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27AB" w14:textId="036AE491" w:rsidR="00726663" w:rsidRDefault="00726663" w:rsidP="006D54C5">
      <w:pPr>
        <w:pStyle w:val="Ttulo2"/>
        <w:ind w:right="15"/>
        <w:contextualSpacing/>
        <w:rPr>
          <w:rFonts w:ascii="Montserrat" w:hAnsi="Montserrat"/>
          <w:sz w:val="30"/>
          <w:szCs w:val="30"/>
        </w:rPr>
      </w:pPr>
    </w:p>
    <w:p w14:paraId="36CF5363" w14:textId="77777777" w:rsidR="0059474A" w:rsidRPr="00DD2EB2" w:rsidRDefault="0059474A" w:rsidP="006D54C5">
      <w:pPr>
        <w:spacing w:line="240" w:lineRule="auto"/>
      </w:pPr>
    </w:p>
    <w:p w14:paraId="34FCB692" w14:textId="77777777" w:rsidR="00726663" w:rsidRDefault="00726663" w:rsidP="006D54C5">
      <w:pPr>
        <w:pStyle w:val="Ttulo2"/>
        <w:ind w:right="15"/>
        <w:contextualSpacing/>
        <w:rPr>
          <w:rFonts w:ascii="Montserrat" w:hAnsi="Montserrat"/>
          <w:sz w:val="30"/>
          <w:szCs w:val="30"/>
        </w:rPr>
      </w:pPr>
    </w:p>
    <w:p w14:paraId="5DF4C4A5" w14:textId="77777777" w:rsidR="00726663" w:rsidRPr="00DD2DED" w:rsidRDefault="00726663" w:rsidP="00E855F8">
      <w:pPr>
        <w:pStyle w:val="Ttulo2"/>
        <w:ind w:right="15"/>
        <w:contextualSpacing/>
        <w:rPr>
          <w:rFonts w:ascii="Montserrat" w:hAnsi="Montserrat"/>
          <w:sz w:val="30"/>
          <w:szCs w:val="30"/>
        </w:rPr>
      </w:pPr>
      <w:r w:rsidRPr="00DD2DED">
        <w:rPr>
          <w:rFonts w:ascii="Montserrat" w:hAnsi="Montserrat"/>
          <w:sz w:val="30"/>
          <w:szCs w:val="30"/>
        </w:rPr>
        <w:t>COLEGIO NACIONAL DE EDUCACIÓN PROFESIONAL TÉCNICA</w:t>
      </w:r>
    </w:p>
    <w:p w14:paraId="1228E455" w14:textId="77777777" w:rsidR="00726663" w:rsidRPr="00DD2DED" w:rsidRDefault="00726663" w:rsidP="00E855F8">
      <w:pPr>
        <w:spacing w:line="240" w:lineRule="auto"/>
        <w:rPr>
          <w:rFonts w:ascii="Montserrat" w:hAnsi="Montserrat"/>
          <w:lang w:val="es-MX" w:eastAsia="es-MX"/>
        </w:rPr>
      </w:pPr>
    </w:p>
    <w:p w14:paraId="45CC440E" w14:textId="77777777" w:rsidR="00726663" w:rsidRPr="00DD2DED" w:rsidRDefault="00726663" w:rsidP="00E855F8">
      <w:pPr>
        <w:spacing w:line="240" w:lineRule="auto"/>
        <w:rPr>
          <w:rFonts w:ascii="Montserrat" w:hAnsi="Montserrat"/>
          <w:lang w:val="es-MX" w:eastAsia="es-MX"/>
        </w:rPr>
      </w:pPr>
    </w:p>
    <w:p w14:paraId="485BA93F" w14:textId="77777777" w:rsidR="00726663" w:rsidRPr="00DD2DED" w:rsidRDefault="00726663" w:rsidP="00E855F8">
      <w:pPr>
        <w:pStyle w:val="Ttulo2"/>
        <w:ind w:right="15"/>
        <w:contextualSpacing/>
        <w:rPr>
          <w:rFonts w:ascii="Montserrat" w:hAnsi="Montserrat"/>
          <w:sz w:val="30"/>
          <w:szCs w:val="30"/>
        </w:rPr>
      </w:pPr>
      <w:r w:rsidRPr="00DD2DED">
        <w:rPr>
          <w:rFonts w:ascii="Montserrat" w:hAnsi="Montserrat"/>
          <w:sz w:val="30"/>
          <w:szCs w:val="30"/>
        </w:rPr>
        <w:t>SECRETARÍA DE ADMINISTRACIÓN</w:t>
      </w:r>
    </w:p>
    <w:p w14:paraId="7F78BFC2" w14:textId="77777777" w:rsidR="00726663" w:rsidRPr="00DD2DED" w:rsidRDefault="00726663" w:rsidP="00E855F8">
      <w:pPr>
        <w:tabs>
          <w:tab w:val="left" w:pos="7373"/>
        </w:tabs>
        <w:spacing w:line="240" w:lineRule="auto"/>
        <w:rPr>
          <w:rFonts w:ascii="Montserrat" w:hAnsi="Montserrat"/>
          <w:lang w:val="es-MX" w:eastAsia="es-MX"/>
        </w:rPr>
      </w:pPr>
      <w:r w:rsidRPr="00DD2DED">
        <w:rPr>
          <w:rFonts w:ascii="Montserrat" w:hAnsi="Montserrat"/>
          <w:lang w:val="es-MX" w:eastAsia="es-MX"/>
        </w:rPr>
        <w:tab/>
      </w:r>
    </w:p>
    <w:p w14:paraId="56616891" w14:textId="77777777" w:rsidR="00726663" w:rsidRPr="00DD2DED" w:rsidRDefault="00726663" w:rsidP="00E855F8">
      <w:pPr>
        <w:pStyle w:val="Ttulo2"/>
        <w:ind w:right="15"/>
        <w:contextualSpacing/>
        <w:rPr>
          <w:rFonts w:ascii="Montserrat" w:hAnsi="Montserrat"/>
          <w:sz w:val="30"/>
          <w:szCs w:val="30"/>
        </w:rPr>
      </w:pPr>
    </w:p>
    <w:p w14:paraId="71F55C83" w14:textId="77777777" w:rsidR="00726663" w:rsidRPr="00DD2DED" w:rsidRDefault="00726663" w:rsidP="00E855F8">
      <w:pPr>
        <w:pStyle w:val="Ttulo2"/>
        <w:ind w:right="15"/>
        <w:contextualSpacing/>
        <w:rPr>
          <w:rFonts w:ascii="Montserrat" w:hAnsi="Montserrat"/>
          <w:sz w:val="30"/>
          <w:szCs w:val="30"/>
        </w:rPr>
      </w:pPr>
      <w:r w:rsidRPr="00DD2DED">
        <w:rPr>
          <w:rFonts w:ascii="Montserrat" w:hAnsi="Montserrat"/>
          <w:sz w:val="30"/>
          <w:szCs w:val="30"/>
        </w:rPr>
        <w:t>DIRECCIÓN DE INFRAESTRUCTURA Y ADQUISICIONES</w:t>
      </w:r>
    </w:p>
    <w:p w14:paraId="6CEB059F" w14:textId="77777777" w:rsidR="00726663" w:rsidRPr="00DD2DED" w:rsidRDefault="00726663" w:rsidP="00E855F8">
      <w:pPr>
        <w:pStyle w:val="Ttulo2"/>
        <w:ind w:right="15"/>
        <w:contextualSpacing/>
        <w:rPr>
          <w:rFonts w:ascii="Montserrat" w:hAnsi="Montserrat"/>
          <w:sz w:val="30"/>
          <w:szCs w:val="30"/>
        </w:rPr>
      </w:pPr>
    </w:p>
    <w:p w14:paraId="0F43A4AB" w14:textId="77777777" w:rsidR="00726663" w:rsidRPr="00DD2DED" w:rsidRDefault="00726663" w:rsidP="00E855F8">
      <w:pPr>
        <w:spacing w:line="240" w:lineRule="auto"/>
        <w:rPr>
          <w:rFonts w:ascii="Montserrat" w:hAnsi="Montserrat"/>
          <w:lang w:val="es-MX" w:eastAsia="es-MX"/>
        </w:rPr>
      </w:pPr>
    </w:p>
    <w:p w14:paraId="3110E9FF" w14:textId="77777777" w:rsidR="00726663" w:rsidRPr="00DD2DED" w:rsidRDefault="00726663" w:rsidP="00E855F8">
      <w:pPr>
        <w:pStyle w:val="Ttulo2"/>
        <w:ind w:right="15"/>
        <w:contextualSpacing/>
        <w:rPr>
          <w:rFonts w:ascii="Montserrat" w:hAnsi="Montserrat"/>
          <w:sz w:val="30"/>
          <w:szCs w:val="30"/>
        </w:rPr>
      </w:pPr>
    </w:p>
    <w:p w14:paraId="70EDA61D" w14:textId="77777777" w:rsidR="00726663" w:rsidRPr="00DD2DED" w:rsidRDefault="00726663" w:rsidP="00E855F8">
      <w:pPr>
        <w:pStyle w:val="Ttulo2"/>
        <w:ind w:right="15"/>
        <w:contextualSpacing/>
        <w:rPr>
          <w:rFonts w:ascii="Montserrat" w:hAnsi="Montserrat"/>
          <w:sz w:val="30"/>
          <w:szCs w:val="30"/>
        </w:rPr>
      </w:pPr>
      <w:r w:rsidRPr="00DD2DED">
        <w:rPr>
          <w:rFonts w:ascii="Montserrat" w:hAnsi="Montserrat"/>
          <w:sz w:val="30"/>
          <w:szCs w:val="30"/>
        </w:rPr>
        <w:t xml:space="preserve">CONVOCATORIA DE LICITACIÓN PÚBLICA DE CARÁCTER NACIONAL ELECTRÓNICA </w:t>
      </w:r>
    </w:p>
    <w:p w14:paraId="680A9580" w14:textId="77777777" w:rsidR="00726663" w:rsidRPr="00DD2DED" w:rsidRDefault="00726663" w:rsidP="00E855F8">
      <w:pPr>
        <w:pStyle w:val="Ttulo2"/>
        <w:ind w:right="15"/>
        <w:contextualSpacing/>
        <w:rPr>
          <w:rFonts w:ascii="Montserrat" w:hAnsi="Montserrat"/>
          <w:sz w:val="30"/>
          <w:szCs w:val="30"/>
        </w:rPr>
      </w:pPr>
    </w:p>
    <w:p w14:paraId="79165026" w14:textId="77777777" w:rsidR="00616770" w:rsidRPr="00DD2DED" w:rsidRDefault="00616770" w:rsidP="00E855F8">
      <w:pPr>
        <w:pBdr>
          <w:top w:val="nil"/>
          <w:left w:val="nil"/>
          <w:bottom w:val="nil"/>
          <w:right w:val="nil"/>
          <w:between w:val="nil"/>
        </w:pBdr>
        <w:spacing w:line="240" w:lineRule="auto"/>
        <w:rPr>
          <w:rFonts w:ascii="Montserrat" w:eastAsia="Montserrat" w:hAnsi="Montserrat" w:cs="Montserrat"/>
          <w:color w:val="000000"/>
          <w:sz w:val="30"/>
          <w:szCs w:val="30"/>
          <w:lang w:val="es-MX"/>
        </w:rPr>
      </w:pPr>
    </w:p>
    <w:p w14:paraId="680DBD49" w14:textId="5D6461E3" w:rsidR="00616770" w:rsidRPr="00DD2DED" w:rsidRDefault="00616770" w:rsidP="00E855F8">
      <w:pPr>
        <w:pStyle w:val="Ttulo2"/>
        <w:rPr>
          <w:rFonts w:ascii="Montserrat" w:hAnsi="Montserrat"/>
          <w:sz w:val="30"/>
          <w:szCs w:val="30"/>
        </w:rPr>
      </w:pPr>
      <w:r w:rsidRPr="00DD2DED">
        <w:rPr>
          <w:rFonts w:ascii="Montserrat" w:eastAsia="Montserrat" w:hAnsi="Montserrat" w:cs="Montserrat"/>
          <w:sz w:val="30"/>
          <w:szCs w:val="30"/>
        </w:rPr>
        <w:t>N</w:t>
      </w:r>
      <w:r w:rsidR="00883D02" w:rsidRPr="00DD2DED">
        <w:rPr>
          <w:rFonts w:ascii="Montserrat" w:eastAsia="Montserrat" w:hAnsi="Montserrat" w:cs="Montserrat"/>
          <w:sz w:val="30"/>
          <w:szCs w:val="30"/>
        </w:rPr>
        <w:t>o</w:t>
      </w:r>
      <w:r w:rsidRPr="00DD2DED">
        <w:rPr>
          <w:rFonts w:ascii="Montserrat" w:hAnsi="Montserrat"/>
          <w:sz w:val="30"/>
          <w:szCs w:val="30"/>
        </w:rPr>
        <w:t xml:space="preserve">. </w:t>
      </w:r>
      <w:r w:rsidR="002810FE">
        <w:rPr>
          <w:rFonts w:ascii="Montserrat" w:hAnsi="Montserrat"/>
          <w:sz w:val="30"/>
          <w:szCs w:val="30"/>
        </w:rPr>
        <w:t>LA-11-L5X-011L5X001-N-29-2024</w:t>
      </w:r>
    </w:p>
    <w:p w14:paraId="7223808B" w14:textId="77777777" w:rsidR="00616770" w:rsidRPr="00DD2DED" w:rsidRDefault="00616770" w:rsidP="00E855F8">
      <w:pPr>
        <w:pBdr>
          <w:top w:val="nil"/>
          <w:left w:val="nil"/>
          <w:bottom w:val="nil"/>
          <w:right w:val="nil"/>
          <w:between w:val="nil"/>
        </w:pBdr>
        <w:spacing w:line="240" w:lineRule="auto"/>
        <w:rPr>
          <w:rFonts w:ascii="Montserrat" w:eastAsia="Montserrat" w:hAnsi="Montserrat" w:cs="Montserrat"/>
          <w:b/>
          <w:color w:val="000000"/>
          <w:sz w:val="30"/>
          <w:szCs w:val="30"/>
          <w:lang w:val="es-MX"/>
        </w:rPr>
      </w:pPr>
    </w:p>
    <w:p w14:paraId="4CB0BEB8" w14:textId="0FE8A017" w:rsidR="00446CE8" w:rsidRPr="00DD2DED" w:rsidRDefault="00355AE3" w:rsidP="00E855F8">
      <w:pPr>
        <w:pStyle w:val="Ttulo2"/>
        <w:ind w:right="15"/>
        <w:contextualSpacing/>
        <w:rPr>
          <w:rFonts w:ascii="Montserrat" w:hAnsi="Montserrat"/>
          <w:sz w:val="30"/>
          <w:szCs w:val="30"/>
        </w:rPr>
      </w:pPr>
      <w:r w:rsidRPr="00DD2DED">
        <w:rPr>
          <w:rFonts w:ascii="Montserrat" w:hAnsi="Montserrat"/>
          <w:sz w:val="30"/>
          <w:szCs w:val="30"/>
        </w:rPr>
        <w:t xml:space="preserve">LICITACIÓN PÚBLICA PARA LA CONTRATACIÓN DEL SERVICIO DE MANTENIMIENTO Y REMOZAMIENTO DE </w:t>
      </w:r>
      <w:r w:rsidR="00386B43" w:rsidRPr="00DD2DED">
        <w:rPr>
          <w:rFonts w:ascii="Montserrat" w:hAnsi="Montserrat"/>
          <w:sz w:val="30"/>
          <w:szCs w:val="30"/>
        </w:rPr>
        <w:t>AUDITORIOS DE LOS PLANTELES DE LA CIUDAD DE MÉXICO Y OAXACA</w:t>
      </w:r>
    </w:p>
    <w:p w14:paraId="6C4F3FD3" w14:textId="407C6DB4" w:rsidR="00616770" w:rsidRPr="00DD2DED" w:rsidRDefault="00F6636D" w:rsidP="00E855F8">
      <w:pPr>
        <w:pStyle w:val="Ttulo2"/>
        <w:ind w:right="15"/>
        <w:contextualSpacing/>
        <w:rPr>
          <w:rFonts w:ascii="Montserrat" w:hAnsi="Montserrat"/>
          <w:color w:val="000000"/>
        </w:rPr>
      </w:pPr>
      <w:r w:rsidRPr="00DD2DED">
        <w:rPr>
          <w:rFonts w:ascii="Montserrat" w:hAnsi="Montserrat"/>
          <w:noProof/>
        </w:rPr>
        <mc:AlternateContent>
          <mc:Choice Requires="wps">
            <w:drawing>
              <wp:anchor distT="0" distB="0" distL="114300" distR="114300" simplePos="0" relativeHeight="251678720" behindDoc="0" locked="0" layoutInCell="1" allowOverlap="1" wp14:anchorId="00896E2F" wp14:editId="5A252B4B">
                <wp:simplePos x="0" y="0"/>
                <wp:positionH relativeFrom="column">
                  <wp:posOffset>85200</wp:posOffset>
                </wp:positionH>
                <wp:positionV relativeFrom="paragraph">
                  <wp:posOffset>340222</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2635EEB9" w14:textId="44212E83" w:rsidR="00F6636D" w:rsidRPr="005B146E" w:rsidRDefault="00F6636D" w:rsidP="00F6636D">
                            <w:pPr>
                              <w:jc w:val="both"/>
                              <w:rPr>
                                <w:rFonts w:ascii="Montserrat" w:hAnsi="Montserrat"/>
                                <w:bCs/>
                                <w:sz w:val="15"/>
                                <w:szCs w:val="15"/>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la </w:t>
                            </w:r>
                            <w:r>
                              <w:rPr>
                                <w:rFonts w:ascii="Montserrat" w:hAnsi="Montserrat"/>
                                <w:bCs/>
                                <w:sz w:val="15"/>
                                <w:szCs w:val="15"/>
                                <w:lang w:val="es-MX"/>
                              </w:rPr>
                              <w:t xml:space="preserve">Licitación Pública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w:t>
                            </w:r>
                            <w:proofErr w:type="spellStart"/>
                            <w:r>
                              <w:rPr>
                                <w:rFonts w:ascii="Montserrat" w:hAnsi="Montserrat"/>
                                <w:bCs/>
                                <w:sz w:val="15"/>
                                <w:szCs w:val="15"/>
                                <w:lang w:val="es-MX"/>
                              </w:rPr>
                              <w:t>SUBRECO</w:t>
                            </w:r>
                            <w:proofErr w:type="spellEnd"/>
                            <w:r>
                              <w:rPr>
                                <w:rFonts w:ascii="Montserrat" w:hAnsi="Montserrat"/>
                                <w:bCs/>
                                <w:sz w:val="15"/>
                                <w:szCs w:val="15"/>
                                <w:lang w:val="es-MX"/>
                              </w:rPr>
                              <w:t>) del CONALEP,</w:t>
                            </w:r>
                            <w:r w:rsidRPr="005B146E">
                              <w:rPr>
                                <w:rFonts w:ascii="Montserrat" w:hAnsi="Montserrat"/>
                                <w:bCs/>
                                <w:sz w:val="15"/>
                                <w:szCs w:val="15"/>
                                <w:lang w:val="es-MX"/>
                              </w:rPr>
                              <w:t xml:space="preserve"> en su </w:t>
                            </w:r>
                            <w:r w:rsidR="002810FE">
                              <w:rPr>
                                <w:rFonts w:ascii="Montserrat" w:hAnsi="Montserrat"/>
                                <w:bCs/>
                                <w:sz w:val="15"/>
                                <w:szCs w:val="15"/>
                                <w:lang w:val="es-MX"/>
                              </w:rPr>
                              <w:t>2da</w:t>
                            </w:r>
                            <w:r>
                              <w:rPr>
                                <w:rFonts w:ascii="Montserrat" w:hAnsi="Montserrat"/>
                                <w:bCs/>
                                <w:sz w:val="15"/>
                                <w:szCs w:val="15"/>
                                <w:lang w:val="es-MX"/>
                              </w:rPr>
                              <w:t xml:space="preserve"> </w:t>
                            </w:r>
                            <w:r w:rsidRPr="005B146E">
                              <w:rPr>
                                <w:rFonts w:ascii="Montserrat" w:hAnsi="Montserrat"/>
                                <w:bCs/>
                                <w:sz w:val="15"/>
                                <w:szCs w:val="15"/>
                                <w:lang w:val="es-MX"/>
                              </w:rPr>
                              <w:t xml:space="preserve">Sesión Ordinaria, celebrada </w:t>
                            </w:r>
                            <w:r w:rsidRPr="002810FE">
                              <w:rPr>
                                <w:rFonts w:ascii="Montserrat" w:hAnsi="Montserrat"/>
                                <w:bCs/>
                                <w:sz w:val="15"/>
                                <w:szCs w:val="15"/>
                                <w:lang w:val="es-MX"/>
                              </w:rPr>
                              <w:t xml:space="preserve">el </w:t>
                            </w:r>
                            <w:r w:rsidR="002810FE" w:rsidRPr="002810FE">
                              <w:rPr>
                                <w:rFonts w:ascii="Montserrat" w:hAnsi="Montserrat"/>
                                <w:bCs/>
                                <w:sz w:val="15"/>
                                <w:szCs w:val="15"/>
                                <w:lang w:val="es-MX"/>
                              </w:rPr>
                              <w:t>8</w:t>
                            </w:r>
                            <w:r w:rsidR="009961CD" w:rsidRPr="002810FE">
                              <w:rPr>
                                <w:rFonts w:ascii="Montserrat" w:hAnsi="Montserrat"/>
                                <w:bCs/>
                                <w:sz w:val="15"/>
                                <w:szCs w:val="15"/>
                                <w:lang w:val="es-MX"/>
                              </w:rPr>
                              <w:t xml:space="preserve"> </w:t>
                            </w:r>
                            <w:r w:rsidRPr="002810FE">
                              <w:rPr>
                                <w:rFonts w:ascii="Montserrat" w:hAnsi="Montserrat"/>
                                <w:bCs/>
                                <w:sz w:val="15"/>
                                <w:szCs w:val="15"/>
                                <w:lang w:val="es-MX"/>
                              </w:rPr>
                              <w:t xml:space="preserve">de </w:t>
                            </w:r>
                            <w:proofErr w:type="gramStart"/>
                            <w:r w:rsidR="002810FE">
                              <w:rPr>
                                <w:rFonts w:ascii="Montserrat" w:hAnsi="Montserrat"/>
                                <w:bCs/>
                                <w:sz w:val="15"/>
                                <w:szCs w:val="15"/>
                                <w:lang w:val="es-MX"/>
                              </w:rPr>
                              <w:t>Mayo</w:t>
                            </w:r>
                            <w:proofErr w:type="gramEnd"/>
                            <w:r>
                              <w:rPr>
                                <w:rFonts w:ascii="Montserrat" w:hAnsi="Montserrat"/>
                                <w:bCs/>
                                <w:sz w:val="15"/>
                                <w:szCs w:val="15"/>
                                <w:lang w:val="es-MX"/>
                              </w:rPr>
                              <w:t xml:space="preserve"> </w:t>
                            </w:r>
                            <w:r w:rsidRPr="005B146E">
                              <w:rPr>
                                <w:rFonts w:ascii="Montserrat" w:hAnsi="Montserrat"/>
                                <w:bCs/>
                                <w:sz w:val="15"/>
                                <w:szCs w:val="15"/>
                                <w:lang w:val="es-MX"/>
                              </w:rPr>
                              <w:t>de 202</w:t>
                            </w:r>
                            <w:r w:rsidR="009961CD">
                              <w:rPr>
                                <w:rFonts w:ascii="Montserrat" w:hAnsi="Montserrat"/>
                                <w:bCs/>
                                <w:sz w:val="15"/>
                                <w:szCs w:val="15"/>
                                <w:lang w:val="es-MX"/>
                              </w:rPr>
                              <w:t>4</w:t>
                            </w:r>
                            <w:r w:rsidRPr="005B146E">
                              <w:rPr>
                                <w:rFonts w:ascii="Montserrat" w:hAnsi="Montserrat"/>
                                <w:bCs/>
                                <w:sz w:val="15"/>
                                <w:szCs w:val="15"/>
                                <w:lang w:val="es-MX"/>
                              </w:rPr>
                              <w:t>.</w:t>
                            </w:r>
                          </w:p>
                          <w:bookmarkEnd w:id="0"/>
                          <w:bookmarkEnd w:id="1"/>
                          <w:bookmarkEnd w:id="2"/>
                          <w:bookmarkEnd w:id="3"/>
                          <w:p w14:paraId="36008392" w14:textId="77777777" w:rsidR="00F6636D" w:rsidRPr="00F6636D" w:rsidRDefault="00F6636D">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896E2F" id="_x0000_t202" coordsize="21600,21600" o:spt="202" path="m,l,21600r21600,l21600,xe">
                <v:stroke joinstyle="miter"/>
                <v:path gradientshapeok="t" o:connecttype="rect"/>
              </v:shapetype>
              <v:shape id="Cuadro de texto 41" o:spid="_x0000_s1026" type="#_x0000_t202" style="position:absolute;left:0;text-align:left;margin-left:6.7pt;margin-top:26.8pt;width:215.35pt;height:1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Q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" filled="f" stroked="f" strokeweight=".5pt">
                <v:textbox>
                  <w:txbxContent>
                    <w:p w14:paraId="2635EEB9" w14:textId="44212E83" w:rsidR="00F6636D" w:rsidRPr="005B146E" w:rsidRDefault="00F6636D" w:rsidP="00F6636D">
                      <w:pPr>
                        <w:jc w:val="both"/>
                        <w:rPr>
                          <w:rFonts w:ascii="Montserrat" w:hAnsi="Montserrat"/>
                          <w:bCs/>
                          <w:sz w:val="15"/>
                          <w:szCs w:val="15"/>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la </w:t>
                      </w:r>
                      <w:r>
                        <w:rPr>
                          <w:rFonts w:ascii="Montserrat" w:hAnsi="Montserrat"/>
                          <w:bCs/>
                          <w:sz w:val="15"/>
                          <w:szCs w:val="15"/>
                          <w:lang w:val="es-MX"/>
                        </w:rPr>
                        <w:t xml:space="preserve">Licitación Pública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w:t>
                      </w:r>
                      <w:proofErr w:type="spellStart"/>
                      <w:r>
                        <w:rPr>
                          <w:rFonts w:ascii="Montserrat" w:hAnsi="Montserrat"/>
                          <w:bCs/>
                          <w:sz w:val="15"/>
                          <w:szCs w:val="15"/>
                          <w:lang w:val="es-MX"/>
                        </w:rPr>
                        <w:t>SUBRECO</w:t>
                      </w:r>
                      <w:proofErr w:type="spellEnd"/>
                      <w:r>
                        <w:rPr>
                          <w:rFonts w:ascii="Montserrat" w:hAnsi="Montserrat"/>
                          <w:bCs/>
                          <w:sz w:val="15"/>
                          <w:szCs w:val="15"/>
                          <w:lang w:val="es-MX"/>
                        </w:rPr>
                        <w:t>) del CONALEP,</w:t>
                      </w:r>
                      <w:r w:rsidRPr="005B146E">
                        <w:rPr>
                          <w:rFonts w:ascii="Montserrat" w:hAnsi="Montserrat"/>
                          <w:bCs/>
                          <w:sz w:val="15"/>
                          <w:szCs w:val="15"/>
                          <w:lang w:val="es-MX"/>
                        </w:rPr>
                        <w:t xml:space="preserve"> en su </w:t>
                      </w:r>
                      <w:r w:rsidR="002810FE">
                        <w:rPr>
                          <w:rFonts w:ascii="Montserrat" w:hAnsi="Montserrat"/>
                          <w:bCs/>
                          <w:sz w:val="15"/>
                          <w:szCs w:val="15"/>
                          <w:lang w:val="es-MX"/>
                        </w:rPr>
                        <w:t>2da</w:t>
                      </w:r>
                      <w:r>
                        <w:rPr>
                          <w:rFonts w:ascii="Montserrat" w:hAnsi="Montserrat"/>
                          <w:bCs/>
                          <w:sz w:val="15"/>
                          <w:szCs w:val="15"/>
                          <w:lang w:val="es-MX"/>
                        </w:rPr>
                        <w:t xml:space="preserve"> </w:t>
                      </w:r>
                      <w:r w:rsidRPr="005B146E">
                        <w:rPr>
                          <w:rFonts w:ascii="Montserrat" w:hAnsi="Montserrat"/>
                          <w:bCs/>
                          <w:sz w:val="15"/>
                          <w:szCs w:val="15"/>
                          <w:lang w:val="es-MX"/>
                        </w:rPr>
                        <w:t xml:space="preserve">Sesión Ordinaria, celebrada </w:t>
                      </w:r>
                      <w:r w:rsidRPr="002810FE">
                        <w:rPr>
                          <w:rFonts w:ascii="Montserrat" w:hAnsi="Montserrat"/>
                          <w:bCs/>
                          <w:sz w:val="15"/>
                          <w:szCs w:val="15"/>
                          <w:lang w:val="es-MX"/>
                        </w:rPr>
                        <w:t xml:space="preserve">el </w:t>
                      </w:r>
                      <w:r w:rsidR="002810FE" w:rsidRPr="002810FE">
                        <w:rPr>
                          <w:rFonts w:ascii="Montserrat" w:hAnsi="Montserrat"/>
                          <w:bCs/>
                          <w:sz w:val="15"/>
                          <w:szCs w:val="15"/>
                          <w:lang w:val="es-MX"/>
                        </w:rPr>
                        <w:t>8</w:t>
                      </w:r>
                      <w:r w:rsidR="009961CD" w:rsidRPr="002810FE">
                        <w:rPr>
                          <w:rFonts w:ascii="Montserrat" w:hAnsi="Montserrat"/>
                          <w:bCs/>
                          <w:sz w:val="15"/>
                          <w:szCs w:val="15"/>
                          <w:lang w:val="es-MX"/>
                        </w:rPr>
                        <w:t xml:space="preserve"> </w:t>
                      </w:r>
                      <w:r w:rsidRPr="002810FE">
                        <w:rPr>
                          <w:rFonts w:ascii="Montserrat" w:hAnsi="Montserrat"/>
                          <w:bCs/>
                          <w:sz w:val="15"/>
                          <w:szCs w:val="15"/>
                          <w:lang w:val="es-MX"/>
                        </w:rPr>
                        <w:t xml:space="preserve">de </w:t>
                      </w:r>
                      <w:proofErr w:type="gramStart"/>
                      <w:r w:rsidR="002810FE">
                        <w:rPr>
                          <w:rFonts w:ascii="Montserrat" w:hAnsi="Montserrat"/>
                          <w:bCs/>
                          <w:sz w:val="15"/>
                          <w:szCs w:val="15"/>
                          <w:lang w:val="es-MX"/>
                        </w:rPr>
                        <w:t>Mayo</w:t>
                      </w:r>
                      <w:proofErr w:type="gramEnd"/>
                      <w:r>
                        <w:rPr>
                          <w:rFonts w:ascii="Montserrat" w:hAnsi="Montserrat"/>
                          <w:bCs/>
                          <w:sz w:val="15"/>
                          <w:szCs w:val="15"/>
                          <w:lang w:val="es-MX"/>
                        </w:rPr>
                        <w:t xml:space="preserve"> </w:t>
                      </w:r>
                      <w:r w:rsidRPr="005B146E">
                        <w:rPr>
                          <w:rFonts w:ascii="Montserrat" w:hAnsi="Montserrat"/>
                          <w:bCs/>
                          <w:sz w:val="15"/>
                          <w:szCs w:val="15"/>
                          <w:lang w:val="es-MX"/>
                        </w:rPr>
                        <w:t>de 202</w:t>
                      </w:r>
                      <w:r w:rsidR="009961CD">
                        <w:rPr>
                          <w:rFonts w:ascii="Montserrat" w:hAnsi="Montserrat"/>
                          <w:bCs/>
                          <w:sz w:val="15"/>
                          <w:szCs w:val="15"/>
                          <w:lang w:val="es-MX"/>
                        </w:rPr>
                        <w:t>4</w:t>
                      </w:r>
                      <w:r w:rsidRPr="005B146E">
                        <w:rPr>
                          <w:rFonts w:ascii="Montserrat" w:hAnsi="Montserrat"/>
                          <w:bCs/>
                          <w:sz w:val="15"/>
                          <w:szCs w:val="15"/>
                          <w:lang w:val="es-MX"/>
                        </w:rPr>
                        <w:t>.</w:t>
                      </w:r>
                    </w:p>
                    <w:bookmarkEnd w:id="4"/>
                    <w:bookmarkEnd w:id="5"/>
                    <w:bookmarkEnd w:id="6"/>
                    <w:bookmarkEnd w:id="7"/>
                    <w:p w14:paraId="36008392" w14:textId="77777777" w:rsidR="00F6636D" w:rsidRPr="00F6636D" w:rsidRDefault="00F6636D">
                      <w:pPr>
                        <w:rPr>
                          <w:lang w:val="es-MX"/>
                        </w:rPr>
                      </w:pPr>
                    </w:p>
                  </w:txbxContent>
                </v:textbox>
              </v:shape>
            </w:pict>
          </mc:Fallback>
        </mc:AlternateContent>
      </w:r>
      <w:r w:rsidR="00616770" w:rsidRPr="00DD2DED">
        <w:rPr>
          <w:rFonts w:ascii="Montserrat" w:hAnsi="Montserrat"/>
        </w:rPr>
        <w:br w:type="page"/>
      </w:r>
    </w:p>
    <w:p w14:paraId="5409C4E5" w14:textId="77777777" w:rsidR="00696DA0" w:rsidRPr="00DD2DED" w:rsidRDefault="00696DA0" w:rsidP="00E855F8">
      <w:pPr>
        <w:spacing w:line="240" w:lineRule="auto"/>
        <w:jc w:val="center"/>
        <w:rPr>
          <w:rFonts w:ascii="Montserrat" w:eastAsia="Times New Roman" w:hAnsi="Montserrat"/>
          <w:b/>
          <w:sz w:val="30"/>
          <w:szCs w:val="30"/>
          <w:lang w:eastAsia="es-MX"/>
        </w:rPr>
      </w:pPr>
      <w:proofErr w:type="spellStart"/>
      <w:r w:rsidRPr="00DD2DED">
        <w:rPr>
          <w:rFonts w:ascii="Montserrat" w:eastAsia="Times New Roman" w:hAnsi="Montserrat"/>
          <w:b/>
          <w:sz w:val="30"/>
          <w:szCs w:val="30"/>
          <w:lang w:eastAsia="es-MX"/>
        </w:rPr>
        <w:lastRenderedPageBreak/>
        <w:t>INDICE</w:t>
      </w:r>
      <w:proofErr w:type="spellEnd"/>
    </w:p>
    <w:p w14:paraId="15D37211" w14:textId="77777777" w:rsidR="00696DA0" w:rsidRPr="00DD2DED" w:rsidRDefault="00696DA0" w:rsidP="00E855F8">
      <w:pPr>
        <w:spacing w:after="0" w:line="240" w:lineRule="auto"/>
        <w:ind w:right="15"/>
        <w:contextualSpacing/>
        <w:jc w:val="center"/>
        <w:rPr>
          <w:rFonts w:ascii="Montserrat" w:hAnsi="Montserrat"/>
          <w:i/>
          <w:iCs/>
          <w:sz w:val="20"/>
          <w:szCs w:val="20"/>
          <w:lang w:val="es-ES"/>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885"/>
      </w:tblGrid>
      <w:tr w:rsidR="00616770" w:rsidRPr="00DD2DED" w14:paraId="4E93AA23" w14:textId="77777777" w:rsidTr="00616770">
        <w:trPr>
          <w:cantSplit/>
          <w:trHeight w:val="737"/>
          <w:tblHeader/>
          <w:jc w:val="center"/>
        </w:trPr>
        <w:tc>
          <w:tcPr>
            <w:tcW w:w="974" w:type="pct"/>
            <w:shd w:val="clear" w:color="auto" w:fill="0070C0"/>
            <w:vAlign w:val="center"/>
          </w:tcPr>
          <w:p w14:paraId="278D35B8" w14:textId="77777777" w:rsidR="00616770" w:rsidRPr="00DD2DED" w:rsidRDefault="00616770" w:rsidP="00E855F8">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DD2DED">
              <w:rPr>
                <w:rFonts w:ascii="Montserrat" w:eastAsia="Times New Roman" w:hAnsi="Montserrat" w:cs="Arial"/>
                <w:b/>
                <w:bCs/>
                <w:color w:val="FFFFFF" w:themeColor="background1"/>
                <w:sz w:val="20"/>
                <w:szCs w:val="20"/>
                <w:lang w:val="es-ES"/>
              </w:rPr>
              <w:t xml:space="preserve">REFERENCIA </w:t>
            </w:r>
          </w:p>
        </w:tc>
        <w:tc>
          <w:tcPr>
            <w:tcW w:w="4026" w:type="pct"/>
            <w:shd w:val="clear" w:color="auto" w:fill="0070C0"/>
            <w:vAlign w:val="center"/>
          </w:tcPr>
          <w:p w14:paraId="6F5297BA" w14:textId="77777777" w:rsidR="00616770" w:rsidRPr="00DD2DED" w:rsidRDefault="00616770" w:rsidP="00E855F8">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DD2DED">
              <w:rPr>
                <w:rFonts w:ascii="Montserrat" w:eastAsia="Times New Roman" w:hAnsi="Montserrat" w:cs="Arial"/>
                <w:b/>
                <w:bCs/>
                <w:color w:val="FFFFFF" w:themeColor="background1"/>
                <w:sz w:val="20"/>
                <w:szCs w:val="20"/>
                <w:lang w:val="es-ES"/>
              </w:rPr>
              <w:t>CONTENIDO</w:t>
            </w:r>
          </w:p>
        </w:tc>
      </w:tr>
      <w:tr w:rsidR="00616770" w:rsidRPr="00DD2DED" w14:paraId="14456E59" w14:textId="77777777" w:rsidTr="00616770">
        <w:trPr>
          <w:cantSplit/>
          <w:trHeight w:val="453"/>
          <w:jc w:val="center"/>
        </w:trPr>
        <w:tc>
          <w:tcPr>
            <w:tcW w:w="974" w:type="pct"/>
            <w:shd w:val="clear" w:color="auto" w:fill="auto"/>
            <w:vAlign w:val="center"/>
          </w:tcPr>
          <w:p w14:paraId="11F2EC64"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S/R</w:t>
            </w:r>
          </w:p>
        </w:tc>
        <w:tc>
          <w:tcPr>
            <w:tcW w:w="4026" w:type="pct"/>
            <w:shd w:val="clear" w:color="auto" w:fill="auto"/>
            <w:vAlign w:val="center"/>
          </w:tcPr>
          <w:p w14:paraId="2F636C7B" w14:textId="44AFCC7C" w:rsidR="00616770" w:rsidRPr="00DD2DED" w:rsidRDefault="00580B9B"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ÍNDICE</w:t>
            </w:r>
          </w:p>
        </w:tc>
      </w:tr>
      <w:tr w:rsidR="00616770" w:rsidRPr="00DD2DED" w14:paraId="3D46C633" w14:textId="77777777" w:rsidTr="00616770">
        <w:trPr>
          <w:cantSplit/>
          <w:trHeight w:val="403"/>
          <w:jc w:val="center"/>
        </w:trPr>
        <w:tc>
          <w:tcPr>
            <w:tcW w:w="974" w:type="pct"/>
            <w:shd w:val="clear" w:color="auto" w:fill="auto"/>
            <w:vAlign w:val="center"/>
          </w:tcPr>
          <w:p w14:paraId="46A700A2"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S/R</w:t>
            </w:r>
          </w:p>
        </w:tc>
        <w:tc>
          <w:tcPr>
            <w:tcW w:w="4026" w:type="pct"/>
            <w:shd w:val="clear" w:color="auto" w:fill="auto"/>
            <w:vAlign w:val="center"/>
          </w:tcPr>
          <w:p w14:paraId="0FD01874" w14:textId="61318B09" w:rsidR="00616770" w:rsidRPr="00DD2DED" w:rsidRDefault="00580B9B"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GLOSARIO</w:t>
            </w:r>
          </w:p>
        </w:tc>
      </w:tr>
      <w:tr w:rsidR="00616770" w:rsidRPr="000B17EF" w14:paraId="73E9AB9C" w14:textId="77777777" w:rsidTr="00616770">
        <w:trPr>
          <w:cantSplit/>
          <w:trHeight w:val="422"/>
          <w:jc w:val="center"/>
        </w:trPr>
        <w:tc>
          <w:tcPr>
            <w:tcW w:w="974" w:type="pct"/>
            <w:shd w:val="clear" w:color="auto" w:fill="auto"/>
            <w:vAlign w:val="center"/>
          </w:tcPr>
          <w:p w14:paraId="5F2E64DF"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I.</w:t>
            </w:r>
          </w:p>
        </w:tc>
        <w:tc>
          <w:tcPr>
            <w:tcW w:w="4026" w:type="pct"/>
            <w:shd w:val="clear" w:color="auto" w:fill="auto"/>
            <w:vAlign w:val="center"/>
          </w:tcPr>
          <w:p w14:paraId="11E0B0C2"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DATOS GENERALES DE LA CONVOCATORIA</w:t>
            </w:r>
          </w:p>
        </w:tc>
      </w:tr>
      <w:tr w:rsidR="00616770" w:rsidRPr="000B17EF" w14:paraId="50DD2D62" w14:textId="77777777" w:rsidTr="00616770">
        <w:trPr>
          <w:cantSplit/>
          <w:trHeight w:val="414"/>
          <w:jc w:val="center"/>
        </w:trPr>
        <w:tc>
          <w:tcPr>
            <w:tcW w:w="974" w:type="pct"/>
            <w:shd w:val="clear" w:color="auto" w:fill="auto"/>
            <w:vAlign w:val="center"/>
          </w:tcPr>
          <w:p w14:paraId="66697528"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II.</w:t>
            </w:r>
          </w:p>
        </w:tc>
        <w:tc>
          <w:tcPr>
            <w:tcW w:w="4026" w:type="pct"/>
            <w:shd w:val="clear" w:color="auto" w:fill="auto"/>
            <w:vAlign w:val="center"/>
          </w:tcPr>
          <w:p w14:paraId="76C0788A"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sz w:val="20"/>
                <w:szCs w:val="20"/>
                <w:lang w:val="es-MX"/>
              </w:rPr>
              <w:t>OBJETO Y ALCANCE DE LA CONVOCATORIA</w:t>
            </w:r>
          </w:p>
        </w:tc>
      </w:tr>
      <w:tr w:rsidR="00616770" w:rsidRPr="000B17EF" w14:paraId="5C9D4B8A" w14:textId="77777777" w:rsidTr="00616770">
        <w:trPr>
          <w:cantSplit/>
          <w:trHeight w:val="562"/>
          <w:jc w:val="center"/>
        </w:trPr>
        <w:tc>
          <w:tcPr>
            <w:tcW w:w="974" w:type="pct"/>
            <w:shd w:val="clear" w:color="auto" w:fill="auto"/>
            <w:vAlign w:val="center"/>
          </w:tcPr>
          <w:p w14:paraId="5022EE21"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III.</w:t>
            </w:r>
          </w:p>
        </w:tc>
        <w:tc>
          <w:tcPr>
            <w:tcW w:w="4026" w:type="pct"/>
            <w:shd w:val="clear" w:color="auto" w:fill="auto"/>
            <w:vAlign w:val="center"/>
          </w:tcPr>
          <w:p w14:paraId="6716468C"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 Y TÉRMINOS QUE REGIRÁN LOS DIVERSOS ACTOS DEL PROCEDIMIENTO DE LA LICITACIÓN.</w:t>
            </w:r>
          </w:p>
        </w:tc>
      </w:tr>
      <w:tr w:rsidR="00616770" w:rsidRPr="000B17EF" w14:paraId="64115905" w14:textId="77777777" w:rsidTr="00616770">
        <w:trPr>
          <w:cantSplit/>
          <w:trHeight w:val="556"/>
          <w:jc w:val="center"/>
        </w:trPr>
        <w:tc>
          <w:tcPr>
            <w:tcW w:w="974" w:type="pct"/>
            <w:shd w:val="clear" w:color="auto" w:fill="auto"/>
            <w:vAlign w:val="center"/>
          </w:tcPr>
          <w:p w14:paraId="1967CF71"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IV.</w:t>
            </w:r>
          </w:p>
        </w:tc>
        <w:tc>
          <w:tcPr>
            <w:tcW w:w="4026" w:type="pct"/>
            <w:shd w:val="clear" w:color="auto" w:fill="auto"/>
            <w:vAlign w:val="center"/>
          </w:tcPr>
          <w:p w14:paraId="3E8DE184"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REQUISITOS QUE LOS LICITANTES DEBEN DE CUMPLIR EN SUS PROPOSICIONES</w:t>
            </w:r>
          </w:p>
        </w:tc>
      </w:tr>
      <w:tr w:rsidR="00616770" w:rsidRPr="000B17EF" w14:paraId="03EF8DF5" w14:textId="77777777" w:rsidTr="00616770">
        <w:trPr>
          <w:cantSplit/>
          <w:trHeight w:val="564"/>
          <w:jc w:val="center"/>
        </w:trPr>
        <w:tc>
          <w:tcPr>
            <w:tcW w:w="974" w:type="pct"/>
            <w:shd w:val="clear" w:color="auto" w:fill="auto"/>
            <w:vAlign w:val="center"/>
          </w:tcPr>
          <w:p w14:paraId="08910D61"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V.</w:t>
            </w:r>
          </w:p>
        </w:tc>
        <w:tc>
          <w:tcPr>
            <w:tcW w:w="4026" w:type="pct"/>
            <w:shd w:val="clear" w:color="auto" w:fill="auto"/>
            <w:vAlign w:val="center"/>
          </w:tcPr>
          <w:p w14:paraId="3FBAFFAE"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CRITERIOS ESPECÍFICOS CONFORME LOS CUALES SE EVALUARÁN LAS PROPOSICIONES Y SE ADJUDICARA EL CONTRATO RESPECTIVO.</w:t>
            </w:r>
          </w:p>
        </w:tc>
      </w:tr>
      <w:tr w:rsidR="00616770" w:rsidRPr="000B17EF" w14:paraId="0CC36E2E" w14:textId="77777777" w:rsidTr="00616770">
        <w:trPr>
          <w:cantSplit/>
          <w:trHeight w:val="558"/>
          <w:jc w:val="center"/>
        </w:trPr>
        <w:tc>
          <w:tcPr>
            <w:tcW w:w="974" w:type="pct"/>
            <w:shd w:val="clear" w:color="auto" w:fill="auto"/>
            <w:vAlign w:val="center"/>
          </w:tcPr>
          <w:p w14:paraId="18259805"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VI.</w:t>
            </w:r>
          </w:p>
        </w:tc>
        <w:tc>
          <w:tcPr>
            <w:tcW w:w="4026" w:type="pct"/>
            <w:shd w:val="clear" w:color="auto" w:fill="auto"/>
            <w:vAlign w:val="center"/>
          </w:tcPr>
          <w:p w14:paraId="7545AB24"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DOCUMENTOS ADMINISTRATIVOS Y DATOS QUE DEBEN PRESENTAR LOS LICITANTES</w:t>
            </w:r>
          </w:p>
        </w:tc>
      </w:tr>
      <w:tr w:rsidR="00616770" w:rsidRPr="000B17EF" w14:paraId="6FBEA530" w14:textId="77777777" w:rsidTr="00616770">
        <w:trPr>
          <w:cantSplit/>
          <w:trHeight w:val="836"/>
          <w:jc w:val="center"/>
        </w:trPr>
        <w:tc>
          <w:tcPr>
            <w:tcW w:w="974" w:type="pct"/>
            <w:shd w:val="clear" w:color="auto" w:fill="auto"/>
            <w:vAlign w:val="center"/>
          </w:tcPr>
          <w:p w14:paraId="406695FB"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VII.</w:t>
            </w:r>
          </w:p>
        </w:tc>
        <w:tc>
          <w:tcPr>
            <w:tcW w:w="4026" w:type="pct"/>
            <w:shd w:val="clear" w:color="auto" w:fill="auto"/>
            <w:vAlign w:val="center"/>
          </w:tcPr>
          <w:p w14:paraId="3A948BA9"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616770" w:rsidRPr="000B17EF" w14:paraId="0AE405CA" w14:textId="77777777" w:rsidTr="00616770">
        <w:trPr>
          <w:cantSplit/>
          <w:trHeight w:val="408"/>
          <w:jc w:val="center"/>
        </w:trPr>
        <w:tc>
          <w:tcPr>
            <w:tcW w:w="974" w:type="pct"/>
            <w:shd w:val="clear" w:color="auto" w:fill="auto"/>
            <w:vAlign w:val="center"/>
          </w:tcPr>
          <w:p w14:paraId="7FD4179F"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VIII.</w:t>
            </w:r>
          </w:p>
        </w:tc>
        <w:tc>
          <w:tcPr>
            <w:tcW w:w="4026" w:type="pct"/>
            <w:shd w:val="clear" w:color="auto" w:fill="auto"/>
            <w:vAlign w:val="center"/>
          </w:tcPr>
          <w:p w14:paraId="069B3244"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REQUISITOS PARA LA PRESENTACIÓN DE UNA DENUNCIA</w:t>
            </w:r>
          </w:p>
        </w:tc>
      </w:tr>
      <w:tr w:rsidR="00616770" w:rsidRPr="000B17EF" w14:paraId="1E3C5BCB" w14:textId="77777777" w:rsidTr="00616770">
        <w:trPr>
          <w:cantSplit/>
          <w:trHeight w:val="839"/>
          <w:jc w:val="center"/>
        </w:trPr>
        <w:tc>
          <w:tcPr>
            <w:tcW w:w="974" w:type="pct"/>
            <w:shd w:val="clear" w:color="auto" w:fill="auto"/>
            <w:vAlign w:val="center"/>
          </w:tcPr>
          <w:p w14:paraId="68BEDADD"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IX.</w:t>
            </w:r>
          </w:p>
        </w:tc>
        <w:tc>
          <w:tcPr>
            <w:tcW w:w="4026" w:type="pct"/>
            <w:shd w:val="clear" w:color="auto" w:fill="auto"/>
            <w:vAlign w:val="center"/>
          </w:tcPr>
          <w:p w14:paraId="7CDF513C"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DE LAS INFRACCIONES, SANCIONES, EL PROTOCOLO DE ACTUACIÓN EN MATERIA DE CONTRATACIONES PÚBLICAS Y DE LA PROTECCIÓN DE DATOS PERSONALES</w:t>
            </w:r>
          </w:p>
        </w:tc>
      </w:tr>
      <w:tr w:rsidR="00616770" w:rsidRPr="000B17EF" w14:paraId="346FB971" w14:textId="77777777" w:rsidTr="00616770">
        <w:trPr>
          <w:cantSplit/>
          <w:trHeight w:val="508"/>
          <w:jc w:val="center"/>
        </w:trPr>
        <w:tc>
          <w:tcPr>
            <w:tcW w:w="974" w:type="pct"/>
            <w:shd w:val="clear" w:color="auto" w:fill="auto"/>
            <w:vAlign w:val="center"/>
          </w:tcPr>
          <w:p w14:paraId="0C9A2AEE"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FRACCIÓN X.</w:t>
            </w:r>
          </w:p>
        </w:tc>
        <w:tc>
          <w:tcPr>
            <w:tcW w:w="4026" w:type="pct"/>
            <w:shd w:val="clear" w:color="auto" w:fill="auto"/>
            <w:vAlign w:val="center"/>
          </w:tcPr>
          <w:p w14:paraId="116D9813"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FORMATOS PARA LA PRESENTACIÓN Y RECEPCIÓN DE PROPOSICIONES</w:t>
            </w:r>
          </w:p>
        </w:tc>
      </w:tr>
      <w:tr w:rsidR="00616770" w:rsidRPr="000B17EF" w14:paraId="34351BE4" w14:textId="77777777" w:rsidTr="00616770">
        <w:trPr>
          <w:cantSplit/>
          <w:trHeight w:val="418"/>
          <w:jc w:val="center"/>
        </w:trPr>
        <w:tc>
          <w:tcPr>
            <w:tcW w:w="974" w:type="pct"/>
            <w:shd w:val="clear" w:color="auto" w:fill="auto"/>
            <w:vAlign w:val="center"/>
          </w:tcPr>
          <w:p w14:paraId="3D29E1CB"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A</w:t>
            </w:r>
          </w:p>
        </w:tc>
        <w:tc>
          <w:tcPr>
            <w:tcW w:w="4026" w:type="pct"/>
            <w:shd w:val="clear" w:color="auto" w:fill="auto"/>
            <w:vAlign w:val="center"/>
          </w:tcPr>
          <w:p w14:paraId="0AC7F600"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FORMATO PARA LA PRESENTACIÓN DE LA PROPUESTA ECONÓMICA</w:t>
            </w:r>
          </w:p>
        </w:tc>
      </w:tr>
      <w:tr w:rsidR="00616770" w:rsidRPr="000B17EF" w14:paraId="3ADB6F2B" w14:textId="77777777" w:rsidTr="00616770">
        <w:trPr>
          <w:cantSplit/>
          <w:trHeight w:val="396"/>
          <w:jc w:val="center"/>
        </w:trPr>
        <w:tc>
          <w:tcPr>
            <w:tcW w:w="974" w:type="pct"/>
            <w:shd w:val="clear" w:color="auto" w:fill="auto"/>
            <w:vAlign w:val="center"/>
          </w:tcPr>
          <w:p w14:paraId="747BD503"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B</w:t>
            </w:r>
          </w:p>
        </w:tc>
        <w:tc>
          <w:tcPr>
            <w:tcW w:w="4026" w:type="pct"/>
            <w:shd w:val="clear" w:color="auto" w:fill="auto"/>
            <w:vAlign w:val="center"/>
          </w:tcPr>
          <w:p w14:paraId="4DA7D677"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 xml:space="preserve">FORMATO DE ACREDITACIÓN DE PERSONALIDAD </w:t>
            </w:r>
          </w:p>
        </w:tc>
      </w:tr>
      <w:tr w:rsidR="00616770" w:rsidRPr="00DD2DED" w14:paraId="03DB32A2" w14:textId="77777777" w:rsidTr="00616770">
        <w:trPr>
          <w:cantSplit/>
          <w:trHeight w:val="416"/>
          <w:jc w:val="center"/>
        </w:trPr>
        <w:tc>
          <w:tcPr>
            <w:tcW w:w="974" w:type="pct"/>
            <w:shd w:val="clear" w:color="auto" w:fill="auto"/>
            <w:vAlign w:val="center"/>
          </w:tcPr>
          <w:p w14:paraId="0F449998"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C</w:t>
            </w:r>
          </w:p>
        </w:tc>
        <w:tc>
          <w:tcPr>
            <w:tcW w:w="4026" w:type="pct"/>
            <w:shd w:val="clear" w:color="auto" w:fill="auto"/>
            <w:vAlign w:val="center"/>
          </w:tcPr>
          <w:p w14:paraId="55C50EF2"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CARTA DECLARATORIA</w:t>
            </w:r>
          </w:p>
        </w:tc>
      </w:tr>
      <w:tr w:rsidR="00616770" w:rsidRPr="000B17EF" w14:paraId="2C7E5354" w14:textId="77777777" w:rsidTr="00616770">
        <w:trPr>
          <w:cantSplit/>
          <w:trHeight w:val="280"/>
          <w:jc w:val="center"/>
        </w:trPr>
        <w:tc>
          <w:tcPr>
            <w:tcW w:w="974" w:type="pct"/>
            <w:shd w:val="clear" w:color="auto" w:fill="auto"/>
            <w:vAlign w:val="center"/>
          </w:tcPr>
          <w:p w14:paraId="0B3226BB"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lastRenderedPageBreak/>
              <w:t>FORMATO D</w:t>
            </w:r>
          </w:p>
        </w:tc>
        <w:tc>
          <w:tcPr>
            <w:tcW w:w="4026" w:type="pct"/>
            <w:shd w:val="clear" w:color="auto" w:fill="auto"/>
            <w:vAlign w:val="center"/>
          </w:tcPr>
          <w:p w14:paraId="1E04780D"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616770" w:rsidRPr="000B17EF" w14:paraId="1F55A3C7" w14:textId="77777777" w:rsidTr="00616770">
        <w:trPr>
          <w:cantSplit/>
          <w:trHeight w:val="329"/>
          <w:jc w:val="center"/>
        </w:trPr>
        <w:tc>
          <w:tcPr>
            <w:tcW w:w="974" w:type="pct"/>
            <w:shd w:val="clear" w:color="auto" w:fill="auto"/>
            <w:vAlign w:val="center"/>
          </w:tcPr>
          <w:p w14:paraId="054F97BC"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E</w:t>
            </w:r>
          </w:p>
        </w:tc>
        <w:tc>
          <w:tcPr>
            <w:tcW w:w="4026" w:type="pct"/>
            <w:shd w:val="clear" w:color="auto" w:fill="auto"/>
            <w:vAlign w:val="center"/>
          </w:tcPr>
          <w:p w14:paraId="597CAF15"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ENCUESTA DE TRANSPARENCIA DEL PROCEDIMIENTO</w:t>
            </w:r>
          </w:p>
        </w:tc>
      </w:tr>
      <w:tr w:rsidR="00616770" w:rsidRPr="000B17EF" w14:paraId="200B36C9" w14:textId="77777777" w:rsidTr="00616770">
        <w:trPr>
          <w:cantSplit/>
          <w:trHeight w:val="329"/>
          <w:jc w:val="center"/>
        </w:trPr>
        <w:tc>
          <w:tcPr>
            <w:tcW w:w="974" w:type="pct"/>
            <w:shd w:val="clear" w:color="auto" w:fill="auto"/>
            <w:vAlign w:val="center"/>
          </w:tcPr>
          <w:p w14:paraId="3378D964"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F</w:t>
            </w:r>
          </w:p>
        </w:tc>
        <w:tc>
          <w:tcPr>
            <w:tcW w:w="4026" w:type="pct"/>
            <w:shd w:val="clear" w:color="auto" w:fill="auto"/>
            <w:vAlign w:val="center"/>
          </w:tcPr>
          <w:p w14:paraId="3E38B1D6"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MANIFESTACIÓN DE SER PERSONA CON DISCAPACIDAD</w:t>
            </w:r>
          </w:p>
        </w:tc>
      </w:tr>
      <w:tr w:rsidR="00616770" w:rsidRPr="000B17EF" w14:paraId="0A4139A6" w14:textId="77777777" w:rsidTr="00616770">
        <w:trPr>
          <w:cantSplit/>
          <w:trHeight w:val="329"/>
          <w:jc w:val="center"/>
        </w:trPr>
        <w:tc>
          <w:tcPr>
            <w:tcW w:w="974" w:type="pct"/>
            <w:shd w:val="clear" w:color="auto" w:fill="auto"/>
            <w:vAlign w:val="center"/>
          </w:tcPr>
          <w:p w14:paraId="694180E7"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G</w:t>
            </w:r>
          </w:p>
        </w:tc>
        <w:tc>
          <w:tcPr>
            <w:tcW w:w="4026" w:type="pct"/>
            <w:shd w:val="clear" w:color="auto" w:fill="auto"/>
            <w:vAlign w:val="center"/>
          </w:tcPr>
          <w:p w14:paraId="10FB0D7D"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 xml:space="preserve">MANIFESTACIÓN DE CONOCIMIENTO DE LA </w:t>
            </w:r>
            <w:proofErr w:type="spellStart"/>
            <w:r w:rsidRPr="00DD2DED">
              <w:rPr>
                <w:rFonts w:ascii="Montserrat" w:eastAsia="Times New Roman" w:hAnsi="Montserrat" w:cs="Arial"/>
                <w:sz w:val="20"/>
                <w:szCs w:val="20"/>
                <w:lang w:val="es-MX"/>
              </w:rPr>
              <w:t>LAASSP</w:t>
            </w:r>
            <w:proofErr w:type="spellEnd"/>
            <w:r w:rsidRPr="00DD2DED">
              <w:rPr>
                <w:rFonts w:ascii="Montserrat" w:eastAsia="Times New Roman" w:hAnsi="Montserrat" w:cs="Arial"/>
                <w:sz w:val="20"/>
                <w:szCs w:val="20"/>
                <w:lang w:val="es-MX"/>
              </w:rPr>
              <w:t xml:space="preserve">, SU REGLAMENTO Y LAS </w:t>
            </w:r>
            <w:proofErr w:type="spellStart"/>
            <w:r w:rsidRPr="00DD2DED">
              <w:rPr>
                <w:rFonts w:ascii="Montserrat" w:eastAsia="Times New Roman" w:hAnsi="Montserrat" w:cs="Arial"/>
                <w:sz w:val="20"/>
                <w:szCs w:val="20"/>
                <w:lang w:val="es-MX"/>
              </w:rPr>
              <w:t>POBALINES</w:t>
            </w:r>
            <w:proofErr w:type="spellEnd"/>
            <w:r w:rsidRPr="00DD2DED">
              <w:rPr>
                <w:rFonts w:ascii="Montserrat" w:eastAsia="Times New Roman" w:hAnsi="Montserrat" w:cs="Arial"/>
                <w:sz w:val="20"/>
                <w:szCs w:val="20"/>
                <w:lang w:val="es-MX"/>
              </w:rPr>
              <w:t xml:space="preserve"> DEL CONALEP</w:t>
            </w:r>
          </w:p>
        </w:tc>
      </w:tr>
      <w:tr w:rsidR="00616770" w:rsidRPr="00DD2DED" w14:paraId="025B9B19" w14:textId="77777777" w:rsidTr="00616770">
        <w:trPr>
          <w:cantSplit/>
          <w:trHeight w:val="329"/>
          <w:jc w:val="center"/>
        </w:trPr>
        <w:tc>
          <w:tcPr>
            <w:tcW w:w="974" w:type="pct"/>
            <w:shd w:val="clear" w:color="auto" w:fill="auto"/>
            <w:vAlign w:val="center"/>
          </w:tcPr>
          <w:p w14:paraId="034D427E"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H</w:t>
            </w:r>
          </w:p>
        </w:tc>
        <w:tc>
          <w:tcPr>
            <w:tcW w:w="4026" w:type="pct"/>
            <w:shd w:val="clear" w:color="auto" w:fill="auto"/>
            <w:vAlign w:val="center"/>
          </w:tcPr>
          <w:p w14:paraId="45FC7D31" w14:textId="77777777" w:rsidR="00616770" w:rsidRPr="00DD2DED" w:rsidRDefault="00616770" w:rsidP="00E855F8">
            <w:pPr>
              <w:spacing w:after="0" w:line="240" w:lineRule="auto"/>
              <w:ind w:right="15"/>
              <w:contextualSpacing/>
              <w:jc w:val="both"/>
              <w:rPr>
                <w:rFonts w:ascii="Montserrat" w:eastAsia="Times New Roman" w:hAnsi="Montserrat" w:cs="Arial"/>
                <w:sz w:val="20"/>
                <w:szCs w:val="20"/>
                <w:lang w:val="es-MX"/>
              </w:rPr>
            </w:pPr>
            <w:r w:rsidRPr="00DD2DED">
              <w:rPr>
                <w:rFonts w:ascii="Montserrat" w:eastAsia="Times New Roman" w:hAnsi="Montserrat" w:cs="Arial"/>
                <w:sz w:val="20"/>
                <w:szCs w:val="20"/>
                <w:lang w:val="es-MX"/>
              </w:rPr>
              <w:t>MODELO DE CONTRATO</w:t>
            </w:r>
          </w:p>
        </w:tc>
      </w:tr>
      <w:tr w:rsidR="00616770" w:rsidRPr="000B17EF" w14:paraId="6A2E5574" w14:textId="77777777" w:rsidTr="00616770">
        <w:trPr>
          <w:cantSplit/>
          <w:trHeight w:val="392"/>
          <w:jc w:val="center"/>
        </w:trPr>
        <w:tc>
          <w:tcPr>
            <w:tcW w:w="974" w:type="pct"/>
            <w:shd w:val="clear" w:color="auto" w:fill="auto"/>
            <w:vAlign w:val="center"/>
          </w:tcPr>
          <w:p w14:paraId="0F59AD7B"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I</w:t>
            </w:r>
          </w:p>
        </w:tc>
        <w:tc>
          <w:tcPr>
            <w:tcW w:w="4026" w:type="pct"/>
            <w:shd w:val="clear" w:color="auto" w:fill="auto"/>
            <w:vAlign w:val="center"/>
          </w:tcPr>
          <w:p w14:paraId="7E60FF47"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FORMATO DE FIANZA DE CUMPLIMIENTO DE LAS OBLIGACIONES DEL CONTRATO</w:t>
            </w:r>
          </w:p>
        </w:tc>
      </w:tr>
      <w:tr w:rsidR="00616770" w:rsidRPr="000B17EF" w14:paraId="05414DB8" w14:textId="77777777" w:rsidTr="00616770">
        <w:trPr>
          <w:cantSplit/>
          <w:trHeight w:val="392"/>
          <w:jc w:val="center"/>
        </w:trPr>
        <w:tc>
          <w:tcPr>
            <w:tcW w:w="974" w:type="pct"/>
            <w:shd w:val="clear" w:color="auto" w:fill="auto"/>
            <w:vAlign w:val="center"/>
          </w:tcPr>
          <w:p w14:paraId="0E913D5A"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J</w:t>
            </w:r>
          </w:p>
        </w:tc>
        <w:tc>
          <w:tcPr>
            <w:tcW w:w="4026" w:type="pct"/>
            <w:shd w:val="clear" w:color="auto" w:fill="auto"/>
            <w:vAlign w:val="center"/>
          </w:tcPr>
          <w:p w14:paraId="74EB62FC"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CARTA SOBRE DEFECTOS Y VICIOS OCULTOS DE LOS BIENES Y CALIDAD DE LOS SERVICIOS</w:t>
            </w:r>
          </w:p>
        </w:tc>
      </w:tr>
      <w:tr w:rsidR="00616770" w:rsidRPr="000B17EF" w14:paraId="736D6ED9" w14:textId="77777777" w:rsidTr="00616770">
        <w:trPr>
          <w:cantSplit/>
          <w:trHeight w:val="392"/>
          <w:jc w:val="center"/>
        </w:trPr>
        <w:tc>
          <w:tcPr>
            <w:tcW w:w="974" w:type="pct"/>
            <w:shd w:val="clear" w:color="auto" w:fill="auto"/>
            <w:vAlign w:val="center"/>
          </w:tcPr>
          <w:p w14:paraId="354F3C2C"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K</w:t>
            </w:r>
          </w:p>
        </w:tc>
        <w:tc>
          <w:tcPr>
            <w:tcW w:w="4026" w:type="pct"/>
            <w:shd w:val="clear" w:color="auto" w:fill="auto"/>
            <w:vAlign w:val="center"/>
          </w:tcPr>
          <w:p w14:paraId="3BC443E5"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616770" w:rsidRPr="000B17EF" w14:paraId="65349196" w14:textId="77777777" w:rsidTr="00616770">
        <w:trPr>
          <w:cantSplit/>
          <w:trHeight w:val="360"/>
          <w:jc w:val="center"/>
        </w:trPr>
        <w:tc>
          <w:tcPr>
            <w:tcW w:w="974" w:type="pct"/>
            <w:shd w:val="clear" w:color="auto" w:fill="auto"/>
            <w:vAlign w:val="center"/>
          </w:tcPr>
          <w:p w14:paraId="48425FAF"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L</w:t>
            </w:r>
          </w:p>
        </w:tc>
        <w:tc>
          <w:tcPr>
            <w:tcW w:w="4026" w:type="pct"/>
            <w:shd w:val="clear" w:color="auto" w:fill="auto"/>
            <w:vAlign w:val="center"/>
          </w:tcPr>
          <w:p w14:paraId="355DA94C"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CARTA COMPROMISO Y CONVENIO CORRESPONDIENTE, PARA PROPOSICIÓN CONJUNTA</w:t>
            </w:r>
          </w:p>
        </w:tc>
      </w:tr>
      <w:tr w:rsidR="00616770" w:rsidRPr="00DD2DED" w14:paraId="51D4C239" w14:textId="77777777" w:rsidTr="00616770">
        <w:trPr>
          <w:cantSplit/>
          <w:trHeight w:val="360"/>
          <w:jc w:val="center"/>
        </w:trPr>
        <w:tc>
          <w:tcPr>
            <w:tcW w:w="974" w:type="pct"/>
            <w:shd w:val="clear" w:color="auto" w:fill="auto"/>
            <w:vAlign w:val="center"/>
          </w:tcPr>
          <w:p w14:paraId="2CC2248D"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1</w:t>
            </w:r>
          </w:p>
        </w:tc>
        <w:tc>
          <w:tcPr>
            <w:tcW w:w="4026" w:type="pct"/>
            <w:shd w:val="clear" w:color="auto" w:fill="auto"/>
            <w:vAlign w:val="center"/>
          </w:tcPr>
          <w:p w14:paraId="2F00EEC5"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ESPECIFICACIONES TÉCNICAS</w:t>
            </w:r>
          </w:p>
        </w:tc>
      </w:tr>
      <w:tr w:rsidR="00616770" w:rsidRPr="000B17EF" w14:paraId="2E7672B9" w14:textId="77777777" w:rsidTr="00616770">
        <w:trPr>
          <w:cantSplit/>
          <w:trHeight w:val="329"/>
          <w:jc w:val="center"/>
        </w:trPr>
        <w:tc>
          <w:tcPr>
            <w:tcW w:w="974" w:type="pct"/>
            <w:shd w:val="clear" w:color="auto" w:fill="auto"/>
            <w:vAlign w:val="center"/>
          </w:tcPr>
          <w:p w14:paraId="6A2BE98F"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2</w:t>
            </w:r>
          </w:p>
        </w:tc>
        <w:tc>
          <w:tcPr>
            <w:tcW w:w="4026" w:type="pct"/>
            <w:shd w:val="clear" w:color="auto" w:fill="auto"/>
            <w:vAlign w:val="center"/>
          </w:tcPr>
          <w:p w14:paraId="31ABFF86"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616770" w:rsidRPr="000B17EF" w14:paraId="414837DC" w14:textId="77777777" w:rsidTr="00616770">
        <w:trPr>
          <w:cantSplit/>
          <w:trHeight w:val="424"/>
          <w:jc w:val="center"/>
        </w:trPr>
        <w:tc>
          <w:tcPr>
            <w:tcW w:w="974" w:type="pct"/>
            <w:shd w:val="clear" w:color="auto" w:fill="auto"/>
            <w:vAlign w:val="center"/>
          </w:tcPr>
          <w:p w14:paraId="111C0225"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3</w:t>
            </w:r>
          </w:p>
        </w:tc>
        <w:tc>
          <w:tcPr>
            <w:tcW w:w="4026" w:type="pct"/>
            <w:shd w:val="clear" w:color="auto" w:fill="auto"/>
            <w:vAlign w:val="center"/>
          </w:tcPr>
          <w:p w14:paraId="7A8AFE3C"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AFILIACIÓN AL PROGRAMA DE CADENAS PRODUCTIVAS</w:t>
            </w:r>
          </w:p>
        </w:tc>
      </w:tr>
      <w:tr w:rsidR="00616770" w:rsidRPr="00DD2DED" w14:paraId="75B238A4" w14:textId="77777777" w:rsidTr="00616770">
        <w:trPr>
          <w:cantSplit/>
          <w:trHeight w:val="424"/>
          <w:jc w:val="center"/>
        </w:trPr>
        <w:tc>
          <w:tcPr>
            <w:tcW w:w="974" w:type="pct"/>
            <w:shd w:val="clear" w:color="auto" w:fill="auto"/>
            <w:vAlign w:val="center"/>
          </w:tcPr>
          <w:p w14:paraId="0A93DAB3" w14:textId="77777777" w:rsidR="00616770" w:rsidRPr="00DD2DED" w:rsidRDefault="00616770"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4</w:t>
            </w:r>
          </w:p>
        </w:tc>
        <w:tc>
          <w:tcPr>
            <w:tcW w:w="4026" w:type="pct"/>
            <w:shd w:val="clear" w:color="auto" w:fill="auto"/>
            <w:vAlign w:val="center"/>
          </w:tcPr>
          <w:p w14:paraId="6539CE75" w14:textId="77777777" w:rsidR="00616770" w:rsidRPr="00DD2DED" w:rsidRDefault="00616770"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CATÁLOGO DE BENEFICIARIOS</w:t>
            </w:r>
          </w:p>
        </w:tc>
      </w:tr>
    </w:tbl>
    <w:p w14:paraId="5133D91F" w14:textId="77777777" w:rsidR="00616770" w:rsidRPr="00DD2DED" w:rsidRDefault="00616770" w:rsidP="00E855F8">
      <w:pPr>
        <w:pStyle w:val="a"/>
        <w:spacing w:before="0" w:line="240" w:lineRule="auto"/>
        <w:ind w:right="15"/>
        <w:contextualSpacing/>
        <w:rPr>
          <w:rFonts w:ascii="Montserrat" w:hAnsi="Montserrat"/>
          <w:i w:val="0"/>
          <w:iCs w:val="0"/>
          <w:sz w:val="20"/>
          <w:szCs w:val="20"/>
          <w:lang w:val="es-ES"/>
        </w:rPr>
      </w:pPr>
    </w:p>
    <w:p w14:paraId="56CBE10C" w14:textId="1FEF9E2F" w:rsidR="00580B9B" w:rsidRPr="00DD2DED" w:rsidRDefault="00580B9B" w:rsidP="00E855F8">
      <w:pPr>
        <w:pBdr>
          <w:top w:val="nil"/>
          <w:left w:val="nil"/>
          <w:bottom w:val="nil"/>
          <w:right w:val="nil"/>
          <w:between w:val="nil"/>
        </w:pBdr>
        <w:spacing w:line="240" w:lineRule="auto"/>
        <w:jc w:val="center"/>
        <w:rPr>
          <w:rFonts w:ascii="Montserrat" w:hAnsi="Montserrat"/>
          <w:sz w:val="20"/>
          <w:szCs w:val="20"/>
          <w:lang w:val="es-MX"/>
        </w:rPr>
      </w:pPr>
    </w:p>
    <w:p w14:paraId="46944718" w14:textId="417836C7" w:rsidR="00580B9B" w:rsidRPr="00DD2DED" w:rsidRDefault="00580B9B" w:rsidP="00E855F8">
      <w:pPr>
        <w:pBdr>
          <w:top w:val="nil"/>
          <w:left w:val="nil"/>
          <w:bottom w:val="nil"/>
          <w:right w:val="nil"/>
          <w:between w:val="nil"/>
        </w:pBdr>
        <w:spacing w:line="240" w:lineRule="auto"/>
        <w:jc w:val="center"/>
        <w:rPr>
          <w:rFonts w:ascii="Montserrat" w:hAnsi="Montserrat"/>
          <w:sz w:val="20"/>
          <w:szCs w:val="20"/>
          <w:lang w:val="es-MX"/>
        </w:rPr>
      </w:pPr>
    </w:p>
    <w:p w14:paraId="3BDA445D" w14:textId="7EFA3209" w:rsidR="00580B9B" w:rsidRPr="00DD2DED" w:rsidRDefault="00580B9B" w:rsidP="00E855F8">
      <w:pPr>
        <w:pBdr>
          <w:top w:val="nil"/>
          <w:left w:val="nil"/>
          <w:bottom w:val="nil"/>
          <w:right w:val="nil"/>
          <w:between w:val="nil"/>
        </w:pBdr>
        <w:spacing w:line="240" w:lineRule="auto"/>
        <w:jc w:val="center"/>
        <w:rPr>
          <w:rFonts w:ascii="Montserrat" w:hAnsi="Montserrat"/>
          <w:sz w:val="20"/>
          <w:szCs w:val="20"/>
          <w:lang w:val="es-MX"/>
        </w:rPr>
      </w:pPr>
    </w:p>
    <w:p w14:paraId="5F5E75E9" w14:textId="5C23DAC3" w:rsidR="004C10C3" w:rsidRDefault="004C10C3" w:rsidP="00E855F8">
      <w:pPr>
        <w:pBdr>
          <w:top w:val="nil"/>
          <w:left w:val="nil"/>
          <w:bottom w:val="nil"/>
          <w:right w:val="nil"/>
          <w:between w:val="nil"/>
        </w:pBdr>
        <w:spacing w:line="240" w:lineRule="auto"/>
        <w:jc w:val="center"/>
        <w:rPr>
          <w:rFonts w:ascii="Montserrat" w:hAnsi="Montserrat"/>
          <w:sz w:val="20"/>
          <w:szCs w:val="20"/>
          <w:lang w:val="es-MX"/>
        </w:rPr>
      </w:pPr>
    </w:p>
    <w:p w14:paraId="2CA77CD0"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3A43CC5A"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5E05BB2A"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5BB88D40"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425853D9"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71FC14B8" w14:textId="77777777" w:rsidR="00BF668B"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0464B813" w14:textId="77777777" w:rsidR="00BF668B" w:rsidRPr="00DD2DED" w:rsidRDefault="00BF668B" w:rsidP="00E855F8">
      <w:pPr>
        <w:pBdr>
          <w:top w:val="nil"/>
          <w:left w:val="nil"/>
          <w:bottom w:val="nil"/>
          <w:right w:val="nil"/>
          <w:between w:val="nil"/>
        </w:pBdr>
        <w:spacing w:line="240" w:lineRule="auto"/>
        <w:jc w:val="center"/>
        <w:rPr>
          <w:rFonts w:ascii="Montserrat" w:hAnsi="Montserrat"/>
          <w:sz w:val="20"/>
          <w:szCs w:val="20"/>
          <w:lang w:val="es-MX"/>
        </w:rPr>
      </w:pPr>
    </w:p>
    <w:p w14:paraId="3E573FA6" w14:textId="77777777" w:rsidR="00BE53A0" w:rsidRPr="00DD2DED" w:rsidRDefault="00BE53A0" w:rsidP="00E855F8">
      <w:pPr>
        <w:pBdr>
          <w:top w:val="nil"/>
          <w:left w:val="nil"/>
          <w:bottom w:val="nil"/>
          <w:right w:val="nil"/>
          <w:between w:val="nil"/>
        </w:pBdr>
        <w:spacing w:line="240" w:lineRule="auto"/>
        <w:jc w:val="center"/>
        <w:rPr>
          <w:rFonts w:ascii="Montserrat" w:hAnsi="Montserrat"/>
          <w:sz w:val="20"/>
          <w:szCs w:val="20"/>
          <w:lang w:val="es-MX"/>
        </w:rPr>
      </w:pPr>
    </w:p>
    <w:p w14:paraId="668571CF" w14:textId="77777777" w:rsidR="00580B9B" w:rsidRPr="00DD2DED" w:rsidRDefault="00580B9B" w:rsidP="00E855F8">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roofErr w:type="spellStart"/>
      <w:r w:rsidRPr="00DD2DED">
        <w:rPr>
          <w:rFonts w:ascii="Montserrat" w:eastAsia="Montserrat" w:hAnsi="Montserrat" w:cs="Montserrat"/>
          <w:b/>
          <w:color w:val="000000"/>
          <w:sz w:val="20"/>
          <w:szCs w:val="20"/>
          <w:u w:val="single"/>
        </w:rPr>
        <w:t>GLOSARIO</w:t>
      </w:r>
      <w:proofErr w:type="spellEnd"/>
      <w:r w:rsidRPr="00DD2DED">
        <w:rPr>
          <w:rFonts w:ascii="Montserrat" w:eastAsia="Montserrat" w:hAnsi="Montserrat" w:cs="Montserrat"/>
          <w:b/>
          <w:color w:val="000000"/>
          <w:sz w:val="20"/>
          <w:szCs w:val="20"/>
          <w:u w:val="single"/>
        </w:rPr>
        <w:t xml:space="preserve"> DE </w:t>
      </w:r>
      <w:proofErr w:type="spellStart"/>
      <w:r w:rsidRPr="00DD2DED">
        <w:rPr>
          <w:rFonts w:ascii="Montserrat" w:eastAsia="Montserrat" w:hAnsi="Montserrat" w:cs="Montserrat"/>
          <w:b/>
          <w:color w:val="000000"/>
          <w:sz w:val="20"/>
          <w:szCs w:val="20"/>
          <w:u w:val="single"/>
        </w:rPr>
        <w:t>TÉRMINOS</w:t>
      </w:r>
      <w:proofErr w:type="spellEnd"/>
    </w:p>
    <w:p w14:paraId="286BF3FB" w14:textId="77777777" w:rsidR="00580B9B" w:rsidRPr="00DD2DED" w:rsidRDefault="00580B9B" w:rsidP="00E855F8">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8"/>
        <w:gridCol w:w="7832"/>
      </w:tblGrid>
      <w:tr w:rsidR="00580B9B" w:rsidRPr="00DD2DED" w14:paraId="5287DD4A" w14:textId="77777777" w:rsidTr="008B4C61">
        <w:trPr>
          <w:trHeight w:val="398"/>
          <w:tblHeader/>
        </w:trPr>
        <w:tc>
          <w:tcPr>
            <w:tcW w:w="2228" w:type="dxa"/>
            <w:shd w:val="clear" w:color="auto" w:fill="4F81BD"/>
            <w:vAlign w:val="center"/>
          </w:tcPr>
          <w:p w14:paraId="507BBF98" w14:textId="77777777" w:rsidR="00580B9B" w:rsidRPr="00DD2DED" w:rsidRDefault="00580B9B" w:rsidP="00E855F8">
            <w:pPr>
              <w:spacing w:after="0" w:line="240" w:lineRule="auto"/>
              <w:ind w:hanging="2"/>
              <w:jc w:val="center"/>
              <w:rPr>
                <w:rFonts w:ascii="Montserrat" w:eastAsia="Montserrat" w:hAnsi="Montserrat" w:cs="Montserrat"/>
                <w:color w:val="FFFFFF"/>
                <w:sz w:val="20"/>
                <w:szCs w:val="20"/>
              </w:rPr>
            </w:pPr>
            <w:proofErr w:type="spellStart"/>
            <w:r w:rsidRPr="00DD2DED">
              <w:rPr>
                <w:rFonts w:ascii="Montserrat" w:eastAsia="Montserrat" w:hAnsi="Montserrat" w:cs="Montserrat"/>
                <w:b/>
                <w:color w:val="FFFFFF"/>
                <w:sz w:val="20"/>
                <w:szCs w:val="20"/>
              </w:rPr>
              <w:t>TÉRMINO</w:t>
            </w:r>
            <w:proofErr w:type="spellEnd"/>
          </w:p>
        </w:tc>
        <w:tc>
          <w:tcPr>
            <w:tcW w:w="7832" w:type="dxa"/>
            <w:shd w:val="clear" w:color="auto" w:fill="4F81BD"/>
            <w:vAlign w:val="center"/>
          </w:tcPr>
          <w:p w14:paraId="36721B23" w14:textId="77777777" w:rsidR="00580B9B" w:rsidRPr="00DD2DED" w:rsidRDefault="00580B9B" w:rsidP="00E855F8">
            <w:pPr>
              <w:spacing w:after="0" w:line="240" w:lineRule="auto"/>
              <w:ind w:hanging="2"/>
              <w:jc w:val="center"/>
              <w:rPr>
                <w:rFonts w:ascii="Montserrat" w:eastAsia="Montserrat" w:hAnsi="Montserrat" w:cs="Montserrat"/>
                <w:color w:val="FFFFFF"/>
                <w:sz w:val="20"/>
                <w:szCs w:val="20"/>
              </w:rPr>
            </w:pPr>
            <w:proofErr w:type="spellStart"/>
            <w:r w:rsidRPr="00DD2DED">
              <w:rPr>
                <w:rFonts w:ascii="Montserrat" w:eastAsia="Montserrat" w:hAnsi="Montserrat" w:cs="Montserrat"/>
                <w:b/>
                <w:color w:val="FFFFFF"/>
                <w:sz w:val="20"/>
                <w:szCs w:val="20"/>
              </w:rPr>
              <w:t>DESCRIPCIÓN</w:t>
            </w:r>
            <w:proofErr w:type="spellEnd"/>
          </w:p>
        </w:tc>
      </w:tr>
      <w:tr w:rsidR="00580B9B" w:rsidRPr="000B17EF" w14:paraId="5DEEC598" w14:textId="77777777" w:rsidTr="008B4C61">
        <w:trPr>
          <w:trHeight w:val="458"/>
        </w:trPr>
        <w:tc>
          <w:tcPr>
            <w:tcW w:w="2228" w:type="dxa"/>
            <w:vAlign w:val="center"/>
          </w:tcPr>
          <w:p w14:paraId="414135FA" w14:textId="77777777" w:rsidR="00580B9B" w:rsidRPr="00DD2DED" w:rsidRDefault="00580B9B" w:rsidP="00E855F8">
            <w:pPr>
              <w:spacing w:after="0" w:line="240" w:lineRule="auto"/>
              <w:ind w:hanging="2"/>
              <w:rPr>
                <w:rFonts w:ascii="Montserrat" w:eastAsia="Montserrat" w:hAnsi="Montserrat" w:cs="Montserrat"/>
                <w:b/>
                <w:sz w:val="20"/>
                <w:szCs w:val="20"/>
              </w:rPr>
            </w:pPr>
            <w:proofErr w:type="spellStart"/>
            <w:r w:rsidRPr="00DD2DED">
              <w:rPr>
                <w:rFonts w:ascii="Montserrat" w:eastAsia="Montserrat" w:hAnsi="Montserrat" w:cs="Montserrat"/>
                <w:b/>
                <w:sz w:val="20"/>
                <w:szCs w:val="20"/>
              </w:rPr>
              <w:t>Administrador</w:t>
            </w:r>
            <w:proofErr w:type="spellEnd"/>
            <w:r w:rsidRPr="00DD2DED">
              <w:rPr>
                <w:rFonts w:ascii="Montserrat" w:eastAsia="Montserrat" w:hAnsi="Montserrat" w:cs="Montserrat"/>
                <w:b/>
                <w:sz w:val="20"/>
                <w:szCs w:val="20"/>
              </w:rPr>
              <w:t xml:space="preserve"> del </w:t>
            </w:r>
            <w:proofErr w:type="spellStart"/>
            <w:r w:rsidRPr="00DD2DED">
              <w:rPr>
                <w:rFonts w:ascii="Montserrat" w:eastAsia="Montserrat" w:hAnsi="Montserrat" w:cs="Montserrat"/>
                <w:b/>
                <w:sz w:val="20"/>
                <w:szCs w:val="20"/>
              </w:rPr>
              <w:t>contrato</w:t>
            </w:r>
            <w:proofErr w:type="spellEnd"/>
          </w:p>
        </w:tc>
        <w:tc>
          <w:tcPr>
            <w:tcW w:w="7832" w:type="dxa"/>
            <w:vAlign w:val="center"/>
          </w:tcPr>
          <w:p w14:paraId="7DC08657" w14:textId="4FDB3887" w:rsidR="00580B9B" w:rsidRPr="00DD2DED" w:rsidRDefault="000D1660" w:rsidP="00E855F8">
            <w:pPr>
              <w:spacing w:after="0" w:line="240" w:lineRule="auto"/>
              <w:ind w:hanging="2"/>
              <w:jc w:val="both"/>
              <w:rPr>
                <w:rFonts w:ascii="Montserrat" w:eastAsia="Montserrat" w:hAnsi="Montserrat" w:cs="Montserrat"/>
                <w:sz w:val="18"/>
                <w:szCs w:val="18"/>
                <w:lang w:val="es-MX"/>
              </w:rPr>
            </w:pPr>
            <w:r w:rsidRPr="000D1660">
              <w:rPr>
                <w:rFonts w:ascii="Montserrat" w:eastAsia="Montserrat" w:hAnsi="Montserrat" w:cs="Montserrat"/>
                <w:sz w:val="18"/>
                <w:szCs w:val="18"/>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w:t>
            </w:r>
            <w:proofErr w:type="spellStart"/>
            <w:r w:rsidR="002810FE">
              <w:rPr>
                <w:rFonts w:ascii="Montserrat" w:eastAsia="Montserrat" w:hAnsi="Montserrat" w:cs="Montserrat"/>
                <w:sz w:val="18"/>
                <w:szCs w:val="18"/>
                <w:lang w:val="es-MX"/>
              </w:rPr>
              <w:t>RLAASSP</w:t>
            </w:r>
            <w:proofErr w:type="spellEnd"/>
            <w:r w:rsidRPr="000D1660">
              <w:rPr>
                <w:rFonts w:ascii="Montserrat" w:eastAsia="Montserrat" w:hAnsi="Montserrat" w:cs="Montserrat"/>
                <w:sz w:val="18"/>
                <w:szCs w:val="18"/>
                <w:lang w:val="es-MX"/>
              </w:rPr>
              <w:t xml:space="preserve"> Artículo 2, fracción III Bis.); Será el Titular de la Coordinación de Infraestructura y Equipamiento</w:t>
            </w:r>
          </w:p>
        </w:tc>
      </w:tr>
      <w:tr w:rsidR="00580B9B" w:rsidRPr="000B17EF" w14:paraId="7F568ADC" w14:textId="77777777" w:rsidTr="008B4C61">
        <w:trPr>
          <w:trHeight w:val="458"/>
        </w:trPr>
        <w:tc>
          <w:tcPr>
            <w:tcW w:w="2228" w:type="dxa"/>
            <w:vAlign w:val="center"/>
          </w:tcPr>
          <w:p w14:paraId="6C73C3CA"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Área</w:t>
            </w:r>
            <w:proofErr w:type="spellEnd"/>
            <w:r w:rsidRPr="00DD2DED">
              <w:rPr>
                <w:rFonts w:ascii="Montserrat" w:eastAsia="Montserrat" w:hAnsi="Montserrat" w:cs="Montserrat"/>
                <w:b/>
                <w:sz w:val="18"/>
                <w:szCs w:val="18"/>
              </w:rPr>
              <w:t xml:space="preserve"> </w:t>
            </w:r>
            <w:proofErr w:type="spellStart"/>
            <w:r w:rsidRPr="00DD2DED">
              <w:rPr>
                <w:rFonts w:ascii="Montserrat" w:eastAsia="Montserrat" w:hAnsi="Montserrat" w:cs="Montserrat"/>
                <w:b/>
                <w:sz w:val="18"/>
                <w:szCs w:val="18"/>
              </w:rPr>
              <w:t>Contratante</w:t>
            </w:r>
            <w:proofErr w:type="spellEnd"/>
          </w:p>
        </w:tc>
        <w:tc>
          <w:tcPr>
            <w:tcW w:w="7832" w:type="dxa"/>
            <w:vAlign w:val="center"/>
          </w:tcPr>
          <w:p w14:paraId="302B11CC" w14:textId="349EB4E2" w:rsidR="00580B9B" w:rsidRPr="00DD2DED" w:rsidRDefault="000045E5" w:rsidP="00E855F8">
            <w:pPr>
              <w:spacing w:after="0" w:line="240" w:lineRule="auto"/>
              <w:ind w:hanging="2"/>
              <w:jc w:val="both"/>
              <w:rPr>
                <w:rFonts w:ascii="Montserrat" w:eastAsia="Montserrat" w:hAnsi="Montserrat" w:cs="Montserrat"/>
                <w:sz w:val="18"/>
                <w:szCs w:val="18"/>
                <w:lang w:val="es-MX"/>
              </w:rPr>
            </w:pPr>
            <w:r w:rsidRPr="000045E5">
              <w:rPr>
                <w:rFonts w:ascii="Montserrat" w:eastAsia="Montserrat" w:hAnsi="Montserrat" w:cs="Montserrat"/>
                <w:sz w:val="18"/>
                <w:szCs w:val="18"/>
                <w:lang w:val="es-MX"/>
              </w:rPr>
              <w:t>La facultada en la dependencia o entidad para realizar procedimientos de contratación a efecto de adquirir o arrendar bienes o contratar la prestación de servicios que requiera la dependencia o entidad de que se trate (</w:t>
            </w:r>
            <w:proofErr w:type="spellStart"/>
            <w:r w:rsidR="002810FE">
              <w:rPr>
                <w:rFonts w:ascii="Montserrat" w:eastAsia="Montserrat" w:hAnsi="Montserrat" w:cs="Montserrat"/>
                <w:sz w:val="18"/>
                <w:szCs w:val="18"/>
                <w:lang w:val="es-MX"/>
              </w:rPr>
              <w:t>RLAASSP</w:t>
            </w:r>
            <w:proofErr w:type="spellEnd"/>
            <w:r w:rsidRPr="000045E5">
              <w:rPr>
                <w:rFonts w:ascii="Montserrat" w:eastAsia="Montserrat" w:hAnsi="Montserrat" w:cs="Montserrat"/>
                <w:sz w:val="18"/>
                <w:szCs w:val="18"/>
                <w:lang w:val="es-MX"/>
              </w:rPr>
              <w:t xml:space="preserve"> Artículo 2, fracción I Bis.); Será la Dirección de Infraestructura y Adquisiciones.</w:t>
            </w:r>
          </w:p>
        </w:tc>
      </w:tr>
      <w:tr w:rsidR="00580B9B" w:rsidRPr="000B17EF" w14:paraId="029FE9F9" w14:textId="77777777" w:rsidTr="008B4C61">
        <w:trPr>
          <w:trHeight w:val="548"/>
        </w:trPr>
        <w:tc>
          <w:tcPr>
            <w:tcW w:w="2228" w:type="dxa"/>
            <w:vAlign w:val="center"/>
          </w:tcPr>
          <w:p w14:paraId="361A0C43"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Área</w:t>
            </w:r>
            <w:proofErr w:type="spellEnd"/>
            <w:r w:rsidRPr="00DD2DED">
              <w:rPr>
                <w:rFonts w:ascii="Montserrat" w:eastAsia="Montserrat" w:hAnsi="Montserrat" w:cs="Montserrat"/>
                <w:b/>
                <w:sz w:val="18"/>
                <w:szCs w:val="18"/>
              </w:rPr>
              <w:t xml:space="preserve"> </w:t>
            </w:r>
            <w:proofErr w:type="spellStart"/>
            <w:r w:rsidRPr="00DD2DED">
              <w:rPr>
                <w:rFonts w:ascii="Montserrat" w:eastAsia="Montserrat" w:hAnsi="Montserrat" w:cs="Montserrat"/>
                <w:b/>
                <w:sz w:val="18"/>
                <w:szCs w:val="18"/>
              </w:rPr>
              <w:t>Requirente</w:t>
            </w:r>
            <w:proofErr w:type="spellEnd"/>
          </w:p>
        </w:tc>
        <w:tc>
          <w:tcPr>
            <w:tcW w:w="7832" w:type="dxa"/>
            <w:vAlign w:val="center"/>
          </w:tcPr>
          <w:p w14:paraId="20554760" w14:textId="6FA04922" w:rsidR="00580B9B" w:rsidRPr="000045E5" w:rsidRDefault="000045E5" w:rsidP="00E855F8">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0045E5">
              <w:rPr>
                <w:rFonts w:ascii="Montserrat" w:eastAsia="Montserrat" w:hAnsi="Montserrat" w:cs="Montserrat"/>
                <w:sz w:val="18"/>
                <w:szCs w:val="18"/>
                <w:lang w:val="es-MX"/>
              </w:rPr>
              <w:t>quélla que, en la dependencia o entidad, solicite o requiera formalmente la adquisición o arrendamiento de bienes o la prestación de servicios, o bien aquélla que los utilizará (</w:t>
            </w:r>
            <w:proofErr w:type="spellStart"/>
            <w:r w:rsidR="002810FE">
              <w:rPr>
                <w:rFonts w:ascii="Montserrat" w:eastAsia="Montserrat" w:hAnsi="Montserrat" w:cs="Montserrat"/>
                <w:sz w:val="18"/>
                <w:szCs w:val="18"/>
                <w:lang w:val="es-MX"/>
              </w:rPr>
              <w:t>RLAASSP</w:t>
            </w:r>
            <w:proofErr w:type="spellEnd"/>
            <w:r w:rsidRPr="000045E5">
              <w:rPr>
                <w:rFonts w:ascii="Montserrat" w:eastAsia="Montserrat" w:hAnsi="Montserrat" w:cs="Montserrat"/>
                <w:sz w:val="18"/>
                <w:szCs w:val="18"/>
                <w:lang w:val="es-MX"/>
              </w:rPr>
              <w:t xml:space="preserve"> Artículo 2, fracción II Bis.); Será</w:t>
            </w:r>
            <w:r w:rsidR="002810FE">
              <w:rPr>
                <w:rFonts w:ascii="Montserrat" w:eastAsia="Montserrat" w:hAnsi="Montserrat" w:cs="Montserrat"/>
                <w:sz w:val="18"/>
                <w:szCs w:val="18"/>
                <w:lang w:val="es-MX"/>
              </w:rPr>
              <w:t xml:space="preserve"> la </w:t>
            </w:r>
            <w:r w:rsidRPr="000045E5">
              <w:rPr>
                <w:rFonts w:ascii="Montserrat" w:eastAsia="Montserrat" w:hAnsi="Montserrat" w:cs="Montserrat"/>
                <w:sz w:val="18"/>
                <w:szCs w:val="18"/>
                <w:lang w:val="es-MX"/>
              </w:rPr>
              <w:t>Coordinación de Infraestructura y Equipamiento</w:t>
            </w:r>
          </w:p>
        </w:tc>
      </w:tr>
      <w:tr w:rsidR="00326E40" w:rsidRPr="000B17EF" w14:paraId="065159A1" w14:textId="77777777" w:rsidTr="008B4C61">
        <w:trPr>
          <w:trHeight w:val="548"/>
        </w:trPr>
        <w:tc>
          <w:tcPr>
            <w:tcW w:w="2228" w:type="dxa"/>
            <w:vAlign w:val="center"/>
          </w:tcPr>
          <w:p w14:paraId="5A2EF381" w14:textId="5398F792" w:rsidR="00326E40" w:rsidRPr="00DD2DED" w:rsidRDefault="00326E40"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Caso fortuito o fuerza mayor</w:t>
            </w:r>
          </w:p>
        </w:tc>
        <w:tc>
          <w:tcPr>
            <w:tcW w:w="7832" w:type="dxa"/>
            <w:vAlign w:val="center"/>
          </w:tcPr>
          <w:p w14:paraId="564092EC" w14:textId="16317E36" w:rsidR="00326E40" w:rsidRPr="00DD2DED" w:rsidRDefault="00C22E0E" w:rsidP="00E855F8">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Acontecimiento proveniente del hombre o de la naturaleza caracterizado por ser imprevisible, inevitable, irresistible, insuperable y ajeno a la voluntad de las partes</w:t>
            </w:r>
          </w:p>
        </w:tc>
      </w:tr>
      <w:tr w:rsidR="00580B9B" w:rsidRPr="000B17EF" w14:paraId="3BD110AE" w14:textId="77777777" w:rsidTr="008B4C61">
        <w:trPr>
          <w:trHeight w:val="393"/>
        </w:trPr>
        <w:tc>
          <w:tcPr>
            <w:tcW w:w="2228" w:type="dxa"/>
            <w:vAlign w:val="center"/>
          </w:tcPr>
          <w:p w14:paraId="4BDF9C7F"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CFDI</w:t>
            </w:r>
            <w:proofErr w:type="spellEnd"/>
          </w:p>
        </w:tc>
        <w:tc>
          <w:tcPr>
            <w:tcW w:w="7832" w:type="dxa"/>
            <w:vAlign w:val="center"/>
          </w:tcPr>
          <w:p w14:paraId="5C837FF7"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Comprobantes Fiscales Digitales a través de Internet (anteriormente facturas).</w:t>
            </w:r>
          </w:p>
        </w:tc>
      </w:tr>
      <w:tr w:rsidR="00580B9B" w:rsidRPr="00DD2DED" w14:paraId="5F21AA0B" w14:textId="77777777" w:rsidTr="008B4C61">
        <w:trPr>
          <w:trHeight w:val="392"/>
        </w:trPr>
        <w:tc>
          <w:tcPr>
            <w:tcW w:w="2228" w:type="dxa"/>
            <w:vAlign w:val="center"/>
          </w:tcPr>
          <w:p w14:paraId="5E79B6E8"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CLABE</w:t>
            </w:r>
          </w:p>
        </w:tc>
        <w:tc>
          <w:tcPr>
            <w:tcW w:w="7832" w:type="dxa"/>
            <w:vAlign w:val="center"/>
          </w:tcPr>
          <w:p w14:paraId="7E6AB7FF"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Clave bancaria estandarizada.</w:t>
            </w:r>
          </w:p>
        </w:tc>
      </w:tr>
      <w:tr w:rsidR="00580B9B" w:rsidRPr="000B17EF" w14:paraId="4440819A" w14:textId="77777777" w:rsidTr="008B4C61">
        <w:trPr>
          <w:trHeight w:val="392"/>
        </w:trPr>
        <w:tc>
          <w:tcPr>
            <w:tcW w:w="2228" w:type="dxa"/>
            <w:vAlign w:val="center"/>
          </w:tcPr>
          <w:p w14:paraId="2985644E"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lastRenderedPageBreak/>
              <w:t>CompraNet</w:t>
            </w:r>
            <w:proofErr w:type="spellEnd"/>
          </w:p>
        </w:tc>
        <w:tc>
          <w:tcPr>
            <w:tcW w:w="7832" w:type="dxa"/>
            <w:vAlign w:val="center"/>
          </w:tcPr>
          <w:p w14:paraId="7D65C4EC" w14:textId="77777777" w:rsidR="00580B9B" w:rsidRPr="00DD2DED" w:rsidRDefault="00580B9B" w:rsidP="00E855F8">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Sistema Electrónico de Información Pública Gubernamental</w:t>
            </w:r>
          </w:p>
        </w:tc>
      </w:tr>
      <w:tr w:rsidR="00580B9B" w:rsidRPr="000B17EF" w14:paraId="458DB2FA" w14:textId="77777777" w:rsidTr="008B4C61">
        <w:trPr>
          <w:trHeight w:val="310"/>
        </w:trPr>
        <w:tc>
          <w:tcPr>
            <w:tcW w:w="2228" w:type="dxa"/>
            <w:vAlign w:val="center"/>
          </w:tcPr>
          <w:p w14:paraId="79B8D220"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CONALEP</w:t>
            </w:r>
          </w:p>
        </w:tc>
        <w:tc>
          <w:tcPr>
            <w:tcW w:w="7832" w:type="dxa"/>
            <w:vAlign w:val="center"/>
          </w:tcPr>
          <w:p w14:paraId="42620605"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Colegio Nacional de Educación Profesional Técnica.</w:t>
            </w:r>
          </w:p>
        </w:tc>
      </w:tr>
      <w:tr w:rsidR="00580B9B" w:rsidRPr="000B17EF" w14:paraId="571EE9EB" w14:textId="77777777" w:rsidTr="008B4C61">
        <w:trPr>
          <w:trHeight w:val="444"/>
        </w:trPr>
        <w:tc>
          <w:tcPr>
            <w:tcW w:w="2228" w:type="dxa"/>
            <w:vAlign w:val="center"/>
          </w:tcPr>
          <w:p w14:paraId="6817ED65"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Contrato</w:t>
            </w:r>
            <w:proofErr w:type="spellEnd"/>
          </w:p>
        </w:tc>
        <w:tc>
          <w:tcPr>
            <w:tcW w:w="7832" w:type="dxa"/>
            <w:vAlign w:val="center"/>
          </w:tcPr>
          <w:p w14:paraId="78FB2DF4"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Acuerdo de voluntades para crear o transferir derechos y obligaciones, a través del cual se formalizan las adquisiciones, arrendamiento de bienes o servicios.</w:t>
            </w:r>
          </w:p>
        </w:tc>
      </w:tr>
      <w:tr w:rsidR="00580B9B" w:rsidRPr="000B17EF" w14:paraId="10CCDD06" w14:textId="77777777" w:rsidTr="008B4C61">
        <w:trPr>
          <w:trHeight w:val="681"/>
        </w:trPr>
        <w:tc>
          <w:tcPr>
            <w:tcW w:w="2228" w:type="dxa"/>
            <w:vAlign w:val="center"/>
          </w:tcPr>
          <w:p w14:paraId="5800B503"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Convocante</w:t>
            </w:r>
            <w:proofErr w:type="spellEnd"/>
          </w:p>
        </w:tc>
        <w:tc>
          <w:tcPr>
            <w:tcW w:w="7832" w:type="dxa"/>
            <w:vAlign w:val="center"/>
          </w:tcPr>
          <w:p w14:paraId="2E2D095C"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Colegio Nacional de Educación Profesional Técnica, a través de la Dirección de Infraestructura y Adquisiciones.</w:t>
            </w:r>
          </w:p>
        </w:tc>
      </w:tr>
      <w:tr w:rsidR="00580B9B" w:rsidRPr="000B17EF" w14:paraId="64241E7E" w14:textId="77777777" w:rsidTr="008B4C61">
        <w:trPr>
          <w:trHeight w:val="444"/>
        </w:trPr>
        <w:tc>
          <w:tcPr>
            <w:tcW w:w="2228" w:type="dxa"/>
            <w:vAlign w:val="center"/>
          </w:tcPr>
          <w:p w14:paraId="1E47F76A"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Convocatoria</w:t>
            </w:r>
            <w:proofErr w:type="spellEnd"/>
          </w:p>
        </w:tc>
        <w:tc>
          <w:tcPr>
            <w:tcW w:w="7832" w:type="dxa"/>
            <w:vAlign w:val="center"/>
          </w:tcPr>
          <w:p w14:paraId="49EB54E1" w14:textId="08D2C1FB" w:rsidR="00580B9B" w:rsidRPr="00DD2DED" w:rsidRDefault="0056232F"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Documento público emitido por el CONALEP, en el cual se establecerán las bases en que se desarrollará el procedimiento y en las cuales se describirán los requisitos administrativos, legales, técnicos y económicos de participación que establece el artículo 29 de la Ley</w:t>
            </w:r>
            <w:r w:rsidRPr="00DD2DED">
              <w:rPr>
                <w:rFonts w:ascii="Montserrat" w:hAnsi="Montserrat"/>
                <w:lang w:val="es-MX"/>
              </w:rPr>
              <w:t xml:space="preserve"> </w:t>
            </w:r>
            <w:r w:rsidRPr="00DD2DED">
              <w:rPr>
                <w:rFonts w:ascii="Montserrat" w:eastAsia="Montserrat" w:hAnsi="Montserrat" w:cs="Montserrat"/>
                <w:sz w:val="18"/>
                <w:szCs w:val="18"/>
                <w:lang w:val="es-MX"/>
              </w:rPr>
              <w:t>de Adquisiciones, Arrendamientos y Servicios del Sector Público y 39 del Reglamento.</w:t>
            </w:r>
          </w:p>
        </w:tc>
      </w:tr>
      <w:tr w:rsidR="00580B9B" w:rsidRPr="000B17EF" w14:paraId="3D328F9F" w14:textId="77777777" w:rsidTr="008B4C61">
        <w:trPr>
          <w:trHeight w:val="290"/>
        </w:trPr>
        <w:tc>
          <w:tcPr>
            <w:tcW w:w="2228" w:type="dxa"/>
            <w:vAlign w:val="center"/>
          </w:tcPr>
          <w:p w14:paraId="58B2B10C"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DOF</w:t>
            </w:r>
          </w:p>
        </w:tc>
        <w:tc>
          <w:tcPr>
            <w:tcW w:w="7832" w:type="dxa"/>
            <w:vAlign w:val="center"/>
          </w:tcPr>
          <w:p w14:paraId="5A3EFB11"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Diario Oficial de la Federación.</w:t>
            </w:r>
          </w:p>
        </w:tc>
      </w:tr>
      <w:tr w:rsidR="00580B9B" w:rsidRPr="000B17EF" w14:paraId="216AB615" w14:textId="77777777" w:rsidTr="008B4C61">
        <w:trPr>
          <w:trHeight w:val="458"/>
        </w:trPr>
        <w:tc>
          <w:tcPr>
            <w:tcW w:w="2228" w:type="dxa"/>
            <w:vAlign w:val="center"/>
          </w:tcPr>
          <w:p w14:paraId="57BC956F"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Domicilio</w:t>
            </w:r>
            <w:proofErr w:type="spellEnd"/>
            <w:r w:rsidRPr="00DD2DED">
              <w:rPr>
                <w:rFonts w:ascii="Montserrat" w:eastAsia="Montserrat" w:hAnsi="Montserrat" w:cs="Montserrat"/>
                <w:b/>
                <w:sz w:val="18"/>
                <w:szCs w:val="18"/>
              </w:rPr>
              <w:t xml:space="preserve"> de la </w:t>
            </w:r>
            <w:proofErr w:type="spellStart"/>
            <w:r w:rsidRPr="00DD2DED">
              <w:rPr>
                <w:rFonts w:ascii="Montserrat" w:eastAsia="Montserrat" w:hAnsi="Montserrat" w:cs="Montserrat"/>
                <w:b/>
                <w:sz w:val="18"/>
                <w:szCs w:val="18"/>
              </w:rPr>
              <w:t>Convocante</w:t>
            </w:r>
            <w:proofErr w:type="spellEnd"/>
          </w:p>
        </w:tc>
        <w:tc>
          <w:tcPr>
            <w:tcW w:w="7832" w:type="dxa"/>
            <w:vAlign w:val="center"/>
          </w:tcPr>
          <w:p w14:paraId="78BDB8E2"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Calle 16 de septiembre </w:t>
            </w:r>
            <w:proofErr w:type="spellStart"/>
            <w:r w:rsidRPr="00DD2DED">
              <w:rPr>
                <w:rFonts w:ascii="Montserrat" w:eastAsia="Montserrat" w:hAnsi="Montserrat" w:cs="Montserrat"/>
                <w:sz w:val="18"/>
                <w:szCs w:val="18"/>
                <w:lang w:val="es-MX"/>
              </w:rPr>
              <w:t>N°</w:t>
            </w:r>
            <w:proofErr w:type="spellEnd"/>
            <w:r w:rsidRPr="00DD2DED">
              <w:rPr>
                <w:rFonts w:ascii="Montserrat" w:eastAsia="Montserrat" w:hAnsi="Montserrat" w:cs="Montserrat"/>
                <w:sz w:val="18"/>
                <w:szCs w:val="18"/>
                <w:lang w:val="es-MX"/>
              </w:rPr>
              <w:t xml:space="preserve"> 147 Norte, Colonia: Lázaro Cárdenas, Metepec, Estado de México, C.P. 52148.</w:t>
            </w:r>
          </w:p>
        </w:tc>
      </w:tr>
      <w:tr w:rsidR="00580B9B" w:rsidRPr="000B17EF" w14:paraId="3C14CA84" w14:textId="77777777" w:rsidTr="008B4C61">
        <w:trPr>
          <w:trHeight w:val="444"/>
        </w:trPr>
        <w:tc>
          <w:tcPr>
            <w:tcW w:w="2228" w:type="dxa"/>
            <w:vAlign w:val="center"/>
          </w:tcPr>
          <w:p w14:paraId="15D80066"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Identificación</w:t>
            </w:r>
            <w:proofErr w:type="spellEnd"/>
            <w:r w:rsidRPr="00DD2DED">
              <w:rPr>
                <w:rFonts w:ascii="Montserrat" w:eastAsia="Montserrat" w:hAnsi="Montserrat" w:cs="Montserrat"/>
                <w:b/>
                <w:sz w:val="18"/>
                <w:szCs w:val="18"/>
              </w:rPr>
              <w:t xml:space="preserve"> </w:t>
            </w:r>
            <w:proofErr w:type="spellStart"/>
            <w:r w:rsidRPr="00DD2DED">
              <w:rPr>
                <w:rFonts w:ascii="Montserrat" w:eastAsia="Montserrat" w:hAnsi="Montserrat" w:cs="Montserrat"/>
                <w:b/>
                <w:sz w:val="18"/>
                <w:szCs w:val="18"/>
              </w:rPr>
              <w:t>Oficial</w:t>
            </w:r>
            <w:proofErr w:type="spellEnd"/>
            <w:r w:rsidRPr="00DD2DED">
              <w:rPr>
                <w:rFonts w:ascii="Montserrat" w:eastAsia="Montserrat" w:hAnsi="Montserrat" w:cs="Montserrat"/>
                <w:b/>
                <w:sz w:val="18"/>
                <w:szCs w:val="18"/>
              </w:rPr>
              <w:t xml:space="preserve"> </w:t>
            </w:r>
            <w:proofErr w:type="spellStart"/>
            <w:r w:rsidRPr="00DD2DED">
              <w:rPr>
                <w:rFonts w:ascii="Montserrat" w:eastAsia="Montserrat" w:hAnsi="Montserrat" w:cs="Montserrat"/>
                <w:b/>
                <w:sz w:val="18"/>
                <w:szCs w:val="18"/>
              </w:rPr>
              <w:t>Vigente</w:t>
            </w:r>
            <w:proofErr w:type="spellEnd"/>
          </w:p>
        </w:tc>
        <w:tc>
          <w:tcPr>
            <w:tcW w:w="7832" w:type="dxa"/>
            <w:vAlign w:val="center"/>
          </w:tcPr>
          <w:p w14:paraId="1A940872"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Credencial para votar (INE), cédula profesional, o pasaporte.</w:t>
            </w:r>
          </w:p>
        </w:tc>
      </w:tr>
      <w:tr w:rsidR="00580B9B" w:rsidRPr="000B17EF" w14:paraId="10A5F567" w14:textId="77777777" w:rsidTr="008B4C61">
        <w:trPr>
          <w:trHeight w:val="209"/>
        </w:trPr>
        <w:tc>
          <w:tcPr>
            <w:tcW w:w="2228" w:type="dxa"/>
            <w:vAlign w:val="center"/>
          </w:tcPr>
          <w:p w14:paraId="04AA0046"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IMSS</w:t>
            </w:r>
          </w:p>
        </w:tc>
        <w:tc>
          <w:tcPr>
            <w:tcW w:w="7832" w:type="dxa"/>
            <w:vAlign w:val="center"/>
          </w:tcPr>
          <w:p w14:paraId="08D93A80"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Instituto Mexicano del Seguro Social.</w:t>
            </w:r>
          </w:p>
        </w:tc>
      </w:tr>
      <w:tr w:rsidR="00580B9B" w:rsidRPr="000B17EF" w14:paraId="5DBE4356" w14:textId="77777777" w:rsidTr="008B4C61">
        <w:trPr>
          <w:trHeight w:val="255"/>
        </w:trPr>
        <w:tc>
          <w:tcPr>
            <w:tcW w:w="2228" w:type="dxa"/>
            <w:vAlign w:val="center"/>
          </w:tcPr>
          <w:p w14:paraId="49C42D09"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INFONAVIT</w:t>
            </w:r>
            <w:proofErr w:type="spellEnd"/>
          </w:p>
        </w:tc>
        <w:tc>
          <w:tcPr>
            <w:tcW w:w="7832" w:type="dxa"/>
            <w:vAlign w:val="center"/>
          </w:tcPr>
          <w:p w14:paraId="06008A17"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Instituto del Fondo Nacional de la Vivienda para los Trabajadores.</w:t>
            </w:r>
          </w:p>
        </w:tc>
      </w:tr>
      <w:tr w:rsidR="00580B9B" w:rsidRPr="00DD2DED" w14:paraId="3DAF3E98" w14:textId="77777777" w:rsidTr="008B4C61">
        <w:trPr>
          <w:trHeight w:val="272"/>
        </w:trPr>
        <w:tc>
          <w:tcPr>
            <w:tcW w:w="2228" w:type="dxa"/>
            <w:vAlign w:val="center"/>
          </w:tcPr>
          <w:p w14:paraId="672A0FCF"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IVA</w:t>
            </w:r>
          </w:p>
        </w:tc>
        <w:tc>
          <w:tcPr>
            <w:tcW w:w="7832" w:type="dxa"/>
            <w:vAlign w:val="center"/>
          </w:tcPr>
          <w:p w14:paraId="53AD62AC" w14:textId="77777777" w:rsidR="00580B9B" w:rsidRPr="00DD2DED" w:rsidRDefault="00580B9B" w:rsidP="00E855F8">
            <w:pPr>
              <w:spacing w:after="0" w:line="240" w:lineRule="auto"/>
              <w:ind w:hanging="2"/>
              <w:jc w:val="both"/>
              <w:rPr>
                <w:rFonts w:ascii="Montserrat" w:eastAsia="Montserrat" w:hAnsi="Montserrat" w:cs="Montserrat"/>
                <w:sz w:val="18"/>
                <w:szCs w:val="18"/>
              </w:rPr>
            </w:pPr>
            <w:proofErr w:type="spellStart"/>
            <w:r w:rsidRPr="00DD2DED">
              <w:rPr>
                <w:rFonts w:ascii="Montserrat" w:eastAsia="Montserrat" w:hAnsi="Montserrat" w:cs="Montserrat"/>
                <w:sz w:val="18"/>
                <w:szCs w:val="18"/>
              </w:rPr>
              <w:t>Impuesto</w:t>
            </w:r>
            <w:proofErr w:type="spellEnd"/>
            <w:r w:rsidRPr="00DD2DED">
              <w:rPr>
                <w:rFonts w:ascii="Montserrat" w:eastAsia="Montserrat" w:hAnsi="Montserrat" w:cs="Montserrat"/>
                <w:sz w:val="18"/>
                <w:szCs w:val="18"/>
              </w:rPr>
              <w:t xml:space="preserve"> al Valor Agregado.</w:t>
            </w:r>
          </w:p>
        </w:tc>
      </w:tr>
      <w:tr w:rsidR="00580B9B" w:rsidRPr="000B17EF" w14:paraId="229112C8" w14:textId="77777777" w:rsidTr="008B4C61">
        <w:trPr>
          <w:trHeight w:val="561"/>
        </w:trPr>
        <w:tc>
          <w:tcPr>
            <w:tcW w:w="2228" w:type="dxa"/>
            <w:vAlign w:val="center"/>
          </w:tcPr>
          <w:p w14:paraId="07012C75"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Investigación</w:t>
            </w:r>
            <w:proofErr w:type="spellEnd"/>
            <w:r w:rsidRPr="00DD2DED">
              <w:rPr>
                <w:rFonts w:ascii="Montserrat" w:eastAsia="Montserrat" w:hAnsi="Montserrat" w:cs="Montserrat"/>
                <w:b/>
                <w:sz w:val="18"/>
                <w:szCs w:val="18"/>
              </w:rPr>
              <w:t xml:space="preserve"> de Mercado</w:t>
            </w:r>
          </w:p>
        </w:tc>
        <w:tc>
          <w:tcPr>
            <w:tcW w:w="7832" w:type="dxa"/>
            <w:vAlign w:val="center"/>
          </w:tcPr>
          <w:p w14:paraId="531332CF"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La verificación de la existencia de bienes, arrendamiento de bienes o servicios, de proveedores a nivel nacional o internacional y del precio estimado basado en la información que se obtenga en la propia entidad, del CompraNet, de organismos públicos o privados, de fabricantes de bienes o prestadores del servicio, de conformidad con el artículo 28 del Reglamento. </w:t>
            </w:r>
          </w:p>
        </w:tc>
      </w:tr>
      <w:tr w:rsidR="00580B9B" w:rsidRPr="000B17EF" w14:paraId="6A10F327" w14:textId="77777777" w:rsidTr="008B4C61">
        <w:trPr>
          <w:trHeight w:val="444"/>
        </w:trPr>
        <w:tc>
          <w:tcPr>
            <w:tcW w:w="2228" w:type="dxa"/>
            <w:vAlign w:val="center"/>
          </w:tcPr>
          <w:p w14:paraId="328A457E"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LAASSP</w:t>
            </w:r>
            <w:proofErr w:type="spellEnd"/>
          </w:p>
        </w:tc>
        <w:tc>
          <w:tcPr>
            <w:tcW w:w="7832" w:type="dxa"/>
            <w:vAlign w:val="center"/>
          </w:tcPr>
          <w:p w14:paraId="7D98CD82"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Ley de Adquisiciones, Arrendamientos y Servicios del Sector Público</w:t>
            </w:r>
          </w:p>
        </w:tc>
      </w:tr>
      <w:tr w:rsidR="00580B9B" w:rsidRPr="000B17EF" w14:paraId="6A9D7215" w14:textId="77777777" w:rsidTr="008B4C61">
        <w:trPr>
          <w:trHeight w:val="444"/>
        </w:trPr>
        <w:tc>
          <w:tcPr>
            <w:tcW w:w="2228" w:type="dxa"/>
            <w:vAlign w:val="center"/>
          </w:tcPr>
          <w:p w14:paraId="274D13FC"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Licitante</w:t>
            </w:r>
            <w:proofErr w:type="spellEnd"/>
          </w:p>
        </w:tc>
        <w:tc>
          <w:tcPr>
            <w:tcW w:w="7832" w:type="dxa"/>
            <w:vAlign w:val="center"/>
          </w:tcPr>
          <w:p w14:paraId="530464D7"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Persona física o moral que oferta bienes, arrendamiento de bienes o servicios, que participe en cualquier procedimiento de contratación al amparo de la Ley de Adquisiciones, Arrendamientos y Servicios del Sector Público y su Reglamento.</w:t>
            </w:r>
          </w:p>
        </w:tc>
      </w:tr>
      <w:tr w:rsidR="00580B9B" w:rsidRPr="000B17EF" w14:paraId="57A60A2C" w14:textId="77777777" w:rsidTr="008B4C61">
        <w:trPr>
          <w:trHeight w:val="444"/>
        </w:trPr>
        <w:tc>
          <w:tcPr>
            <w:tcW w:w="2228" w:type="dxa"/>
            <w:vAlign w:val="center"/>
          </w:tcPr>
          <w:p w14:paraId="352E71A3"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Lineamientos</w:t>
            </w:r>
          </w:p>
        </w:tc>
        <w:tc>
          <w:tcPr>
            <w:tcW w:w="7832" w:type="dxa"/>
            <w:vAlign w:val="center"/>
          </w:tcPr>
          <w:p w14:paraId="51CA442B"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Lineamientos para la aplicación del criterio de evaluación de proposiciones, para este procedimiento será a través del mecanismo de puntos o porcentajes.</w:t>
            </w:r>
          </w:p>
        </w:tc>
      </w:tr>
      <w:tr w:rsidR="00580B9B" w:rsidRPr="000B17EF" w14:paraId="29E235E7" w14:textId="77777777" w:rsidTr="008B4C61">
        <w:trPr>
          <w:trHeight w:val="681"/>
        </w:trPr>
        <w:tc>
          <w:tcPr>
            <w:tcW w:w="2228" w:type="dxa"/>
            <w:vAlign w:val="center"/>
          </w:tcPr>
          <w:p w14:paraId="17E1310C" w14:textId="77777777" w:rsidR="00580B9B" w:rsidRPr="00DD2DED" w:rsidRDefault="00580B9B"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Medios remotos de comunicación electrónica</w:t>
            </w:r>
          </w:p>
        </w:tc>
        <w:tc>
          <w:tcPr>
            <w:tcW w:w="7832" w:type="dxa"/>
            <w:vAlign w:val="center"/>
          </w:tcPr>
          <w:p w14:paraId="352364E3"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Dispositivos Tecnológicos para efectuar transmisión de datos e información a través de computadoras, líneas telefónicas, enlaces dedicados, microondas y similares.</w:t>
            </w:r>
          </w:p>
        </w:tc>
      </w:tr>
      <w:tr w:rsidR="00580B9B" w:rsidRPr="000B17EF" w14:paraId="1B7E30DC" w14:textId="77777777" w:rsidTr="008B4C61">
        <w:trPr>
          <w:trHeight w:val="222"/>
        </w:trPr>
        <w:tc>
          <w:tcPr>
            <w:tcW w:w="2228" w:type="dxa"/>
            <w:vAlign w:val="center"/>
          </w:tcPr>
          <w:p w14:paraId="663AA5CC"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MIPYMES</w:t>
            </w:r>
          </w:p>
        </w:tc>
        <w:tc>
          <w:tcPr>
            <w:tcW w:w="7832" w:type="dxa"/>
            <w:vAlign w:val="center"/>
          </w:tcPr>
          <w:p w14:paraId="72F77CDD"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Micro, pequeñas y medianas empresas de nacionalidad mexicana.</w:t>
            </w:r>
          </w:p>
        </w:tc>
      </w:tr>
      <w:tr w:rsidR="00580B9B" w:rsidRPr="000B17EF" w14:paraId="6A335946" w14:textId="77777777" w:rsidTr="008B4C61">
        <w:trPr>
          <w:trHeight w:val="666"/>
        </w:trPr>
        <w:tc>
          <w:tcPr>
            <w:tcW w:w="2228" w:type="dxa"/>
            <w:vAlign w:val="center"/>
          </w:tcPr>
          <w:p w14:paraId="53252417"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Observadores</w:t>
            </w:r>
            <w:proofErr w:type="spellEnd"/>
          </w:p>
        </w:tc>
        <w:tc>
          <w:tcPr>
            <w:tcW w:w="7832" w:type="dxa"/>
            <w:vAlign w:val="center"/>
          </w:tcPr>
          <w:p w14:paraId="52E65AB9" w14:textId="1DF0E6C2"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Personas Físicas o Morales que deseen</w:t>
            </w:r>
            <w:r w:rsidR="00F01AA5" w:rsidRPr="00DD2DED">
              <w:rPr>
                <w:rFonts w:ascii="Montserrat" w:eastAsia="Montserrat" w:hAnsi="Montserrat" w:cs="Montserrat"/>
                <w:sz w:val="18"/>
                <w:szCs w:val="18"/>
                <w:lang w:val="es-MX"/>
              </w:rPr>
              <w:t xml:space="preserve"> </w:t>
            </w:r>
            <w:r w:rsidRPr="00DD2DED">
              <w:rPr>
                <w:rFonts w:ascii="Montserrat" w:eastAsia="Montserrat" w:hAnsi="Montserrat" w:cs="Montserrat"/>
                <w:sz w:val="18"/>
                <w:szCs w:val="18"/>
                <w:lang w:val="es-MX"/>
              </w:rPr>
              <w:t xml:space="preserve">participar en el proceso licitatorio, bajo la condición de registrar su asistencia y abstenerse de intervenir en cualquier forma en </w:t>
            </w:r>
            <w:r w:rsidRPr="00DD2DED">
              <w:rPr>
                <w:rFonts w:ascii="Montserrat" w:eastAsia="Montserrat" w:hAnsi="Montserrat" w:cs="Montserrat"/>
                <w:sz w:val="18"/>
                <w:szCs w:val="18"/>
                <w:lang w:val="es-MX"/>
              </w:rPr>
              <w:lastRenderedPageBreak/>
              <w:t xml:space="preserve">los mismos; conforme a lo establecido por el artículo 26 penúltimo párrafo de la </w:t>
            </w:r>
            <w:proofErr w:type="spellStart"/>
            <w:r w:rsidRPr="00DD2DED">
              <w:rPr>
                <w:rFonts w:ascii="Montserrat" w:eastAsia="Montserrat" w:hAnsi="Montserrat" w:cs="Montserrat"/>
                <w:sz w:val="18"/>
                <w:szCs w:val="18"/>
                <w:lang w:val="es-MX"/>
              </w:rPr>
              <w:t>LAASSP</w:t>
            </w:r>
            <w:proofErr w:type="spellEnd"/>
            <w:r w:rsidRPr="00DD2DED">
              <w:rPr>
                <w:rFonts w:ascii="Montserrat" w:eastAsia="Montserrat" w:hAnsi="Montserrat" w:cs="Montserrat"/>
                <w:sz w:val="18"/>
                <w:szCs w:val="18"/>
                <w:lang w:val="es-MX"/>
              </w:rPr>
              <w:t xml:space="preserve">. </w:t>
            </w:r>
          </w:p>
        </w:tc>
      </w:tr>
      <w:tr w:rsidR="00580B9B" w:rsidRPr="000B17EF" w14:paraId="6A7F8B94" w14:textId="77777777" w:rsidTr="008B4C61">
        <w:trPr>
          <w:trHeight w:val="312"/>
        </w:trPr>
        <w:tc>
          <w:tcPr>
            <w:tcW w:w="2228" w:type="dxa"/>
            <w:vAlign w:val="center"/>
          </w:tcPr>
          <w:p w14:paraId="4EF4CC1D"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lastRenderedPageBreak/>
              <w:t>OCDE</w:t>
            </w:r>
          </w:p>
        </w:tc>
        <w:tc>
          <w:tcPr>
            <w:tcW w:w="7832" w:type="dxa"/>
            <w:vAlign w:val="center"/>
          </w:tcPr>
          <w:p w14:paraId="20474DC7"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Organización para la Cooperación y el Desarrollo Económico.</w:t>
            </w:r>
          </w:p>
        </w:tc>
      </w:tr>
      <w:tr w:rsidR="00580B9B" w:rsidRPr="000B17EF" w14:paraId="720D301E" w14:textId="77777777" w:rsidTr="008B4C61">
        <w:trPr>
          <w:trHeight w:val="289"/>
        </w:trPr>
        <w:tc>
          <w:tcPr>
            <w:tcW w:w="2228" w:type="dxa"/>
            <w:vAlign w:val="center"/>
          </w:tcPr>
          <w:p w14:paraId="3A1AA720" w14:textId="685F70DE"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OIC</w:t>
            </w:r>
            <w:r w:rsidR="00741345" w:rsidRPr="00DD2DED">
              <w:rPr>
                <w:rFonts w:ascii="Montserrat" w:eastAsia="Montserrat" w:hAnsi="Montserrat" w:cs="Montserrat"/>
                <w:b/>
                <w:sz w:val="18"/>
                <w:szCs w:val="18"/>
              </w:rPr>
              <w:t>E</w:t>
            </w:r>
          </w:p>
        </w:tc>
        <w:tc>
          <w:tcPr>
            <w:tcW w:w="7832" w:type="dxa"/>
            <w:vAlign w:val="center"/>
          </w:tcPr>
          <w:p w14:paraId="2B8A41DB" w14:textId="3B92BC02"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Órgano Interno de Control </w:t>
            </w:r>
            <w:r w:rsidR="000F44D1" w:rsidRPr="00DD2DED">
              <w:rPr>
                <w:rFonts w:ascii="Montserrat" w:eastAsia="Montserrat" w:hAnsi="Montserrat" w:cs="Montserrat"/>
                <w:sz w:val="18"/>
                <w:szCs w:val="18"/>
                <w:lang w:val="es-MX"/>
              </w:rPr>
              <w:t xml:space="preserve">específico </w:t>
            </w:r>
            <w:r w:rsidRPr="00DD2DED">
              <w:rPr>
                <w:rFonts w:ascii="Montserrat" w:eastAsia="Montserrat" w:hAnsi="Montserrat" w:cs="Montserrat"/>
                <w:sz w:val="18"/>
                <w:szCs w:val="18"/>
                <w:lang w:val="es-MX"/>
              </w:rPr>
              <w:t>en el CONALEP.</w:t>
            </w:r>
          </w:p>
        </w:tc>
      </w:tr>
      <w:tr w:rsidR="00580B9B" w:rsidRPr="000B17EF" w14:paraId="388193B7" w14:textId="77777777" w:rsidTr="008B4C61">
        <w:trPr>
          <w:trHeight w:val="222"/>
        </w:trPr>
        <w:tc>
          <w:tcPr>
            <w:tcW w:w="2228" w:type="dxa"/>
            <w:vAlign w:val="center"/>
          </w:tcPr>
          <w:p w14:paraId="7EFBECA0"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Persona</w:t>
            </w:r>
          </w:p>
        </w:tc>
        <w:tc>
          <w:tcPr>
            <w:tcW w:w="7832" w:type="dxa"/>
            <w:vAlign w:val="center"/>
          </w:tcPr>
          <w:p w14:paraId="21B1AE89"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Indistintamente se refiere a persona física o a persona moral.</w:t>
            </w:r>
          </w:p>
        </w:tc>
      </w:tr>
      <w:tr w:rsidR="00580B9B" w:rsidRPr="000B17EF" w14:paraId="493AC71A" w14:textId="77777777" w:rsidTr="008B4C61">
        <w:trPr>
          <w:trHeight w:val="444"/>
        </w:trPr>
        <w:tc>
          <w:tcPr>
            <w:tcW w:w="2228" w:type="dxa"/>
            <w:vAlign w:val="center"/>
          </w:tcPr>
          <w:p w14:paraId="5E0C9411"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proofErr w:type="spellStart"/>
            <w:r w:rsidRPr="00DD2DED">
              <w:rPr>
                <w:rFonts w:ascii="Montserrat" w:eastAsia="Montserrat" w:hAnsi="Montserrat" w:cs="Montserrat"/>
                <w:b/>
                <w:sz w:val="18"/>
                <w:szCs w:val="18"/>
                <w:lang w:val="es-MX"/>
              </w:rPr>
              <w:t>POBALINES</w:t>
            </w:r>
            <w:proofErr w:type="spellEnd"/>
          </w:p>
        </w:tc>
        <w:tc>
          <w:tcPr>
            <w:tcW w:w="7832" w:type="dxa"/>
            <w:vAlign w:val="center"/>
          </w:tcPr>
          <w:p w14:paraId="2399400C"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Políticas, bases y lineamientos en materia de adquisiciones, arrendamientos y servicios del Colegio Nacional de Educación Profesional Técnica.</w:t>
            </w:r>
          </w:p>
        </w:tc>
      </w:tr>
      <w:tr w:rsidR="00580B9B" w:rsidRPr="000B17EF" w14:paraId="0F7E8E9A" w14:textId="77777777" w:rsidTr="008B4C61">
        <w:trPr>
          <w:trHeight w:val="203"/>
        </w:trPr>
        <w:tc>
          <w:tcPr>
            <w:tcW w:w="2228" w:type="dxa"/>
            <w:vAlign w:val="center"/>
          </w:tcPr>
          <w:p w14:paraId="6EF519DE"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Proposición</w:t>
            </w:r>
          </w:p>
        </w:tc>
        <w:tc>
          <w:tcPr>
            <w:tcW w:w="7832" w:type="dxa"/>
            <w:vAlign w:val="center"/>
          </w:tcPr>
          <w:p w14:paraId="4BEE494B"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Conjunto de documentos que conforman la propuesta técnica y económica.</w:t>
            </w:r>
          </w:p>
        </w:tc>
      </w:tr>
      <w:tr w:rsidR="00580B9B" w:rsidRPr="000B17EF" w14:paraId="6A111388" w14:textId="77777777" w:rsidTr="008B4C61">
        <w:trPr>
          <w:trHeight w:val="262"/>
        </w:trPr>
        <w:tc>
          <w:tcPr>
            <w:tcW w:w="2228" w:type="dxa"/>
            <w:vAlign w:val="center"/>
          </w:tcPr>
          <w:p w14:paraId="053160F2"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Proveedor</w:t>
            </w:r>
          </w:p>
        </w:tc>
        <w:tc>
          <w:tcPr>
            <w:tcW w:w="7832" w:type="dxa"/>
            <w:vAlign w:val="center"/>
          </w:tcPr>
          <w:p w14:paraId="5260E3D4" w14:textId="5AE0041A"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La persona que celebre contratos de Adquisiciones, Arrendamientos o Servicios</w:t>
            </w:r>
            <w:r w:rsidR="00237D2B">
              <w:rPr>
                <w:rFonts w:ascii="Montserrat" w:eastAsia="Montserrat" w:hAnsi="Montserrat" w:cs="Montserrat"/>
                <w:sz w:val="18"/>
                <w:szCs w:val="18"/>
                <w:lang w:val="es-MX"/>
              </w:rPr>
              <w:t xml:space="preserve"> </w:t>
            </w:r>
            <w:r w:rsidR="00237D2B" w:rsidRPr="00237D2B">
              <w:rPr>
                <w:rFonts w:ascii="Montserrat" w:eastAsia="Montserrat" w:hAnsi="Montserrat" w:cs="Montserrat"/>
                <w:sz w:val="18"/>
                <w:szCs w:val="18"/>
                <w:lang w:val="es-MX"/>
              </w:rPr>
              <w:t>(</w:t>
            </w:r>
            <w:proofErr w:type="spellStart"/>
            <w:r w:rsidR="00237D2B" w:rsidRPr="00237D2B">
              <w:rPr>
                <w:rFonts w:ascii="Montserrat" w:eastAsia="Montserrat" w:hAnsi="Montserrat" w:cs="Montserrat"/>
                <w:sz w:val="18"/>
                <w:szCs w:val="18"/>
                <w:lang w:val="es-MX"/>
              </w:rPr>
              <w:t>LAAASP</w:t>
            </w:r>
            <w:proofErr w:type="spellEnd"/>
            <w:r w:rsidR="00237D2B" w:rsidRPr="00237D2B">
              <w:rPr>
                <w:rFonts w:ascii="Montserrat" w:eastAsia="Montserrat" w:hAnsi="Montserrat" w:cs="Montserrat"/>
                <w:sz w:val="18"/>
                <w:szCs w:val="18"/>
                <w:lang w:val="es-MX"/>
              </w:rPr>
              <w:t xml:space="preserve"> Artículo 2, fracción VI).</w:t>
            </w:r>
          </w:p>
        </w:tc>
      </w:tr>
      <w:tr w:rsidR="00580B9B" w:rsidRPr="000B17EF" w14:paraId="22D90A98" w14:textId="77777777" w:rsidTr="008B4C61">
        <w:trPr>
          <w:trHeight w:val="222"/>
        </w:trPr>
        <w:tc>
          <w:tcPr>
            <w:tcW w:w="2228" w:type="dxa"/>
            <w:vAlign w:val="center"/>
          </w:tcPr>
          <w:p w14:paraId="2C27283E"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proofErr w:type="spellStart"/>
            <w:r w:rsidRPr="00DD2DED">
              <w:rPr>
                <w:rFonts w:ascii="Montserrat" w:eastAsia="Montserrat" w:hAnsi="Montserrat" w:cs="Montserrat"/>
                <w:b/>
                <w:sz w:val="18"/>
                <w:szCs w:val="18"/>
                <w:lang w:val="es-MX"/>
              </w:rPr>
              <w:t>RCEO</w:t>
            </w:r>
            <w:proofErr w:type="spellEnd"/>
          </w:p>
        </w:tc>
        <w:tc>
          <w:tcPr>
            <w:tcW w:w="7832" w:type="dxa"/>
            <w:vAlign w:val="center"/>
          </w:tcPr>
          <w:p w14:paraId="753F9236"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Representación del CONALEP en el Estado de Oaxaca</w:t>
            </w:r>
          </w:p>
        </w:tc>
      </w:tr>
      <w:tr w:rsidR="00580B9B" w:rsidRPr="000B17EF" w14:paraId="4ECA3FBC" w14:textId="77777777" w:rsidTr="008B4C61">
        <w:trPr>
          <w:trHeight w:val="444"/>
        </w:trPr>
        <w:tc>
          <w:tcPr>
            <w:tcW w:w="2228" w:type="dxa"/>
            <w:vAlign w:val="center"/>
          </w:tcPr>
          <w:p w14:paraId="7B782F20"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Reglamento</w:t>
            </w:r>
          </w:p>
        </w:tc>
        <w:tc>
          <w:tcPr>
            <w:tcW w:w="7832" w:type="dxa"/>
            <w:vAlign w:val="center"/>
          </w:tcPr>
          <w:p w14:paraId="4CB4CA85"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Reglamento de la Ley de Adquisiciones, Arrendamientos y Servicios del Sector Público.</w:t>
            </w:r>
          </w:p>
        </w:tc>
      </w:tr>
      <w:tr w:rsidR="00580B9B" w:rsidRPr="000B17EF" w14:paraId="25E188C8" w14:textId="77777777" w:rsidTr="008B4C61">
        <w:trPr>
          <w:trHeight w:val="222"/>
        </w:trPr>
        <w:tc>
          <w:tcPr>
            <w:tcW w:w="2228" w:type="dxa"/>
            <w:vAlign w:val="center"/>
          </w:tcPr>
          <w:p w14:paraId="3FFBECF5"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Representante legal</w:t>
            </w:r>
          </w:p>
        </w:tc>
        <w:tc>
          <w:tcPr>
            <w:tcW w:w="7832" w:type="dxa"/>
            <w:vAlign w:val="center"/>
          </w:tcPr>
          <w:p w14:paraId="3EBE4ECB"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Persona a la que, por disposición legal, corresponde actuar en nombre de otra persona física o moral.</w:t>
            </w:r>
          </w:p>
        </w:tc>
      </w:tr>
      <w:tr w:rsidR="00580B9B" w:rsidRPr="00DD2DED" w14:paraId="5DF1D2A2" w14:textId="77777777" w:rsidTr="008B4C61">
        <w:trPr>
          <w:trHeight w:val="222"/>
        </w:trPr>
        <w:tc>
          <w:tcPr>
            <w:tcW w:w="2228" w:type="dxa"/>
            <w:vAlign w:val="center"/>
          </w:tcPr>
          <w:p w14:paraId="58491BA0"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 xml:space="preserve">RFC </w:t>
            </w:r>
          </w:p>
        </w:tc>
        <w:tc>
          <w:tcPr>
            <w:tcW w:w="7832" w:type="dxa"/>
            <w:vAlign w:val="center"/>
          </w:tcPr>
          <w:p w14:paraId="07B5A118" w14:textId="77777777" w:rsidR="00580B9B" w:rsidRPr="00DD2DED" w:rsidRDefault="00580B9B" w:rsidP="00E855F8">
            <w:pPr>
              <w:spacing w:after="0" w:line="240" w:lineRule="auto"/>
              <w:ind w:hanging="2"/>
              <w:jc w:val="both"/>
              <w:rPr>
                <w:rFonts w:ascii="Montserrat" w:eastAsia="Montserrat" w:hAnsi="Montserrat" w:cs="Montserrat"/>
                <w:sz w:val="18"/>
                <w:szCs w:val="18"/>
              </w:rPr>
            </w:pPr>
            <w:proofErr w:type="spellStart"/>
            <w:r w:rsidRPr="00DD2DED">
              <w:rPr>
                <w:rFonts w:ascii="Montserrat" w:eastAsia="Montserrat" w:hAnsi="Montserrat" w:cs="Montserrat"/>
                <w:sz w:val="18"/>
                <w:szCs w:val="18"/>
              </w:rPr>
              <w:t>Registro</w:t>
            </w:r>
            <w:proofErr w:type="spellEnd"/>
            <w:r w:rsidRPr="00DD2DED">
              <w:rPr>
                <w:rFonts w:ascii="Montserrat" w:eastAsia="Montserrat" w:hAnsi="Montserrat" w:cs="Montserrat"/>
                <w:sz w:val="18"/>
                <w:szCs w:val="18"/>
              </w:rPr>
              <w:t xml:space="preserve"> Federal de </w:t>
            </w:r>
            <w:proofErr w:type="spellStart"/>
            <w:r w:rsidRPr="00DD2DED">
              <w:rPr>
                <w:rFonts w:ascii="Montserrat" w:eastAsia="Montserrat" w:hAnsi="Montserrat" w:cs="Montserrat"/>
                <w:sz w:val="18"/>
                <w:szCs w:val="18"/>
              </w:rPr>
              <w:t>Contribuyentes</w:t>
            </w:r>
            <w:proofErr w:type="spellEnd"/>
            <w:r w:rsidRPr="00DD2DED">
              <w:rPr>
                <w:rFonts w:ascii="Montserrat" w:eastAsia="Montserrat" w:hAnsi="Montserrat" w:cs="Montserrat"/>
                <w:sz w:val="18"/>
                <w:szCs w:val="18"/>
              </w:rPr>
              <w:t>.</w:t>
            </w:r>
          </w:p>
        </w:tc>
      </w:tr>
      <w:tr w:rsidR="00580B9B" w:rsidRPr="000B17EF" w14:paraId="5CDAB320" w14:textId="77777777" w:rsidTr="008B4C61">
        <w:trPr>
          <w:trHeight w:val="222"/>
        </w:trPr>
        <w:tc>
          <w:tcPr>
            <w:tcW w:w="2228" w:type="dxa"/>
            <w:vAlign w:val="center"/>
          </w:tcPr>
          <w:p w14:paraId="212A848B"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proofErr w:type="spellStart"/>
            <w:r w:rsidRPr="00DD2DED">
              <w:rPr>
                <w:rFonts w:ascii="Montserrat" w:eastAsia="Montserrat" w:hAnsi="Montserrat" w:cs="Montserrat"/>
                <w:b/>
                <w:sz w:val="18"/>
                <w:szCs w:val="18"/>
                <w:lang w:val="es-MX"/>
              </w:rPr>
              <w:t>RUPC</w:t>
            </w:r>
            <w:proofErr w:type="spellEnd"/>
          </w:p>
        </w:tc>
        <w:tc>
          <w:tcPr>
            <w:tcW w:w="7832" w:type="dxa"/>
            <w:vAlign w:val="center"/>
          </w:tcPr>
          <w:p w14:paraId="772B8D5A"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Registro Único de Proveedores y Contratistas.</w:t>
            </w:r>
          </w:p>
        </w:tc>
      </w:tr>
      <w:tr w:rsidR="00580B9B" w:rsidRPr="000B17EF" w14:paraId="1BA5B560" w14:textId="77777777" w:rsidTr="008B4C61">
        <w:trPr>
          <w:trHeight w:val="222"/>
        </w:trPr>
        <w:tc>
          <w:tcPr>
            <w:tcW w:w="2228" w:type="dxa"/>
            <w:vAlign w:val="center"/>
          </w:tcPr>
          <w:p w14:paraId="4D16AF29"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proofErr w:type="spellStart"/>
            <w:r w:rsidRPr="00DD2DED">
              <w:rPr>
                <w:rFonts w:ascii="Montserrat" w:eastAsia="Montserrat" w:hAnsi="Montserrat" w:cs="Montserrat"/>
                <w:b/>
                <w:sz w:val="18"/>
                <w:szCs w:val="18"/>
                <w:lang w:val="es-MX"/>
              </w:rPr>
              <w:t>MFIJ</w:t>
            </w:r>
            <w:proofErr w:type="spellEnd"/>
          </w:p>
        </w:tc>
        <w:tc>
          <w:tcPr>
            <w:tcW w:w="7832" w:type="dxa"/>
            <w:vAlign w:val="center"/>
          </w:tcPr>
          <w:p w14:paraId="7A4A9E3E"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Módulo de Formalización de Instrumentos Jurídicos</w:t>
            </w:r>
          </w:p>
        </w:tc>
      </w:tr>
      <w:tr w:rsidR="00580B9B" w:rsidRPr="00DD2DED" w14:paraId="6E8AD5B1" w14:textId="77777777" w:rsidTr="008B4C61">
        <w:trPr>
          <w:trHeight w:val="222"/>
        </w:trPr>
        <w:tc>
          <w:tcPr>
            <w:tcW w:w="2228" w:type="dxa"/>
            <w:vAlign w:val="center"/>
          </w:tcPr>
          <w:p w14:paraId="3F2BD94D"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SAT</w:t>
            </w:r>
          </w:p>
        </w:tc>
        <w:tc>
          <w:tcPr>
            <w:tcW w:w="7832" w:type="dxa"/>
            <w:vAlign w:val="center"/>
          </w:tcPr>
          <w:p w14:paraId="103C2602"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Servicio de Administración Tributaria.</w:t>
            </w:r>
          </w:p>
        </w:tc>
      </w:tr>
      <w:tr w:rsidR="00580B9B" w:rsidRPr="00DD2DED" w14:paraId="1EACF6A3" w14:textId="77777777" w:rsidTr="008B4C61">
        <w:trPr>
          <w:trHeight w:val="222"/>
        </w:trPr>
        <w:tc>
          <w:tcPr>
            <w:tcW w:w="2228" w:type="dxa"/>
            <w:vAlign w:val="center"/>
          </w:tcPr>
          <w:p w14:paraId="5F34E5A1"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SE</w:t>
            </w:r>
          </w:p>
        </w:tc>
        <w:tc>
          <w:tcPr>
            <w:tcW w:w="7832" w:type="dxa"/>
            <w:vAlign w:val="center"/>
          </w:tcPr>
          <w:p w14:paraId="0B5A34EC"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Secretaría de Economía.</w:t>
            </w:r>
          </w:p>
        </w:tc>
      </w:tr>
      <w:tr w:rsidR="00580B9B" w:rsidRPr="000B17EF" w14:paraId="714C2981" w14:textId="77777777" w:rsidTr="008B4C61">
        <w:trPr>
          <w:trHeight w:val="222"/>
        </w:trPr>
        <w:tc>
          <w:tcPr>
            <w:tcW w:w="2228" w:type="dxa"/>
            <w:vAlign w:val="center"/>
          </w:tcPr>
          <w:p w14:paraId="6C7E87D4"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proofErr w:type="spellStart"/>
            <w:r w:rsidRPr="00DD2DED">
              <w:rPr>
                <w:rFonts w:ascii="Montserrat" w:eastAsia="Montserrat" w:hAnsi="Montserrat" w:cs="Montserrat"/>
                <w:b/>
                <w:sz w:val="18"/>
                <w:szCs w:val="18"/>
                <w:lang w:val="es-MX"/>
              </w:rPr>
              <w:t>SFP</w:t>
            </w:r>
            <w:proofErr w:type="spellEnd"/>
          </w:p>
        </w:tc>
        <w:tc>
          <w:tcPr>
            <w:tcW w:w="7832" w:type="dxa"/>
            <w:vAlign w:val="center"/>
          </w:tcPr>
          <w:p w14:paraId="4D2DCE32"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Secretaría de la Función Pública.</w:t>
            </w:r>
          </w:p>
        </w:tc>
      </w:tr>
      <w:tr w:rsidR="00580B9B" w:rsidRPr="000B17EF" w14:paraId="4190DD32" w14:textId="77777777" w:rsidTr="008B4C61">
        <w:trPr>
          <w:trHeight w:val="222"/>
        </w:trPr>
        <w:tc>
          <w:tcPr>
            <w:tcW w:w="2228" w:type="dxa"/>
            <w:vAlign w:val="center"/>
          </w:tcPr>
          <w:p w14:paraId="11E135CC"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SHCP</w:t>
            </w:r>
          </w:p>
        </w:tc>
        <w:tc>
          <w:tcPr>
            <w:tcW w:w="7832" w:type="dxa"/>
            <w:vAlign w:val="center"/>
          </w:tcPr>
          <w:p w14:paraId="07D9975F"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Secretaría de Hacienda y Crédito Público.</w:t>
            </w:r>
          </w:p>
        </w:tc>
      </w:tr>
      <w:tr w:rsidR="00580B9B" w:rsidRPr="00DD2DED" w14:paraId="088DFBD1" w14:textId="77777777" w:rsidTr="008B4C61">
        <w:trPr>
          <w:trHeight w:val="222"/>
        </w:trPr>
        <w:tc>
          <w:tcPr>
            <w:tcW w:w="2228" w:type="dxa"/>
            <w:vAlign w:val="center"/>
          </w:tcPr>
          <w:p w14:paraId="6D829E27"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SUA</w:t>
            </w:r>
          </w:p>
        </w:tc>
        <w:tc>
          <w:tcPr>
            <w:tcW w:w="7832" w:type="dxa"/>
            <w:vAlign w:val="center"/>
          </w:tcPr>
          <w:p w14:paraId="46FA39F3" w14:textId="77777777" w:rsidR="00580B9B" w:rsidRPr="00DD2DED" w:rsidRDefault="00580B9B" w:rsidP="00E855F8">
            <w:pPr>
              <w:spacing w:after="0" w:line="240" w:lineRule="auto"/>
              <w:ind w:hanging="2"/>
              <w:jc w:val="both"/>
              <w:rPr>
                <w:rFonts w:ascii="Montserrat" w:eastAsia="Montserrat" w:hAnsi="Montserrat" w:cs="Montserrat"/>
                <w:sz w:val="18"/>
                <w:szCs w:val="18"/>
              </w:rPr>
            </w:pPr>
            <w:r w:rsidRPr="00DD2DED">
              <w:rPr>
                <w:rFonts w:ascii="Montserrat" w:eastAsia="Montserrat" w:hAnsi="Montserrat" w:cs="Montserrat"/>
                <w:sz w:val="18"/>
                <w:szCs w:val="18"/>
              </w:rPr>
              <w:t xml:space="preserve">Sistema </w:t>
            </w:r>
            <w:proofErr w:type="spellStart"/>
            <w:r w:rsidRPr="00DD2DED">
              <w:rPr>
                <w:rFonts w:ascii="Montserrat" w:eastAsia="Montserrat" w:hAnsi="Montserrat" w:cs="Montserrat"/>
                <w:sz w:val="18"/>
                <w:szCs w:val="18"/>
              </w:rPr>
              <w:t>Único</w:t>
            </w:r>
            <w:proofErr w:type="spellEnd"/>
            <w:r w:rsidRPr="00DD2DED">
              <w:rPr>
                <w:rFonts w:ascii="Montserrat" w:eastAsia="Montserrat" w:hAnsi="Montserrat" w:cs="Montserrat"/>
                <w:sz w:val="18"/>
                <w:szCs w:val="18"/>
              </w:rPr>
              <w:t xml:space="preserve"> de </w:t>
            </w:r>
            <w:proofErr w:type="spellStart"/>
            <w:r w:rsidRPr="00DD2DED">
              <w:rPr>
                <w:rFonts w:ascii="Montserrat" w:eastAsia="Montserrat" w:hAnsi="Montserrat" w:cs="Montserrat"/>
                <w:sz w:val="18"/>
                <w:szCs w:val="18"/>
              </w:rPr>
              <w:t>Autodeterminación</w:t>
            </w:r>
            <w:proofErr w:type="spellEnd"/>
            <w:r w:rsidRPr="00DD2DED">
              <w:rPr>
                <w:rFonts w:ascii="Montserrat" w:eastAsia="Montserrat" w:hAnsi="Montserrat" w:cs="Montserrat"/>
                <w:sz w:val="18"/>
                <w:szCs w:val="18"/>
              </w:rPr>
              <w:t>.</w:t>
            </w:r>
          </w:p>
        </w:tc>
      </w:tr>
      <w:tr w:rsidR="00580B9B" w:rsidRPr="000B17EF" w14:paraId="1E07D07D" w14:textId="77777777" w:rsidTr="008B4C61">
        <w:trPr>
          <w:trHeight w:val="253"/>
        </w:trPr>
        <w:tc>
          <w:tcPr>
            <w:tcW w:w="2228" w:type="dxa"/>
            <w:vAlign w:val="center"/>
          </w:tcPr>
          <w:p w14:paraId="4A0240EA" w14:textId="77777777" w:rsidR="00580B9B" w:rsidRPr="00DD2DED" w:rsidRDefault="00580B9B" w:rsidP="00E855F8">
            <w:pPr>
              <w:spacing w:after="0" w:line="240" w:lineRule="auto"/>
              <w:ind w:hanging="2"/>
              <w:rPr>
                <w:rFonts w:ascii="Montserrat" w:eastAsia="Montserrat" w:hAnsi="Montserrat" w:cs="Montserrat"/>
                <w:b/>
                <w:sz w:val="18"/>
                <w:szCs w:val="18"/>
                <w:lang w:val="es-MX"/>
              </w:rPr>
            </w:pPr>
            <w:r w:rsidRPr="00DD2DED">
              <w:rPr>
                <w:rFonts w:ascii="Montserrat" w:eastAsia="Montserrat" w:hAnsi="Montserrat" w:cs="Montserrat"/>
                <w:b/>
                <w:sz w:val="18"/>
                <w:szCs w:val="18"/>
                <w:lang w:val="es-MX"/>
              </w:rPr>
              <w:t>TESTIGOS SOCIALES</w:t>
            </w:r>
          </w:p>
        </w:tc>
        <w:tc>
          <w:tcPr>
            <w:tcW w:w="7832" w:type="dxa"/>
            <w:vAlign w:val="center"/>
          </w:tcPr>
          <w:p w14:paraId="53812F7E"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Los que con esa categoría son definidos por el artículo 26 Ter y 60 del Reglamento.</w:t>
            </w:r>
          </w:p>
        </w:tc>
      </w:tr>
      <w:tr w:rsidR="00580B9B" w:rsidRPr="000B17EF" w14:paraId="7F99C1BB" w14:textId="77777777" w:rsidTr="008B4C61">
        <w:trPr>
          <w:trHeight w:val="267"/>
        </w:trPr>
        <w:tc>
          <w:tcPr>
            <w:tcW w:w="2228" w:type="dxa"/>
            <w:vAlign w:val="center"/>
          </w:tcPr>
          <w:p w14:paraId="2CD60B7A" w14:textId="77777777" w:rsidR="00580B9B" w:rsidRPr="00DD2DED" w:rsidRDefault="00580B9B" w:rsidP="00E855F8">
            <w:pPr>
              <w:spacing w:after="0" w:line="240" w:lineRule="auto"/>
              <w:ind w:hanging="2"/>
              <w:rPr>
                <w:rFonts w:ascii="Montserrat" w:eastAsia="Montserrat" w:hAnsi="Montserrat" w:cs="Montserrat"/>
                <w:sz w:val="18"/>
                <w:szCs w:val="18"/>
              </w:rPr>
            </w:pPr>
            <w:r w:rsidRPr="00DD2DED">
              <w:rPr>
                <w:rFonts w:ascii="Montserrat" w:eastAsia="Montserrat" w:hAnsi="Montserrat" w:cs="Montserrat"/>
                <w:b/>
                <w:sz w:val="18"/>
                <w:szCs w:val="18"/>
              </w:rPr>
              <w:t>UCI</w:t>
            </w:r>
          </w:p>
        </w:tc>
        <w:tc>
          <w:tcPr>
            <w:tcW w:w="7832" w:type="dxa"/>
            <w:shd w:val="clear" w:color="auto" w:fill="auto"/>
            <w:vAlign w:val="center"/>
          </w:tcPr>
          <w:p w14:paraId="2A830669"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Unidad de Capacitación en Informática.</w:t>
            </w:r>
          </w:p>
        </w:tc>
      </w:tr>
      <w:tr w:rsidR="00580B9B" w:rsidRPr="000B17EF" w14:paraId="6B0D8970" w14:textId="77777777" w:rsidTr="008B4C61">
        <w:trPr>
          <w:trHeight w:val="267"/>
        </w:trPr>
        <w:tc>
          <w:tcPr>
            <w:tcW w:w="2228" w:type="dxa"/>
            <w:vAlign w:val="center"/>
          </w:tcPr>
          <w:p w14:paraId="48AA3019" w14:textId="77777777" w:rsidR="00580B9B" w:rsidRPr="00DD2DED" w:rsidRDefault="00580B9B" w:rsidP="00E855F8">
            <w:pPr>
              <w:spacing w:after="0" w:line="240" w:lineRule="auto"/>
              <w:ind w:hanging="2"/>
              <w:rPr>
                <w:rFonts w:ascii="Montserrat" w:eastAsia="Montserrat" w:hAnsi="Montserrat" w:cs="Montserrat"/>
                <w:sz w:val="18"/>
                <w:szCs w:val="18"/>
              </w:rPr>
            </w:pPr>
            <w:proofErr w:type="spellStart"/>
            <w:r w:rsidRPr="00DD2DED">
              <w:rPr>
                <w:rFonts w:ascii="Montserrat" w:eastAsia="Montserrat" w:hAnsi="Montserrat" w:cs="Montserrat"/>
                <w:b/>
                <w:sz w:val="18"/>
                <w:szCs w:val="18"/>
              </w:rPr>
              <w:t>UODCDMX</w:t>
            </w:r>
            <w:proofErr w:type="spellEnd"/>
          </w:p>
        </w:tc>
        <w:tc>
          <w:tcPr>
            <w:tcW w:w="7832" w:type="dxa"/>
            <w:shd w:val="clear" w:color="auto" w:fill="auto"/>
            <w:vAlign w:val="center"/>
          </w:tcPr>
          <w:p w14:paraId="44041103" w14:textId="77777777" w:rsidR="00580B9B" w:rsidRPr="00DD2DED" w:rsidRDefault="00580B9B"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Unidad de Operación Desconcentrada para la Ciudad de México.</w:t>
            </w:r>
          </w:p>
        </w:tc>
      </w:tr>
    </w:tbl>
    <w:p w14:paraId="7C6C15DE" w14:textId="1B61B621" w:rsidR="00616770" w:rsidRPr="00714B4F" w:rsidRDefault="00580B9B" w:rsidP="00714B4F">
      <w:pPr>
        <w:spacing w:after="0" w:line="240" w:lineRule="auto"/>
        <w:ind w:right="15"/>
        <w:contextualSpacing/>
        <w:jc w:val="center"/>
        <w:rPr>
          <w:rFonts w:ascii="Montserrat" w:hAnsi="Montserrat" w:cs="Arial"/>
          <w:b/>
          <w:bCs/>
          <w:kern w:val="24"/>
          <w:sz w:val="20"/>
          <w:szCs w:val="20"/>
          <w:u w:val="single"/>
          <w:lang w:val="es-ES" w:eastAsia="es-ES"/>
        </w:rPr>
      </w:pPr>
      <w:r w:rsidRPr="00DD2DED">
        <w:rPr>
          <w:rFonts w:ascii="Montserrat" w:hAnsi="Montserrat" w:cs="Arial"/>
          <w:i/>
          <w:iCs/>
          <w:sz w:val="20"/>
          <w:szCs w:val="20"/>
          <w:lang w:val="es-ES"/>
        </w:rPr>
        <w:br w:type="page"/>
      </w:r>
      <w:r w:rsidR="00616770" w:rsidRPr="00DD2DED">
        <w:rPr>
          <w:rFonts w:ascii="Montserrat" w:eastAsia="Montserrat" w:hAnsi="Montserrat" w:cs="Montserrat"/>
          <w:b/>
          <w:color w:val="000000"/>
          <w:sz w:val="20"/>
          <w:szCs w:val="20"/>
          <w:lang w:val="es-MX"/>
        </w:rPr>
        <w:lastRenderedPageBreak/>
        <w:t>C O N V O C A T O R I A</w:t>
      </w:r>
    </w:p>
    <w:p w14:paraId="598FE7CC" w14:textId="77777777" w:rsidR="00616770" w:rsidRPr="00DD2DED" w:rsidRDefault="00616770" w:rsidP="00E855F8">
      <w:pPr>
        <w:pBdr>
          <w:top w:val="nil"/>
          <w:left w:val="nil"/>
          <w:bottom w:val="nil"/>
          <w:right w:val="nil"/>
          <w:between w:val="nil"/>
        </w:pBdr>
        <w:spacing w:line="240" w:lineRule="auto"/>
        <w:jc w:val="both"/>
        <w:rPr>
          <w:rFonts w:ascii="Montserrat" w:eastAsia="Montserrat" w:hAnsi="Montserrat" w:cs="Montserrat"/>
          <w:color w:val="000000"/>
          <w:sz w:val="20"/>
          <w:szCs w:val="20"/>
          <w:u w:val="single"/>
          <w:lang w:val="es-MX"/>
        </w:rPr>
      </w:pPr>
    </w:p>
    <w:p w14:paraId="00BC6A95" w14:textId="77777777" w:rsidR="00616770" w:rsidRPr="00DD2DED" w:rsidRDefault="00687644" w:rsidP="00E855F8">
      <w:pPr>
        <w:pBdr>
          <w:top w:val="nil"/>
          <w:left w:val="nil"/>
          <w:bottom w:val="nil"/>
          <w:right w:val="nil"/>
          <w:between w:val="nil"/>
        </w:pBdr>
        <w:spacing w:after="0" w:line="240" w:lineRule="auto"/>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 xml:space="preserve">FRACCIÓN I.- </w:t>
      </w:r>
      <w:r w:rsidR="00616770" w:rsidRPr="00DD2DED">
        <w:rPr>
          <w:rFonts w:ascii="Montserrat" w:eastAsia="Montserrat" w:hAnsi="Montserrat" w:cs="Montserrat"/>
          <w:b/>
          <w:color w:val="000000"/>
          <w:sz w:val="20"/>
          <w:szCs w:val="20"/>
          <w:lang w:val="es-MX"/>
        </w:rPr>
        <w:t>DATOS GENERALES DE LA LICITACIÓN</w:t>
      </w:r>
    </w:p>
    <w:p w14:paraId="3B8C19E4" w14:textId="77777777" w:rsidR="00537F3C" w:rsidRPr="00DD2DED" w:rsidRDefault="00537F3C" w:rsidP="00E855F8">
      <w:pPr>
        <w:keepNext/>
        <w:pBdr>
          <w:top w:val="nil"/>
          <w:left w:val="nil"/>
          <w:bottom w:val="nil"/>
          <w:right w:val="nil"/>
          <w:between w:val="nil"/>
        </w:pBdr>
        <w:spacing w:after="0" w:line="240" w:lineRule="auto"/>
        <w:ind w:right="15"/>
        <w:jc w:val="both"/>
        <w:rPr>
          <w:rFonts w:ascii="Montserrat" w:hAnsi="Montserrat" w:cs="Arial"/>
          <w:kern w:val="24"/>
          <w:sz w:val="20"/>
          <w:szCs w:val="20"/>
          <w:lang w:val="es-ES" w:eastAsia="es-ES"/>
        </w:rPr>
      </w:pPr>
    </w:p>
    <w:p w14:paraId="70439805" w14:textId="047B1449" w:rsidR="00616770" w:rsidRDefault="00726663" w:rsidP="00E855F8">
      <w:pPr>
        <w:keepNext/>
        <w:pBdr>
          <w:top w:val="nil"/>
          <w:left w:val="nil"/>
          <w:bottom w:val="nil"/>
          <w:right w:val="nil"/>
          <w:between w:val="nil"/>
        </w:pBdr>
        <w:spacing w:line="240" w:lineRule="auto"/>
        <w:ind w:right="15"/>
        <w:jc w:val="both"/>
        <w:rPr>
          <w:rFonts w:ascii="Montserrat" w:eastAsia="Montserrat" w:hAnsi="Montserrat" w:cs="Montserrat"/>
          <w:b/>
          <w:color w:val="000000"/>
          <w:sz w:val="20"/>
          <w:szCs w:val="20"/>
          <w:lang w:val="es-MX"/>
        </w:rPr>
      </w:pPr>
      <w:r w:rsidRPr="00DD2DED">
        <w:rPr>
          <w:rFonts w:ascii="Montserrat" w:hAnsi="Montserrat" w:cs="Arial"/>
          <w:kern w:val="24"/>
          <w:sz w:val="20"/>
          <w:szCs w:val="20"/>
          <w:lang w:val="es-ES" w:eastAsia="es-ES"/>
        </w:rPr>
        <w:t>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EL ARTÍCULO 134 DE LA CONSTITUCIÓN POLÍTICA DE LOS ESTADOS UNIDOS MEXICANOS, EN LOS ARTÍCULOS 26 FRACCIÓN I, 26 BIS FRACCIÓN II, 28 FRACCIÓN I, 29 Y 47 DE LA LEY DE ADQUISICIONES, ARRENDAMIENTOS Y SERVICIOS DEL SECTOR PÚBLICO, 39 Y 5</w:t>
      </w:r>
      <w:r w:rsidR="00B5645D" w:rsidRPr="00DD2DED">
        <w:rPr>
          <w:rFonts w:ascii="Montserrat" w:hAnsi="Montserrat" w:cs="Arial"/>
          <w:kern w:val="24"/>
          <w:sz w:val="20"/>
          <w:szCs w:val="20"/>
          <w:lang w:val="es-ES" w:eastAsia="es-ES"/>
        </w:rPr>
        <w:t>2</w:t>
      </w:r>
      <w:r w:rsidRPr="00DD2DED">
        <w:rPr>
          <w:rFonts w:ascii="Montserrat" w:hAnsi="Montserrat" w:cs="Arial"/>
          <w:kern w:val="24"/>
          <w:sz w:val="20"/>
          <w:szCs w:val="20"/>
          <w:lang w:val="es-ES" w:eastAsia="es-ES"/>
        </w:rPr>
        <w:t xml:space="preserve"> DE SU REGLAMENTO, ASÍ COMO, EN LA DEMÁS NORMATIVIDAD APLICABLE, LLEVARÁ A CABO EL PROCEDIMIENTO DE LICITACIÓN PÚBLICA DE CARÁCTER NACIONAL ELECTRÓNICA No. </w:t>
      </w:r>
      <w:r w:rsidR="002810FE">
        <w:rPr>
          <w:rFonts w:ascii="Montserrat" w:hAnsi="Montserrat" w:cs="Arial"/>
          <w:b/>
          <w:kern w:val="24"/>
          <w:sz w:val="20"/>
          <w:szCs w:val="20"/>
          <w:lang w:val="es-ES" w:eastAsia="es-ES"/>
        </w:rPr>
        <w:t>LA-11-L5X-011L5X001-N-29-2024</w:t>
      </w:r>
      <w:r w:rsidR="00616770" w:rsidRPr="00DD2DED">
        <w:rPr>
          <w:rFonts w:ascii="Montserrat" w:hAnsi="Montserrat" w:cs="Arial"/>
          <w:kern w:val="24"/>
          <w:sz w:val="20"/>
          <w:szCs w:val="20"/>
          <w:lang w:val="es-ES" w:eastAsia="es-ES"/>
        </w:rPr>
        <w:t>, RELATIVA</w:t>
      </w:r>
      <w:r w:rsidR="00616770" w:rsidRPr="00DD2DED">
        <w:rPr>
          <w:rFonts w:ascii="Montserrat" w:eastAsia="Montserrat" w:hAnsi="Montserrat" w:cs="Montserrat"/>
          <w:color w:val="000000"/>
          <w:sz w:val="20"/>
          <w:szCs w:val="20"/>
          <w:lang w:val="es-MX"/>
        </w:rPr>
        <w:t xml:space="preserve"> A LA CONTRATACIÓN DEL</w:t>
      </w:r>
      <w:r w:rsidR="00616770" w:rsidRPr="00DD2DED">
        <w:rPr>
          <w:rFonts w:ascii="Montserrat" w:eastAsia="Montserrat" w:hAnsi="Montserrat" w:cs="Montserrat"/>
          <w:b/>
          <w:color w:val="000000"/>
          <w:sz w:val="20"/>
          <w:szCs w:val="20"/>
          <w:lang w:val="es-MX"/>
        </w:rPr>
        <w:t xml:space="preserve"> </w:t>
      </w:r>
      <w:r w:rsidR="002B2995" w:rsidRPr="00DD2DED">
        <w:rPr>
          <w:rFonts w:ascii="Montserrat" w:eastAsia="Montserrat" w:hAnsi="Montserrat" w:cs="Montserrat"/>
          <w:b/>
          <w:color w:val="000000"/>
          <w:sz w:val="20"/>
          <w:szCs w:val="20"/>
          <w:lang w:val="es-MX"/>
        </w:rPr>
        <w:t xml:space="preserve">SERVICIO DE MANTENIMIENTO Y REMOZAMIENTO DE </w:t>
      </w:r>
      <w:r w:rsidR="00A06196" w:rsidRPr="00DD2DED">
        <w:rPr>
          <w:rFonts w:ascii="Montserrat" w:eastAsia="Montserrat" w:hAnsi="Montserrat" w:cs="Montserrat"/>
          <w:b/>
          <w:color w:val="000000"/>
          <w:sz w:val="20"/>
          <w:szCs w:val="20"/>
          <w:lang w:val="es-MX"/>
        </w:rPr>
        <w:t>AUDITORIOS</w:t>
      </w:r>
      <w:r w:rsidR="002B2995" w:rsidRPr="00DD2DED">
        <w:rPr>
          <w:rFonts w:ascii="Montserrat" w:eastAsia="Montserrat" w:hAnsi="Montserrat" w:cs="Montserrat"/>
          <w:b/>
          <w:color w:val="000000"/>
          <w:sz w:val="20"/>
          <w:szCs w:val="20"/>
          <w:lang w:val="es-MX"/>
        </w:rPr>
        <w:t xml:space="preserve"> DE LOS PLANTELES DE LA CIUDAD DE MÉXICO Y OAXACA</w:t>
      </w:r>
      <w:r w:rsidR="00616770" w:rsidRPr="00DD2DED">
        <w:rPr>
          <w:rFonts w:ascii="Montserrat" w:eastAsia="Montserrat" w:hAnsi="Montserrat" w:cs="Montserrat"/>
          <w:b/>
          <w:color w:val="000000"/>
          <w:sz w:val="20"/>
          <w:szCs w:val="20"/>
          <w:lang w:val="es-MX"/>
        </w:rPr>
        <w:t>.</w:t>
      </w:r>
    </w:p>
    <w:p w14:paraId="7C2CBD1F" w14:textId="77777777" w:rsidR="00714B4F" w:rsidRPr="00DD2DED" w:rsidRDefault="00714B4F" w:rsidP="00714B4F">
      <w:pPr>
        <w:keepNext/>
        <w:pBdr>
          <w:top w:val="nil"/>
          <w:left w:val="nil"/>
          <w:bottom w:val="nil"/>
          <w:right w:val="nil"/>
          <w:between w:val="nil"/>
        </w:pBdr>
        <w:spacing w:after="0" w:line="240" w:lineRule="auto"/>
        <w:ind w:right="15"/>
        <w:jc w:val="both"/>
        <w:rPr>
          <w:rFonts w:ascii="Montserrat" w:eastAsia="Montserrat" w:hAnsi="Montserrat" w:cs="Montserrat"/>
          <w:b/>
          <w:color w:val="000000"/>
          <w:sz w:val="20"/>
          <w:szCs w:val="20"/>
          <w:lang w:val="es-MX"/>
        </w:rPr>
      </w:pPr>
    </w:p>
    <w:p w14:paraId="6B47470C" w14:textId="69BAF870" w:rsidR="00616770" w:rsidRPr="000B17EF" w:rsidRDefault="00616770" w:rsidP="000B17EF">
      <w:pPr>
        <w:pStyle w:val="Prrafodelista"/>
        <w:numPr>
          <w:ilvl w:val="1"/>
          <w:numId w:val="22"/>
        </w:numPr>
        <w:pBdr>
          <w:top w:val="nil"/>
          <w:left w:val="nil"/>
          <w:bottom w:val="nil"/>
          <w:right w:val="nil"/>
          <w:between w:val="nil"/>
        </w:pBdr>
        <w:ind w:left="567" w:hanging="567"/>
        <w:jc w:val="both"/>
        <w:rPr>
          <w:rFonts w:ascii="Montserrat" w:eastAsia="Montserrat" w:hAnsi="Montserrat" w:cs="Montserrat"/>
          <w:b/>
          <w:color w:val="000000"/>
          <w:sz w:val="20"/>
          <w:szCs w:val="20"/>
        </w:rPr>
      </w:pPr>
      <w:r w:rsidRPr="00DD2DED">
        <w:rPr>
          <w:rFonts w:ascii="Montserrat" w:eastAsia="Montserrat" w:hAnsi="Montserrat" w:cs="Montserrat"/>
          <w:b/>
          <w:color w:val="000000"/>
          <w:sz w:val="20"/>
          <w:szCs w:val="20"/>
        </w:rPr>
        <w:t>De la convocante</w:t>
      </w:r>
    </w:p>
    <w:p w14:paraId="287D8AAD" w14:textId="45156B09" w:rsidR="00B5645D" w:rsidRPr="00DD2DED" w:rsidRDefault="00B5645D" w:rsidP="00E855F8">
      <w:pPr>
        <w:numPr>
          <w:ilvl w:val="0"/>
          <w:numId w:val="40"/>
        </w:numPr>
        <w:spacing w:after="0" w:line="240" w:lineRule="auto"/>
        <w:ind w:right="15"/>
        <w:contextualSpacing/>
        <w:jc w:val="both"/>
        <w:rPr>
          <w:rFonts w:ascii="Montserrat" w:hAnsi="Montserrat" w:cs="Arial"/>
          <w:sz w:val="20"/>
          <w:szCs w:val="20"/>
          <w:lang w:val="es-MX"/>
        </w:rPr>
      </w:pPr>
      <w:r w:rsidRPr="00DD2DED">
        <w:rPr>
          <w:rFonts w:ascii="Montserrat" w:hAnsi="Montserrat" w:cs="Arial"/>
          <w:b/>
          <w:sz w:val="20"/>
          <w:szCs w:val="20"/>
          <w:lang w:val="es-MX"/>
        </w:rPr>
        <w:t>Área Contratante:</w:t>
      </w:r>
      <w:r w:rsidRPr="00DD2DED">
        <w:rPr>
          <w:rFonts w:ascii="Montserrat" w:hAnsi="Montserrat" w:cs="Arial"/>
          <w:sz w:val="20"/>
          <w:szCs w:val="20"/>
          <w:lang w:val="es-MX"/>
        </w:rPr>
        <w:t xml:space="preserve"> La Dirección de Infraestructura y Adquisiciones</w:t>
      </w:r>
      <w:r w:rsidR="00501558" w:rsidRPr="00DD2DED">
        <w:rPr>
          <w:rFonts w:ascii="Montserrat" w:hAnsi="Montserrat" w:cs="Arial"/>
          <w:sz w:val="20"/>
          <w:szCs w:val="20"/>
          <w:lang w:val="es-MX"/>
        </w:rPr>
        <w:t>.</w:t>
      </w:r>
    </w:p>
    <w:p w14:paraId="2679979D" w14:textId="4D1A2815" w:rsidR="00616770" w:rsidRPr="00DD2DED" w:rsidRDefault="00616770" w:rsidP="00E855F8">
      <w:pPr>
        <w:numPr>
          <w:ilvl w:val="0"/>
          <w:numId w:val="40"/>
        </w:numPr>
        <w:pBdr>
          <w:top w:val="nil"/>
          <w:left w:val="nil"/>
          <w:bottom w:val="nil"/>
          <w:right w:val="nil"/>
          <w:between w:val="nil"/>
        </w:pBdr>
        <w:shd w:val="clear" w:color="auto" w:fill="FFFFFF" w:themeFill="background1"/>
        <w:spacing w:after="0"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b/>
          <w:color w:val="000000"/>
          <w:sz w:val="20"/>
          <w:szCs w:val="20"/>
          <w:shd w:val="clear" w:color="auto" w:fill="FFFFFF" w:themeFill="background1"/>
          <w:lang w:val="es-MX"/>
        </w:rPr>
        <w:t>Área Requirente y Técnica:</w:t>
      </w:r>
      <w:r w:rsidRPr="00DD2DED">
        <w:rPr>
          <w:rFonts w:ascii="Montserrat" w:eastAsia="Montserrat" w:hAnsi="Montserrat" w:cs="Montserrat"/>
          <w:color w:val="000000"/>
          <w:sz w:val="20"/>
          <w:szCs w:val="20"/>
          <w:shd w:val="clear" w:color="auto" w:fill="FFFFFF" w:themeFill="background1"/>
          <w:lang w:val="es-MX"/>
        </w:rPr>
        <w:t xml:space="preserve"> La </w:t>
      </w:r>
      <w:r w:rsidR="00501558" w:rsidRPr="00DD2DED">
        <w:rPr>
          <w:rFonts w:ascii="Montserrat" w:eastAsia="Montserrat" w:hAnsi="Montserrat" w:cs="Montserrat"/>
          <w:color w:val="000000"/>
          <w:sz w:val="20"/>
          <w:szCs w:val="20"/>
          <w:shd w:val="clear" w:color="auto" w:fill="FFFFFF" w:themeFill="background1"/>
          <w:lang w:val="es-MX"/>
        </w:rPr>
        <w:t>Coordinación de Infraestructura y Equipamiento</w:t>
      </w:r>
      <w:r w:rsidRPr="00DD2DED">
        <w:rPr>
          <w:rFonts w:ascii="Montserrat" w:eastAsia="Montserrat" w:hAnsi="Montserrat" w:cs="Montserrat"/>
          <w:color w:val="000000"/>
          <w:sz w:val="20"/>
          <w:szCs w:val="20"/>
          <w:lang w:val="es-MX"/>
        </w:rPr>
        <w:t>.</w:t>
      </w:r>
    </w:p>
    <w:p w14:paraId="21BA3894" w14:textId="77777777" w:rsidR="00616770" w:rsidRPr="00DD2DED" w:rsidRDefault="00616770" w:rsidP="00E855F8">
      <w:pPr>
        <w:pBdr>
          <w:top w:val="nil"/>
          <w:left w:val="nil"/>
          <w:bottom w:val="nil"/>
          <w:right w:val="nil"/>
          <w:between w:val="nil"/>
        </w:pBdr>
        <w:shd w:val="clear" w:color="auto" w:fill="FFFFFF" w:themeFill="background1"/>
        <w:spacing w:line="240" w:lineRule="auto"/>
        <w:jc w:val="both"/>
        <w:rPr>
          <w:rFonts w:ascii="Montserrat" w:eastAsia="Montserrat" w:hAnsi="Montserrat" w:cs="Montserrat"/>
          <w:color w:val="000000"/>
          <w:sz w:val="20"/>
          <w:szCs w:val="20"/>
          <w:lang w:val="es-MX"/>
        </w:rPr>
      </w:pPr>
    </w:p>
    <w:p w14:paraId="001957BE" w14:textId="77777777" w:rsidR="00B5645D" w:rsidRPr="00DD2DED" w:rsidRDefault="00B5645D" w:rsidP="00E855F8">
      <w:pPr>
        <w:spacing w:after="0" w:line="240" w:lineRule="auto"/>
        <w:ind w:right="15"/>
        <w:contextualSpacing/>
        <w:jc w:val="both"/>
        <w:rPr>
          <w:rFonts w:ascii="Montserrat" w:hAnsi="Montserrat" w:cs="Arial"/>
          <w:sz w:val="20"/>
          <w:szCs w:val="20"/>
          <w:lang w:val="es-MX"/>
        </w:rPr>
      </w:pPr>
      <w:bookmarkStart w:id="8" w:name="_Hlk105496999"/>
      <w:r w:rsidRPr="00DD2DED">
        <w:rPr>
          <w:rFonts w:ascii="Montserrat" w:hAnsi="Montserrat" w:cs="Arial"/>
          <w:sz w:val="20"/>
          <w:szCs w:val="20"/>
          <w:lang w:val="es-MX"/>
        </w:rPr>
        <w:t>Se informa que el Área contratante y el Área técnica tienen su domicilio en Calle 16 de septiembre No. 147 Norte, Colonia Lázaro Cárdenas, Metepec, Estado de México, C.P. 52148, y laboran de lunes a viernes, en días hábiles, de 9:00 a 17:00 horas.</w:t>
      </w:r>
    </w:p>
    <w:bookmarkEnd w:id="8"/>
    <w:p w14:paraId="6747BC8F" w14:textId="77777777" w:rsidR="00B5645D" w:rsidRPr="00DD2DED" w:rsidRDefault="00B5645D" w:rsidP="00E855F8">
      <w:pPr>
        <w:pBdr>
          <w:top w:val="nil"/>
          <w:left w:val="nil"/>
          <w:bottom w:val="nil"/>
          <w:right w:val="nil"/>
          <w:between w:val="nil"/>
        </w:pBdr>
        <w:shd w:val="clear" w:color="auto" w:fill="FFFFFF" w:themeFill="background1"/>
        <w:spacing w:line="240" w:lineRule="auto"/>
        <w:jc w:val="both"/>
        <w:rPr>
          <w:rFonts w:ascii="Montserrat" w:eastAsia="Montserrat" w:hAnsi="Montserrat" w:cs="Montserrat"/>
          <w:color w:val="000000"/>
          <w:sz w:val="20"/>
          <w:szCs w:val="20"/>
          <w:lang w:val="es-MX"/>
        </w:rPr>
      </w:pPr>
    </w:p>
    <w:p w14:paraId="46199E0E" w14:textId="505B2B3A" w:rsidR="00616770" w:rsidRPr="00DD2DED" w:rsidRDefault="00616770" w:rsidP="00E855F8">
      <w:pPr>
        <w:pStyle w:val="Prrafodelista"/>
        <w:numPr>
          <w:ilvl w:val="1"/>
          <w:numId w:val="22"/>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DD2DED">
        <w:rPr>
          <w:rFonts w:ascii="Montserrat" w:eastAsia="Montserrat" w:hAnsi="Montserrat" w:cs="Montserrat"/>
          <w:b/>
          <w:color w:val="000000"/>
          <w:sz w:val="20"/>
          <w:szCs w:val="20"/>
        </w:rPr>
        <w:t>Envío de proposiciones</w:t>
      </w:r>
    </w:p>
    <w:p w14:paraId="7D758BF5" w14:textId="77777777" w:rsidR="00616770" w:rsidRPr="00DD2DED" w:rsidRDefault="00616770" w:rsidP="00E855F8">
      <w:pPr>
        <w:widowControl w:val="0"/>
        <w:pBdr>
          <w:top w:val="nil"/>
          <w:left w:val="nil"/>
          <w:bottom w:val="nil"/>
          <w:right w:val="nil"/>
          <w:between w:val="nil"/>
        </w:pBdr>
        <w:tabs>
          <w:tab w:val="left" w:pos="720"/>
        </w:tabs>
        <w:spacing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Las proposiciones serán aceptadas por la Convocante únicamente a través del sistema CompraNet. </w:t>
      </w:r>
    </w:p>
    <w:p w14:paraId="2187226D" w14:textId="77777777" w:rsidR="00616770" w:rsidRDefault="00616770" w:rsidP="00E855F8">
      <w:pPr>
        <w:pStyle w:val="p30"/>
        <w:tabs>
          <w:tab w:val="clear" w:pos="720"/>
        </w:tabs>
        <w:spacing w:line="240" w:lineRule="auto"/>
        <w:jc w:val="both"/>
        <w:rPr>
          <w:rFonts w:ascii="Montserrat" w:hAnsi="Montserrat" w:cs="Arial"/>
          <w:lang w:val="es-MX"/>
        </w:rPr>
      </w:pPr>
      <w:r w:rsidRPr="00DD2DED">
        <w:rPr>
          <w:rFonts w:ascii="Montserrat" w:hAnsi="Montserrat" w:cs="Arial"/>
          <w:lang w:val="es-MX"/>
        </w:rPr>
        <w:t>Para efectos de esta convocatoria no se aceptarán proposiciones enviadas a través de correo electrónico, mensajería o a través de servicio postal.</w:t>
      </w:r>
    </w:p>
    <w:p w14:paraId="30709B14" w14:textId="77777777" w:rsidR="00714B4F" w:rsidRPr="00DD2DED" w:rsidRDefault="00714B4F" w:rsidP="00E855F8">
      <w:pPr>
        <w:pStyle w:val="p30"/>
        <w:tabs>
          <w:tab w:val="clear" w:pos="720"/>
        </w:tabs>
        <w:spacing w:line="240" w:lineRule="auto"/>
        <w:jc w:val="both"/>
        <w:rPr>
          <w:rFonts w:ascii="Montserrat" w:hAnsi="Montserrat" w:cs="Arial"/>
          <w:lang w:val="es-MX"/>
        </w:rPr>
      </w:pPr>
    </w:p>
    <w:p w14:paraId="58408324" w14:textId="77777777" w:rsidR="00616770" w:rsidRPr="00DD2DED" w:rsidRDefault="00616770" w:rsidP="00E855F8">
      <w:pPr>
        <w:pStyle w:val="p30"/>
        <w:tabs>
          <w:tab w:val="clear" w:pos="720"/>
        </w:tabs>
        <w:spacing w:line="240" w:lineRule="auto"/>
        <w:ind w:left="300"/>
        <w:jc w:val="both"/>
        <w:rPr>
          <w:rFonts w:ascii="Montserrat" w:hAnsi="Montserrat" w:cs="Arial"/>
          <w:lang w:val="es-MX"/>
        </w:rPr>
      </w:pPr>
    </w:p>
    <w:p w14:paraId="3DF3EA39" w14:textId="77777777" w:rsidR="00616770" w:rsidRPr="00DD2DED" w:rsidRDefault="00616770" w:rsidP="00E855F8">
      <w:pPr>
        <w:numPr>
          <w:ilvl w:val="1"/>
          <w:numId w:val="2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Idioma de presentación de las proposiciones</w:t>
      </w:r>
    </w:p>
    <w:p w14:paraId="6D1519C1" w14:textId="77777777" w:rsidR="00616770" w:rsidRDefault="00616770" w:rsidP="00E855F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La presentación de las propuestas técnicas y económicas invariablemente deberá ser en idioma español.</w:t>
      </w:r>
    </w:p>
    <w:p w14:paraId="19490C56" w14:textId="77777777" w:rsidR="00714B4F" w:rsidRPr="00DD2DED" w:rsidRDefault="00714B4F" w:rsidP="00E855F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p>
    <w:p w14:paraId="0E9B7DA1" w14:textId="0A92F91C" w:rsidR="00616770" w:rsidRPr="00C3750C" w:rsidRDefault="00616770" w:rsidP="00E855F8">
      <w:pPr>
        <w:numPr>
          <w:ilvl w:val="1"/>
          <w:numId w:val="22"/>
        </w:numPr>
        <w:pBdr>
          <w:top w:val="nil"/>
          <w:left w:val="nil"/>
          <w:bottom w:val="nil"/>
          <w:right w:val="nil"/>
          <w:between w:val="nil"/>
        </w:pBdr>
        <w:tabs>
          <w:tab w:val="left" w:pos="540"/>
          <w:tab w:val="left" w:pos="993"/>
          <w:tab w:val="left" w:pos="1134"/>
        </w:tabs>
        <w:spacing w:after="0" w:line="240" w:lineRule="auto"/>
        <w:ind w:left="567" w:hanging="567"/>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Número de identificación de la convocatoria</w:t>
      </w:r>
    </w:p>
    <w:p w14:paraId="7E2F4713" w14:textId="42569F56" w:rsidR="00616770" w:rsidRDefault="00616770"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La presente Licitación se encuentra identificada en</w:t>
      </w:r>
      <w:r w:rsidR="00D71CB9" w:rsidRPr="00DD2DED">
        <w:rPr>
          <w:rFonts w:ascii="Montserrat" w:eastAsia="Montserrat" w:hAnsi="Montserrat" w:cs="Montserrat"/>
          <w:color w:val="000000"/>
          <w:sz w:val="20"/>
          <w:szCs w:val="20"/>
          <w:lang w:val="es-MX"/>
        </w:rPr>
        <w:t xml:space="preserve"> el Sistema</w:t>
      </w:r>
      <w:r w:rsidRPr="00DD2DED">
        <w:rPr>
          <w:rFonts w:ascii="Montserrat" w:eastAsia="Montserrat" w:hAnsi="Montserrat" w:cs="Montserrat"/>
          <w:color w:val="000000"/>
          <w:sz w:val="20"/>
          <w:szCs w:val="20"/>
          <w:lang w:val="es-MX"/>
        </w:rPr>
        <w:t xml:space="preserve"> CompraNet mediante el </w:t>
      </w:r>
      <w:r w:rsidRPr="00DD2DED">
        <w:rPr>
          <w:rFonts w:ascii="Montserrat" w:eastAsia="Montserrat" w:hAnsi="Montserrat" w:cs="Montserrat"/>
          <w:b/>
          <w:color w:val="000000"/>
          <w:sz w:val="20"/>
          <w:szCs w:val="20"/>
          <w:lang w:val="es-MX"/>
        </w:rPr>
        <w:t xml:space="preserve">No. </w:t>
      </w:r>
      <w:r w:rsidR="002810FE">
        <w:rPr>
          <w:rFonts w:ascii="Montserrat" w:eastAsia="Montserrat" w:hAnsi="Montserrat" w:cs="Montserrat"/>
          <w:b/>
          <w:color w:val="000000"/>
          <w:sz w:val="20"/>
          <w:szCs w:val="20"/>
          <w:lang w:val="es-MX"/>
        </w:rPr>
        <w:t>LA-11-L5X-011L5X001-N-29-2024</w:t>
      </w:r>
      <w:r w:rsidR="00B169F6" w:rsidRPr="00DD2DED">
        <w:rPr>
          <w:rFonts w:ascii="Montserrat" w:eastAsia="Montserrat" w:hAnsi="Montserrat" w:cs="Montserrat"/>
          <w:color w:val="000000"/>
          <w:sz w:val="20"/>
          <w:szCs w:val="20"/>
          <w:lang w:val="es-MX"/>
        </w:rPr>
        <w:t>.</w:t>
      </w:r>
    </w:p>
    <w:p w14:paraId="7FDC613F" w14:textId="77777777" w:rsidR="00714B4F" w:rsidRPr="00DD2DED" w:rsidRDefault="00714B4F"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76C6AFF1" w14:textId="77777777" w:rsidR="00616770" w:rsidRPr="00DD2DED" w:rsidRDefault="00616770" w:rsidP="00E855F8">
      <w:pPr>
        <w:widowControl w:val="0"/>
        <w:pBdr>
          <w:top w:val="nil"/>
          <w:left w:val="nil"/>
          <w:bottom w:val="nil"/>
          <w:right w:val="nil"/>
          <w:between w:val="nil"/>
        </w:pBdr>
        <w:tabs>
          <w:tab w:val="left" w:pos="720"/>
        </w:tabs>
        <w:spacing w:after="0" w:line="240" w:lineRule="auto"/>
        <w:jc w:val="both"/>
        <w:rPr>
          <w:rFonts w:ascii="Montserrat" w:eastAsia="Montserrat" w:hAnsi="Montserrat" w:cs="Montserrat"/>
          <w:color w:val="000000"/>
          <w:sz w:val="20"/>
          <w:szCs w:val="20"/>
          <w:lang w:val="es-MX"/>
        </w:rPr>
      </w:pPr>
    </w:p>
    <w:p w14:paraId="45908FBE" w14:textId="36A7F123" w:rsidR="005151AB" w:rsidRPr="00DD2DED" w:rsidRDefault="00616770" w:rsidP="00E855F8">
      <w:pPr>
        <w:numPr>
          <w:ilvl w:val="1"/>
          <w:numId w:val="2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rPr>
      </w:pPr>
      <w:proofErr w:type="spellStart"/>
      <w:r w:rsidRPr="00DD2DED">
        <w:rPr>
          <w:rFonts w:ascii="Montserrat" w:eastAsia="Montserrat" w:hAnsi="Montserrat" w:cs="Montserrat"/>
          <w:b/>
          <w:color w:val="000000"/>
          <w:sz w:val="20"/>
          <w:szCs w:val="20"/>
        </w:rPr>
        <w:t>Disponibilidad</w:t>
      </w:r>
      <w:proofErr w:type="spellEnd"/>
      <w:r w:rsidRPr="00DD2DED">
        <w:rPr>
          <w:rFonts w:ascii="Montserrat" w:eastAsia="Montserrat" w:hAnsi="Montserrat" w:cs="Montserrat"/>
          <w:b/>
          <w:color w:val="000000"/>
          <w:sz w:val="20"/>
          <w:szCs w:val="20"/>
        </w:rPr>
        <w:t xml:space="preserve"> </w:t>
      </w:r>
      <w:proofErr w:type="spellStart"/>
      <w:r w:rsidRPr="00DD2DED">
        <w:rPr>
          <w:rFonts w:ascii="Montserrat" w:eastAsia="Montserrat" w:hAnsi="Montserrat" w:cs="Montserrat"/>
          <w:b/>
          <w:color w:val="000000"/>
          <w:sz w:val="20"/>
          <w:szCs w:val="20"/>
        </w:rPr>
        <w:t>presupuestaria</w:t>
      </w:r>
      <w:proofErr w:type="spellEnd"/>
    </w:p>
    <w:p w14:paraId="263ECC23" w14:textId="56C2A9A9" w:rsidR="005151AB" w:rsidRDefault="005151AB" w:rsidP="00BF668B">
      <w:pPr>
        <w:pBdr>
          <w:top w:val="nil"/>
          <w:left w:val="nil"/>
          <w:bottom w:val="nil"/>
          <w:right w:val="nil"/>
          <w:between w:val="nil"/>
        </w:pBdr>
        <w:spacing w:after="0" w:line="240" w:lineRule="auto"/>
        <w:jc w:val="both"/>
        <w:rPr>
          <w:rFonts w:ascii="Montserrat" w:hAnsi="Montserrat" w:cs="Arial"/>
          <w:sz w:val="20"/>
          <w:szCs w:val="20"/>
          <w:lang w:val="es-MX"/>
        </w:rPr>
      </w:pPr>
      <w:r w:rsidRPr="007A3D0C">
        <w:rPr>
          <w:rFonts w:ascii="Montserrat" w:hAnsi="Montserrat" w:cs="Arial"/>
          <w:sz w:val="20"/>
          <w:szCs w:val="20"/>
          <w:lang w:val="es-MX"/>
        </w:rPr>
        <w:t xml:space="preserve">Para el </w:t>
      </w:r>
      <w:r w:rsidRPr="007A3D0C">
        <w:rPr>
          <w:rFonts w:ascii="Montserrat" w:eastAsia="Montserrat" w:hAnsi="Montserrat" w:cs="Montserrat"/>
          <w:color w:val="000000"/>
          <w:sz w:val="20"/>
          <w:szCs w:val="20"/>
          <w:lang w:val="es-MX"/>
        </w:rPr>
        <w:t>presente</w:t>
      </w:r>
      <w:r w:rsidRPr="007A3D0C">
        <w:rPr>
          <w:rFonts w:ascii="Montserrat" w:hAnsi="Montserrat" w:cs="Arial"/>
          <w:sz w:val="20"/>
          <w:szCs w:val="20"/>
          <w:lang w:val="es-MX"/>
        </w:rPr>
        <w:t xml:space="preserve"> procedimiento, se cuenta con los recursos autorizados por la Dirección de </w:t>
      </w:r>
      <w:r w:rsidRPr="007A3D0C">
        <w:rPr>
          <w:rFonts w:ascii="Montserrat" w:eastAsia="Montserrat" w:hAnsi="Montserrat" w:cs="Montserrat"/>
          <w:color w:val="000000"/>
          <w:sz w:val="20"/>
          <w:szCs w:val="20"/>
          <w:lang w:val="es-MX"/>
        </w:rPr>
        <w:t>Administración</w:t>
      </w:r>
      <w:r w:rsidRPr="007A3D0C">
        <w:rPr>
          <w:rFonts w:ascii="Montserrat" w:hAnsi="Montserrat" w:cs="Arial"/>
          <w:sz w:val="20"/>
          <w:szCs w:val="20"/>
          <w:lang w:val="es-MX"/>
        </w:rPr>
        <w:t xml:space="preserve"> Financiera bajo la partida presupuestaria </w:t>
      </w:r>
      <w:r w:rsidR="007308D9" w:rsidRPr="007A3D0C">
        <w:rPr>
          <w:rFonts w:ascii="Montserrat" w:hAnsi="Montserrat" w:cs="Arial"/>
          <w:sz w:val="20"/>
          <w:szCs w:val="20"/>
          <w:lang w:val="es-MX"/>
        </w:rPr>
        <w:t>31903</w:t>
      </w:r>
      <w:r w:rsidR="00B5645D" w:rsidRPr="007A3D0C">
        <w:rPr>
          <w:rFonts w:ascii="Montserrat" w:hAnsi="Montserrat" w:cs="Arial"/>
          <w:sz w:val="20"/>
          <w:szCs w:val="20"/>
          <w:lang w:val="es-MX"/>
        </w:rPr>
        <w:t xml:space="preserve"> “</w:t>
      </w:r>
      <w:r w:rsidR="007308D9" w:rsidRPr="007A3D0C">
        <w:rPr>
          <w:rFonts w:ascii="Montserrat" w:hAnsi="Montserrat" w:cs="Arial"/>
          <w:sz w:val="20"/>
          <w:szCs w:val="20"/>
          <w:lang w:val="es-MX"/>
        </w:rPr>
        <w:t>Servicios generales para planteles educativos</w:t>
      </w:r>
      <w:r w:rsidR="00B5645D" w:rsidRPr="007A3D0C">
        <w:rPr>
          <w:rFonts w:ascii="Montserrat" w:hAnsi="Montserrat" w:cs="Arial"/>
          <w:sz w:val="20"/>
          <w:szCs w:val="20"/>
          <w:lang w:val="es-MX"/>
        </w:rPr>
        <w:t>”</w:t>
      </w:r>
      <w:r w:rsidR="00353756" w:rsidRPr="007A3D0C">
        <w:rPr>
          <w:rFonts w:ascii="Montserrat" w:hAnsi="Montserrat" w:cs="Arial"/>
          <w:sz w:val="20"/>
          <w:szCs w:val="20"/>
          <w:lang w:val="es-MX"/>
        </w:rPr>
        <w:t>,</w:t>
      </w:r>
      <w:r w:rsidR="001749CF" w:rsidRPr="007A3D0C">
        <w:rPr>
          <w:rFonts w:ascii="Montserrat" w:hAnsi="Montserrat" w:cs="Arial"/>
          <w:sz w:val="20"/>
          <w:szCs w:val="20"/>
          <w:lang w:val="es-MX"/>
        </w:rPr>
        <w:t xml:space="preserve"> con número de suficiencia </w:t>
      </w:r>
      <w:r w:rsidR="00B47DA9" w:rsidRPr="007A3D0C">
        <w:rPr>
          <w:rFonts w:ascii="Montserrat" w:hAnsi="Montserrat" w:cs="Arial"/>
          <w:sz w:val="20"/>
          <w:szCs w:val="20"/>
          <w:lang w:val="es-MX"/>
        </w:rPr>
        <w:t>IP-2024-10</w:t>
      </w:r>
      <w:r w:rsidR="001749CF" w:rsidRPr="007A3D0C">
        <w:rPr>
          <w:rFonts w:ascii="Montserrat" w:hAnsi="Montserrat" w:cs="Arial"/>
          <w:sz w:val="20"/>
          <w:szCs w:val="20"/>
          <w:lang w:val="es-MX"/>
        </w:rPr>
        <w:t>.</w:t>
      </w:r>
    </w:p>
    <w:p w14:paraId="3FE1603D" w14:textId="77777777" w:rsidR="00714B4F" w:rsidRPr="00BF668B" w:rsidRDefault="00714B4F" w:rsidP="00BF668B">
      <w:pPr>
        <w:pBdr>
          <w:top w:val="nil"/>
          <w:left w:val="nil"/>
          <w:bottom w:val="nil"/>
          <w:right w:val="nil"/>
          <w:between w:val="nil"/>
        </w:pBdr>
        <w:spacing w:after="0" w:line="240" w:lineRule="auto"/>
        <w:jc w:val="both"/>
        <w:rPr>
          <w:rFonts w:ascii="Montserrat" w:hAnsi="Montserrat" w:cs="Arial"/>
          <w:sz w:val="20"/>
          <w:szCs w:val="20"/>
          <w:lang w:val="es-MX"/>
        </w:rPr>
      </w:pPr>
    </w:p>
    <w:p w14:paraId="522A28CA" w14:textId="77777777" w:rsidR="005151AB" w:rsidRDefault="005151AB" w:rsidP="00E855F8">
      <w:pPr>
        <w:pBdr>
          <w:top w:val="nil"/>
          <w:left w:val="nil"/>
          <w:bottom w:val="nil"/>
          <w:right w:val="nil"/>
          <w:between w:val="nil"/>
        </w:pBdr>
        <w:spacing w:after="0"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Este procedimiento de contratación no será financiado con fondos provenientes de créditos externos otorgados al </w:t>
      </w:r>
      <w:r w:rsidRPr="00DD2DED">
        <w:rPr>
          <w:rFonts w:ascii="Montserrat" w:eastAsia="Montserrat" w:hAnsi="Montserrat" w:cs="Montserrat"/>
          <w:color w:val="000000"/>
          <w:sz w:val="20"/>
          <w:szCs w:val="20"/>
          <w:lang w:val="es-MX"/>
        </w:rPr>
        <w:t>Gobierno</w:t>
      </w:r>
      <w:r w:rsidRPr="00DD2DED">
        <w:rPr>
          <w:rFonts w:ascii="Montserrat" w:hAnsi="Montserrat" w:cs="Arial"/>
          <w:sz w:val="20"/>
          <w:szCs w:val="20"/>
          <w:lang w:val="es-MX"/>
        </w:rPr>
        <w:t xml:space="preserve"> Federal, ni con la garantía de organismos financieros regionales o multilaterales. </w:t>
      </w:r>
    </w:p>
    <w:p w14:paraId="6C3AA607" w14:textId="77777777" w:rsidR="00F97BC9" w:rsidRPr="00DD2DED" w:rsidRDefault="00F97BC9" w:rsidP="00E855F8">
      <w:pPr>
        <w:pBdr>
          <w:top w:val="nil"/>
          <w:left w:val="nil"/>
          <w:bottom w:val="nil"/>
          <w:right w:val="nil"/>
          <w:between w:val="nil"/>
        </w:pBdr>
        <w:spacing w:after="0" w:line="240" w:lineRule="auto"/>
        <w:jc w:val="both"/>
        <w:rPr>
          <w:rFonts w:ascii="Montserrat" w:hAnsi="Montserrat" w:cs="Arial"/>
          <w:sz w:val="20"/>
          <w:szCs w:val="20"/>
          <w:lang w:val="es-MX"/>
        </w:rPr>
      </w:pPr>
    </w:p>
    <w:p w14:paraId="366BB190" w14:textId="77777777" w:rsidR="00616770" w:rsidRPr="00DD2DED" w:rsidRDefault="00616770" w:rsidP="00E855F8">
      <w:pPr>
        <w:pBdr>
          <w:top w:val="nil"/>
          <w:left w:val="nil"/>
          <w:bottom w:val="nil"/>
          <w:right w:val="nil"/>
          <w:between w:val="nil"/>
        </w:pBdr>
        <w:spacing w:after="0" w:line="240" w:lineRule="auto"/>
        <w:rPr>
          <w:rFonts w:ascii="Montserrat" w:eastAsia="Montserrat" w:hAnsi="Montserrat" w:cs="Montserrat"/>
          <w:color w:val="000000"/>
          <w:sz w:val="20"/>
          <w:szCs w:val="20"/>
          <w:lang w:val="es-MX"/>
        </w:rPr>
      </w:pPr>
    </w:p>
    <w:p w14:paraId="5C87B588" w14:textId="77777777" w:rsidR="00616770" w:rsidRPr="00DD2DED" w:rsidRDefault="00616770" w:rsidP="00E855F8">
      <w:pPr>
        <w:numPr>
          <w:ilvl w:val="1"/>
          <w:numId w:val="22"/>
        </w:numPr>
        <w:pBdr>
          <w:top w:val="nil"/>
          <w:left w:val="nil"/>
          <w:bottom w:val="nil"/>
          <w:right w:val="nil"/>
          <w:between w:val="nil"/>
        </w:pBdr>
        <w:tabs>
          <w:tab w:val="left" w:pos="540"/>
          <w:tab w:val="left" w:pos="567"/>
        </w:tabs>
        <w:spacing w:after="0" w:line="240" w:lineRule="auto"/>
        <w:ind w:left="0" w:firstLine="0"/>
        <w:jc w:val="both"/>
        <w:rPr>
          <w:rFonts w:ascii="Montserrat" w:eastAsia="Montserrat" w:hAnsi="Montserrat" w:cs="Montserrat"/>
          <w:b/>
          <w:color w:val="000000"/>
          <w:sz w:val="20"/>
          <w:szCs w:val="20"/>
        </w:rPr>
      </w:pPr>
      <w:proofErr w:type="spellStart"/>
      <w:r w:rsidRPr="00DD2DED">
        <w:rPr>
          <w:rFonts w:ascii="Montserrat" w:eastAsia="Montserrat" w:hAnsi="Montserrat" w:cs="Montserrat"/>
          <w:b/>
          <w:color w:val="000000"/>
          <w:sz w:val="20"/>
          <w:szCs w:val="20"/>
        </w:rPr>
        <w:t>Disponibilidad</w:t>
      </w:r>
      <w:proofErr w:type="spellEnd"/>
      <w:r w:rsidRPr="00DD2DED">
        <w:rPr>
          <w:rFonts w:ascii="Montserrat" w:eastAsia="Montserrat" w:hAnsi="Montserrat" w:cs="Montserrat"/>
          <w:b/>
          <w:color w:val="000000"/>
          <w:sz w:val="20"/>
          <w:szCs w:val="20"/>
        </w:rPr>
        <w:t xml:space="preserve"> de la </w:t>
      </w:r>
      <w:proofErr w:type="spellStart"/>
      <w:r w:rsidRPr="00DD2DED">
        <w:rPr>
          <w:rFonts w:ascii="Montserrat" w:eastAsia="Montserrat" w:hAnsi="Montserrat" w:cs="Montserrat"/>
          <w:b/>
          <w:color w:val="000000"/>
          <w:sz w:val="20"/>
          <w:szCs w:val="20"/>
        </w:rPr>
        <w:t>convocatoria</w:t>
      </w:r>
      <w:proofErr w:type="spellEnd"/>
    </w:p>
    <w:p w14:paraId="480A43B2" w14:textId="13DDD09B" w:rsidR="005151AB" w:rsidRDefault="005151AB" w:rsidP="00E855F8">
      <w:pPr>
        <w:pBdr>
          <w:top w:val="nil"/>
          <w:left w:val="nil"/>
          <w:bottom w:val="nil"/>
          <w:right w:val="nil"/>
          <w:between w:val="nil"/>
        </w:pBdr>
        <w:spacing w:after="0"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La convocatoria de este procedimiento no tendrá costo para los participantes y estará disponible en la página de Internet de </w:t>
      </w:r>
      <w:proofErr w:type="spellStart"/>
      <w:r w:rsidRPr="00DD2DED">
        <w:rPr>
          <w:rFonts w:ascii="Montserrat" w:hAnsi="Montserrat" w:cs="Arial"/>
          <w:sz w:val="20"/>
          <w:szCs w:val="20"/>
          <w:lang w:val="es-MX"/>
        </w:rPr>
        <w:t>Compranet</w:t>
      </w:r>
      <w:proofErr w:type="spellEnd"/>
      <w:r w:rsidRPr="00DD2DED">
        <w:rPr>
          <w:rFonts w:ascii="Montserrat" w:hAnsi="Montserrat" w:cs="Arial"/>
          <w:sz w:val="20"/>
          <w:szCs w:val="20"/>
          <w:lang w:val="es-MX"/>
        </w:rPr>
        <w:t xml:space="preserve">: </w:t>
      </w:r>
      <w:hyperlink r:id="rId8" w:anchor="/" w:history="1">
        <w:r w:rsidR="000A3147" w:rsidRPr="00DD2DED">
          <w:rPr>
            <w:rStyle w:val="Hipervnculo"/>
            <w:rFonts w:ascii="Montserrat" w:eastAsia="Times New Roman" w:hAnsi="Montserrat"/>
            <w:sz w:val="20"/>
            <w:szCs w:val="20"/>
            <w:shd w:val="clear" w:color="auto" w:fill="FFFFFF"/>
            <w:lang w:val="es-MX"/>
          </w:rPr>
          <w:t>https://upcp-compranet.hacienda.gob.mx/sitiopublico/#/</w:t>
        </w:r>
      </w:hyperlink>
      <w:r w:rsidR="000A3147" w:rsidRPr="00DD2DED">
        <w:rPr>
          <w:rStyle w:val="Hipervnculo"/>
          <w:rFonts w:ascii="Montserrat" w:eastAsia="Times New Roman" w:hAnsi="Montserrat"/>
          <w:sz w:val="20"/>
          <w:szCs w:val="20"/>
          <w:u w:val="none"/>
          <w:shd w:val="clear" w:color="auto" w:fill="FFFFFF"/>
          <w:lang w:val="es-MX"/>
        </w:rPr>
        <w:t xml:space="preserve"> </w:t>
      </w:r>
      <w:r w:rsidRPr="00DD2DED">
        <w:rPr>
          <w:rFonts w:ascii="Montserrat" w:hAnsi="Montserrat" w:cs="Arial"/>
          <w:sz w:val="20"/>
          <w:szCs w:val="20"/>
          <w:lang w:val="es-MX"/>
        </w:rPr>
        <w:t xml:space="preserve">y en la página de internet del CONALEP: </w:t>
      </w:r>
      <w:hyperlink r:id="rId9" w:history="1">
        <w:r w:rsidRPr="00DD2DED">
          <w:rPr>
            <w:rStyle w:val="Hipervnculo"/>
            <w:rFonts w:ascii="Montserrat" w:hAnsi="Montserrat" w:cs="Arial"/>
            <w:sz w:val="20"/>
            <w:szCs w:val="20"/>
            <w:lang w:val="es-MX" w:eastAsia="es-MX"/>
          </w:rPr>
          <w:t>http://www.conalep.edu.mx</w:t>
        </w:r>
      </w:hyperlink>
      <w:r w:rsidRPr="00DD2DED">
        <w:rPr>
          <w:rFonts w:ascii="Montserrat" w:hAnsi="Montserrat" w:cs="Arial"/>
          <w:sz w:val="20"/>
          <w:szCs w:val="20"/>
          <w:lang w:val="es-MX"/>
        </w:rPr>
        <w:t xml:space="preserve">, la cual podrá ser consultada por cualquier persona. </w:t>
      </w:r>
    </w:p>
    <w:p w14:paraId="247850CA" w14:textId="77777777" w:rsidR="00F97BC9" w:rsidRPr="00DD2DED" w:rsidRDefault="00F97BC9" w:rsidP="00E855F8">
      <w:pPr>
        <w:pBdr>
          <w:top w:val="nil"/>
          <w:left w:val="nil"/>
          <w:bottom w:val="nil"/>
          <w:right w:val="nil"/>
          <w:between w:val="nil"/>
        </w:pBdr>
        <w:spacing w:after="0" w:line="240" w:lineRule="auto"/>
        <w:jc w:val="both"/>
        <w:rPr>
          <w:rFonts w:ascii="Montserrat" w:hAnsi="Montserrat" w:cs="Arial"/>
          <w:sz w:val="20"/>
          <w:szCs w:val="20"/>
          <w:lang w:val="es-MX"/>
        </w:rPr>
      </w:pPr>
    </w:p>
    <w:p w14:paraId="33A8E4F0" w14:textId="77777777" w:rsidR="00FE6715" w:rsidRPr="00DD2DED" w:rsidRDefault="00FE6715" w:rsidP="00E855F8">
      <w:pPr>
        <w:pBdr>
          <w:top w:val="nil"/>
          <w:left w:val="nil"/>
          <w:bottom w:val="nil"/>
          <w:right w:val="nil"/>
          <w:between w:val="nil"/>
        </w:pBdr>
        <w:spacing w:after="0" w:line="240" w:lineRule="auto"/>
        <w:ind w:left="709"/>
        <w:jc w:val="both"/>
        <w:rPr>
          <w:rFonts w:ascii="Montserrat" w:hAnsi="Montserrat" w:cs="Arial"/>
          <w:sz w:val="20"/>
          <w:szCs w:val="20"/>
          <w:lang w:val="es-MX"/>
        </w:rPr>
      </w:pPr>
    </w:p>
    <w:p w14:paraId="4CD3DC27" w14:textId="77777777" w:rsidR="00616770" w:rsidRPr="00DD2DED" w:rsidRDefault="00616770"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rPr>
      </w:pPr>
      <w:proofErr w:type="spellStart"/>
      <w:r w:rsidRPr="00DD2DED">
        <w:rPr>
          <w:rFonts w:ascii="Montserrat" w:eastAsia="Montserrat" w:hAnsi="Montserrat" w:cs="Montserrat"/>
          <w:b/>
          <w:color w:val="000000"/>
          <w:sz w:val="20"/>
          <w:szCs w:val="20"/>
        </w:rPr>
        <w:t>Modificaciones</w:t>
      </w:r>
      <w:proofErr w:type="spellEnd"/>
      <w:r w:rsidRPr="00DD2DED">
        <w:rPr>
          <w:rFonts w:ascii="Montserrat" w:eastAsia="Montserrat" w:hAnsi="Montserrat" w:cs="Montserrat"/>
          <w:b/>
          <w:color w:val="000000"/>
          <w:sz w:val="20"/>
          <w:szCs w:val="20"/>
        </w:rPr>
        <w:t xml:space="preserve"> a la </w:t>
      </w:r>
      <w:proofErr w:type="spellStart"/>
      <w:r w:rsidRPr="00DD2DED">
        <w:rPr>
          <w:rFonts w:ascii="Montserrat" w:eastAsia="Montserrat" w:hAnsi="Montserrat" w:cs="Montserrat"/>
          <w:b/>
          <w:color w:val="000000"/>
          <w:sz w:val="20"/>
          <w:szCs w:val="20"/>
        </w:rPr>
        <w:t>convocatoria</w:t>
      </w:r>
      <w:proofErr w:type="spellEnd"/>
    </w:p>
    <w:p w14:paraId="1A014221" w14:textId="7251F6C3" w:rsidR="00616770" w:rsidRDefault="00616770"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La convocante podrá modificar los plazos u otros aspectos establecidos en esta convocatoria, en los </w:t>
      </w:r>
      <w:r w:rsidRPr="00DD2DED">
        <w:rPr>
          <w:rFonts w:ascii="Montserrat" w:hAnsi="Montserrat" w:cs="Arial"/>
          <w:sz w:val="20"/>
          <w:szCs w:val="20"/>
          <w:lang w:val="es-MX"/>
        </w:rPr>
        <w:t>términos</w:t>
      </w:r>
      <w:r w:rsidRPr="00DD2DED">
        <w:rPr>
          <w:rFonts w:ascii="Montserrat" w:eastAsia="Montserrat" w:hAnsi="Montserrat" w:cs="Montserrat"/>
          <w:color w:val="000000"/>
          <w:sz w:val="20"/>
          <w:szCs w:val="20"/>
          <w:lang w:val="es-MX"/>
        </w:rPr>
        <w:t xml:space="preserve"> establecidos en los artículos 33 y 33 bis de la </w:t>
      </w:r>
      <w:proofErr w:type="spellStart"/>
      <w:r w:rsidRPr="00DD2DED">
        <w:rPr>
          <w:rFonts w:ascii="Montserrat" w:eastAsia="Montserrat" w:hAnsi="Montserrat" w:cs="Montserrat"/>
          <w:color w:val="000000"/>
          <w:sz w:val="20"/>
          <w:szCs w:val="20"/>
          <w:lang w:val="es-MX"/>
        </w:rPr>
        <w:t>LAASSP</w:t>
      </w:r>
      <w:proofErr w:type="spellEnd"/>
      <w:r w:rsidRPr="00DD2DED">
        <w:rPr>
          <w:rFonts w:ascii="Montserrat" w:eastAsia="Montserrat" w:hAnsi="Montserrat" w:cs="Montserrat"/>
          <w:color w:val="000000"/>
          <w:sz w:val="20"/>
          <w:szCs w:val="20"/>
          <w:lang w:val="es-MX"/>
        </w:rPr>
        <w:t>.</w:t>
      </w:r>
    </w:p>
    <w:p w14:paraId="03C127D3" w14:textId="77777777" w:rsidR="00F97BC9" w:rsidRPr="00DD2DED" w:rsidRDefault="00F97BC9"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4D7495C5" w14:textId="77777777" w:rsidR="00FE6715" w:rsidRPr="00DD2DED" w:rsidRDefault="00FE6715" w:rsidP="00E855F8">
      <w:pPr>
        <w:pBdr>
          <w:top w:val="nil"/>
          <w:left w:val="nil"/>
          <w:bottom w:val="nil"/>
          <w:right w:val="nil"/>
          <w:between w:val="nil"/>
        </w:pBdr>
        <w:spacing w:after="0" w:line="240" w:lineRule="auto"/>
        <w:ind w:left="709"/>
        <w:jc w:val="both"/>
        <w:rPr>
          <w:rFonts w:ascii="Montserrat" w:eastAsia="Montserrat" w:hAnsi="Montserrat" w:cs="Montserrat"/>
          <w:color w:val="000000"/>
          <w:sz w:val="20"/>
          <w:szCs w:val="20"/>
          <w:lang w:val="es-MX"/>
        </w:rPr>
      </w:pPr>
    </w:p>
    <w:p w14:paraId="3D52B38C" w14:textId="77777777" w:rsidR="00616770" w:rsidRPr="00DD2DED" w:rsidRDefault="00616770"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Moneda en que deberán cotizar</w:t>
      </w:r>
    </w:p>
    <w:p w14:paraId="39EE7701" w14:textId="04B407DD" w:rsidR="00616770" w:rsidRDefault="00616770"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Los licitantes </w:t>
      </w:r>
      <w:r w:rsidRPr="00DD2DED">
        <w:rPr>
          <w:rFonts w:ascii="Montserrat" w:hAnsi="Montserrat" w:cs="Arial"/>
          <w:sz w:val="20"/>
          <w:szCs w:val="20"/>
          <w:lang w:val="es-MX"/>
        </w:rPr>
        <w:t>deberán</w:t>
      </w:r>
      <w:r w:rsidRPr="00DD2DED">
        <w:rPr>
          <w:rFonts w:ascii="Montserrat" w:eastAsia="Montserrat" w:hAnsi="Montserrat" w:cs="Montserrat"/>
          <w:color w:val="000000"/>
          <w:sz w:val="20"/>
          <w:szCs w:val="20"/>
          <w:lang w:val="es-MX"/>
        </w:rPr>
        <w:t xml:space="preserve"> enviar su propuesta en moneda nacional (</w:t>
      </w:r>
      <w:r w:rsidR="00065A6F" w:rsidRPr="00DD2DED">
        <w:rPr>
          <w:rFonts w:ascii="Montserrat" w:eastAsia="Montserrat" w:hAnsi="Montserrat" w:cs="Montserrat"/>
          <w:color w:val="000000"/>
          <w:sz w:val="20"/>
          <w:szCs w:val="20"/>
          <w:lang w:val="es-MX"/>
        </w:rPr>
        <w:t>pesos mexicanos</w:t>
      </w:r>
      <w:r w:rsidRPr="00DD2DED">
        <w:rPr>
          <w:rFonts w:ascii="Montserrat" w:eastAsia="Montserrat" w:hAnsi="Montserrat" w:cs="Montserrat"/>
          <w:color w:val="000000"/>
          <w:sz w:val="20"/>
          <w:szCs w:val="20"/>
          <w:lang w:val="es-MX"/>
        </w:rPr>
        <w:t>).</w:t>
      </w:r>
    </w:p>
    <w:p w14:paraId="25DCDDE2" w14:textId="77777777" w:rsidR="005B1C96" w:rsidRPr="00DD2DED" w:rsidRDefault="005B1C96"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0C584745" w14:textId="77777777" w:rsidR="00616770" w:rsidRPr="00DD2DED" w:rsidRDefault="00616770" w:rsidP="00E855F8">
      <w:pPr>
        <w:pBdr>
          <w:top w:val="nil"/>
          <w:left w:val="nil"/>
          <w:bottom w:val="nil"/>
          <w:right w:val="nil"/>
          <w:between w:val="nil"/>
        </w:pBdr>
        <w:spacing w:after="0" w:line="240" w:lineRule="auto"/>
        <w:jc w:val="both"/>
        <w:rPr>
          <w:rFonts w:ascii="Montserrat" w:eastAsia="Montserrat" w:hAnsi="Montserrat" w:cs="Montserrat"/>
          <w:b/>
          <w:color w:val="000000"/>
          <w:sz w:val="20"/>
          <w:szCs w:val="20"/>
          <w:lang w:val="es-MX"/>
        </w:rPr>
      </w:pPr>
    </w:p>
    <w:p w14:paraId="35767964" w14:textId="406CAFDB" w:rsidR="00F97BC9" w:rsidRPr="005B1C96" w:rsidRDefault="00B659C6" w:rsidP="00F97BC9">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Administrador del contrato</w:t>
      </w:r>
    </w:p>
    <w:p w14:paraId="295F3DDF" w14:textId="0522D4D7" w:rsidR="00DD2173" w:rsidRDefault="00BB4BEF" w:rsidP="00EB5C6D">
      <w:pPr>
        <w:pBdr>
          <w:top w:val="nil"/>
          <w:left w:val="nil"/>
          <w:bottom w:val="nil"/>
          <w:right w:val="nil"/>
          <w:between w:val="nil"/>
        </w:pBdr>
        <w:spacing w:after="0" w:line="240" w:lineRule="auto"/>
        <w:jc w:val="both"/>
        <w:rPr>
          <w:rFonts w:ascii="Montserrat" w:hAnsi="Montserrat" w:cs="Arial"/>
          <w:sz w:val="20"/>
          <w:szCs w:val="20"/>
          <w:lang w:val="es-MX"/>
        </w:rPr>
      </w:pPr>
      <w:r w:rsidRPr="00BB4BEF">
        <w:rPr>
          <w:rFonts w:ascii="Montserrat" w:hAnsi="Montserrat" w:cs="Arial"/>
          <w:sz w:val="20"/>
          <w:szCs w:val="20"/>
          <w:lang w:val="es-MX"/>
        </w:rPr>
        <w:t xml:space="preserve">La persona servidora pública Titular de la Coordinación de Infraestructura y Equipamiento, será la responsable de la administración del contrato y será la única facultada para solicitar al Titular de la Dirección de Infraestructura y Adquisiciones, las penalizaciones deductivas y liberaciones de pago </w:t>
      </w:r>
      <w:r w:rsidRPr="00BB4BEF">
        <w:rPr>
          <w:rFonts w:ascii="Montserrat" w:hAnsi="Montserrat" w:cs="Arial"/>
          <w:sz w:val="20"/>
          <w:szCs w:val="20"/>
          <w:lang w:val="es-MX"/>
        </w:rPr>
        <w:lastRenderedPageBreak/>
        <w:t>que correspondan. El Titular de la Coordinación de Infraestructura y Equipamiento (administrador del contrato), auxiliado por las personas servidoras públicas con nivel inmediato inferior, que designe por escrito, fungirán como supervisores operativos, los cuales se encargarán de verificar y avalar que los servicios se hayan ejecutado conforme al Anexo No. 1 “Especificaciones Técnicas” y demás condiciones establecidas en el contrato.</w:t>
      </w:r>
    </w:p>
    <w:p w14:paraId="2B84C333" w14:textId="77777777" w:rsidR="00317DF6" w:rsidRDefault="00317DF6" w:rsidP="00EB5C6D">
      <w:pPr>
        <w:pBdr>
          <w:top w:val="nil"/>
          <w:left w:val="nil"/>
          <w:bottom w:val="nil"/>
          <w:right w:val="nil"/>
          <w:between w:val="nil"/>
        </w:pBdr>
        <w:spacing w:after="0" w:line="240" w:lineRule="auto"/>
        <w:jc w:val="both"/>
        <w:rPr>
          <w:rFonts w:ascii="Montserrat" w:hAnsi="Montserrat" w:cs="Arial"/>
          <w:sz w:val="20"/>
          <w:szCs w:val="20"/>
          <w:lang w:val="es-MX"/>
        </w:rPr>
      </w:pPr>
    </w:p>
    <w:p w14:paraId="7B6C4430" w14:textId="77777777" w:rsidR="00EB5C6D" w:rsidRPr="00DD2DED" w:rsidRDefault="00EB5C6D" w:rsidP="00EB5C6D">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45D5549A" w14:textId="2122BB7F" w:rsidR="00DD2173" w:rsidRPr="00DD2DED" w:rsidRDefault="00E00C87"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Lugar y tiempo de ejecución del servicio</w:t>
      </w:r>
    </w:p>
    <w:p w14:paraId="06E20ED2" w14:textId="77777777" w:rsidR="00DD2173" w:rsidRPr="00DD2DED" w:rsidRDefault="00DD2173" w:rsidP="00E855F8">
      <w:pPr>
        <w:pBdr>
          <w:top w:val="nil"/>
          <w:left w:val="nil"/>
          <w:bottom w:val="nil"/>
          <w:right w:val="nil"/>
          <w:between w:val="nil"/>
        </w:pBdr>
        <w:spacing w:after="0" w:line="240" w:lineRule="auto"/>
        <w:ind w:left="709"/>
        <w:jc w:val="both"/>
        <w:rPr>
          <w:rFonts w:ascii="Montserrat" w:hAnsi="Montserrat" w:cs="Arial"/>
          <w:sz w:val="20"/>
          <w:szCs w:val="20"/>
          <w:lang w:val="es-MX"/>
        </w:rPr>
      </w:pPr>
    </w:p>
    <w:p w14:paraId="214EDC7F" w14:textId="458B46BA" w:rsidR="00C11F1D" w:rsidRPr="0050134E" w:rsidRDefault="00C11F1D" w:rsidP="00E855F8">
      <w:pPr>
        <w:pStyle w:val="Prrafodelista"/>
        <w:numPr>
          <w:ilvl w:val="0"/>
          <w:numId w:val="36"/>
        </w:numPr>
        <w:jc w:val="both"/>
        <w:rPr>
          <w:rFonts w:ascii="Montserrat" w:hAnsi="Montserrat" w:cs="Arial"/>
          <w:b/>
          <w:bCs/>
          <w:sz w:val="20"/>
        </w:rPr>
      </w:pPr>
      <w:r w:rsidRPr="00DD2DED">
        <w:rPr>
          <w:rFonts w:ascii="Montserrat" w:hAnsi="Montserrat" w:cs="Arial"/>
          <w:b/>
          <w:bCs/>
          <w:sz w:val="20"/>
        </w:rPr>
        <w:t>Lugar de ejecución del servicio:</w:t>
      </w:r>
    </w:p>
    <w:p w14:paraId="2A864C6F" w14:textId="77777777" w:rsidR="007370C6" w:rsidRPr="00DD2DED" w:rsidRDefault="007370C6" w:rsidP="00E855F8">
      <w:pPr>
        <w:tabs>
          <w:tab w:val="left" w:pos="360"/>
        </w:tabs>
        <w:spacing w:line="240" w:lineRule="auto"/>
        <w:jc w:val="both"/>
        <w:rPr>
          <w:rFonts w:ascii="Montserrat" w:hAnsi="Montserrat"/>
          <w:b/>
          <w:color w:val="000000" w:themeColor="text1"/>
          <w:sz w:val="21"/>
          <w:szCs w:val="21"/>
          <w:shd w:val="clear" w:color="auto" w:fill="FFFFFF"/>
          <w:lang w:eastAsia="es-MX"/>
        </w:rPr>
      </w:pPr>
      <w:r w:rsidRPr="00DD2DED">
        <w:rPr>
          <w:rFonts w:ascii="Montserrat" w:hAnsi="Montserrat"/>
          <w:b/>
          <w:color w:val="000000" w:themeColor="text1"/>
          <w:sz w:val="21"/>
          <w:szCs w:val="21"/>
          <w:shd w:val="clear" w:color="auto" w:fill="FFFFFF"/>
          <w:lang w:eastAsia="es-MX"/>
        </w:rPr>
        <w:t>CIUDAD DE MÉXICO</w:t>
      </w:r>
    </w:p>
    <w:p w14:paraId="7D2F0BDF"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 xml:space="preserve">Plantel: 132 Aeropuerto, Domicilio: Av. </w:t>
      </w:r>
      <w:proofErr w:type="spellStart"/>
      <w:r w:rsidRPr="00DD2DED">
        <w:rPr>
          <w:rFonts w:ascii="Montserrat" w:hAnsi="Montserrat" w:cs="Arial"/>
          <w:color w:val="000000" w:themeColor="text1"/>
          <w:sz w:val="18"/>
          <w:szCs w:val="18"/>
          <w:lang w:val="es-MX"/>
        </w:rPr>
        <w:t>Acolhuacan</w:t>
      </w:r>
      <w:proofErr w:type="spellEnd"/>
      <w:r w:rsidRPr="00DD2DED">
        <w:rPr>
          <w:rFonts w:ascii="Montserrat" w:hAnsi="Montserrat" w:cs="Arial"/>
          <w:color w:val="000000" w:themeColor="text1"/>
          <w:sz w:val="18"/>
          <w:szCs w:val="18"/>
          <w:lang w:val="es-MX"/>
        </w:rPr>
        <w:t xml:space="preserve"> s/n esq. Aztecas; Col. Arenal 3a Sección; Venustiano Carranza; Cd. de México; C.P.15600</w:t>
      </w:r>
    </w:p>
    <w:p w14:paraId="10E76A24"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220 Álvaro Obregón I, Domicilio: Prolongación Av. 5 de mayo No 615; Col. Lomas de Tarango; Álvaro Obregón; Cd. de México C.P. 01620</w:t>
      </w:r>
    </w:p>
    <w:p w14:paraId="18DFB1EF"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221 Álvaro Obregón II, Domicilio: Av. Rómulo O´Farril esq. Calzada de Las águilas s/n; Álvaro Obregón; Cd. de México; C.P. 01710</w:t>
      </w:r>
    </w:p>
    <w:p w14:paraId="58B9E2E8"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4 Aragón, Domicilio: Av. 599 esq. 604 Unidad Habitacional San Juan de Aragón 3a Sección; Gustavo A. Madero; Cd. de México; C.P.07920</w:t>
      </w:r>
    </w:p>
    <w:p w14:paraId="6E42CA40"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106 Azcapotzalco, Domicilio: Cerrada CECATI No 13; Col. Santa Catarina; Azcapotzalco; Cd. de México C.P. 09570</w:t>
      </w:r>
    </w:p>
    <w:p w14:paraId="1355EFA4" w14:textId="77777777" w:rsidR="007370C6" w:rsidRPr="003507E7"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 xml:space="preserve">Plantel: 11 Aztahuacan, Domicilio: Av. Plan de Ayala No 395; Col. Ejidos de Sta. </w:t>
      </w:r>
      <w:r w:rsidRPr="003507E7">
        <w:rPr>
          <w:rFonts w:ascii="Montserrat" w:hAnsi="Montserrat" w:cs="Arial"/>
          <w:color w:val="000000" w:themeColor="text1"/>
          <w:sz w:val="18"/>
          <w:szCs w:val="18"/>
          <w:lang w:val="es-MX"/>
        </w:rPr>
        <w:t>María Aztahuacan; Iztapalapa; Cd. de México C.P.09500</w:t>
      </w:r>
    </w:p>
    <w:p w14:paraId="62D719C1"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161 Centro México Canadá del CONALEP, Domicilio: Macario Gaxiola s/n; Col. San Pedro Xalpa; Azcapotzalco; Cd. de México C.P.02719</w:t>
      </w:r>
    </w:p>
    <w:p w14:paraId="7103DD46"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 xml:space="preserve">Plantel: 166 Comercio y Fomento Industrial, Domicilio: Av. Ojo de Agua s/n esq. Oyamel Col. </w:t>
      </w:r>
      <w:proofErr w:type="spellStart"/>
      <w:r w:rsidRPr="00DD2DED">
        <w:rPr>
          <w:rFonts w:ascii="Montserrat" w:hAnsi="Montserrat" w:cs="Arial"/>
          <w:color w:val="000000" w:themeColor="text1"/>
          <w:sz w:val="18"/>
          <w:szCs w:val="18"/>
          <w:lang w:val="es-MX"/>
        </w:rPr>
        <w:t>Huayatla</w:t>
      </w:r>
      <w:proofErr w:type="spellEnd"/>
      <w:r w:rsidRPr="00DD2DED">
        <w:rPr>
          <w:rFonts w:ascii="Montserrat" w:hAnsi="Montserrat" w:cs="Arial"/>
          <w:color w:val="000000" w:themeColor="text1"/>
          <w:sz w:val="18"/>
          <w:szCs w:val="18"/>
          <w:lang w:val="es-MX"/>
        </w:rPr>
        <w:t>; Magdalena Contreras; Cd. de México C.P. 10350</w:t>
      </w:r>
    </w:p>
    <w:p w14:paraId="3C4CB04E"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189 Coyoacán, Domicilio: Canal Nacional con Catalina Buendía y Mariquita Sánchez s/n; Col. San Francisco Culhuacán; Coyoacán; Cd. de México</w:t>
      </w:r>
    </w:p>
    <w:p w14:paraId="65146D23"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195 Gustavo A. Madero I, Domicilio: Unidad Infonavit El Arbolillo II; Carretera a Tenayuca; Col. Cuautepec Barrio Bajo; Gustavo A. Madero; Cd. de México; C.P. 07420</w:t>
      </w:r>
    </w:p>
    <w:p w14:paraId="5BABB885"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224 Gustavo A. Madero II, Domicilio: Av. Eduardo Molina y Rio de los Remedios s/n; Col. Juan González Romero; Gustavo A. Madero; Cd. de México; C.P. 07420</w:t>
      </w:r>
    </w:p>
    <w:p w14:paraId="65D2BA3A"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 Ing. José Antonio Padilla Segura III (Ticomán), Domicilio: La Borrasca y Av. Acueducto de Guadalupe; Col. Acueducto de Guadalupe; Gustavo A. Madero; Cd. de México C.P. 07270</w:t>
      </w:r>
    </w:p>
    <w:p w14:paraId="603F4332"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210 Iztacalco I, Domicilio: Calzada Ignacio Zaragoza No 1060; Col. Agrícola Pantitlán; Iztacalco; Cd. de México; C.P. 08100</w:t>
      </w:r>
    </w:p>
    <w:p w14:paraId="7601C63A"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lastRenderedPageBreak/>
        <w:t xml:space="preserve">Plantel: 3 Iztapalapa I, Domicilio: Av. Yucatán No 25; Col. San Sebastián </w:t>
      </w:r>
      <w:proofErr w:type="spellStart"/>
      <w:r w:rsidRPr="00DD2DED">
        <w:rPr>
          <w:rFonts w:ascii="Montserrat" w:hAnsi="Montserrat" w:cs="Arial"/>
          <w:color w:val="000000" w:themeColor="text1"/>
          <w:sz w:val="18"/>
          <w:szCs w:val="18"/>
          <w:lang w:val="es-MX"/>
        </w:rPr>
        <w:t>Tecoloxtitla</w:t>
      </w:r>
      <w:proofErr w:type="spellEnd"/>
      <w:r w:rsidRPr="00DD2DED">
        <w:rPr>
          <w:rFonts w:ascii="Montserrat" w:hAnsi="Montserrat" w:cs="Arial"/>
          <w:color w:val="000000" w:themeColor="text1"/>
          <w:sz w:val="18"/>
          <w:szCs w:val="18"/>
          <w:lang w:val="es-MX"/>
        </w:rPr>
        <w:t>; Iztapalapa; Cd. de México C.P. 09520</w:t>
      </w:r>
    </w:p>
    <w:p w14:paraId="3D1EA2F2"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196 Iztapalapa II, Domicilio: Av. Antonio León Loyola No 147; Col. Tepalcates; Iztapalapa; Cd. de México; C.P. 09210</w:t>
      </w:r>
    </w:p>
    <w:p w14:paraId="5B5DEBC3"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226 Iztapalapa III, Domicilio: Calle Nautla esq. Ciruelos s/n; Col. San Juan Xalpa; Iztapalapa; Cd. de México; C.P. 09850</w:t>
      </w:r>
    </w:p>
    <w:p w14:paraId="3D2A8D7A"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 xml:space="preserve">Plantel: 225 Iztapalapa IV, Domicilio: Damiana esquina </w:t>
      </w:r>
      <w:proofErr w:type="spellStart"/>
      <w:r w:rsidRPr="00DD2DED">
        <w:rPr>
          <w:rFonts w:ascii="Montserrat" w:hAnsi="Montserrat" w:cs="Arial"/>
          <w:color w:val="000000" w:themeColor="text1"/>
          <w:sz w:val="18"/>
          <w:szCs w:val="18"/>
          <w:lang w:val="es-MX"/>
        </w:rPr>
        <w:t>Finisachi</w:t>
      </w:r>
      <w:proofErr w:type="spellEnd"/>
      <w:r w:rsidRPr="00DD2DED">
        <w:rPr>
          <w:rFonts w:ascii="Montserrat" w:hAnsi="Montserrat" w:cs="Arial"/>
          <w:color w:val="000000" w:themeColor="text1"/>
          <w:sz w:val="18"/>
          <w:szCs w:val="18"/>
          <w:lang w:val="es-MX"/>
        </w:rPr>
        <w:t xml:space="preserve"> s/n; Unidad Cananea; Col. El Molino; Iztapalapa; Cd. de México; C.P. 09960</w:t>
      </w:r>
    </w:p>
    <w:p w14:paraId="52D39F39" w14:textId="41E763C8" w:rsidR="007370C6" w:rsidRPr="00317DF6" w:rsidRDefault="007370C6" w:rsidP="008750B3">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317DF6">
        <w:rPr>
          <w:rFonts w:ascii="Montserrat" w:hAnsi="Montserrat" w:cs="Arial"/>
          <w:color w:val="000000" w:themeColor="text1"/>
          <w:sz w:val="18"/>
          <w:szCs w:val="18"/>
          <w:lang w:val="es-MX"/>
        </w:rPr>
        <w:t>Plantel: 211 Iztapalapa V, Domicilio: Ahuehuetes s/n entre Encinos y Pirules; Col. Santa Martha Acatitla; Iztapalapa; Cd. de México; C.P. 09530</w:t>
      </w:r>
    </w:p>
    <w:p w14:paraId="1B903DA7"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209 Magdalena Contreras, Domicilio: Durango No 17; Col. San Francisco; Magdalena Contreras; Cd. de México; C.P. 10820</w:t>
      </w:r>
    </w:p>
    <w:p w14:paraId="0799F162"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 xml:space="preserve">Plantel: 227 Milpa Alta, Domicilio: Prolongación Zaragoza s/n Barrio San Juan; Col. San Pablo; </w:t>
      </w:r>
      <w:proofErr w:type="spellStart"/>
      <w:r w:rsidRPr="00DD2DED">
        <w:rPr>
          <w:rFonts w:ascii="Montserrat" w:hAnsi="Montserrat" w:cs="Arial"/>
          <w:color w:val="000000" w:themeColor="text1"/>
          <w:sz w:val="18"/>
          <w:szCs w:val="18"/>
          <w:lang w:val="es-MX"/>
        </w:rPr>
        <w:t>Oztotepec</w:t>
      </w:r>
      <w:proofErr w:type="spellEnd"/>
      <w:r w:rsidRPr="00DD2DED">
        <w:rPr>
          <w:rFonts w:ascii="Montserrat" w:hAnsi="Montserrat" w:cs="Arial"/>
          <w:color w:val="000000" w:themeColor="text1"/>
          <w:sz w:val="18"/>
          <w:szCs w:val="18"/>
          <w:lang w:val="es-MX"/>
        </w:rPr>
        <w:t>; Milpa Alta; Cd. de México; C.P. 12400</w:t>
      </w:r>
    </w:p>
    <w:p w14:paraId="37CDFB8B"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267 Santa Fe, Domicilio: Av. Prolongación 16 de septiembre No 6 esq. Av. Juárez; Col. Las Tinajas; Cuajimalpa; Cd. de México; C.P. 05370</w:t>
      </w:r>
    </w:p>
    <w:p w14:paraId="7437CD26"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230 Tláhuac, Domicilio: Mar de los Vapores s/n manzana 181 lote 4; Col. Ampliación Selene; Tláhuac; Cd. de México; C.P. 13430</w:t>
      </w:r>
    </w:p>
    <w:p w14:paraId="1BC619DA"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186 Tlalpan I, Domicilio: Calle del Río No 1; Col. Toriello Guerra; Tlalpan; Cd. de México C.P. 14050</w:t>
      </w:r>
    </w:p>
    <w:p w14:paraId="19DA7B2B"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212 Tlalpan II, Domicilio: Jesús Lecuona No 98; Col. Ampliación Miguel Hidalgo; Tlalpan; Cd. de México; C.P. 14250</w:t>
      </w:r>
    </w:p>
    <w:p w14:paraId="6DB3D239"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15 Venustiano Carranza I, Domicilio: Prolongación Yunque No 33; Col. Artes Gráficas; Venustiano Carranza; Cd. de México C.P.15830</w:t>
      </w:r>
    </w:p>
    <w:p w14:paraId="2694B7FD"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245 Venustiano Carranza II, Domicilio: Tenochtitlán s/n esq. Circunvalación; Col. Arenal 3a Sección; Venustiano Carranza; Cd. de México; C.P. 15600</w:t>
      </w:r>
    </w:p>
    <w:p w14:paraId="32633250" w14:textId="77777777" w:rsidR="007370C6" w:rsidRPr="00DD2DED" w:rsidRDefault="007370C6" w:rsidP="00E855F8">
      <w:pPr>
        <w:numPr>
          <w:ilvl w:val="0"/>
          <w:numId w:val="37"/>
        </w:numPr>
        <w:tabs>
          <w:tab w:val="left" w:pos="360"/>
        </w:tabs>
        <w:spacing w:after="0" w:line="240" w:lineRule="auto"/>
        <w:contextualSpacing/>
        <w:jc w:val="both"/>
        <w:rPr>
          <w:rFonts w:ascii="Montserrat" w:hAnsi="Montserrat" w:cs="Arial"/>
          <w:color w:val="000000" w:themeColor="text1"/>
          <w:sz w:val="18"/>
          <w:szCs w:val="18"/>
          <w:lang w:val="es-MX"/>
        </w:rPr>
      </w:pPr>
      <w:r w:rsidRPr="00DD2DED">
        <w:rPr>
          <w:rFonts w:ascii="Montserrat" w:hAnsi="Montserrat" w:cs="Arial"/>
          <w:color w:val="000000" w:themeColor="text1"/>
          <w:sz w:val="18"/>
          <w:szCs w:val="18"/>
          <w:lang w:val="es-MX"/>
        </w:rPr>
        <w:t>Plantel: 12 Xochimilco, Domicilio: Calzada México-Xochimilco No 5722; Col. Tepepan La Noria; Xochimilco; Cd. de México C.P. 16020</w:t>
      </w:r>
    </w:p>
    <w:p w14:paraId="228DF2E4" w14:textId="77777777" w:rsidR="007370C6" w:rsidRPr="00DD2DED" w:rsidRDefault="007370C6" w:rsidP="00E855F8">
      <w:pPr>
        <w:tabs>
          <w:tab w:val="left" w:pos="360"/>
        </w:tabs>
        <w:spacing w:after="0" w:line="240" w:lineRule="auto"/>
        <w:contextualSpacing/>
        <w:jc w:val="both"/>
        <w:rPr>
          <w:rFonts w:ascii="Montserrat" w:hAnsi="Montserrat" w:cs="Arial"/>
          <w:color w:val="000000" w:themeColor="text1"/>
          <w:sz w:val="18"/>
          <w:szCs w:val="18"/>
          <w:lang w:val="es-MX"/>
        </w:rPr>
      </w:pPr>
    </w:p>
    <w:p w14:paraId="3AABE7C6" w14:textId="77777777" w:rsidR="007370C6" w:rsidRPr="00DD2DED" w:rsidRDefault="007370C6" w:rsidP="00E855F8">
      <w:pPr>
        <w:tabs>
          <w:tab w:val="left" w:pos="360"/>
        </w:tabs>
        <w:spacing w:line="240" w:lineRule="auto"/>
        <w:jc w:val="both"/>
        <w:rPr>
          <w:rFonts w:ascii="Montserrat" w:hAnsi="Montserrat" w:cs="Arial"/>
          <w:color w:val="000000" w:themeColor="text1"/>
          <w:sz w:val="20"/>
          <w:szCs w:val="20"/>
        </w:rPr>
      </w:pPr>
      <w:r w:rsidRPr="00DD2DED">
        <w:rPr>
          <w:rFonts w:ascii="Montserrat" w:eastAsia="Times New Roman" w:hAnsi="Montserrat"/>
          <w:b/>
          <w:color w:val="000000" w:themeColor="text1"/>
          <w:sz w:val="21"/>
          <w:szCs w:val="21"/>
          <w:shd w:val="clear" w:color="auto" w:fill="FFFFFF"/>
          <w:lang w:eastAsia="es-MX"/>
        </w:rPr>
        <w:t>ESTADO DE OAXACA</w:t>
      </w:r>
    </w:p>
    <w:p w14:paraId="6FE773B0" w14:textId="77777777" w:rsidR="007370C6" w:rsidRPr="00DD2DE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t xml:space="preserve">Plantel: 157 Dr. Víctor Bravo Ahúja-Tuxtepec, Domicilio: Av. Principal Predio Sumatra s/n; Col. Parque Industrial; Tuxtepec;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68300</w:t>
      </w:r>
    </w:p>
    <w:p w14:paraId="1D4E2232" w14:textId="77777777" w:rsidR="007370C6" w:rsidRPr="00DD2DE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t xml:space="preserve">Plantel: 145 Gral. Antonio de León, Domicilio: Km.7.5 Carretera Huajuapan-Tehuacán; Santiago Huajolotitlán;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69090</w:t>
      </w:r>
    </w:p>
    <w:p w14:paraId="5982AA5C" w14:textId="77777777" w:rsidR="007370C6" w:rsidRPr="00DD2DE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t xml:space="preserve">Plantel: 243 Juchitán, Domicilio: Carretera Panamericana Km. 822.5; Col. Mártires del 31 de Julio; Juchitán de Zaragoza;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70030</w:t>
      </w:r>
    </w:p>
    <w:p w14:paraId="04CE6F3B" w14:textId="77777777" w:rsidR="007370C6" w:rsidRPr="00DD2DE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t xml:space="preserve">Plantel: 39 Oaxaca, Domicilio: Av. Conalep No 137 Ex-Hacienda La Experimental; San Antonio de la Cal; Oaxaca;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71236</w:t>
      </w:r>
    </w:p>
    <w:p w14:paraId="7E8DDBCF" w14:textId="77777777" w:rsidR="007370C6" w:rsidRPr="00DD2DE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t xml:space="preserve">Plantel: 158 Puerto Escondido, Domicilio: Av. 3 Poniente No 909; Sector Juárez San Pedro Mixtepec; Puerto Escondido;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71980</w:t>
      </w:r>
    </w:p>
    <w:p w14:paraId="544D642C" w14:textId="528F9073" w:rsidR="00C11F1D" w:rsidRDefault="007370C6" w:rsidP="00E855F8">
      <w:pPr>
        <w:pStyle w:val="Prrafodelista"/>
        <w:numPr>
          <w:ilvl w:val="0"/>
          <w:numId w:val="38"/>
        </w:numPr>
        <w:tabs>
          <w:tab w:val="left" w:pos="360"/>
        </w:tabs>
        <w:contextualSpacing/>
        <w:jc w:val="both"/>
        <w:rPr>
          <w:rFonts w:ascii="Montserrat" w:hAnsi="Montserrat" w:cs="Arial"/>
          <w:color w:val="000000" w:themeColor="text1"/>
          <w:sz w:val="18"/>
          <w:szCs w:val="18"/>
        </w:rPr>
      </w:pPr>
      <w:r w:rsidRPr="00DD2DED">
        <w:rPr>
          <w:rFonts w:ascii="Montserrat" w:hAnsi="Montserrat" w:cs="Arial"/>
          <w:color w:val="000000" w:themeColor="text1"/>
          <w:sz w:val="18"/>
          <w:szCs w:val="18"/>
        </w:rPr>
        <w:lastRenderedPageBreak/>
        <w:t xml:space="preserve">Plantel: 155 Salina Cruz, Domicilio: Playa Abierta s/n; Colonia San Juan Miramar; Salina Cruz; </w:t>
      </w:r>
      <w:proofErr w:type="spellStart"/>
      <w:r w:rsidRPr="00DD2DED">
        <w:rPr>
          <w:rFonts w:ascii="Montserrat" w:hAnsi="Montserrat" w:cs="Arial"/>
          <w:color w:val="000000" w:themeColor="text1"/>
          <w:sz w:val="18"/>
          <w:szCs w:val="18"/>
        </w:rPr>
        <w:t>Oax</w:t>
      </w:r>
      <w:proofErr w:type="spellEnd"/>
      <w:r w:rsidRPr="00DD2DED">
        <w:rPr>
          <w:rFonts w:ascii="Montserrat" w:hAnsi="Montserrat" w:cs="Arial"/>
          <w:color w:val="000000" w:themeColor="text1"/>
          <w:sz w:val="18"/>
          <w:szCs w:val="18"/>
        </w:rPr>
        <w:t>. C.P. 70680</w:t>
      </w:r>
    </w:p>
    <w:p w14:paraId="546BC3D6" w14:textId="77777777" w:rsidR="00D62402" w:rsidRDefault="00D62402" w:rsidP="00D62402">
      <w:pPr>
        <w:pStyle w:val="Prrafodelista"/>
        <w:tabs>
          <w:tab w:val="left" w:pos="360"/>
        </w:tabs>
        <w:ind w:left="720"/>
        <w:contextualSpacing/>
        <w:jc w:val="both"/>
        <w:rPr>
          <w:rFonts w:ascii="Montserrat" w:hAnsi="Montserrat" w:cs="Arial"/>
          <w:color w:val="000000" w:themeColor="text1"/>
          <w:sz w:val="18"/>
          <w:szCs w:val="18"/>
        </w:rPr>
      </w:pPr>
    </w:p>
    <w:p w14:paraId="3EFD289E" w14:textId="77777777" w:rsidR="004B5FE4" w:rsidRPr="00F97B66" w:rsidRDefault="004B5FE4" w:rsidP="004B5FE4">
      <w:pPr>
        <w:pStyle w:val="Prrafodelista"/>
        <w:tabs>
          <w:tab w:val="left" w:pos="360"/>
        </w:tabs>
        <w:ind w:left="720"/>
        <w:contextualSpacing/>
        <w:jc w:val="both"/>
        <w:rPr>
          <w:rFonts w:ascii="Montserrat" w:hAnsi="Montserrat" w:cs="Arial"/>
          <w:color w:val="000000" w:themeColor="text1"/>
          <w:sz w:val="18"/>
          <w:szCs w:val="18"/>
        </w:rPr>
      </w:pPr>
    </w:p>
    <w:p w14:paraId="5C8DE9A4" w14:textId="06A56AE8" w:rsidR="006A6723" w:rsidRPr="007358EA" w:rsidRDefault="00C11F1D" w:rsidP="007358EA">
      <w:pPr>
        <w:pStyle w:val="Prrafodelista"/>
        <w:numPr>
          <w:ilvl w:val="0"/>
          <w:numId w:val="36"/>
        </w:numPr>
        <w:ind w:left="284" w:hanging="142"/>
        <w:jc w:val="both"/>
        <w:rPr>
          <w:rFonts w:ascii="Montserrat" w:hAnsi="Montserrat" w:cs="Arial"/>
          <w:b/>
          <w:bCs/>
          <w:sz w:val="20"/>
        </w:rPr>
      </w:pPr>
      <w:r w:rsidRPr="00DD2DED">
        <w:rPr>
          <w:rFonts w:ascii="Montserrat" w:hAnsi="Montserrat" w:cs="Arial"/>
          <w:b/>
          <w:bCs/>
          <w:sz w:val="20"/>
        </w:rPr>
        <w:t>Tiempo de ejecución del servicio:</w:t>
      </w:r>
    </w:p>
    <w:p w14:paraId="545410DF" w14:textId="77777777" w:rsidR="00402E35" w:rsidRPr="005760C6" w:rsidRDefault="00402E35" w:rsidP="00E855F8">
      <w:pPr>
        <w:pBdr>
          <w:top w:val="nil"/>
          <w:left w:val="nil"/>
          <w:bottom w:val="nil"/>
          <w:right w:val="nil"/>
          <w:between w:val="nil"/>
        </w:pBdr>
        <w:shd w:val="clear" w:color="auto" w:fill="FFFFFF" w:themeFill="background1"/>
        <w:spacing w:line="240" w:lineRule="auto"/>
        <w:jc w:val="both"/>
        <w:rPr>
          <w:rFonts w:ascii="Montserrat" w:hAnsi="Montserrat" w:cs="Arial"/>
          <w:bCs/>
          <w:sz w:val="20"/>
          <w:lang w:val="es-MX"/>
        </w:rPr>
      </w:pPr>
      <w:r w:rsidRPr="005760C6">
        <w:rPr>
          <w:rFonts w:ascii="Montserrat" w:hAnsi="Montserrat" w:cs="Arial"/>
          <w:bCs/>
          <w:sz w:val="20"/>
          <w:lang w:val="es-MX"/>
        </w:rPr>
        <w:t xml:space="preserve">El servicio se prestará dentro de los tres primeros días hábiles siguientes a la notificación de adjudicación y hasta el 31 de diciembre de 2024, con un horario de 8:00 horas a 18:00 horas; y </w:t>
      </w:r>
      <w:proofErr w:type="gramStart"/>
      <w:r w:rsidRPr="005760C6">
        <w:rPr>
          <w:rFonts w:ascii="Montserrat" w:hAnsi="Montserrat" w:cs="Arial"/>
          <w:bCs/>
          <w:sz w:val="20"/>
          <w:lang w:val="es-MX"/>
        </w:rPr>
        <w:t>de acuerdo al</w:t>
      </w:r>
      <w:proofErr w:type="gramEnd"/>
      <w:r w:rsidRPr="005760C6">
        <w:rPr>
          <w:rFonts w:ascii="Montserrat" w:hAnsi="Montserrat" w:cs="Arial"/>
          <w:bCs/>
          <w:sz w:val="20"/>
          <w:lang w:val="es-MX"/>
        </w:rPr>
        <w:t xml:space="preserve"> </w:t>
      </w:r>
      <w:r w:rsidRPr="005760C6">
        <w:rPr>
          <w:rFonts w:ascii="Montserrat" w:hAnsi="Montserrat" w:cs="Arial"/>
          <w:b/>
          <w:sz w:val="20"/>
          <w:lang w:val="es-MX"/>
        </w:rPr>
        <w:t>Programa de Trabajo</w:t>
      </w:r>
      <w:r w:rsidRPr="005760C6">
        <w:rPr>
          <w:rFonts w:ascii="Montserrat" w:hAnsi="Montserrat" w:cs="Arial"/>
          <w:bCs/>
          <w:sz w:val="20"/>
          <w:lang w:val="es-MX"/>
        </w:rPr>
        <w:t xml:space="preserve"> que presentará el licitante adjudicado. </w:t>
      </w:r>
    </w:p>
    <w:p w14:paraId="1F5E10DE" w14:textId="3818227D" w:rsidR="00DA7D95" w:rsidRDefault="00402E35" w:rsidP="00E855F8">
      <w:pPr>
        <w:pStyle w:val="Prrafodelista"/>
        <w:pBdr>
          <w:top w:val="nil"/>
          <w:left w:val="nil"/>
          <w:bottom w:val="nil"/>
          <w:right w:val="nil"/>
          <w:between w:val="nil"/>
        </w:pBdr>
        <w:shd w:val="clear" w:color="auto" w:fill="FFFFFF" w:themeFill="background1"/>
        <w:ind w:left="0"/>
        <w:jc w:val="both"/>
        <w:rPr>
          <w:rFonts w:ascii="Montserrat" w:eastAsia="Calibri" w:hAnsi="Montserrat" w:cs="Arial"/>
          <w:bCs/>
          <w:sz w:val="20"/>
          <w:szCs w:val="22"/>
          <w:lang w:eastAsia="en-US"/>
        </w:rPr>
      </w:pPr>
      <w:r w:rsidRPr="00DD2DED">
        <w:rPr>
          <w:rFonts w:ascii="Montserrat" w:eastAsia="Calibri" w:hAnsi="Montserrat" w:cs="Arial"/>
          <w:bCs/>
          <w:sz w:val="20"/>
          <w:szCs w:val="22"/>
          <w:lang w:eastAsia="en-US"/>
        </w:rPr>
        <w:t xml:space="preserve">Una vez comunicado el fallo, el administrador del contrato enviará el </w:t>
      </w:r>
      <w:r w:rsidRPr="00DD2DED">
        <w:rPr>
          <w:rFonts w:ascii="Montserrat" w:eastAsia="Calibri" w:hAnsi="Montserrat" w:cs="Arial"/>
          <w:b/>
          <w:sz w:val="20"/>
          <w:szCs w:val="22"/>
          <w:lang w:eastAsia="en-US"/>
        </w:rPr>
        <w:t>Programa de Trabajo</w:t>
      </w:r>
      <w:r w:rsidRPr="00DD2DED">
        <w:rPr>
          <w:rFonts w:ascii="Montserrat" w:eastAsia="Calibri" w:hAnsi="Montserrat" w:cs="Arial"/>
          <w:bCs/>
          <w:sz w:val="20"/>
          <w:szCs w:val="22"/>
          <w:lang w:eastAsia="en-US"/>
        </w:rPr>
        <w:t xml:space="preserve">, por escrito y de manera electrónica a la Titularidad de la </w:t>
      </w:r>
      <w:proofErr w:type="spellStart"/>
      <w:r w:rsidRPr="00DD2DED">
        <w:rPr>
          <w:rFonts w:ascii="Montserrat" w:eastAsia="Calibri" w:hAnsi="Montserrat" w:cs="Arial"/>
          <w:bCs/>
          <w:sz w:val="20"/>
          <w:szCs w:val="22"/>
          <w:lang w:eastAsia="en-US"/>
        </w:rPr>
        <w:t>UODCDMX</w:t>
      </w:r>
      <w:proofErr w:type="spellEnd"/>
      <w:r w:rsidRPr="00DD2DED">
        <w:rPr>
          <w:rFonts w:ascii="Montserrat" w:eastAsia="Calibri" w:hAnsi="Montserrat" w:cs="Arial"/>
          <w:bCs/>
          <w:sz w:val="20"/>
          <w:szCs w:val="22"/>
          <w:lang w:eastAsia="en-US"/>
        </w:rPr>
        <w:t xml:space="preserve"> y </w:t>
      </w:r>
      <w:proofErr w:type="spellStart"/>
      <w:r w:rsidRPr="00DD2DED">
        <w:rPr>
          <w:rFonts w:ascii="Montserrat" w:eastAsia="Calibri" w:hAnsi="Montserrat" w:cs="Arial"/>
          <w:bCs/>
          <w:sz w:val="20"/>
          <w:szCs w:val="22"/>
          <w:lang w:eastAsia="en-US"/>
        </w:rPr>
        <w:t>RCEO</w:t>
      </w:r>
      <w:proofErr w:type="spellEnd"/>
      <w:r w:rsidRPr="00DD2DED">
        <w:rPr>
          <w:rFonts w:ascii="Montserrat" w:eastAsia="Calibri" w:hAnsi="Montserrat" w:cs="Arial"/>
          <w:bCs/>
          <w:sz w:val="20"/>
          <w:szCs w:val="22"/>
          <w:lang w:eastAsia="en-US"/>
        </w:rPr>
        <w:t xml:space="preserve"> para que se brinden las facilidades de acceso a los centros de trabajo al licitante adjudicado.</w:t>
      </w:r>
    </w:p>
    <w:p w14:paraId="3C67AD4B" w14:textId="77777777" w:rsidR="00F71C03" w:rsidRPr="00DD2DED" w:rsidRDefault="00F71C03" w:rsidP="00E855F8">
      <w:pPr>
        <w:pStyle w:val="Prrafodelista"/>
        <w:pBdr>
          <w:top w:val="nil"/>
          <w:left w:val="nil"/>
          <w:bottom w:val="nil"/>
          <w:right w:val="nil"/>
          <w:between w:val="nil"/>
        </w:pBdr>
        <w:shd w:val="clear" w:color="auto" w:fill="FFFFFF" w:themeFill="background1"/>
        <w:ind w:left="0"/>
        <w:jc w:val="both"/>
        <w:rPr>
          <w:rFonts w:ascii="Montserrat" w:eastAsia="Calibri" w:hAnsi="Montserrat" w:cs="Arial"/>
          <w:bCs/>
          <w:sz w:val="20"/>
          <w:szCs w:val="22"/>
          <w:lang w:eastAsia="en-US"/>
        </w:rPr>
      </w:pPr>
    </w:p>
    <w:p w14:paraId="0DEA3A59" w14:textId="77777777" w:rsidR="00402E35" w:rsidRPr="00DD2DED" w:rsidRDefault="00402E35" w:rsidP="00E855F8">
      <w:pPr>
        <w:pStyle w:val="Prrafodelista"/>
        <w:pBdr>
          <w:top w:val="nil"/>
          <w:left w:val="nil"/>
          <w:bottom w:val="nil"/>
          <w:right w:val="nil"/>
          <w:between w:val="nil"/>
        </w:pBdr>
        <w:shd w:val="clear" w:color="auto" w:fill="FFFFFF" w:themeFill="background1"/>
        <w:ind w:left="0"/>
        <w:jc w:val="both"/>
        <w:rPr>
          <w:rFonts w:ascii="Montserrat" w:eastAsia="Montserrat" w:hAnsi="Montserrat" w:cs="Montserrat"/>
          <w:color w:val="000000"/>
          <w:sz w:val="20"/>
          <w:szCs w:val="20"/>
        </w:rPr>
      </w:pPr>
    </w:p>
    <w:p w14:paraId="241A59F5" w14:textId="28D13F65" w:rsidR="00A62A71" w:rsidRPr="00DD2DED" w:rsidRDefault="00A62A71"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Visita a las Instalaciones</w:t>
      </w:r>
    </w:p>
    <w:p w14:paraId="11EB905F" w14:textId="77244AE9" w:rsidR="008C4FA3" w:rsidRDefault="008C4FA3" w:rsidP="00E855F8">
      <w:pPr>
        <w:pBdr>
          <w:top w:val="nil"/>
          <w:left w:val="nil"/>
          <w:bottom w:val="nil"/>
          <w:right w:val="nil"/>
          <w:between w:val="nil"/>
        </w:pBdr>
        <w:shd w:val="clear" w:color="auto" w:fill="FFFFFF" w:themeFill="background1"/>
        <w:spacing w:after="0"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No aplica.</w:t>
      </w:r>
    </w:p>
    <w:p w14:paraId="107FD77F" w14:textId="77777777" w:rsidR="00F71C03" w:rsidRPr="00DD2DED" w:rsidRDefault="00F71C03" w:rsidP="00E855F8">
      <w:pPr>
        <w:pBdr>
          <w:top w:val="nil"/>
          <w:left w:val="nil"/>
          <w:bottom w:val="nil"/>
          <w:right w:val="nil"/>
          <w:between w:val="nil"/>
        </w:pBdr>
        <w:shd w:val="clear" w:color="auto" w:fill="FFFFFF" w:themeFill="background1"/>
        <w:spacing w:after="0" w:line="240" w:lineRule="auto"/>
        <w:jc w:val="both"/>
        <w:rPr>
          <w:rFonts w:ascii="Montserrat" w:eastAsia="Montserrat" w:hAnsi="Montserrat" w:cs="Montserrat"/>
          <w:color w:val="000000"/>
          <w:sz w:val="20"/>
          <w:szCs w:val="20"/>
          <w:lang w:val="es-MX"/>
        </w:rPr>
      </w:pPr>
    </w:p>
    <w:p w14:paraId="71536684" w14:textId="77777777" w:rsidR="00616770" w:rsidRPr="00DD2DED" w:rsidRDefault="00616770"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692911D9" w14:textId="18978221" w:rsidR="00A62A71" w:rsidRPr="00DD2DED" w:rsidRDefault="00A62A71"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Condición de precio</w:t>
      </w:r>
    </w:p>
    <w:p w14:paraId="7E6F8C3C" w14:textId="1CD70D99" w:rsidR="00BF1EB9" w:rsidRDefault="00BF1EB9" w:rsidP="00E855F8">
      <w:pPr>
        <w:spacing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Los precios de las ofertas presentadas serán fijos durante la totalidad del plazo de vigencia del </w:t>
      </w:r>
      <w:r w:rsidRPr="00DD2DED">
        <w:rPr>
          <w:rFonts w:ascii="Montserrat" w:eastAsiaTheme="minorHAnsi" w:hAnsi="Montserrat" w:cs="Arial"/>
          <w:sz w:val="20"/>
          <w:szCs w:val="20"/>
          <w:lang w:val="es-MX"/>
        </w:rPr>
        <w:t>contrato</w:t>
      </w:r>
      <w:r w:rsidRPr="00DD2DED">
        <w:rPr>
          <w:rFonts w:ascii="Montserrat" w:hAnsi="Montserrat" w:cs="Arial"/>
          <w:sz w:val="20"/>
          <w:szCs w:val="20"/>
          <w:lang w:val="es-MX"/>
        </w:rPr>
        <w:t>.</w:t>
      </w:r>
    </w:p>
    <w:p w14:paraId="6B6E0C5C" w14:textId="77777777" w:rsidR="00F71C03" w:rsidRPr="00DD2DED" w:rsidRDefault="00F71C03" w:rsidP="00E855F8">
      <w:pPr>
        <w:spacing w:line="240" w:lineRule="auto"/>
        <w:jc w:val="both"/>
        <w:rPr>
          <w:rFonts w:ascii="Montserrat" w:hAnsi="Montserrat" w:cs="Arial"/>
          <w:sz w:val="20"/>
          <w:szCs w:val="20"/>
          <w:lang w:val="es-MX"/>
        </w:rPr>
      </w:pPr>
    </w:p>
    <w:p w14:paraId="240E2FFF" w14:textId="09EE5236" w:rsidR="00A62A71" w:rsidRPr="00DD2DED" w:rsidRDefault="00A62A71" w:rsidP="00E855F8">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Anticipos</w:t>
      </w:r>
    </w:p>
    <w:p w14:paraId="347ADCA4" w14:textId="73811A36" w:rsidR="00A93C9D" w:rsidRDefault="00616770" w:rsidP="00E855F8">
      <w:pPr>
        <w:spacing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La </w:t>
      </w:r>
      <w:r w:rsidRPr="00DD2DED">
        <w:rPr>
          <w:rFonts w:ascii="Montserrat" w:hAnsi="Montserrat" w:cs="Arial"/>
          <w:sz w:val="20"/>
          <w:szCs w:val="20"/>
          <w:lang w:val="es-MX"/>
        </w:rPr>
        <w:t>convocante</w:t>
      </w:r>
      <w:r w:rsidRPr="00DD2DED">
        <w:rPr>
          <w:rFonts w:ascii="Montserrat" w:eastAsia="Montserrat" w:hAnsi="Montserrat" w:cs="Montserrat"/>
          <w:color w:val="000000"/>
          <w:sz w:val="20"/>
          <w:szCs w:val="20"/>
          <w:lang w:val="es-MX"/>
        </w:rPr>
        <w:t xml:space="preserve"> no otorgará anticipo alguno.</w:t>
      </w:r>
    </w:p>
    <w:p w14:paraId="767E24F6" w14:textId="77777777" w:rsidR="00F71C03" w:rsidRPr="00DD2DED" w:rsidRDefault="00F71C03" w:rsidP="00E855F8">
      <w:pPr>
        <w:spacing w:line="240" w:lineRule="auto"/>
        <w:jc w:val="both"/>
        <w:rPr>
          <w:rFonts w:ascii="Montserrat" w:eastAsia="Montserrat" w:hAnsi="Montserrat" w:cs="Montserrat"/>
          <w:color w:val="000000"/>
          <w:sz w:val="20"/>
          <w:szCs w:val="20"/>
          <w:lang w:val="es-MX"/>
        </w:rPr>
      </w:pPr>
    </w:p>
    <w:p w14:paraId="67487F04" w14:textId="608ECB89" w:rsidR="008C4FA3" w:rsidRPr="00DD2DED" w:rsidRDefault="008C4FA3" w:rsidP="00E855F8">
      <w:pPr>
        <w:numPr>
          <w:ilvl w:val="1"/>
          <w:numId w:val="22"/>
        </w:numPr>
        <w:pBdr>
          <w:top w:val="nil"/>
          <w:left w:val="nil"/>
          <w:bottom w:val="nil"/>
          <w:right w:val="nil"/>
          <w:between w:val="nil"/>
        </w:pBdr>
        <w:tabs>
          <w:tab w:val="left" w:pos="540"/>
          <w:tab w:val="left" w:pos="567"/>
          <w:tab w:val="left" w:pos="851"/>
        </w:tabs>
        <w:spacing w:after="0" w:line="240" w:lineRule="auto"/>
        <w:ind w:left="0" w:firstLine="0"/>
        <w:jc w:val="both"/>
        <w:rPr>
          <w:rFonts w:ascii="Montserrat" w:eastAsia="Montserrat" w:hAnsi="Montserrat" w:cs="Montserrat"/>
          <w:b/>
          <w:color w:val="000000"/>
          <w:sz w:val="20"/>
          <w:szCs w:val="20"/>
          <w:lang w:val="es-MX"/>
        </w:rPr>
      </w:pPr>
      <w:proofErr w:type="spellStart"/>
      <w:r w:rsidRPr="00DD2DED">
        <w:rPr>
          <w:rFonts w:ascii="Montserrat" w:hAnsi="Montserrat" w:cs="Arial"/>
          <w:b/>
          <w:sz w:val="20"/>
          <w:szCs w:val="20"/>
        </w:rPr>
        <w:t>Contrato</w:t>
      </w:r>
      <w:proofErr w:type="spellEnd"/>
      <w:r w:rsidRPr="00DD2DED">
        <w:rPr>
          <w:rFonts w:ascii="Montserrat" w:hAnsi="Montserrat" w:cs="Arial"/>
          <w:b/>
          <w:sz w:val="20"/>
          <w:szCs w:val="20"/>
        </w:rPr>
        <w:t xml:space="preserve"> a </w:t>
      </w:r>
      <w:proofErr w:type="spellStart"/>
      <w:r w:rsidRPr="00DD2DED">
        <w:rPr>
          <w:rFonts w:ascii="Montserrat" w:hAnsi="Montserrat" w:cs="Arial"/>
          <w:b/>
          <w:sz w:val="20"/>
          <w:szCs w:val="20"/>
        </w:rPr>
        <w:t>celebrarse</w:t>
      </w:r>
      <w:proofErr w:type="spellEnd"/>
    </w:p>
    <w:p w14:paraId="63E56CF6" w14:textId="1B4701E2" w:rsidR="00D81FA4" w:rsidRDefault="000A3147" w:rsidP="00DD2DED">
      <w:pPr>
        <w:spacing w:after="0" w:line="240" w:lineRule="auto"/>
        <w:contextualSpacing/>
        <w:jc w:val="both"/>
        <w:rPr>
          <w:rFonts w:ascii="Montserrat" w:hAnsi="Montserrat" w:cs="Arial"/>
          <w:sz w:val="20"/>
          <w:szCs w:val="20"/>
          <w:lang w:val="es-MX"/>
        </w:rPr>
      </w:pPr>
      <w:r w:rsidRPr="00DD2DED">
        <w:rPr>
          <w:rFonts w:ascii="Montserrat" w:hAnsi="Montserrat"/>
          <w:sz w:val="20"/>
          <w:szCs w:val="20"/>
          <w:lang w:val="es-MX"/>
        </w:rPr>
        <w:t xml:space="preserve">Derivado de este procedimiento se celebrará un contrato abierto, el monto máximo será determinado una vez que se cuente con la propuesta ganadora, que cubra todos los requerimientos del servicio de mantenimiento y remozamiento que se solicita en esta convocatoria y </w:t>
      </w:r>
      <w:r w:rsidR="00DA7D95" w:rsidRPr="00DD2DED">
        <w:rPr>
          <w:rFonts w:ascii="Montserrat" w:hAnsi="Montserrat"/>
          <w:sz w:val="20"/>
          <w:szCs w:val="20"/>
          <w:lang w:val="es-MX"/>
        </w:rPr>
        <w:t>con</w:t>
      </w:r>
      <w:r w:rsidRPr="00DD2DED">
        <w:rPr>
          <w:rFonts w:ascii="Montserrat" w:hAnsi="Montserrat"/>
          <w:sz w:val="20"/>
          <w:szCs w:val="20"/>
          <w:lang w:val="es-MX"/>
        </w:rPr>
        <w:t xml:space="preserve"> base a las necesidades del CONALEP, el monto mínimo del contrato </w:t>
      </w:r>
      <w:r w:rsidR="00131F4F" w:rsidRPr="00DD2DED">
        <w:rPr>
          <w:rFonts w:ascii="Montserrat" w:hAnsi="Montserrat"/>
          <w:sz w:val="20"/>
          <w:szCs w:val="20"/>
          <w:lang w:val="es-MX"/>
        </w:rPr>
        <w:t>no podrá ser meno</w:t>
      </w:r>
      <w:r w:rsidR="00C92F96" w:rsidRPr="00DD2DED">
        <w:rPr>
          <w:rFonts w:ascii="Montserrat" w:hAnsi="Montserrat"/>
          <w:sz w:val="20"/>
          <w:szCs w:val="20"/>
          <w:lang w:val="es-MX"/>
        </w:rPr>
        <w:t>r</w:t>
      </w:r>
      <w:r w:rsidR="00131F4F" w:rsidRPr="00DD2DED">
        <w:rPr>
          <w:rFonts w:ascii="Montserrat" w:hAnsi="Montserrat"/>
          <w:sz w:val="20"/>
          <w:szCs w:val="20"/>
          <w:lang w:val="es-MX"/>
        </w:rPr>
        <w:t xml:space="preserve"> del 40% de conformidad a</w:t>
      </w:r>
      <w:r w:rsidRPr="00DD2DED">
        <w:rPr>
          <w:rFonts w:ascii="Montserrat" w:hAnsi="Montserrat"/>
          <w:sz w:val="20"/>
          <w:szCs w:val="20"/>
          <w:lang w:val="es-MX"/>
        </w:rPr>
        <w:t xml:space="preserve"> lo s</w:t>
      </w:r>
      <w:r w:rsidR="000A01E4">
        <w:rPr>
          <w:rFonts w:ascii="Montserrat" w:hAnsi="Montserrat"/>
          <w:sz w:val="20"/>
          <w:szCs w:val="20"/>
          <w:lang w:val="es-MX"/>
        </w:rPr>
        <w:t>e</w:t>
      </w:r>
      <w:r w:rsidRPr="00DD2DED">
        <w:rPr>
          <w:rFonts w:ascii="Montserrat" w:hAnsi="Montserrat"/>
          <w:sz w:val="20"/>
          <w:szCs w:val="20"/>
          <w:lang w:val="es-MX"/>
        </w:rPr>
        <w:t xml:space="preserve">ñalado al Artículo 47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y 85 del Reglamento.</w:t>
      </w:r>
    </w:p>
    <w:p w14:paraId="3B5D5019" w14:textId="77777777" w:rsidR="00930375" w:rsidRDefault="00930375" w:rsidP="00DD2DED">
      <w:pPr>
        <w:spacing w:after="0" w:line="240" w:lineRule="auto"/>
        <w:contextualSpacing/>
        <w:jc w:val="both"/>
        <w:rPr>
          <w:rFonts w:ascii="Montserrat" w:hAnsi="Montserrat" w:cs="Arial"/>
          <w:sz w:val="20"/>
          <w:szCs w:val="20"/>
          <w:lang w:val="es-MX"/>
        </w:rPr>
      </w:pPr>
    </w:p>
    <w:p w14:paraId="1A79A11C" w14:textId="77777777" w:rsidR="00DD2DED" w:rsidRPr="00DD2DED" w:rsidRDefault="00DD2DED" w:rsidP="00DD2DED">
      <w:pPr>
        <w:spacing w:after="0" w:line="240" w:lineRule="auto"/>
        <w:contextualSpacing/>
        <w:jc w:val="both"/>
        <w:rPr>
          <w:rFonts w:ascii="Montserrat" w:hAnsi="Montserrat" w:cs="Arial"/>
          <w:sz w:val="20"/>
          <w:szCs w:val="20"/>
          <w:lang w:val="es-MX"/>
        </w:rPr>
      </w:pPr>
    </w:p>
    <w:p w14:paraId="3286A987" w14:textId="52C7B3F4" w:rsidR="00667810" w:rsidRPr="00667810" w:rsidRDefault="00BF1EB9" w:rsidP="00667810">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P</w:t>
      </w:r>
      <w:r w:rsidR="00616770" w:rsidRPr="00DD2DED">
        <w:rPr>
          <w:rFonts w:ascii="Montserrat" w:eastAsia="Montserrat" w:hAnsi="Montserrat" w:cs="Montserrat"/>
          <w:b/>
          <w:color w:val="000000"/>
          <w:sz w:val="20"/>
          <w:szCs w:val="20"/>
          <w:lang w:val="es-MX"/>
        </w:rPr>
        <w:t>roductos que entregará el prestador del servicio</w:t>
      </w:r>
    </w:p>
    <w:p w14:paraId="39CC78FE" w14:textId="77777777" w:rsidR="00F213C0" w:rsidRPr="00DD2DED" w:rsidRDefault="00F213C0" w:rsidP="00E855F8">
      <w:pPr>
        <w:tabs>
          <w:tab w:val="left" w:pos="0"/>
        </w:tabs>
        <w:spacing w:line="240" w:lineRule="auto"/>
        <w:jc w:val="both"/>
        <w:rPr>
          <w:rFonts w:ascii="Montserrat" w:hAnsi="Montserrat" w:cs="Arial"/>
          <w:sz w:val="20"/>
          <w:szCs w:val="20"/>
          <w:lang w:val="es-MX"/>
        </w:rPr>
      </w:pPr>
      <w:r w:rsidRPr="00DD2DED">
        <w:rPr>
          <w:rFonts w:ascii="Montserrat" w:hAnsi="Montserrat" w:cs="Arial"/>
          <w:sz w:val="20"/>
          <w:szCs w:val="20"/>
          <w:lang w:val="es-MX"/>
        </w:rPr>
        <w:t>El proveedor adjudicado deberá entregar:</w:t>
      </w:r>
    </w:p>
    <w:p w14:paraId="744A70CD" w14:textId="77777777" w:rsidR="00F213C0" w:rsidRPr="00DD2DED" w:rsidRDefault="00F213C0" w:rsidP="00E855F8">
      <w:pPr>
        <w:pStyle w:val="Prrafodelista"/>
        <w:numPr>
          <w:ilvl w:val="0"/>
          <w:numId w:val="33"/>
        </w:numPr>
        <w:tabs>
          <w:tab w:val="left" w:pos="0"/>
        </w:tabs>
        <w:ind w:left="72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lastRenderedPageBreak/>
        <w:t>Reporte por servicio realizado por plantel en hoja membretada de la empresa.</w:t>
      </w:r>
    </w:p>
    <w:p w14:paraId="66D66214" w14:textId="77777777" w:rsidR="00F213C0" w:rsidRPr="00DD2DED" w:rsidRDefault="00F213C0" w:rsidP="00E855F8">
      <w:pPr>
        <w:pStyle w:val="Prrafodelista"/>
        <w:numPr>
          <w:ilvl w:val="0"/>
          <w:numId w:val="33"/>
        </w:numPr>
        <w:tabs>
          <w:tab w:val="left" w:pos="0"/>
        </w:tabs>
        <w:ind w:left="72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Relación de conceptos y volúmenes ejecutados por plantel, conteniendo:</w:t>
      </w:r>
    </w:p>
    <w:p w14:paraId="497D91FA" w14:textId="77777777" w:rsidR="00F213C0" w:rsidRPr="00DD2DED" w:rsidRDefault="00F213C0" w:rsidP="00E855F8">
      <w:pPr>
        <w:pStyle w:val="Prrafodelista"/>
        <w:numPr>
          <w:ilvl w:val="1"/>
          <w:numId w:val="33"/>
        </w:numPr>
        <w:tabs>
          <w:tab w:val="left" w:pos="0"/>
        </w:tabs>
        <w:ind w:left="144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Croquis general del inmueble con ubicación de las áreas atendidas.</w:t>
      </w:r>
    </w:p>
    <w:p w14:paraId="7155EF32" w14:textId="77777777" w:rsidR="00F213C0" w:rsidRPr="00DD2DED" w:rsidRDefault="00F213C0" w:rsidP="00E855F8">
      <w:pPr>
        <w:pStyle w:val="Prrafodelista"/>
        <w:numPr>
          <w:ilvl w:val="1"/>
          <w:numId w:val="33"/>
        </w:numPr>
        <w:tabs>
          <w:tab w:val="left" w:pos="0"/>
        </w:tabs>
        <w:ind w:left="144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Croquis de los locales señalando la ubicación general dentro del plantel, los conceptos de cada partida de trabajo ejecutada, por cada concepto y partida. En la cantidad necesaria para la debida comprobación de la ejecución del servicio.</w:t>
      </w:r>
    </w:p>
    <w:p w14:paraId="08C64708" w14:textId="77777777" w:rsidR="00F213C0" w:rsidRDefault="00F213C0" w:rsidP="00E855F8">
      <w:pPr>
        <w:pStyle w:val="Prrafodelista"/>
        <w:numPr>
          <w:ilvl w:val="1"/>
          <w:numId w:val="33"/>
        </w:numPr>
        <w:tabs>
          <w:tab w:val="left" w:pos="0"/>
        </w:tabs>
        <w:ind w:left="144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Reporte fotográfico del proceso del servicio (impreso a color y en medio electrónico).</w:t>
      </w:r>
    </w:p>
    <w:p w14:paraId="251B95CF" w14:textId="77777777" w:rsidR="003E4186" w:rsidRPr="00DD2DED" w:rsidRDefault="003E4186" w:rsidP="003E4186">
      <w:pPr>
        <w:pStyle w:val="Prrafodelista"/>
        <w:tabs>
          <w:tab w:val="left" w:pos="0"/>
        </w:tabs>
        <w:ind w:left="1440"/>
        <w:contextualSpacing/>
        <w:jc w:val="both"/>
        <w:rPr>
          <w:rFonts w:ascii="Montserrat" w:eastAsia="Calibri" w:hAnsi="Montserrat" w:cs="Arial"/>
          <w:sz w:val="20"/>
          <w:szCs w:val="20"/>
          <w:lang w:eastAsia="en-US"/>
        </w:rPr>
      </w:pPr>
    </w:p>
    <w:p w14:paraId="3CCCA0A3" w14:textId="40946C27" w:rsidR="00F213C0" w:rsidRPr="00D655A8" w:rsidRDefault="00F213C0" w:rsidP="00D655A8">
      <w:pPr>
        <w:pStyle w:val="Prrafodelista"/>
        <w:numPr>
          <w:ilvl w:val="0"/>
          <w:numId w:val="33"/>
        </w:numPr>
        <w:tabs>
          <w:tab w:val="left" w:pos="0"/>
        </w:tabs>
        <w:ind w:left="72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 xml:space="preserve">Acta de aceptación del servicio formalizada por el representante designado por la empresa, el Titular Directivo de cada plantel y el </w:t>
      </w:r>
      <w:r w:rsidR="004D41B4" w:rsidRPr="00DD2DED">
        <w:rPr>
          <w:rFonts w:ascii="Montserrat" w:eastAsia="Calibri" w:hAnsi="Montserrat" w:cs="Arial"/>
          <w:sz w:val="20"/>
          <w:szCs w:val="20"/>
          <w:lang w:eastAsia="en-US"/>
        </w:rPr>
        <w:t>jefe</w:t>
      </w:r>
      <w:r w:rsidRPr="00DD2DED">
        <w:rPr>
          <w:rFonts w:ascii="Montserrat" w:eastAsia="Calibri" w:hAnsi="Montserrat" w:cs="Arial"/>
          <w:sz w:val="20"/>
          <w:szCs w:val="20"/>
          <w:lang w:eastAsia="en-US"/>
        </w:rPr>
        <w:t xml:space="preserve"> de Talleres y Laboratorios del plantel.</w:t>
      </w:r>
    </w:p>
    <w:p w14:paraId="113B7059" w14:textId="77777777" w:rsidR="00F213C0" w:rsidRPr="00DD2DED" w:rsidRDefault="00F213C0" w:rsidP="00E855F8">
      <w:pPr>
        <w:pStyle w:val="Prrafodelista"/>
        <w:numPr>
          <w:ilvl w:val="0"/>
          <w:numId w:val="33"/>
        </w:numPr>
        <w:spacing w:after="160"/>
        <w:ind w:left="720"/>
        <w:contextualSpacing/>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Entregar copia fiel de la póliza de responsabilidad civil a la Coordinación de Infraestructura y Equipamiento, en el momento de formalizarse el contrato respectivo; su incumplimiento será motivo de rescisión del contrato.</w:t>
      </w:r>
    </w:p>
    <w:p w14:paraId="3051C5B9" w14:textId="77777777" w:rsidR="00F213C0" w:rsidRPr="00DD2DED" w:rsidRDefault="00F213C0" w:rsidP="00E855F8">
      <w:pPr>
        <w:pStyle w:val="Prrafodelista"/>
        <w:widowControl w:val="0"/>
        <w:tabs>
          <w:tab w:val="left" w:pos="426"/>
        </w:tabs>
        <w:jc w:val="both"/>
        <w:rPr>
          <w:rFonts w:ascii="Montserrat" w:eastAsia="Calibri" w:hAnsi="Montserrat" w:cs="Arial"/>
          <w:sz w:val="20"/>
          <w:szCs w:val="20"/>
          <w:lang w:eastAsia="en-US"/>
        </w:rPr>
      </w:pPr>
    </w:p>
    <w:p w14:paraId="4C1B174F" w14:textId="77777777" w:rsidR="00F213C0" w:rsidRPr="00DD2DED" w:rsidRDefault="00F213C0" w:rsidP="00E855F8">
      <w:pPr>
        <w:tabs>
          <w:tab w:val="left" w:pos="0"/>
        </w:tabs>
        <w:spacing w:after="0" w:line="240" w:lineRule="auto"/>
        <w:jc w:val="both"/>
        <w:rPr>
          <w:rFonts w:ascii="Montserrat" w:hAnsi="Montserrat" w:cs="Arial"/>
          <w:sz w:val="20"/>
          <w:szCs w:val="20"/>
          <w:lang w:val="es-MX"/>
        </w:rPr>
      </w:pPr>
      <w:r w:rsidRPr="00DD2DED">
        <w:rPr>
          <w:rFonts w:ascii="Montserrat" w:hAnsi="Montserrat" w:cs="Arial"/>
          <w:sz w:val="20"/>
          <w:szCs w:val="20"/>
          <w:lang w:val="es-MX"/>
        </w:rPr>
        <w:t>Los productos serán entregados en original, una copia y archivo electrónico al Departamento de Proyectos y Supervisión, adscrito a la Coordinación de Infraestructura y Equipamiento de la Dirección de Infraestructura y Adquisiciones.</w:t>
      </w:r>
    </w:p>
    <w:p w14:paraId="0BC59E83" w14:textId="77777777" w:rsidR="00F213C0" w:rsidRPr="00DD2DED" w:rsidRDefault="00F213C0" w:rsidP="00E855F8">
      <w:pPr>
        <w:tabs>
          <w:tab w:val="left" w:pos="0"/>
        </w:tabs>
        <w:spacing w:after="0" w:line="240" w:lineRule="auto"/>
        <w:jc w:val="both"/>
        <w:rPr>
          <w:rFonts w:ascii="Montserrat" w:hAnsi="Montserrat" w:cs="Arial"/>
          <w:lang w:val="es-MX"/>
        </w:rPr>
      </w:pPr>
    </w:p>
    <w:p w14:paraId="0531B2DF" w14:textId="6EB92CEF" w:rsidR="00616770" w:rsidRPr="00DD2DED" w:rsidRDefault="00BF1EB9" w:rsidP="00E855F8">
      <w:pPr>
        <w:numPr>
          <w:ilvl w:val="1"/>
          <w:numId w:val="22"/>
        </w:numPr>
        <w:pBdr>
          <w:top w:val="nil"/>
          <w:left w:val="nil"/>
          <w:bottom w:val="nil"/>
          <w:right w:val="nil"/>
          <w:between w:val="nil"/>
        </w:pBdr>
        <w:tabs>
          <w:tab w:val="left" w:pos="540"/>
          <w:tab w:val="left" w:pos="993"/>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C</w:t>
      </w:r>
      <w:r w:rsidR="00616770" w:rsidRPr="00DD2DED">
        <w:rPr>
          <w:rFonts w:ascii="Montserrat" w:eastAsia="Montserrat" w:hAnsi="Montserrat" w:cs="Montserrat"/>
          <w:b/>
          <w:color w:val="000000"/>
          <w:sz w:val="20"/>
          <w:szCs w:val="20"/>
          <w:lang w:val="es-MX"/>
        </w:rPr>
        <w:t>ondiciones de pago</w:t>
      </w:r>
    </w:p>
    <w:p w14:paraId="42396CCA" w14:textId="36A6E8CB" w:rsidR="008F6246" w:rsidRDefault="00B1362E" w:rsidP="00E855F8">
      <w:pPr>
        <w:spacing w:after="0" w:line="240" w:lineRule="auto"/>
        <w:jc w:val="both"/>
        <w:rPr>
          <w:rFonts w:ascii="Montserrat" w:hAnsi="Montserrat" w:cs="Arial"/>
          <w:sz w:val="20"/>
          <w:szCs w:val="20"/>
          <w:lang w:val="es-MX"/>
        </w:rPr>
      </w:pPr>
      <w:r w:rsidRPr="00B1362E">
        <w:rPr>
          <w:rFonts w:ascii="Montserrat" w:hAnsi="Montserrat" w:cs="Arial"/>
          <w:sz w:val="20"/>
          <w:szCs w:val="20"/>
          <w:lang w:val="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65EEEE62" w14:textId="77777777" w:rsidR="00B1362E" w:rsidRPr="00DD2DED" w:rsidRDefault="00B1362E" w:rsidP="00E855F8">
      <w:pPr>
        <w:spacing w:after="0" w:line="240" w:lineRule="auto"/>
        <w:jc w:val="both"/>
        <w:rPr>
          <w:rFonts w:ascii="Montserrat" w:eastAsiaTheme="minorHAnsi" w:hAnsi="Montserrat" w:cs="Arial"/>
          <w:sz w:val="20"/>
          <w:szCs w:val="20"/>
          <w:lang w:val="es-ES"/>
        </w:rPr>
      </w:pPr>
    </w:p>
    <w:p w14:paraId="565F8012" w14:textId="0806E79A" w:rsidR="00616770" w:rsidRPr="00DD2DED" w:rsidRDefault="00BF1EB9" w:rsidP="00E855F8">
      <w:pPr>
        <w:numPr>
          <w:ilvl w:val="1"/>
          <w:numId w:val="22"/>
        </w:numPr>
        <w:pBdr>
          <w:top w:val="nil"/>
          <w:left w:val="nil"/>
          <w:bottom w:val="nil"/>
          <w:right w:val="nil"/>
          <w:between w:val="nil"/>
        </w:pBdr>
        <w:tabs>
          <w:tab w:val="left" w:pos="540"/>
          <w:tab w:val="left" w:pos="567"/>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C</w:t>
      </w:r>
      <w:r w:rsidR="00616770" w:rsidRPr="00DD2DED">
        <w:rPr>
          <w:rFonts w:ascii="Montserrat" w:eastAsia="Montserrat" w:hAnsi="Montserrat" w:cs="Montserrat"/>
          <w:b/>
          <w:color w:val="000000"/>
          <w:sz w:val="20"/>
          <w:szCs w:val="20"/>
          <w:lang w:val="es-MX"/>
        </w:rPr>
        <w:t>esión de derechos de cobro</w:t>
      </w:r>
    </w:p>
    <w:p w14:paraId="12076B46" w14:textId="77777777" w:rsidR="008F6246" w:rsidRPr="00DD2DED" w:rsidRDefault="008F6246" w:rsidP="00E855F8">
      <w:pPr>
        <w:tabs>
          <w:tab w:val="left" w:pos="0"/>
        </w:tabs>
        <w:spacing w:after="0" w:line="240" w:lineRule="auto"/>
        <w:jc w:val="both"/>
        <w:rPr>
          <w:rFonts w:ascii="Montserrat" w:hAnsi="Montserrat"/>
          <w:sz w:val="20"/>
          <w:szCs w:val="20"/>
          <w:lang w:val="es-MX"/>
        </w:rPr>
      </w:pPr>
      <w:r w:rsidRPr="00DD2DED">
        <w:rPr>
          <w:rFonts w:ascii="Montserrat" w:hAnsi="Montserrat"/>
          <w:b/>
          <w:sz w:val="20"/>
          <w:szCs w:val="20"/>
          <w:lang w:val="es-MX"/>
        </w:rPr>
        <w:t xml:space="preserve">Cadenas Productivas: </w:t>
      </w:r>
      <w:r w:rsidRPr="00DD2DED">
        <w:rPr>
          <w:rFonts w:ascii="Montserrat" w:hAnsi="Montserrat"/>
          <w:sz w:val="20"/>
          <w:szCs w:val="20"/>
          <w:lang w:val="es-MX"/>
        </w:rPr>
        <w:t xml:space="preserve">Conforme al Programa de Cadenas Productivas instrumentado por Nacional Financiera, los prestadores de bienes o servicios, tendrán la opción de solicitar el pago que corresponda, cediendo los derechos de cobro, en términos de lo dispuesto en el artículo 46 de la </w:t>
      </w:r>
      <w:proofErr w:type="spellStart"/>
      <w:r w:rsidRPr="00DD2DED">
        <w:rPr>
          <w:rFonts w:ascii="Montserrat" w:hAnsi="Montserrat"/>
          <w:sz w:val="20"/>
          <w:szCs w:val="20"/>
          <w:lang w:val="es-MX"/>
        </w:rPr>
        <w:t>LAASSP</w:t>
      </w:r>
      <w:proofErr w:type="spellEnd"/>
      <w:r w:rsidRPr="00DD2DED">
        <w:rPr>
          <w:rFonts w:ascii="Montserrat" w:hAnsi="Montserrat"/>
          <w:sz w:val="20"/>
          <w:szCs w:val="20"/>
          <w:lang w:val="es-MX"/>
        </w:rPr>
        <w:t xml:space="preserve">, por lo que la dependencia acepta que el proveedor adjudicado pueda ceder sus derechos de cobro a favor de un intermediario </w:t>
      </w:r>
      <w:r w:rsidRPr="00DD2DED">
        <w:rPr>
          <w:rFonts w:ascii="Montserrat" w:hAnsi="Montserrat" w:cs="Arial"/>
          <w:sz w:val="20"/>
          <w:szCs w:val="20"/>
          <w:lang w:val="es-MX"/>
        </w:rPr>
        <w:t>financiero</w:t>
      </w:r>
      <w:r w:rsidRPr="00DD2DED">
        <w:rPr>
          <w:rFonts w:ascii="Montserrat" w:hAnsi="Montserrat"/>
          <w:sz w:val="20"/>
          <w:szCs w:val="20"/>
          <w:lang w:val="es-MX"/>
        </w:rPr>
        <w:t xml:space="preserve">,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w:t>
      </w:r>
      <w:proofErr w:type="spellStart"/>
      <w:r w:rsidRPr="00DD2DED">
        <w:rPr>
          <w:rFonts w:ascii="Montserrat" w:hAnsi="Montserrat"/>
          <w:sz w:val="20"/>
          <w:szCs w:val="20"/>
          <w:lang w:val="es-MX"/>
        </w:rPr>
        <w:t>S.N.C</w:t>
      </w:r>
      <w:proofErr w:type="spellEnd"/>
      <w:r w:rsidRPr="00DD2DED">
        <w:rPr>
          <w:rFonts w:ascii="Montserrat" w:hAnsi="Montserrat"/>
          <w:sz w:val="20"/>
          <w:szCs w:val="20"/>
          <w:lang w:val="es-MX"/>
        </w:rPr>
        <w:t xml:space="preserve">., Institución de Banca de Desarrollo, publicadas en el </w:t>
      </w:r>
      <w:proofErr w:type="spellStart"/>
      <w:r w:rsidRPr="00DD2DED">
        <w:rPr>
          <w:rFonts w:ascii="Montserrat" w:hAnsi="Montserrat"/>
          <w:sz w:val="20"/>
          <w:szCs w:val="20"/>
          <w:lang w:val="es-MX"/>
        </w:rPr>
        <w:t>D.O.F</w:t>
      </w:r>
      <w:proofErr w:type="spellEnd"/>
      <w:r w:rsidRPr="00DD2DED">
        <w:rPr>
          <w:rFonts w:ascii="Montserrat" w:hAnsi="Montserrat"/>
          <w:sz w:val="20"/>
          <w:szCs w:val="20"/>
          <w:lang w:val="es-MX"/>
        </w:rPr>
        <w:t xml:space="preserve">. el 25 de junio de 2010. El proveedor que determine hacer uso del programa deberá solicitarlo por escrito a “El </w:t>
      </w:r>
      <w:r w:rsidRPr="00DD2DED">
        <w:rPr>
          <w:rFonts w:ascii="Montserrat" w:hAnsi="Montserrat"/>
          <w:sz w:val="20"/>
          <w:szCs w:val="20"/>
          <w:lang w:val="es-MX"/>
        </w:rPr>
        <w:lastRenderedPageBreak/>
        <w:t>Colegio Nacional de Educación Profesional Técnica”, indicando específicamente los pagos que serán cedidos para su cobro, de no entregar el escrito se entenderá que no hará uso de este mecanismo. (Anexo No. 3)</w:t>
      </w:r>
    </w:p>
    <w:p w14:paraId="41829811" w14:textId="7E735458" w:rsidR="00E24A04" w:rsidRDefault="008F6246" w:rsidP="000706A4">
      <w:pPr>
        <w:tabs>
          <w:tab w:val="left" w:pos="0"/>
        </w:tabs>
        <w:spacing w:after="0" w:line="240" w:lineRule="auto"/>
        <w:jc w:val="both"/>
        <w:rPr>
          <w:rFonts w:ascii="Montserrat" w:hAnsi="Montserrat"/>
          <w:sz w:val="20"/>
          <w:szCs w:val="20"/>
          <w:lang w:val="es-MX"/>
        </w:rPr>
      </w:pPr>
      <w:r w:rsidRPr="00DD2DED">
        <w:rPr>
          <w:rFonts w:ascii="Montserrat" w:hAnsi="Montserrat"/>
          <w:b/>
          <w:sz w:val="20"/>
          <w:szCs w:val="20"/>
          <w:lang w:val="es-MX"/>
        </w:rPr>
        <w:t xml:space="preserve">A un Tercero: </w:t>
      </w:r>
      <w:r w:rsidRPr="00DD2DED">
        <w:rPr>
          <w:rFonts w:ascii="Montserrat" w:hAnsi="Montserrat"/>
          <w:sz w:val="20"/>
          <w:szCs w:val="20"/>
          <w:lang w:val="es-MX"/>
        </w:rPr>
        <w:t xml:space="preserve">Podrá ceder los derechos de cobro por la adquisición de los bienes en cuyo supuesto se debe de contar con la conformidad previa del CONALEP en apego al último párrafo del artículo 46 de la </w:t>
      </w:r>
      <w:proofErr w:type="spellStart"/>
      <w:r w:rsidRPr="00DD2DED">
        <w:rPr>
          <w:rFonts w:ascii="Montserrat" w:hAnsi="Montserrat"/>
          <w:sz w:val="20"/>
          <w:szCs w:val="20"/>
          <w:lang w:val="es-MX"/>
        </w:rPr>
        <w:t>LAASSP</w:t>
      </w:r>
      <w:proofErr w:type="spellEnd"/>
      <w:r w:rsidRPr="00DD2DED">
        <w:rPr>
          <w:rFonts w:ascii="Montserrat" w:hAnsi="Montserrat"/>
          <w:sz w:val="20"/>
          <w:szCs w:val="20"/>
          <w:lang w:val="es-MX"/>
        </w:rPr>
        <w:t>.</w:t>
      </w:r>
    </w:p>
    <w:p w14:paraId="7ADFCDCF" w14:textId="77777777" w:rsidR="00FF46C3" w:rsidRDefault="00FF46C3" w:rsidP="000706A4">
      <w:pPr>
        <w:tabs>
          <w:tab w:val="left" w:pos="0"/>
        </w:tabs>
        <w:spacing w:after="0" w:line="240" w:lineRule="auto"/>
        <w:jc w:val="both"/>
        <w:rPr>
          <w:rFonts w:ascii="Montserrat" w:hAnsi="Montserrat"/>
          <w:sz w:val="20"/>
          <w:szCs w:val="20"/>
          <w:lang w:val="es-MX"/>
        </w:rPr>
      </w:pPr>
    </w:p>
    <w:p w14:paraId="25F75CC9" w14:textId="77777777" w:rsidR="00781148" w:rsidRPr="000706A4" w:rsidRDefault="00781148" w:rsidP="000706A4">
      <w:pPr>
        <w:tabs>
          <w:tab w:val="left" w:pos="0"/>
        </w:tabs>
        <w:spacing w:after="0" w:line="240" w:lineRule="auto"/>
        <w:jc w:val="both"/>
        <w:rPr>
          <w:rFonts w:ascii="Montserrat" w:hAnsi="Montserrat"/>
          <w:sz w:val="20"/>
          <w:szCs w:val="20"/>
          <w:lang w:val="es-MX"/>
        </w:rPr>
      </w:pPr>
    </w:p>
    <w:p w14:paraId="6D6224FF" w14:textId="52E49453" w:rsidR="004A0931" w:rsidRPr="00FF46C3" w:rsidRDefault="00616770" w:rsidP="004A0931">
      <w:pPr>
        <w:numPr>
          <w:ilvl w:val="1"/>
          <w:numId w:val="22"/>
        </w:numPr>
        <w:pBdr>
          <w:top w:val="nil"/>
          <w:left w:val="nil"/>
          <w:bottom w:val="nil"/>
          <w:right w:val="nil"/>
          <w:between w:val="nil"/>
        </w:pBdr>
        <w:tabs>
          <w:tab w:val="left" w:pos="540"/>
        </w:tabs>
        <w:spacing w:after="0" w:line="240" w:lineRule="auto"/>
        <w:ind w:left="0" w:firstLine="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Impuestos</w:t>
      </w:r>
    </w:p>
    <w:p w14:paraId="0F472F3D" w14:textId="5636C3FC" w:rsidR="00FA1A01" w:rsidRPr="00DD2DED" w:rsidRDefault="00FA1A01" w:rsidP="00E855F8">
      <w:pPr>
        <w:tabs>
          <w:tab w:val="left" w:pos="0"/>
        </w:tabs>
        <w:spacing w:after="0" w:line="240" w:lineRule="auto"/>
        <w:jc w:val="both"/>
        <w:rPr>
          <w:rFonts w:ascii="Montserrat" w:hAnsi="Montserrat"/>
          <w:sz w:val="20"/>
          <w:szCs w:val="20"/>
          <w:lang w:val="es-MX"/>
        </w:rPr>
      </w:pPr>
      <w:r w:rsidRPr="00DD2DED">
        <w:rPr>
          <w:rFonts w:ascii="Montserrat" w:hAnsi="Montserrat"/>
          <w:b/>
          <w:sz w:val="20"/>
          <w:szCs w:val="20"/>
          <w:lang w:val="es-MX"/>
        </w:rPr>
        <w:t>El CONALEP y el Licitante Adjudicado</w:t>
      </w:r>
      <w:r w:rsidRPr="00DD2DED">
        <w:rPr>
          <w:rFonts w:ascii="Montserrat" w:hAnsi="Montserrat"/>
          <w:sz w:val="20"/>
          <w:szCs w:val="20"/>
          <w:lang w:val="es-MX"/>
        </w:rPr>
        <w:t xml:space="preserve"> serán responsable</w:t>
      </w:r>
      <w:r w:rsidR="00567C8C" w:rsidRPr="00DD2DED">
        <w:rPr>
          <w:rFonts w:ascii="Montserrat" w:hAnsi="Montserrat"/>
          <w:sz w:val="20"/>
          <w:szCs w:val="20"/>
          <w:lang w:val="es-MX"/>
        </w:rPr>
        <w:t>s</w:t>
      </w:r>
      <w:r w:rsidRPr="00DD2DED">
        <w:rPr>
          <w:rFonts w:ascii="Montserrat" w:hAnsi="Montserrat"/>
          <w:sz w:val="20"/>
          <w:szCs w:val="20"/>
          <w:lang w:val="es-MX"/>
        </w:rPr>
        <w:t xml:space="preserve"> individualmente del cumplimiento de sus respectivas obligaciones fiscales, así como del entero y pago de los impuestos y demás contribuciones causadas en virtud del Contrato que se formalice, en los términos de las leyes aplicables, por lo que ni el CONALEP y el Licitante Adjudicado serán considerados como obligados solidarios en lo que se refiere a dichas obligaciones de carácter fiscal.</w:t>
      </w:r>
    </w:p>
    <w:p w14:paraId="38EBE64A" w14:textId="77777777" w:rsidR="00FA1A01" w:rsidRPr="00DD2DED" w:rsidRDefault="00FA1A01" w:rsidP="00E855F8">
      <w:pPr>
        <w:tabs>
          <w:tab w:val="left" w:pos="0"/>
        </w:tabs>
        <w:spacing w:after="0" w:line="240" w:lineRule="auto"/>
        <w:jc w:val="both"/>
        <w:rPr>
          <w:rFonts w:ascii="Montserrat" w:hAnsi="Montserrat"/>
          <w:sz w:val="20"/>
          <w:szCs w:val="20"/>
          <w:lang w:val="es-MX"/>
        </w:rPr>
      </w:pPr>
    </w:p>
    <w:p w14:paraId="4CEE8863" w14:textId="77777777" w:rsidR="008F6246" w:rsidRPr="00DD2DED" w:rsidRDefault="008F6246" w:rsidP="00E855F8">
      <w:pPr>
        <w:pBdr>
          <w:top w:val="nil"/>
          <w:left w:val="nil"/>
          <w:bottom w:val="nil"/>
          <w:right w:val="nil"/>
          <w:between w:val="nil"/>
        </w:pBdr>
        <w:spacing w:after="0" w:line="240" w:lineRule="auto"/>
        <w:jc w:val="both"/>
        <w:rPr>
          <w:rFonts w:ascii="Montserrat" w:eastAsia="Montserrat" w:hAnsi="Montserrat" w:cs="Montserrat"/>
          <w:b/>
          <w:color w:val="000000"/>
          <w:sz w:val="20"/>
          <w:szCs w:val="20"/>
          <w:lang w:val="es-MX"/>
        </w:rPr>
      </w:pPr>
    </w:p>
    <w:p w14:paraId="75F32031" w14:textId="77777777" w:rsidR="00616770" w:rsidRPr="00DD2DED" w:rsidRDefault="00687644" w:rsidP="00E855F8">
      <w:pPr>
        <w:pBdr>
          <w:top w:val="nil"/>
          <w:left w:val="nil"/>
          <w:bottom w:val="nil"/>
          <w:right w:val="nil"/>
          <w:between w:val="nil"/>
        </w:pBdr>
        <w:spacing w:after="0" w:line="240" w:lineRule="auto"/>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 xml:space="preserve">FRACCIÓN II.- </w:t>
      </w:r>
      <w:r w:rsidR="00616770" w:rsidRPr="00DD2DED">
        <w:rPr>
          <w:rFonts w:ascii="Montserrat" w:eastAsia="Montserrat" w:hAnsi="Montserrat" w:cs="Montserrat"/>
          <w:b/>
          <w:color w:val="000000"/>
          <w:sz w:val="20"/>
          <w:szCs w:val="20"/>
          <w:lang w:val="es-MX"/>
        </w:rPr>
        <w:t xml:space="preserve">OBJETO Y ALCANCE DE LA LICITACIÓN </w:t>
      </w:r>
    </w:p>
    <w:p w14:paraId="71C5A784" w14:textId="77777777" w:rsidR="00FA1A01" w:rsidRPr="00DD2DED" w:rsidRDefault="00FA1A01" w:rsidP="00E855F8">
      <w:pPr>
        <w:spacing w:after="0" w:line="240" w:lineRule="auto"/>
        <w:contextualSpacing/>
        <w:jc w:val="both"/>
        <w:rPr>
          <w:rFonts w:ascii="Montserrat" w:hAnsi="Montserrat" w:cs="Arial"/>
          <w:b/>
          <w:bCs/>
          <w:sz w:val="20"/>
          <w:szCs w:val="20"/>
          <w:u w:val="single"/>
          <w:lang w:val="es-MX"/>
        </w:rPr>
      </w:pPr>
    </w:p>
    <w:p w14:paraId="6203EBC9" w14:textId="3477F85D" w:rsidR="00AB2B46" w:rsidRPr="00DD2DED" w:rsidRDefault="00AB2B46" w:rsidP="00E855F8">
      <w:pPr>
        <w:numPr>
          <w:ilvl w:val="1"/>
          <w:numId w:val="3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Objeto de la contratación</w:t>
      </w:r>
    </w:p>
    <w:p w14:paraId="4443EC62" w14:textId="7A53E950" w:rsidR="00616770" w:rsidRPr="00DD2DED" w:rsidRDefault="00FA1A01" w:rsidP="00E855F8">
      <w:pPr>
        <w:pBdr>
          <w:top w:val="nil"/>
          <w:left w:val="nil"/>
          <w:bottom w:val="nil"/>
          <w:right w:val="nil"/>
          <w:between w:val="nil"/>
        </w:pBdr>
        <w:shd w:val="clear" w:color="auto" w:fill="FFFFFF" w:themeFill="background1"/>
        <w:spacing w:after="0"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Contratar un licitante que reúna las mejores condiciones para </w:t>
      </w:r>
      <w:r w:rsidR="00EC3340" w:rsidRPr="00DD2DED">
        <w:rPr>
          <w:rFonts w:ascii="Montserrat" w:hAnsi="Montserrat" w:cs="Arial"/>
          <w:sz w:val="20"/>
          <w:szCs w:val="20"/>
          <w:lang w:val="es-MX"/>
        </w:rPr>
        <w:t xml:space="preserve">el </w:t>
      </w:r>
      <w:r w:rsidR="00616770" w:rsidRPr="00DD2DED">
        <w:rPr>
          <w:rFonts w:ascii="Montserrat" w:eastAsia="Montserrat" w:hAnsi="Montserrat" w:cs="Montserrat"/>
          <w:color w:val="000000"/>
          <w:sz w:val="20"/>
          <w:szCs w:val="20"/>
          <w:lang w:val="es-MX"/>
        </w:rPr>
        <w:t>“</w:t>
      </w:r>
      <w:r w:rsidR="002B2995" w:rsidRPr="00DD2DED">
        <w:rPr>
          <w:rFonts w:ascii="Montserrat" w:eastAsia="Montserrat" w:hAnsi="Montserrat" w:cs="Montserrat"/>
          <w:color w:val="000000"/>
          <w:sz w:val="20"/>
          <w:szCs w:val="20"/>
          <w:lang w:val="es-MX"/>
        </w:rPr>
        <w:t xml:space="preserve">SERVICIO DE MANTENIMIENTO Y REMOZAMIENTO DE </w:t>
      </w:r>
      <w:r w:rsidR="00D52BA1">
        <w:rPr>
          <w:rFonts w:ascii="Montserrat" w:eastAsia="Montserrat" w:hAnsi="Montserrat" w:cs="Montserrat"/>
          <w:color w:val="000000"/>
          <w:sz w:val="20"/>
          <w:szCs w:val="20"/>
          <w:lang w:val="es-MX"/>
        </w:rPr>
        <w:t>AUDITORIOS</w:t>
      </w:r>
      <w:r w:rsidR="002B2995" w:rsidRPr="00DD2DED">
        <w:rPr>
          <w:rFonts w:ascii="Montserrat" w:eastAsia="Montserrat" w:hAnsi="Montserrat" w:cs="Montserrat"/>
          <w:color w:val="000000"/>
          <w:sz w:val="20"/>
          <w:szCs w:val="20"/>
          <w:lang w:val="es-MX"/>
        </w:rPr>
        <w:t xml:space="preserve"> DE LOS PLANTELES DE LA CIUDAD DE MÉXICO Y OAXACA</w:t>
      </w:r>
      <w:r w:rsidR="00EC3340" w:rsidRPr="00DD2DED">
        <w:rPr>
          <w:rFonts w:ascii="Montserrat" w:eastAsia="Montserrat" w:hAnsi="Montserrat" w:cs="Montserrat"/>
          <w:color w:val="000000"/>
          <w:sz w:val="20"/>
          <w:szCs w:val="20"/>
          <w:lang w:val="es-MX"/>
        </w:rPr>
        <w:t>”</w:t>
      </w:r>
      <w:r w:rsidRPr="00DD2DED">
        <w:rPr>
          <w:rFonts w:ascii="Montserrat" w:eastAsia="Montserrat" w:hAnsi="Montserrat" w:cs="Montserrat"/>
          <w:color w:val="000000"/>
          <w:sz w:val="20"/>
          <w:szCs w:val="20"/>
          <w:lang w:val="es-MX"/>
        </w:rPr>
        <w:t xml:space="preserve">, </w:t>
      </w:r>
      <w:r w:rsidRPr="00DD2DED">
        <w:rPr>
          <w:rFonts w:ascii="Montserrat" w:hAnsi="Montserrat" w:cs="Arial"/>
          <w:sz w:val="20"/>
          <w:szCs w:val="20"/>
          <w:lang w:val="es-MX"/>
        </w:rPr>
        <w:t>en estricto apego a las condiciones del Anexo No. 1 “Especificaciones Técnicas” de esta convocatoria.</w:t>
      </w:r>
    </w:p>
    <w:p w14:paraId="56EA075E" w14:textId="77777777" w:rsidR="0052793D" w:rsidRPr="00DD2DED" w:rsidRDefault="0052793D" w:rsidP="00E855F8">
      <w:pPr>
        <w:pBdr>
          <w:top w:val="nil"/>
          <w:left w:val="nil"/>
          <w:bottom w:val="nil"/>
          <w:right w:val="nil"/>
          <w:between w:val="nil"/>
        </w:pBdr>
        <w:shd w:val="clear" w:color="auto" w:fill="FFFFFF" w:themeFill="background1"/>
        <w:spacing w:after="0" w:line="240" w:lineRule="auto"/>
        <w:jc w:val="both"/>
        <w:rPr>
          <w:rFonts w:ascii="Montserrat" w:eastAsia="Montserrat" w:hAnsi="Montserrat" w:cs="Montserrat"/>
          <w:color w:val="000000"/>
          <w:sz w:val="20"/>
          <w:szCs w:val="20"/>
          <w:lang w:val="es-MX"/>
        </w:rPr>
      </w:pPr>
    </w:p>
    <w:p w14:paraId="5E7A80E9" w14:textId="10457473" w:rsidR="00662E66" w:rsidRPr="00F97B66" w:rsidRDefault="00662E66" w:rsidP="00F97B66">
      <w:pPr>
        <w:spacing w:after="0" w:line="240" w:lineRule="auto"/>
        <w:contextualSpacing/>
        <w:jc w:val="both"/>
        <w:rPr>
          <w:rFonts w:ascii="Montserrat" w:hAnsi="Montserrat" w:cs="Arial"/>
          <w:b/>
          <w:kern w:val="24"/>
          <w:sz w:val="20"/>
          <w:szCs w:val="20"/>
          <w:lang w:val="es-ES" w:eastAsia="es-ES"/>
        </w:rPr>
      </w:pPr>
      <w:r w:rsidRPr="00DD2DED">
        <w:rPr>
          <w:rFonts w:ascii="Montserrat" w:hAnsi="Montserrat" w:cs="Arial"/>
          <w:b/>
          <w:kern w:val="24"/>
          <w:sz w:val="20"/>
          <w:szCs w:val="20"/>
          <w:lang w:val="es-ES" w:eastAsia="es-ES"/>
        </w:rPr>
        <w:t xml:space="preserve">La proposición deberá cotizarse </w:t>
      </w:r>
      <w:r w:rsidR="001C5216" w:rsidRPr="00DD2DED">
        <w:rPr>
          <w:rFonts w:ascii="Montserrat" w:hAnsi="Montserrat" w:cs="Arial"/>
          <w:b/>
          <w:kern w:val="24"/>
          <w:sz w:val="20"/>
          <w:szCs w:val="20"/>
          <w:lang w:val="es-ES" w:eastAsia="es-ES"/>
        </w:rPr>
        <w:t>de acuerdo con</w:t>
      </w:r>
      <w:r w:rsidRPr="00DD2DED">
        <w:rPr>
          <w:rFonts w:ascii="Montserrat" w:hAnsi="Montserrat" w:cs="Arial"/>
          <w:b/>
          <w:kern w:val="24"/>
          <w:sz w:val="20"/>
          <w:szCs w:val="20"/>
          <w:lang w:val="es-ES" w:eastAsia="es-ES"/>
        </w:rPr>
        <w:t xml:space="preserve"> lo estipulado en el siguiente Formato y Anexo:</w:t>
      </w:r>
      <w:bookmarkStart w:id="9" w:name="_Hlk102726641"/>
    </w:p>
    <w:p w14:paraId="1CB04563" w14:textId="77777777" w:rsidR="00662E66" w:rsidRPr="00DD2DED" w:rsidRDefault="00662E66" w:rsidP="00E855F8">
      <w:pPr>
        <w:numPr>
          <w:ilvl w:val="0"/>
          <w:numId w:val="30"/>
        </w:numPr>
        <w:tabs>
          <w:tab w:val="clear" w:pos="1494"/>
          <w:tab w:val="num" w:pos="-2681"/>
          <w:tab w:val="num" w:pos="928"/>
        </w:tabs>
        <w:spacing w:after="0" w:line="240" w:lineRule="auto"/>
        <w:ind w:left="0" w:firstLine="0"/>
        <w:contextualSpacing/>
        <w:jc w:val="both"/>
        <w:rPr>
          <w:rFonts w:ascii="Montserrat" w:hAnsi="Montserrat" w:cs="Arial"/>
          <w:sz w:val="20"/>
          <w:szCs w:val="20"/>
        </w:rPr>
      </w:pPr>
      <w:r w:rsidRPr="00DD2DED">
        <w:rPr>
          <w:rFonts w:ascii="Montserrat" w:hAnsi="Montserrat" w:cs="Arial"/>
          <w:sz w:val="20"/>
          <w:szCs w:val="20"/>
        </w:rPr>
        <w:t>Anexo No. 1 “</w:t>
      </w:r>
      <w:proofErr w:type="spellStart"/>
      <w:r w:rsidRPr="00DD2DED">
        <w:rPr>
          <w:rFonts w:ascii="Montserrat" w:hAnsi="Montserrat" w:cs="Arial"/>
          <w:sz w:val="20"/>
          <w:szCs w:val="20"/>
        </w:rPr>
        <w:t>Especificaciones</w:t>
      </w:r>
      <w:proofErr w:type="spellEnd"/>
      <w:r w:rsidRPr="00DD2DED">
        <w:rPr>
          <w:rFonts w:ascii="Montserrat" w:hAnsi="Montserrat" w:cs="Arial"/>
          <w:sz w:val="20"/>
          <w:szCs w:val="20"/>
        </w:rPr>
        <w:t xml:space="preserve"> </w:t>
      </w:r>
      <w:proofErr w:type="spellStart"/>
      <w:r w:rsidRPr="00DD2DED">
        <w:rPr>
          <w:rFonts w:ascii="Montserrat" w:hAnsi="Montserrat" w:cs="Arial"/>
          <w:sz w:val="20"/>
          <w:szCs w:val="20"/>
        </w:rPr>
        <w:t>Técnicas</w:t>
      </w:r>
      <w:proofErr w:type="spellEnd"/>
      <w:r w:rsidRPr="00DD2DED">
        <w:rPr>
          <w:rFonts w:ascii="Montserrat" w:hAnsi="Montserrat" w:cs="Arial"/>
          <w:sz w:val="20"/>
          <w:szCs w:val="20"/>
        </w:rPr>
        <w:t>”</w:t>
      </w:r>
    </w:p>
    <w:p w14:paraId="3162992B" w14:textId="77777777" w:rsidR="00662E66" w:rsidRPr="00CD1F18" w:rsidRDefault="00662E66" w:rsidP="00E855F8">
      <w:pPr>
        <w:numPr>
          <w:ilvl w:val="0"/>
          <w:numId w:val="30"/>
        </w:numPr>
        <w:tabs>
          <w:tab w:val="clear" w:pos="1494"/>
          <w:tab w:val="num" w:pos="-2681"/>
          <w:tab w:val="num" w:pos="928"/>
        </w:tabs>
        <w:spacing w:after="0" w:line="240" w:lineRule="auto"/>
        <w:ind w:left="0" w:firstLine="0"/>
        <w:contextualSpacing/>
        <w:jc w:val="both"/>
        <w:rPr>
          <w:rFonts w:ascii="Montserrat" w:hAnsi="Montserrat" w:cs="Arial"/>
          <w:bCs/>
          <w:sz w:val="20"/>
          <w:szCs w:val="20"/>
          <w:lang w:val="es-MX"/>
        </w:rPr>
      </w:pPr>
      <w:r w:rsidRPr="00DD2DED">
        <w:rPr>
          <w:rFonts w:ascii="Montserrat" w:hAnsi="Montserrat" w:cs="Arial"/>
          <w:sz w:val="20"/>
          <w:szCs w:val="20"/>
          <w:lang w:val="es-MX"/>
        </w:rPr>
        <w:t>Formato A “Formato para la Presentación de la Propuesta Económica”</w:t>
      </w:r>
    </w:p>
    <w:p w14:paraId="4B010BB3" w14:textId="77777777" w:rsidR="00CD1F18" w:rsidRPr="00DD2DED" w:rsidRDefault="00CD1F18" w:rsidP="00CD1F18">
      <w:pPr>
        <w:tabs>
          <w:tab w:val="num" w:pos="1494"/>
        </w:tabs>
        <w:spacing w:after="0" w:line="240" w:lineRule="auto"/>
        <w:contextualSpacing/>
        <w:jc w:val="both"/>
        <w:rPr>
          <w:rFonts w:ascii="Montserrat" w:hAnsi="Montserrat" w:cs="Arial"/>
          <w:bCs/>
          <w:sz w:val="20"/>
          <w:szCs w:val="20"/>
          <w:lang w:val="es-MX"/>
        </w:rPr>
      </w:pPr>
    </w:p>
    <w:p w14:paraId="2E9AD4EC" w14:textId="77777777" w:rsidR="00662E66" w:rsidRPr="00DD2DED" w:rsidRDefault="00662E66" w:rsidP="00E855F8">
      <w:pPr>
        <w:spacing w:after="0" w:line="240" w:lineRule="auto"/>
        <w:contextualSpacing/>
        <w:rPr>
          <w:rFonts w:ascii="Montserrat" w:hAnsi="Montserrat" w:cs="Arial"/>
          <w:bCs/>
          <w:sz w:val="20"/>
          <w:szCs w:val="20"/>
          <w:lang w:val="es-MX"/>
        </w:rPr>
      </w:pPr>
    </w:p>
    <w:bookmarkEnd w:id="9"/>
    <w:p w14:paraId="04E73476" w14:textId="5E966B19" w:rsidR="00662E66" w:rsidRPr="00DD2DED" w:rsidRDefault="00616770" w:rsidP="00E855F8">
      <w:pPr>
        <w:numPr>
          <w:ilvl w:val="1"/>
          <w:numId w:val="3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Número de Partidas</w:t>
      </w:r>
    </w:p>
    <w:p w14:paraId="34D4345C" w14:textId="6039DB3D" w:rsidR="00616770" w:rsidRDefault="00662E66" w:rsidP="00E855F8">
      <w:pPr>
        <w:pBdr>
          <w:top w:val="nil"/>
          <w:left w:val="nil"/>
          <w:bottom w:val="nil"/>
          <w:right w:val="nil"/>
          <w:between w:val="nil"/>
        </w:pBdr>
        <w:spacing w:after="0" w:line="240" w:lineRule="auto"/>
        <w:jc w:val="both"/>
        <w:rPr>
          <w:rFonts w:ascii="Montserrat" w:hAnsi="Montserrat" w:cs="Arial"/>
          <w:sz w:val="20"/>
          <w:szCs w:val="20"/>
          <w:lang w:val="es-MX"/>
        </w:rPr>
      </w:pPr>
      <w:r w:rsidRPr="00DD2DED">
        <w:rPr>
          <w:rFonts w:ascii="Montserrat" w:hAnsi="Montserrat" w:cs="Arial"/>
          <w:sz w:val="20"/>
          <w:szCs w:val="20"/>
          <w:lang w:val="es-MX"/>
        </w:rPr>
        <w:t>La licitación contempla</w:t>
      </w:r>
      <w:r w:rsidRPr="00DD2DED">
        <w:rPr>
          <w:rFonts w:ascii="Montserrat" w:hAnsi="Montserrat" w:cs="Arial"/>
          <w:b/>
          <w:sz w:val="20"/>
          <w:szCs w:val="20"/>
          <w:lang w:val="es-MX"/>
        </w:rPr>
        <w:t xml:space="preserve"> </w:t>
      </w:r>
      <w:r w:rsidR="00EC3340" w:rsidRPr="00DD2DED">
        <w:rPr>
          <w:rFonts w:ascii="Montserrat" w:hAnsi="Montserrat" w:cs="Segoe UI"/>
          <w:b/>
          <w:bCs/>
          <w:color w:val="201F1E"/>
          <w:sz w:val="20"/>
          <w:szCs w:val="20"/>
          <w:bdr w:val="none" w:sz="0" w:space="0" w:color="auto" w:frame="1"/>
          <w:lang w:val="es-MX"/>
        </w:rPr>
        <w:t>dos partidas (Ciudad de México y Oaxaca)</w:t>
      </w:r>
      <w:r w:rsidR="00616770" w:rsidRPr="00DD2DED">
        <w:rPr>
          <w:rFonts w:ascii="Montserrat" w:eastAsia="Montserrat" w:hAnsi="Montserrat" w:cs="Montserrat"/>
          <w:color w:val="000000"/>
          <w:sz w:val="20"/>
          <w:szCs w:val="20"/>
          <w:lang w:val="es-MX"/>
        </w:rPr>
        <w:t xml:space="preserve">, </w:t>
      </w:r>
      <w:r w:rsidR="00F72622" w:rsidRPr="00DD2DED">
        <w:rPr>
          <w:rFonts w:ascii="Montserrat" w:hAnsi="Montserrat" w:cs="Arial"/>
          <w:sz w:val="20"/>
          <w:szCs w:val="20"/>
          <w:lang w:val="es-MX"/>
        </w:rPr>
        <w:t>por lo tanto, una vez realizada la evaluación de las proposiciones, el contrato se adjudicará por partida completa, al proveedor cuya propuesta obtenga el mayor puntaje en la evaluación por puntos y porcentajes, conforme a los criterios establecidos, en el presente documento. Una vez adjudicado el contrato se compartirán las especificaciones y cantidades correspondientes a ejecutar por partida.</w:t>
      </w:r>
    </w:p>
    <w:p w14:paraId="3BD660E3" w14:textId="77777777" w:rsidR="00CD1F18" w:rsidRPr="00DD2DED" w:rsidRDefault="00CD1F18"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595E54C9" w14:textId="77777777" w:rsidR="0052793D" w:rsidRPr="00DD2DED" w:rsidRDefault="0052793D"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4BE98EAE" w14:textId="02A7F6B9" w:rsidR="00FA1A01" w:rsidRPr="00DD2DED" w:rsidRDefault="00FA1A01" w:rsidP="00E855F8">
      <w:pPr>
        <w:numPr>
          <w:ilvl w:val="1"/>
          <w:numId w:val="39"/>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lastRenderedPageBreak/>
        <w:t>Precio máximo de referencia</w:t>
      </w:r>
    </w:p>
    <w:p w14:paraId="0C6C94D2" w14:textId="52CEA595" w:rsidR="006D0094" w:rsidRDefault="000A3147" w:rsidP="00E855F8">
      <w:pPr>
        <w:tabs>
          <w:tab w:val="left" w:pos="0"/>
        </w:tabs>
        <w:spacing w:after="0" w:line="240" w:lineRule="auto"/>
        <w:jc w:val="both"/>
        <w:rPr>
          <w:rFonts w:ascii="Montserrat" w:hAnsi="Montserrat"/>
          <w:sz w:val="20"/>
          <w:szCs w:val="20"/>
          <w:lang w:val="es-MX"/>
        </w:rPr>
      </w:pPr>
      <w:r w:rsidRPr="00DD2DED">
        <w:rPr>
          <w:rFonts w:ascii="Montserrat" w:hAnsi="Montserrat"/>
          <w:sz w:val="20"/>
          <w:szCs w:val="20"/>
          <w:lang w:val="es-MX"/>
        </w:rPr>
        <w:t>No aplica.</w:t>
      </w:r>
    </w:p>
    <w:p w14:paraId="43284B0D" w14:textId="77777777" w:rsidR="009A76A2" w:rsidRPr="00DD2DED" w:rsidRDefault="009A76A2" w:rsidP="00E855F8">
      <w:pPr>
        <w:tabs>
          <w:tab w:val="left" w:pos="0"/>
        </w:tabs>
        <w:spacing w:after="0" w:line="240" w:lineRule="auto"/>
        <w:jc w:val="both"/>
        <w:rPr>
          <w:rFonts w:ascii="Montserrat" w:hAnsi="Montserrat"/>
          <w:sz w:val="20"/>
          <w:szCs w:val="20"/>
          <w:lang w:val="es-MX"/>
        </w:rPr>
      </w:pPr>
    </w:p>
    <w:p w14:paraId="2A253BFC" w14:textId="77777777" w:rsidR="00FA1A01" w:rsidRPr="00DD2DED" w:rsidRDefault="00FA1A01" w:rsidP="00E855F8">
      <w:pPr>
        <w:pBdr>
          <w:top w:val="nil"/>
          <w:left w:val="nil"/>
          <w:bottom w:val="nil"/>
          <w:right w:val="nil"/>
          <w:between w:val="nil"/>
        </w:pBdr>
        <w:spacing w:after="0" w:line="240" w:lineRule="auto"/>
        <w:jc w:val="both"/>
        <w:rPr>
          <w:rFonts w:ascii="Montserrat" w:eastAsia="Montserrat" w:hAnsi="Montserrat" w:cs="Montserrat"/>
          <w:color w:val="000000"/>
          <w:sz w:val="20"/>
          <w:szCs w:val="20"/>
          <w:lang w:val="es-MX"/>
        </w:rPr>
      </w:pPr>
    </w:p>
    <w:p w14:paraId="325D0234" w14:textId="667BE0B9" w:rsidR="0052793D" w:rsidRPr="00DD2DED" w:rsidRDefault="00954AF1" w:rsidP="00E855F8">
      <w:pPr>
        <w:numPr>
          <w:ilvl w:val="1"/>
          <w:numId w:val="39"/>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Normas oficiales</w:t>
      </w:r>
    </w:p>
    <w:p w14:paraId="787F7683" w14:textId="548243A7" w:rsidR="009D5230" w:rsidRPr="00DD2DED" w:rsidRDefault="00F10DDA" w:rsidP="00E855F8">
      <w:pPr>
        <w:tabs>
          <w:tab w:val="left" w:pos="0"/>
        </w:tabs>
        <w:spacing w:after="0" w:line="240" w:lineRule="auto"/>
        <w:jc w:val="both"/>
        <w:rPr>
          <w:rFonts w:ascii="Montserrat" w:hAnsi="Montserrat" w:cs="Arial"/>
          <w:sz w:val="20"/>
          <w:szCs w:val="20"/>
          <w:lang w:val="es-ES"/>
        </w:rPr>
      </w:pPr>
      <w:r w:rsidRPr="00DD2DED">
        <w:rPr>
          <w:rFonts w:ascii="Montserrat" w:hAnsi="Montserrat" w:cs="Arial"/>
          <w:sz w:val="20"/>
          <w:szCs w:val="20"/>
          <w:lang w:val="es-ES"/>
        </w:rPr>
        <w:t>De acuerdo con lo expuesto en el artículo 20, fracción VII, de la Ley de Adquisiciones, Arrendamientos y Servicios del Sector Público, los servicios objeto de este concurso deberán cumplir con las Normas Mexicanas (</w:t>
      </w:r>
      <w:proofErr w:type="spellStart"/>
      <w:r w:rsidRPr="00DD2DED">
        <w:rPr>
          <w:rFonts w:ascii="Montserrat" w:hAnsi="Montserrat" w:cs="Arial"/>
          <w:sz w:val="20"/>
          <w:szCs w:val="20"/>
          <w:lang w:val="es-ES"/>
        </w:rPr>
        <w:t>NMX</w:t>
      </w:r>
      <w:proofErr w:type="spellEnd"/>
      <w:r w:rsidRPr="00DD2DED">
        <w:rPr>
          <w:rFonts w:ascii="Montserrat" w:hAnsi="Montserrat" w:cs="Arial"/>
          <w:sz w:val="20"/>
          <w:szCs w:val="20"/>
          <w:lang w:val="es-ES"/>
        </w:rPr>
        <w:t xml:space="preserve">), con las Normas Oficiales Mexicanas (NOM) y a falta de éstas, las normas equivalentes internacionales, o en su caso, las normas de referencia vigentes que resulten aplicables para el tipo de servicio solicitado, de conformidad con lo dispuesto por la Ley de Infraestructura de la Calidad, además </w:t>
      </w:r>
      <w:r w:rsidR="00025A99" w:rsidRPr="00DD2DED">
        <w:rPr>
          <w:rFonts w:ascii="Montserrat" w:hAnsi="Montserrat" w:cs="Arial"/>
          <w:sz w:val="20"/>
          <w:szCs w:val="20"/>
          <w:lang w:val="es-ES"/>
        </w:rPr>
        <w:t>s</w:t>
      </w:r>
      <w:r w:rsidR="009D5230" w:rsidRPr="00DD2DED">
        <w:rPr>
          <w:rFonts w:ascii="Montserrat" w:hAnsi="Montserrat" w:cs="Arial"/>
          <w:sz w:val="20"/>
          <w:szCs w:val="20"/>
          <w:lang w:val="es-ES"/>
        </w:rPr>
        <w:t>e deberá prever en todo momento la aplicación de las Normas Oficiales Mexicanas que a continuación se enuncian</w:t>
      </w:r>
      <w:r w:rsidR="005641F7" w:rsidRPr="00DD2DED">
        <w:rPr>
          <w:rFonts w:ascii="Montserrat" w:hAnsi="Montserrat" w:cs="Arial"/>
          <w:sz w:val="20"/>
          <w:szCs w:val="20"/>
          <w:lang w:val="es-ES"/>
        </w:rPr>
        <w:t>:</w:t>
      </w:r>
    </w:p>
    <w:p w14:paraId="531DA8FF" w14:textId="3D6E1B2C" w:rsidR="0052793D" w:rsidRPr="00DD2DED" w:rsidRDefault="00954A57" w:rsidP="00E855F8">
      <w:pPr>
        <w:spacing w:after="0" w:line="240" w:lineRule="auto"/>
        <w:jc w:val="both"/>
        <w:rPr>
          <w:rFonts w:ascii="Montserrat" w:eastAsia="Times New Roman" w:hAnsi="Montserrat"/>
          <w:b/>
          <w:sz w:val="20"/>
          <w:szCs w:val="20"/>
          <w:shd w:val="clear" w:color="auto" w:fill="FFFFFF"/>
          <w:lang w:val="es-MX" w:eastAsia="es-MX"/>
        </w:rPr>
      </w:pPr>
      <w:r w:rsidRPr="00DD2DED">
        <w:rPr>
          <w:rFonts w:ascii="Montserrat" w:eastAsia="Times New Roman" w:hAnsi="Montserrat"/>
          <w:b/>
          <w:sz w:val="20"/>
          <w:szCs w:val="20"/>
          <w:shd w:val="clear" w:color="auto" w:fill="FFFFFF"/>
          <w:lang w:val="es-MX" w:eastAsia="es-MX"/>
        </w:rPr>
        <w:tab/>
      </w:r>
    </w:p>
    <w:tbl>
      <w:tblPr>
        <w:tblStyle w:val="Tablaconcuadrcula"/>
        <w:tblW w:w="0" w:type="auto"/>
        <w:tblLook w:val="04A0" w:firstRow="1" w:lastRow="0" w:firstColumn="1" w:lastColumn="0" w:noHBand="0" w:noVBand="1"/>
      </w:tblPr>
      <w:tblGrid>
        <w:gridCol w:w="3964"/>
        <w:gridCol w:w="6106"/>
      </w:tblGrid>
      <w:tr w:rsidR="0052793D" w:rsidRPr="00DD2DED" w14:paraId="5B0FDE45" w14:textId="77777777" w:rsidTr="00C11F1D">
        <w:trPr>
          <w:trHeight w:val="60"/>
          <w:tblHeader/>
        </w:trPr>
        <w:tc>
          <w:tcPr>
            <w:tcW w:w="3964" w:type="dxa"/>
            <w:shd w:val="clear" w:color="auto" w:fill="9CC2E5" w:themeFill="accent1" w:themeFillTint="99"/>
            <w:vAlign w:val="center"/>
          </w:tcPr>
          <w:p w14:paraId="4F52DEC5" w14:textId="037AA299" w:rsidR="0052793D" w:rsidRPr="00DD2DED" w:rsidRDefault="0052793D" w:rsidP="00E855F8">
            <w:pPr>
              <w:spacing w:line="240" w:lineRule="auto"/>
              <w:ind w:right="15"/>
              <w:jc w:val="center"/>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NÚMERO</w:t>
            </w:r>
          </w:p>
        </w:tc>
        <w:tc>
          <w:tcPr>
            <w:tcW w:w="6106" w:type="dxa"/>
            <w:shd w:val="clear" w:color="auto" w:fill="9CC2E5" w:themeFill="accent1" w:themeFillTint="99"/>
            <w:vAlign w:val="center"/>
          </w:tcPr>
          <w:p w14:paraId="39390209" w14:textId="66927A49" w:rsidR="0052793D" w:rsidRPr="00DD2DED" w:rsidRDefault="0052793D" w:rsidP="00E855F8">
            <w:pPr>
              <w:spacing w:line="240" w:lineRule="auto"/>
              <w:ind w:right="15"/>
              <w:jc w:val="center"/>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TÍTULO</w:t>
            </w:r>
          </w:p>
        </w:tc>
      </w:tr>
      <w:tr w:rsidR="00C56EB6" w:rsidRPr="000B17EF" w14:paraId="311EB9D8" w14:textId="77777777" w:rsidTr="0052793D">
        <w:tc>
          <w:tcPr>
            <w:tcW w:w="3964" w:type="dxa"/>
            <w:vAlign w:val="center"/>
          </w:tcPr>
          <w:p w14:paraId="24FA87CF" w14:textId="6297EA81" w:rsidR="00C56EB6" w:rsidRPr="000A01E4" w:rsidRDefault="00066663" w:rsidP="00E855F8">
            <w:pPr>
              <w:spacing w:after="0" w:line="240" w:lineRule="auto"/>
              <w:rPr>
                <w:rFonts w:ascii="Montserrat" w:hAnsi="Montserrat"/>
                <w:b/>
                <w:sz w:val="20"/>
                <w:szCs w:val="20"/>
                <w:highlight w:val="yellow"/>
                <w:shd w:val="clear" w:color="auto" w:fill="FFFFFF"/>
                <w:lang w:eastAsia="es-MX"/>
              </w:rPr>
            </w:pPr>
            <w:r w:rsidRPr="000A01E4">
              <w:rPr>
                <w:rFonts w:ascii="Montserrat" w:hAnsi="Montserrat"/>
                <w:b/>
                <w:sz w:val="20"/>
                <w:szCs w:val="20"/>
                <w:shd w:val="clear" w:color="auto" w:fill="FFFFFF"/>
                <w:lang w:eastAsia="es-MX"/>
              </w:rPr>
              <w:t>NOM-029-STPS-2011</w:t>
            </w:r>
          </w:p>
        </w:tc>
        <w:tc>
          <w:tcPr>
            <w:tcW w:w="6106" w:type="dxa"/>
            <w:vAlign w:val="center"/>
          </w:tcPr>
          <w:p w14:paraId="3A38D3B6" w14:textId="44DD758F" w:rsidR="00C56EB6" w:rsidRPr="000A01E4" w:rsidRDefault="00203CAF" w:rsidP="00E855F8">
            <w:pPr>
              <w:spacing w:after="0" w:line="240" w:lineRule="auto"/>
              <w:jc w:val="both"/>
              <w:rPr>
                <w:rFonts w:ascii="Montserrat" w:hAnsi="Montserrat"/>
                <w:bCs/>
                <w:sz w:val="20"/>
                <w:szCs w:val="20"/>
                <w:highlight w:val="yellow"/>
                <w:shd w:val="clear" w:color="auto" w:fill="FFFFFF"/>
                <w:lang w:val="es-MX" w:eastAsia="es-MX"/>
              </w:rPr>
            </w:pPr>
            <w:r w:rsidRPr="000A01E4">
              <w:rPr>
                <w:rFonts w:ascii="Montserrat" w:hAnsi="Montserrat"/>
                <w:bCs/>
                <w:sz w:val="20"/>
                <w:szCs w:val="20"/>
                <w:shd w:val="clear" w:color="auto" w:fill="FFFFFF"/>
                <w:lang w:val="es-MX" w:eastAsia="es-MX"/>
              </w:rPr>
              <w:t>Operación y mantenimiento de las instalaciones eléctricas en los centros de trabajo -condiciones de seguridad.</w:t>
            </w:r>
          </w:p>
        </w:tc>
      </w:tr>
      <w:tr w:rsidR="0052793D" w:rsidRPr="000B17EF" w14:paraId="232B4874" w14:textId="77777777" w:rsidTr="0052793D">
        <w:tc>
          <w:tcPr>
            <w:tcW w:w="3964" w:type="dxa"/>
            <w:vAlign w:val="center"/>
          </w:tcPr>
          <w:p w14:paraId="3FC8B500" w14:textId="5E2B0FA2" w:rsidR="0052793D" w:rsidRPr="00203CAF" w:rsidRDefault="00954A57" w:rsidP="00E855F8">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eastAsia="es-MX"/>
              </w:rPr>
              <w:t>NOM-009-STPS-2011</w:t>
            </w:r>
          </w:p>
        </w:tc>
        <w:tc>
          <w:tcPr>
            <w:tcW w:w="6106" w:type="dxa"/>
            <w:vAlign w:val="center"/>
          </w:tcPr>
          <w:p w14:paraId="11D49380" w14:textId="21A5A312" w:rsidR="0052793D" w:rsidRPr="00203CAF" w:rsidRDefault="00954A57" w:rsidP="00E855F8">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Condiciones de seguridad para realizar trabajos en alturas; que tiene por objeto establecer los requerimientos mínimos de seguridad para la prevención de riesgos laborales por la realización de trabajos en alturas.</w:t>
            </w:r>
          </w:p>
        </w:tc>
      </w:tr>
      <w:tr w:rsidR="0052793D" w:rsidRPr="000B17EF" w14:paraId="06E546C0" w14:textId="77777777" w:rsidTr="0052793D">
        <w:tc>
          <w:tcPr>
            <w:tcW w:w="3964" w:type="dxa"/>
            <w:vAlign w:val="center"/>
          </w:tcPr>
          <w:p w14:paraId="019FECD5" w14:textId="2FECAF64" w:rsidR="0052793D" w:rsidRPr="00203CAF" w:rsidRDefault="00954A57" w:rsidP="00E855F8">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eastAsia="es-MX"/>
              </w:rPr>
              <w:t>NOM-031-STPS-2011</w:t>
            </w:r>
          </w:p>
        </w:tc>
        <w:tc>
          <w:tcPr>
            <w:tcW w:w="6106" w:type="dxa"/>
            <w:vAlign w:val="center"/>
          </w:tcPr>
          <w:p w14:paraId="6F4D633E" w14:textId="3727FB8D" w:rsidR="0052793D" w:rsidRPr="00203CAF" w:rsidRDefault="00954A57" w:rsidP="00E855F8">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Condiciones de seguridad y salud en él trabajo.</w:t>
            </w:r>
          </w:p>
        </w:tc>
      </w:tr>
      <w:tr w:rsidR="0052793D" w:rsidRPr="000B17EF" w14:paraId="0550DCC3" w14:textId="77777777" w:rsidTr="0052793D">
        <w:tc>
          <w:tcPr>
            <w:tcW w:w="3964" w:type="dxa"/>
            <w:vAlign w:val="center"/>
          </w:tcPr>
          <w:p w14:paraId="6F92ACC6" w14:textId="01599D28" w:rsidR="0052793D" w:rsidRPr="00203CAF" w:rsidRDefault="00954A57" w:rsidP="00E855F8">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val="es-MX" w:eastAsia="es-MX"/>
              </w:rPr>
              <w:t>NOM-017-STPS-2008</w:t>
            </w:r>
          </w:p>
        </w:tc>
        <w:tc>
          <w:tcPr>
            <w:tcW w:w="6106" w:type="dxa"/>
            <w:vAlign w:val="center"/>
          </w:tcPr>
          <w:p w14:paraId="68FB21E9" w14:textId="79C22B1F" w:rsidR="0052793D" w:rsidRPr="00203CAF" w:rsidRDefault="00954A57" w:rsidP="00E855F8">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Equipo de protección personal, selección, uso y manejo en los centros de trabajo.</w:t>
            </w:r>
          </w:p>
        </w:tc>
      </w:tr>
    </w:tbl>
    <w:p w14:paraId="47AA8189" w14:textId="77777777" w:rsidR="0098611E" w:rsidRPr="000B17EF" w:rsidRDefault="0098611E" w:rsidP="0098611E">
      <w:pPr>
        <w:rPr>
          <w:rFonts w:ascii="Montserrat" w:eastAsia="Montserrat" w:hAnsi="Montserrat" w:cs="Montserrat"/>
          <w:b/>
          <w:color w:val="000000"/>
          <w:sz w:val="20"/>
          <w:szCs w:val="20"/>
          <w:lang w:val="es-MX"/>
        </w:rPr>
      </w:pPr>
      <w:bookmarkStart w:id="10" w:name="_heading=h.gjdgxs" w:colFirst="0" w:colLast="0"/>
      <w:bookmarkEnd w:id="10"/>
    </w:p>
    <w:p w14:paraId="13DF6BCD" w14:textId="15A3CADF" w:rsidR="007116A2" w:rsidRPr="00DD2DED" w:rsidRDefault="007116A2" w:rsidP="00E855F8">
      <w:pPr>
        <w:pStyle w:val="Prrafodelista"/>
        <w:numPr>
          <w:ilvl w:val="1"/>
          <w:numId w:val="39"/>
        </w:numPr>
        <w:ind w:left="540" w:hanging="540"/>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 xml:space="preserve">Suscripción y modificación al contrato: </w:t>
      </w:r>
    </w:p>
    <w:p w14:paraId="40B4506A" w14:textId="77777777"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w:t>
      </w:r>
    </w:p>
    <w:p w14:paraId="607DB6D7" w14:textId="77777777" w:rsidR="00D17CD8" w:rsidRPr="00DD2DED" w:rsidRDefault="00D17CD8" w:rsidP="00E855F8">
      <w:pPr>
        <w:pStyle w:val="Prrafodelista"/>
        <w:ind w:left="720"/>
        <w:jc w:val="both"/>
        <w:rPr>
          <w:rFonts w:ascii="Montserrat" w:eastAsia="Calibri" w:hAnsi="Montserrat" w:cs="Arial"/>
          <w:sz w:val="20"/>
          <w:szCs w:val="20"/>
          <w:lang w:eastAsia="en-US"/>
        </w:rPr>
      </w:pPr>
    </w:p>
    <w:p w14:paraId="51DC491F" w14:textId="77777777"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 xml:space="preserve">De conformidad con los Artículos 52 de la </w:t>
      </w:r>
      <w:proofErr w:type="spellStart"/>
      <w:r w:rsidRPr="00DD2DED">
        <w:rPr>
          <w:rFonts w:ascii="Montserrat" w:eastAsia="Calibri" w:hAnsi="Montserrat" w:cs="Arial"/>
          <w:sz w:val="20"/>
          <w:szCs w:val="20"/>
          <w:lang w:eastAsia="en-US"/>
        </w:rPr>
        <w:t>LAASSP</w:t>
      </w:r>
      <w:proofErr w:type="spellEnd"/>
      <w:r w:rsidRPr="00DD2DED">
        <w:rPr>
          <w:rFonts w:ascii="Montserrat" w:eastAsia="Calibri" w:hAnsi="Montserrat" w:cs="Arial"/>
          <w:sz w:val="20"/>
          <w:szCs w:val="20"/>
          <w:lang w:eastAsia="en-US"/>
        </w:rPr>
        <w:t xml:space="preserve"> y 91 de su Reglamento, el CONALEP podrá,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w:t>
      </w:r>
      <w:r w:rsidRPr="00DD2DED">
        <w:rPr>
          <w:rFonts w:ascii="Montserrat" w:eastAsia="Calibri" w:hAnsi="Montserrat" w:cs="Arial"/>
          <w:sz w:val="20"/>
          <w:szCs w:val="20"/>
          <w:lang w:eastAsia="en-US"/>
        </w:rPr>
        <w:lastRenderedPageBreak/>
        <w:t>cantidad de los conceptos o volúmenes establecidos originalmente en los mismos y el precio de los servicios sea igual al pactado originalmente.</w:t>
      </w:r>
    </w:p>
    <w:p w14:paraId="0AEDFD23" w14:textId="77777777" w:rsidR="00D17CD8" w:rsidRPr="00DD2DED" w:rsidRDefault="00D17CD8" w:rsidP="00E855F8">
      <w:pPr>
        <w:pStyle w:val="Prrafodelista"/>
        <w:rPr>
          <w:rFonts w:ascii="Montserrat" w:eastAsia="Calibri" w:hAnsi="Montserrat" w:cs="Arial"/>
          <w:sz w:val="20"/>
          <w:szCs w:val="20"/>
          <w:lang w:eastAsia="en-US"/>
        </w:rPr>
      </w:pPr>
    </w:p>
    <w:p w14:paraId="6714D724" w14:textId="77777777"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Cualquier modificación al contrato deberá ser avalada por el endoso o documento modificatorio de la garantía de cumplimiento que lo garantice, el cual deberá ser entregado dentro de los diez días naturales siguientes a la fecha de firma del convenio respectivo.</w:t>
      </w:r>
    </w:p>
    <w:p w14:paraId="258E7F75" w14:textId="77777777" w:rsidR="00D17CD8" w:rsidRPr="00DD2DED" w:rsidRDefault="00D17CD8" w:rsidP="00E855F8">
      <w:pPr>
        <w:pStyle w:val="Prrafodelista"/>
        <w:rPr>
          <w:rFonts w:ascii="Montserrat" w:eastAsia="Calibri" w:hAnsi="Montserrat" w:cs="Arial"/>
          <w:sz w:val="20"/>
          <w:szCs w:val="20"/>
          <w:lang w:eastAsia="en-US"/>
        </w:rPr>
      </w:pPr>
    </w:p>
    <w:p w14:paraId="66BC7D40" w14:textId="77777777"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El CONALEP se abstendrá de hacer modificaciones que se refieran a precios, anticipos, pagos progresivos, especificaciones y, en general, cualquier cambio que implique otorgar condiciones más ventajosas a un Proveedor comparadas con las establecidas originalmente.</w:t>
      </w:r>
    </w:p>
    <w:p w14:paraId="5D3E8AC6" w14:textId="77777777"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w:t>
      </w:r>
    </w:p>
    <w:p w14:paraId="435EC06C" w14:textId="77777777" w:rsidR="00D17CD8" w:rsidRPr="00DD2DED" w:rsidRDefault="00D17CD8" w:rsidP="00E855F8">
      <w:pPr>
        <w:pStyle w:val="Prrafodelista"/>
        <w:rPr>
          <w:rFonts w:ascii="Montserrat" w:eastAsia="Calibri" w:hAnsi="Montserrat" w:cs="Arial"/>
          <w:sz w:val="20"/>
          <w:szCs w:val="20"/>
          <w:lang w:eastAsia="en-US"/>
        </w:rPr>
      </w:pPr>
    </w:p>
    <w:p w14:paraId="2508B7B1" w14:textId="6454A30F" w:rsidR="00D17CD8" w:rsidRPr="00DD2DED" w:rsidRDefault="00D17CD8" w:rsidP="00E855F8">
      <w:pPr>
        <w:pStyle w:val="Prrafodelista"/>
        <w:numPr>
          <w:ilvl w:val="0"/>
          <w:numId w:val="31"/>
        </w:numPr>
        <w:jc w:val="both"/>
        <w:rPr>
          <w:rFonts w:ascii="Montserrat" w:eastAsia="Calibri" w:hAnsi="Montserrat" w:cs="Arial"/>
          <w:sz w:val="20"/>
          <w:szCs w:val="20"/>
          <w:lang w:eastAsia="en-US"/>
        </w:rPr>
      </w:pPr>
      <w:r w:rsidRPr="00DD2DED">
        <w:rPr>
          <w:rFonts w:ascii="Montserrat" w:eastAsia="Calibri" w:hAnsi="Montserrat" w:cs="Arial"/>
          <w:sz w:val="20"/>
          <w:szCs w:val="20"/>
          <w:lang w:eastAsia="en-US"/>
        </w:rPr>
        <w:t xml:space="preserve">Datos relevantes del modelo de contrato: Respecto al modelo de contrato establecido en el </w:t>
      </w:r>
      <w:r w:rsidRPr="00DD2DED">
        <w:rPr>
          <w:rFonts w:ascii="Montserrat" w:eastAsia="Calibri" w:hAnsi="Montserrat" w:cs="Arial"/>
          <w:b/>
          <w:sz w:val="20"/>
          <w:szCs w:val="20"/>
          <w:lang w:eastAsia="en-US"/>
        </w:rPr>
        <w:t>Formato H,</w:t>
      </w:r>
      <w:r w:rsidRPr="00DD2DED">
        <w:rPr>
          <w:rFonts w:ascii="Montserrat" w:eastAsia="Calibri" w:hAnsi="Montserrat" w:cs="Arial"/>
          <w:sz w:val="20"/>
          <w:szCs w:val="20"/>
          <w:lang w:eastAsia="en-US"/>
        </w:rPr>
        <w:t xml:space="preserve"> se listan los datos que deberán ser observados por el licitante adjudicado.</w:t>
      </w:r>
    </w:p>
    <w:p w14:paraId="1E005F8A" w14:textId="03B94C36" w:rsidR="00D17CD8" w:rsidRPr="005760C6" w:rsidRDefault="00D17CD8" w:rsidP="004D6B61">
      <w:pPr>
        <w:ind w:left="360"/>
        <w:jc w:val="both"/>
        <w:rPr>
          <w:rFonts w:ascii="Montserrat" w:hAnsi="Montserrat" w:cs="Arial"/>
          <w:sz w:val="20"/>
          <w:szCs w:val="20"/>
          <w:lang w:val="es-MX"/>
        </w:rPr>
      </w:pPr>
    </w:p>
    <w:p w14:paraId="0D7A04A7" w14:textId="28CC144C" w:rsidR="00FB744B" w:rsidRPr="00DD2DED" w:rsidRDefault="00FB744B" w:rsidP="00E855F8">
      <w:pPr>
        <w:pStyle w:val="Prrafodelista"/>
        <w:numPr>
          <w:ilvl w:val="1"/>
          <w:numId w:val="39"/>
        </w:numPr>
        <w:ind w:left="540" w:hanging="540"/>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Muestras Físicas</w:t>
      </w:r>
    </w:p>
    <w:p w14:paraId="7ED9E5D1" w14:textId="77777777" w:rsidR="00BA1A51" w:rsidRPr="00DD2DED" w:rsidRDefault="00BA1A51" w:rsidP="00E855F8">
      <w:pPr>
        <w:tabs>
          <w:tab w:val="left" w:pos="851"/>
        </w:tabs>
        <w:spacing w:after="0" w:line="240" w:lineRule="auto"/>
        <w:ind w:left="142" w:right="17"/>
        <w:contextualSpacing/>
        <w:jc w:val="both"/>
        <w:rPr>
          <w:rFonts w:ascii="Montserrat" w:hAnsi="Montserrat" w:cs="Arial"/>
          <w:b/>
          <w:sz w:val="20"/>
          <w:szCs w:val="20"/>
          <w:lang w:val="es-MX"/>
        </w:rPr>
      </w:pPr>
      <w:r w:rsidRPr="00DD2DED">
        <w:rPr>
          <w:rFonts w:ascii="Montserrat" w:hAnsi="Montserrat" w:cs="Arial"/>
          <w:sz w:val="20"/>
          <w:szCs w:val="20"/>
          <w:lang w:val="es-MX"/>
        </w:rPr>
        <w:t>No aplica.</w:t>
      </w:r>
    </w:p>
    <w:p w14:paraId="2E268518" w14:textId="77777777" w:rsidR="002A2300" w:rsidRPr="00BF668B" w:rsidRDefault="002A2300" w:rsidP="00BF668B">
      <w:pPr>
        <w:jc w:val="both"/>
        <w:rPr>
          <w:rFonts w:ascii="Montserrat" w:hAnsi="Montserrat" w:cs="Arial"/>
          <w:sz w:val="20"/>
          <w:szCs w:val="20"/>
        </w:rPr>
      </w:pPr>
    </w:p>
    <w:p w14:paraId="16CCA9EF" w14:textId="630003AB" w:rsidR="002A2300" w:rsidRPr="00DD2DED" w:rsidRDefault="002A2300" w:rsidP="00E855F8">
      <w:pPr>
        <w:pStyle w:val="Prrafodelista"/>
        <w:numPr>
          <w:ilvl w:val="1"/>
          <w:numId w:val="39"/>
        </w:numPr>
        <w:ind w:left="540" w:hanging="540"/>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Método de evaluación</w:t>
      </w:r>
    </w:p>
    <w:p w14:paraId="285C3776" w14:textId="35E76429" w:rsidR="00BA1A51" w:rsidRPr="00DD2DED" w:rsidRDefault="00BA1A51" w:rsidP="00E855F8">
      <w:pPr>
        <w:overflowPunct w:val="0"/>
        <w:autoSpaceDE w:val="0"/>
        <w:autoSpaceDN w:val="0"/>
        <w:adjustRightInd w:val="0"/>
        <w:spacing w:line="240" w:lineRule="auto"/>
        <w:jc w:val="both"/>
        <w:textAlignment w:val="baseline"/>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El criterio para evaluar la solvencia de las </w:t>
      </w:r>
      <w:r w:rsidR="004D0F94" w:rsidRPr="00DD2DED">
        <w:rPr>
          <w:rFonts w:ascii="Montserrat" w:eastAsia="Montserrat" w:hAnsi="Montserrat" w:cs="Montserrat"/>
          <w:sz w:val="20"/>
          <w:szCs w:val="20"/>
          <w:lang w:val="es-MX"/>
        </w:rPr>
        <w:t>proposiciones</w:t>
      </w:r>
      <w:r w:rsidRPr="00DD2DED">
        <w:rPr>
          <w:rFonts w:ascii="Montserrat" w:eastAsia="Montserrat" w:hAnsi="Montserrat" w:cs="Montserrat"/>
          <w:sz w:val="20"/>
          <w:szCs w:val="20"/>
          <w:lang w:val="es-MX"/>
        </w:rPr>
        <w:t xml:space="preserve"> deberá guardar relación con los requisitos y </w:t>
      </w:r>
      <w:r w:rsidR="0052793D" w:rsidRPr="00DD2DED">
        <w:rPr>
          <w:rFonts w:ascii="Montserrat" w:eastAsia="Montserrat" w:hAnsi="Montserrat" w:cs="Montserrat"/>
          <w:sz w:val="20"/>
          <w:szCs w:val="20"/>
          <w:lang w:val="es-MX"/>
        </w:rPr>
        <w:t>e</w:t>
      </w:r>
      <w:r w:rsidRPr="00DD2DED">
        <w:rPr>
          <w:rFonts w:ascii="Montserrat" w:eastAsia="Montserrat" w:hAnsi="Montserrat" w:cs="Montserrat"/>
          <w:sz w:val="20"/>
          <w:szCs w:val="20"/>
          <w:lang w:val="es-MX"/>
        </w:rPr>
        <w:t xml:space="preserve">specificaciones señalados en la convocatoria para la integración de las propuestas técnicas y económicas. El criterio para la evaluación técnica que aplicará la </w:t>
      </w:r>
      <w:r w:rsidR="00D17CD8" w:rsidRPr="00DD2DED">
        <w:rPr>
          <w:rFonts w:ascii="Montserrat" w:eastAsia="Montserrat" w:hAnsi="Montserrat" w:cs="Montserrat"/>
          <w:sz w:val="20"/>
          <w:szCs w:val="20"/>
          <w:lang w:val="es-MX"/>
        </w:rPr>
        <w:t xml:space="preserve">Coordinación de </w:t>
      </w:r>
      <w:proofErr w:type="spellStart"/>
      <w:r w:rsidR="00D17CD8" w:rsidRPr="00DD2DED">
        <w:rPr>
          <w:rFonts w:ascii="Montserrat" w:eastAsia="Montserrat" w:hAnsi="Montserrat" w:cs="Montserrat"/>
          <w:sz w:val="20"/>
          <w:szCs w:val="20"/>
          <w:lang w:val="es-MX"/>
        </w:rPr>
        <w:t>Infraestrutura</w:t>
      </w:r>
      <w:proofErr w:type="spellEnd"/>
      <w:r w:rsidR="00D17CD8" w:rsidRPr="00DD2DED">
        <w:rPr>
          <w:rFonts w:ascii="Montserrat" w:eastAsia="Montserrat" w:hAnsi="Montserrat" w:cs="Montserrat"/>
          <w:sz w:val="20"/>
          <w:szCs w:val="20"/>
          <w:lang w:val="es-MX"/>
        </w:rPr>
        <w:t xml:space="preserve"> y Equipamiento</w:t>
      </w:r>
      <w:r w:rsidRPr="00DD2DED">
        <w:rPr>
          <w:rFonts w:ascii="Montserrat" w:eastAsia="Montserrat" w:hAnsi="Montserrat" w:cs="Montserrat"/>
          <w:color w:val="000000"/>
          <w:sz w:val="20"/>
          <w:szCs w:val="20"/>
          <w:shd w:val="clear" w:color="auto" w:fill="FFFFFF" w:themeFill="background1"/>
          <w:lang w:val="es-MX"/>
        </w:rPr>
        <w:t xml:space="preserve">, </w:t>
      </w:r>
      <w:r w:rsidRPr="00DD2DED">
        <w:rPr>
          <w:rFonts w:ascii="Montserrat" w:eastAsia="Montserrat" w:hAnsi="Montserrat" w:cs="Montserrat"/>
          <w:sz w:val="20"/>
          <w:szCs w:val="20"/>
          <w:lang w:val="es-MX"/>
        </w:rPr>
        <w:t xml:space="preserve">será conforme a lo dispuesto </w:t>
      </w:r>
      <w:r w:rsidR="00BE2FCD" w:rsidRPr="00DD2DED">
        <w:rPr>
          <w:rFonts w:ascii="Montserrat" w:eastAsia="Montserrat" w:hAnsi="Montserrat" w:cs="Montserrat"/>
          <w:sz w:val="20"/>
          <w:szCs w:val="20"/>
          <w:lang w:val="es-MX"/>
        </w:rPr>
        <w:t xml:space="preserve">artículo 36 tercer párrafo de la </w:t>
      </w:r>
      <w:proofErr w:type="spellStart"/>
      <w:r w:rsidR="00BE2FCD" w:rsidRPr="00DD2DED">
        <w:rPr>
          <w:rFonts w:ascii="Montserrat" w:eastAsia="Montserrat" w:hAnsi="Montserrat" w:cs="Montserrat"/>
          <w:sz w:val="20"/>
          <w:szCs w:val="20"/>
          <w:lang w:val="es-MX"/>
        </w:rPr>
        <w:t>LAASSP</w:t>
      </w:r>
      <w:proofErr w:type="spellEnd"/>
      <w:r w:rsidR="00BE2FCD" w:rsidRPr="00DD2DED">
        <w:rPr>
          <w:rFonts w:ascii="Montserrat" w:eastAsia="Montserrat" w:hAnsi="Montserrat" w:cs="Montserrat"/>
          <w:sz w:val="20"/>
          <w:szCs w:val="20"/>
          <w:lang w:val="es-MX"/>
        </w:rPr>
        <w:t xml:space="preserve"> y</w:t>
      </w:r>
      <w:r w:rsidRPr="00DD2DED">
        <w:rPr>
          <w:rFonts w:ascii="Montserrat" w:eastAsia="Montserrat" w:hAnsi="Montserrat" w:cs="Montserrat"/>
          <w:sz w:val="20"/>
          <w:szCs w:val="20"/>
          <w:lang w:val="es-MX"/>
        </w:rPr>
        <w:t xml:space="preserve"> artículo 52 de</w:t>
      </w:r>
      <w:r w:rsidR="00BE2FCD" w:rsidRPr="00DD2DED">
        <w:rPr>
          <w:rFonts w:ascii="Montserrat" w:eastAsia="Montserrat" w:hAnsi="Montserrat" w:cs="Montserrat"/>
          <w:sz w:val="20"/>
          <w:szCs w:val="20"/>
          <w:lang w:val="es-MX"/>
        </w:rPr>
        <w:t xml:space="preserve"> su</w:t>
      </w:r>
      <w:r w:rsidRPr="00DD2DED">
        <w:rPr>
          <w:rFonts w:ascii="Montserrat" w:eastAsia="Montserrat" w:hAnsi="Montserrat" w:cs="Montserrat"/>
          <w:sz w:val="20"/>
          <w:szCs w:val="20"/>
          <w:lang w:val="es-MX"/>
        </w:rPr>
        <w:t xml:space="preserve"> Reglamento será </w:t>
      </w:r>
      <w:r w:rsidR="00D17CD8" w:rsidRPr="00DD2DED">
        <w:rPr>
          <w:rFonts w:ascii="Montserrat" w:eastAsia="Montserrat" w:hAnsi="Montserrat" w:cs="Montserrat"/>
          <w:sz w:val="20"/>
          <w:szCs w:val="20"/>
          <w:lang w:val="es-MX"/>
        </w:rPr>
        <w:t>e</w:t>
      </w:r>
      <w:r w:rsidRPr="00DD2DED">
        <w:rPr>
          <w:rFonts w:ascii="Montserrat" w:eastAsia="Montserrat" w:hAnsi="Montserrat" w:cs="Montserrat"/>
          <w:sz w:val="20"/>
          <w:szCs w:val="20"/>
          <w:lang w:val="es-MX"/>
        </w:rPr>
        <w:t>valuación por puntos y porcentajes.</w:t>
      </w:r>
    </w:p>
    <w:p w14:paraId="214F7748" w14:textId="77777777" w:rsidR="002A2300" w:rsidRPr="00DD2DED" w:rsidRDefault="002A2300" w:rsidP="00E855F8">
      <w:pPr>
        <w:pStyle w:val="Prrafodelista"/>
        <w:ind w:left="720"/>
        <w:jc w:val="both"/>
        <w:rPr>
          <w:rFonts w:ascii="Montserrat" w:eastAsia="Calibri" w:hAnsi="Montserrat" w:cs="Arial"/>
          <w:sz w:val="20"/>
          <w:szCs w:val="20"/>
          <w:lang w:eastAsia="en-US"/>
        </w:rPr>
      </w:pPr>
    </w:p>
    <w:p w14:paraId="009FC1B4" w14:textId="194797B7" w:rsidR="002A2300" w:rsidRPr="00DD2DED" w:rsidRDefault="002A2300" w:rsidP="00E855F8">
      <w:pPr>
        <w:pStyle w:val="Prrafodelista"/>
        <w:numPr>
          <w:ilvl w:val="1"/>
          <w:numId w:val="39"/>
        </w:numPr>
        <w:ind w:left="540" w:hanging="540"/>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Penas Convencionales y/o deducciones:</w:t>
      </w:r>
    </w:p>
    <w:p w14:paraId="4E6C54DD" w14:textId="0B29872F" w:rsidR="004D6B61" w:rsidRPr="00DD2DED" w:rsidRDefault="00C23A03" w:rsidP="00E855F8">
      <w:pPr>
        <w:overflowPunct w:val="0"/>
        <w:autoSpaceDE w:val="0"/>
        <w:autoSpaceDN w:val="0"/>
        <w:adjustRightInd w:val="0"/>
        <w:spacing w:line="240" w:lineRule="auto"/>
        <w:jc w:val="both"/>
        <w:textAlignment w:val="baseline"/>
        <w:rPr>
          <w:rFonts w:ascii="Montserrat" w:eastAsia="Montserrat" w:hAnsi="Montserrat" w:cs="Montserrat"/>
          <w:sz w:val="20"/>
          <w:szCs w:val="20"/>
          <w:lang w:val="es-MX"/>
        </w:rPr>
      </w:pPr>
      <w:r w:rsidRPr="00DD2DED">
        <w:rPr>
          <w:rFonts w:ascii="Montserrat" w:eastAsia="Montserrat" w:hAnsi="Montserrat" w:cs="Montserrat"/>
          <w:sz w:val="20"/>
          <w:szCs w:val="20"/>
          <w:lang w:val="es-MX"/>
        </w:rPr>
        <w:t>De conformidad con el artículo 53 y 53 bis de la Ley de Adquisiciones, Arrendamientos y Servicios del Sector Público, 95, 96 y 97 de su Reglamento el “CONALEP” aplicará con motivo de incumplimiento en la entrega de los servicios, las penas convencionales de acuerdo con lo siguiente:</w:t>
      </w:r>
    </w:p>
    <w:p w14:paraId="26C36963" w14:textId="590467B7" w:rsidR="00C23A03" w:rsidRPr="00DD2DED" w:rsidRDefault="00C23A03" w:rsidP="00E855F8">
      <w:pPr>
        <w:pStyle w:val="Prrafodelista"/>
        <w:numPr>
          <w:ilvl w:val="0"/>
          <w:numId w:val="34"/>
        </w:numPr>
        <w:jc w:val="both"/>
        <w:rPr>
          <w:rFonts w:ascii="Montserrat" w:hAnsi="Montserrat"/>
          <w:b/>
          <w:sz w:val="20"/>
          <w:szCs w:val="20"/>
        </w:rPr>
      </w:pPr>
      <w:r w:rsidRPr="00DD2DED">
        <w:rPr>
          <w:rFonts w:ascii="Montserrat" w:hAnsi="Montserrat"/>
          <w:b/>
          <w:sz w:val="20"/>
          <w:szCs w:val="20"/>
        </w:rPr>
        <w:t>Penas</w:t>
      </w:r>
      <w:r w:rsidR="00411CF4" w:rsidRPr="00DD2DED">
        <w:rPr>
          <w:rFonts w:ascii="Montserrat" w:hAnsi="Montserrat"/>
          <w:b/>
          <w:sz w:val="20"/>
          <w:szCs w:val="20"/>
        </w:rPr>
        <w:t xml:space="preserve"> convencionales</w:t>
      </w:r>
      <w:r w:rsidRPr="00DD2DED">
        <w:rPr>
          <w:rFonts w:ascii="Montserrat" w:hAnsi="Montserrat"/>
          <w:b/>
          <w:sz w:val="20"/>
          <w:szCs w:val="20"/>
        </w:rPr>
        <w:t xml:space="preserve">: </w:t>
      </w:r>
    </w:p>
    <w:p w14:paraId="59592C67" w14:textId="77777777" w:rsidR="00A44493" w:rsidRPr="00DD2DED" w:rsidRDefault="00A44493" w:rsidP="00E855F8">
      <w:pPr>
        <w:spacing w:line="240" w:lineRule="auto"/>
        <w:jc w:val="both"/>
        <w:rPr>
          <w:rFonts w:ascii="Montserrat" w:hAnsi="Montserrat"/>
          <w:sz w:val="20"/>
          <w:szCs w:val="20"/>
        </w:rPr>
      </w:pPr>
    </w:p>
    <w:p w14:paraId="49424344" w14:textId="6BE25798" w:rsidR="00411CF4" w:rsidRDefault="00411CF4" w:rsidP="003B142D">
      <w:pPr>
        <w:pStyle w:val="Prrafodelista"/>
        <w:numPr>
          <w:ilvl w:val="0"/>
          <w:numId w:val="32"/>
        </w:numPr>
        <w:jc w:val="both"/>
        <w:rPr>
          <w:rFonts w:ascii="Montserrat" w:eastAsia="Montserrat" w:hAnsi="Montserrat" w:cs="Montserrat"/>
          <w:color w:val="000000"/>
          <w:sz w:val="20"/>
          <w:szCs w:val="20"/>
        </w:rPr>
      </w:pPr>
      <w:r w:rsidRPr="00DD2DED">
        <w:rPr>
          <w:rFonts w:ascii="Montserrat" w:eastAsia="Montserrat" w:hAnsi="Montserrat" w:cs="Montserrat"/>
          <w:color w:val="000000"/>
          <w:sz w:val="20"/>
          <w:szCs w:val="20"/>
        </w:rPr>
        <w:lastRenderedPageBreak/>
        <w:t>Por atraso en el inicio de la prestación de los servicios dentro de la vigencia del contrato, la pena será por el 1% por cada día</w:t>
      </w:r>
      <w:r w:rsidR="00AD2611">
        <w:rPr>
          <w:rFonts w:ascii="Montserrat" w:eastAsia="Montserrat" w:hAnsi="Montserrat" w:cs="Montserrat"/>
          <w:color w:val="000000"/>
          <w:sz w:val="20"/>
          <w:szCs w:val="20"/>
        </w:rPr>
        <w:t xml:space="preserve"> </w:t>
      </w:r>
      <w:r w:rsidR="00E13FAB">
        <w:rPr>
          <w:rFonts w:ascii="Montserrat" w:eastAsia="Montserrat" w:hAnsi="Montserrat" w:cs="Montserrat"/>
          <w:color w:val="000000"/>
          <w:sz w:val="20"/>
          <w:szCs w:val="20"/>
        </w:rPr>
        <w:t>hábil</w:t>
      </w:r>
      <w:r w:rsidRPr="00DD2DED">
        <w:rPr>
          <w:rFonts w:ascii="Montserrat" w:eastAsia="Montserrat" w:hAnsi="Montserrat" w:cs="Montserrat"/>
          <w:color w:val="000000"/>
          <w:sz w:val="20"/>
          <w:szCs w:val="20"/>
        </w:rPr>
        <w:t xml:space="preserve"> de atraso, hasta por un 10% del monto total del contrato. </w:t>
      </w:r>
    </w:p>
    <w:p w14:paraId="1AC85C6E" w14:textId="77777777" w:rsidR="00001955" w:rsidRPr="00DD2DED" w:rsidRDefault="00001955" w:rsidP="00001955">
      <w:pPr>
        <w:pStyle w:val="Prrafodelista"/>
        <w:ind w:left="720"/>
        <w:rPr>
          <w:rFonts w:ascii="Montserrat" w:eastAsia="Montserrat" w:hAnsi="Montserrat" w:cs="Montserrat"/>
          <w:color w:val="000000"/>
          <w:sz w:val="20"/>
          <w:szCs w:val="20"/>
        </w:rPr>
      </w:pPr>
    </w:p>
    <w:p w14:paraId="602C5B1D" w14:textId="11D934BB" w:rsidR="00A44493" w:rsidRDefault="000A3147" w:rsidP="003B142D">
      <w:pPr>
        <w:pStyle w:val="Prrafodelista"/>
        <w:numPr>
          <w:ilvl w:val="0"/>
          <w:numId w:val="32"/>
        </w:numPr>
        <w:jc w:val="both"/>
        <w:rPr>
          <w:rFonts w:ascii="Montserrat" w:hAnsi="Montserrat" w:cs="Arial"/>
          <w:sz w:val="20"/>
          <w:szCs w:val="20"/>
        </w:rPr>
      </w:pPr>
      <w:r w:rsidRPr="00DD2DED">
        <w:rPr>
          <w:rFonts w:ascii="Montserrat" w:hAnsi="Montserrat" w:cs="Arial"/>
          <w:sz w:val="20"/>
          <w:szCs w:val="20"/>
        </w:rPr>
        <w:t xml:space="preserve">Por </w:t>
      </w:r>
      <w:r w:rsidR="00411CF4" w:rsidRPr="00DD2DED">
        <w:rPr>
          <w:rFonts w:ascii="Montserrat" w:hAnsi="Montserrat" w:cs="Arial"/>
          <w:sz w:val="20"/>
          <w:szCs w:val="20"/>
        </w:rPr>
        <w:t xml:space="preserve">atraso parcial en el cumplimiento de la prestación de los servicios, la pena será por el 5% del monto total del servicio por cada día </w:t>
      </w:r>
      <w:r w:rsidR="00AD2611">
        <w:rPr>
          <w:rFonts w:ascii="Montserrat" w:hAnsi="Montserrat" w:cs="Arial"/>
          <w:sz w:val="20"/>
          <w:szCs w:val="20"/>
        </w:rPr>
        <w:t xml:space="preserve">hábil </w:t>
      </w:r>
      <w:r w:rsidR="00411CF4" w:rsidRPr="00DD2DED">
        <w:rPr>
          <w:rFonts w:ascii="Montserrat" w:hAnsi="Montserrat" w:cs="Arial"/>
          <w:sz w:val="20"/>
          <w:szCs w:val="20"/>
        </w:rPr>
        <w:t xml:space="preserve">de atraso. </w:t>
      </w:r>
    </w:p>
    <w:p w14:paraId="444081D6" w14:textId="77777777" w:rsidR="004D6B61" w:rsidRPr="004D6B61" w:rsidRDefault="004D6B61" w:rsidP="004D6B61">
      <w:pPr>
        <w:pStyle w:val="Prrafodelista"/>
        <w:ind w:left="720"/>
        <w:rPr>
          <w:rFonts w:ascii="Montserrat" w:hAnsi="Montserrat" w:cs="Arial"/>
          <w:sz w:val="20"/>
          <w:szCs w:val="20"/>
        </w:rPr>
      </w:pPr>
    </w:p>
    <w:p w14:paraId="106DC9B1" w14:textId="77777777" w:rsidR="00A44493" w:rsidRPr="00DD2DED" w:rsidRDefault="00A44493" w:rsidP="00E855F8">
      <w:pPr>
        <w:pStyle w:val="Prrafodelista"/>
        <w:numPr>
          <w:ilvl w:val="0"/>
          <w:numId w:val="34"/>
        </w:numPr>
        <w:jc w:val="both"/>
        <w:rPr>
          <w:rFonts w:ascii="Montserrat" w:hAnsi="Montserrat"/>
          <w:b/>
          <w:sz w:val="20"/>
          <w:szCs w:val="20"/>
        </w:rPr>
      </w:pPr>
      <w:r w:rsidRPr="00DD2DED">
        <w:rPr>
          <w:rFonts w:ascii="Montserrat" w:hAnsi="Montserrat"/>
          <w:b/>
          <w:sz w:val="20"/>
          <w:szCs w:val="20"/>
        </w:rPr>
        <w:t xml:space="preserve">Deductivas: </w:t>
      </w:r>
    </w:p>
    <w:p w14:paraId="5EDF44B2" w14:textId="77777777" w:rsidR="00A44493" w:rsidRPr="00DD2DED" w:rsidRDefault="00A44493" w:rsidP="00E855F8">
      <w:pPr>
        <w:spacing w:line="240" w:lineRule="auto"/>
        <w:jc w:val="both"/>
        <w:rPr>
          <w:rFonts w:ascii="Montserrat" w:eastAsia="Montserrat" w:hAnsi="Montserrat" w:cs="Montserrat"/>
          <w:color w:val="000000"/>
          <w:sz w:val="20"/>
          <w:szCs w:val="20"/>
        </w:rPr>
      </w:pPr>
    </w:p>
    <w:p w14:paraId="4D3718AC" w14:textId="2545C850" w:rsidR="00411CF4" w:rsidRDefault="00411CF4" w:rsidP="003B142D">
      <w:pPr>
        <w:pStyle w:val="Prrafodelista"/>
        <w:numPr>
          <w:ilvl w:val="0"/>
          <w:numId w:val="35"/>
        </w:numPr>
        <w:jc w:val="both"/>
        <w:rPr>
          <w:rFonts w:ascii="Montserrat" w:eastAsia="Montserrat" w:hAnsi="Montserrat" w:cs="Montserrat"/>
          <w:color w:val="000000"/>
          <w:sz w:val="20"/>
          <w:szCs w:val="20"/>
        </w:rPr>
      </w:pPr>
      <w:r w:rsidRPr="00DD2DED">
        <w:rPr>
          <w:rFonts w:ascii="Montserrat" w:eastAsia="Montserrat" w:hAnsi="Montserrat" w:cs="Montserrat"/>
          <w:color w:val="000000"/>
          <w:sz w:val="20"/>
          <w:szCs w:val="20"/>
        </w:rPr>
        <w:t xml:space="preserve">Cuando los trabajos no cumplan con la calidad requerida, conforme a lo estipulado en el anexo 1 "Especificaciones técnicas" el proveedor será notificado por escrito y deberá de subsanar dicha inconformidad dentro de tres días naturales posteriores siguientes a la notificación de la deficiencia, en caso de no subsanar dichas inconsistencias, será acreedor a una pena deductiva del 5%, del rubro afectado. </w:t>
      </w:r>
    </w:p>
    <w:p w14:paraId="7ADB2179" w14:textId="77777777" w:rsidR="00002304" w:rsidRPr="00DD2DED" w:rsidRDefault="00002304" w:rsidP="00002304">
      <w:pPr>
        <w:pStyle w:val="Prrafodelista"/>
        <w:ind w:left="720"/>
        <w:rPr>
          <w:rFonts w:ascii="Montserrat" w:eastAsia="Montserrat" w:hAnsi="Montserrat" w:cs="Montserrat"/>
          <w:color w:val="000000"/>
          <w:sz w:val="20"/>
          <w:szCs w:val="20"/>
        </w:rPr>
      </w:pPr>
    </w:p>
    <w:p w14:paraId="67D09EB3" w14:textId="77777777" w:rsidR="00A44493" w:rsidRPr="00DD2DED" w:rsidRDefault="00A44493" w:rsidP="00E855F8">
      <w:pPr>
        <w:spacing w:line="240" w:lineRule="auto"/>
        <w:jc w:val="both"/>
        <w:rPr>
          <w:rFonts w:ascii="Montserrat" w:hAnsi="Montserrat"/>
          <w:sz w:val="20"/>
          <w:szCs w:val="20"/>
          <w:lang w:val="es-MX"/>
        </w:rPr>
      </w:pPr>
      <w:r w:rsidRPr="00DD2DED">
        <w:rPr>
          <w:rFonts w:ascii="Montserrat" w:hAnsi="Montserrat"/>
          <w:sz w:val="20"/>
          <w:szCs w:val="20"/>
          <w:lang w:val="es-MX"/>
        </w:rPr>
        <w:t xml:space="preserve">Dichas penalizaciones de manera acumulada no podrán ser superiores al 10% del monto total del contrato y el </w:t>
      </w:r>
      <w:r w:rsidRPr="00DD2DED">
        <w:rPr>
          <w:rFonts w:ascii="Montserrat" w:hAnsi="Montserrat"/>
          <w:b/>
          <w:sz w:val="20"/>
          <w:szCs w:val="20"/>
          <w:lang w:val="es-MX"/>
        </w:rPr>
        <w:t>“CONALEP”</w:t>
      </w:r>
      <w:r w:rsidRPr="00DD2DED">
        <w:rPr>
          <w:rFonts w:ascii="Montserrat" w:hAnsi="Montserrat"/>
          <w:sz w:val="20"/>
          <w:szCs w:val="20"/>
          <w:lang w:val="es-MX"/>
        </w:rPr>
        <w:t xml:space="preserve"> en cualquier momento podrá llevar a cabo el procedimiento de rescisión por incumplimiento de obligaciones; estipulado en el artículo 54 de la </w:t>
      </w:r>
      <w:proofErr w:type="spellStart"/>
      <w:r w:rsidRPr="00DD2DED">
        <w:rPr>
          <w:rFonts w:ascii="Montserrat" w:hAnsi="Montserrat"/>
          <w:sz w:val="20"/>
          <w:szCs w:val="20"/>
          <w:lang w:val="es-MX"/>
        </w:rPr>
        <w:t>LAASSP</w:t>
      </w:r>
      <w:proofErr w:type="spellEnd"/>
      <w:r w:rsidRPr="00DD2DED">
        <w:rPr>
          <w:rFonts w:ascii="Montserrat" w:hAnsi="Montserrat"/>
          <w:sz w:val="20"/>
          <w:szCs w:val="20"/>
          <w:lang w:val="es-MX"/>
        </w:rPr>
        <w:t xml:space="preserve"> y 98 de su reglamento.</w:t>
      </w:r>
    </w:p>
    <w:p w14:paraId="08797140" w14:textId="25751C10" w:rsidR="008F4325" w:rsidRPr="00DD2DED" w:rsidRDefault="008F4325" w:rsidP="00E855F8">
      <w:pPr>
        <w:spacing w:line="240" w:lineRule="auto"/>
        <w:jc w:val="both"/>
        <w:rPr>
          <w:rFonts w:ascii="Montserrat" w:eastAsia="Times New Roman" w:hAnsi="Montserrat" w:cs="Arial"/>
          <w:b/>
          <w:bCs/>
          <w:sz w:val="20"/>
          <w:szCs w:val="20"/>
          <w:u w:val="single"/>
          <w:lang w:val="es-MX" w:eastAsia="es-MX"/>
        </w:rPr>
      </w:pPr>
      <w:r w:rsidRPr="00DD2DED">
        <w:rPr>
          <w:rFonts w:ascii="Montserrat" w:eastAsia="Times New Roman" w:hAnsi="Montserrat" w:cs="Arial"/>
          <w:b/>
          <w:bCs/>
          <w:sz w:val="20"/>
          <w:szCs w:val="20"/>
          <w:u w:val="single"/>
          <w:lang w:val="es-MX" w:eastAsia="es-MX"/>
        </w:rPr>
        <w:t>El pago de las penas convencionales será a través de notas de crédito con el IVA adicionalmente, aplicables en la Factura durante la vigencia del Contrato, o en su caso, deducidas del pago correspondiente.</w:t>
      </w:r>
    </w:p>
    <w:p w14:paraId="4EFADCCC" w14:textId="77777777" w:rsidR="006D54C5" w:rsidRPr="00DD2DED" w:rsidRDefault="006D54C5" w:rsidP="00E855F8">
      <w:pPr>
        <w:pStyle w:val="Prrafodelista"/>
        <w:ind w:left="720"/>
        <w:jc w:val="both"/>
        <w:rPr>
          <w:rFonts w:ascii="Montserrat" w:eastAsia="Calibri" w:hAnsi="Montserrat" w:cs="Arial"/>
          <w:sz w:val="20"/>
          <w:szCs w:val="20"/>
          <w:lang w:eastAsia="en-US"/>
        </w:rPr>
      </w:pPr>
      <w:bookmarkStart w:id="11" w:name="_Hlk105595695"/>
    </w:p>
    <w:p w14:paraId="08F550FC" w14:textId="2A74E97A" w:rsidR="006D54C5" w:rsidRPr="00DD2DED" w:rsidRDefault="006D54C5" w:rsidP="00E855F8">
      <w:pPr>
        <w:pStyle w:val="Prrafodelista"/>
        <w:numPr>
          <w:ilvl w:val="1"/>
          <w:numId w:val="39"/>
        </w:numPr>
        <w:tabs>
          <w:tab w:val="left" w:pos="720"/>
        </w:tabs>
        <w:ind w:left="540" w:hanging="540"/>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Garantía</w:t>
      </w:r>
    </w:p>
    <w:p w14:paraId="1CA7D167" w14:textId="477B99D2" w:rsidR="0068134E" w:rsidRPr="00DD2DED" w:rsidRDefault="0068134E" w:rsidP="00E855F8">
      <w:pPr>
        <w:tabs>
          <w:tab w:val="left" w:pos="360"/>
        </w:tabs>
        <w:spacing w:line="240" w:lineRule="auto"/>
        <w:jc w:val="both"/>
        <w:rPr>
          <w:rFonts w:ascii="Montserrat" w:hAnsi="Montserrat" w:cs="Arial"/>
          <w:b/>
          <w:bCs/>
          <w:sz w:val="20"/>
          <w:szCs w:val="20"/>
        </w:rPr>
      </w:pPr>
      <w:bookmarkStart w:id="12" w:name="_Hlk102574611"/>
      <w:bookmarkEnd w:id="11"/>
      <w:proofErr w:type="spellStart"/>
      <w:r w:rsidRPr="00DD2DED">
        <w:rPr>
          <w:rFonts w:ascii="Montserrat" w:hAnsi="Montserrat" w:cs="Arial"/>
          <w:b/>
          <w:bCs/>
          <w:sz w:val="20"/>
          <w:szCs w:val="20"/>
        </w:rPr>
        <w:t>Garantía</w:t>
      </w:r>
      <w:proofErr w:type="spellEnd"/>
      <w:r w:rsidRPr="00DD2DED">
        <w:rPr>
          <w:rFonts w:ascii="Montserrat" w:hAnsi="Montserrat" w:cs="Arial"/>
          <w:b/>
          <w:bCs/>
          <w:sz w:val="20"/>
          <w:szCs w:val="20"/>
        </w:rPr>
        <w:t xml:space="preserve"> de </w:t>
      </w:r>
      <w:proofErr w:type="spellStart"/>
      <w:r w:rsidRPr="00DD2DED">
        <w:rPr>
          <w:rFonts w:ascii="Montserrat" w:hAnsi="Montserrat" w:cs="Arial"/>
          <w:b/>
          <w:bCs/>
          <w:sz w:val="20"/>
          <w:szCs w:val="20"/>
        </w:rPr>
        <w:t>cumplimiento</w:t>
      </w:r>
      <w:proofErr w:type="spellEnd"/>
      <w:r w:rsidRPr="00DD2DED">
        <w:rPr>
          <w:rFonts w:ascii="Montserrat" w:hAnsi="Montserrat" w:cs="Arial"/>
          <w:b/>
          <w:bCs/>
          <w:sz w:val="20"/>
          <w:szCs w:val="20"/>
        </w:rPr>
        <w:t>:</w:t>
      </w:r>
    </w:p>
    <w:p w14:paraId="6D190FAB" w14:textId="34B9BA92" w:rsidR="0068134E" w:rsidRPr="00DD2DED" w:rsidRDefault="0068134E" w:rsidP="00E855F8">
      <w:pPr>
        <w:spacing w:line="240" w:lineRule="auto"/>
        <w:jc w:val="both"/>
        <w:rPr>
          <w:rFonts w:ascii="Montserrat" w:eastAsia="Times New Roman" w:hAnsi="Montserrat" w:cs="Arial"/>
          <w:bCs/>
          <w:sz w:val="20"/>
          <w:szCs w:val="20"/>
          <w:lang w:val="es-MX" w:eastAsia="es-MX"/>
        </w:rPr>
      </w:pPr>
      <w:r w:rsidRPr="00DD2DED">
        <w:rPr>
          <w:rFonts w:ascii="Montserrat" w:eastAsia="Times New Roman" w:hAnsi="Montserrat" w:cs="Arial"/>
          <w:bCs/>
          <w:sz w:val="20"/>
          <w:szCs w:val="20"/>
          <w:lang w:val="es-MX" w:eastAsia="es-MX"/>
        </w:rPr>
        <w:t xml:space="preserve">El licitante ganador se obliga a constituir garantía de cumplimiento del contrato, </w:t>
      </w:r>
      <w:r w:rsidR="00091AAA" w:rsidRPr="00DD2DED">
        <w:rPr>
          <w:rFonts w:ascii="Montserrat" w:eastAsia="Times New Roman" w:hAnsi="Montserrat" w:cs="Arial"/>
          <w:bCs/>
          <w:sz w:val="20"/>
          <w:szCs w:val="20"/>
          <w:lang w:val="es-MX" w:eastAsia="es-MX"/>
        </w:rPr>
        <w:t>de acuerdo con</w:t>
      </w:r>
      <w:r w:rsidRPr="00DD2DED">
        <w:rPr>
          <w:rFonts w:ascii="Montserrat" w:eastAsia="Times New Roman" w:hAnsi="Montserrat" w:cs="Arial"/>
          <w:bCs/>
          <w:sz w:val="20"/>
          <w:szCs w:val="20"/>
          <w:lang w:val="es-MX" w:eastAsia="es-MX"/>
        </w:rPr>
        <w:t xml:space="preserve"> lo previsto por el artículo 48 fracción II de la </w:t>
      </w:r>
      <w:proofErr w:type="spellStart"/>
      <w:r w:rsidRPr="00DD2DED">
        <w:rPr>
          <w:rFonts w:ascii="Montserrat" w:eastAsia="Times New Roman" w:hAnsi="Montserrat" w:cs="Arial"/>
          <w:bCs/>
          <w:sz w:val="20"/>
          <w:szCs w:val="20"/>
          <w:lang w:val="es-MX" w:eastAsia="es-MX"/>
        </w:rPr>
        <w:t>LAASSP</w:t>
      </w:r>
      <w:proofErr w:type="spellEnd"/>
      <w:r w:rsidRPr="00DD2DED">
        <w:rPr>
          <w:rFonts w:ascii="Montserrat" w:eastAsia="Times New Roman" w:hAnsi="Montserrat" w:cs="Arial"/>
          <w:bCs/>
          <w:sz w:val="20"/>
          <w:szCs w:val="20"/>
          <w:lang w:val="es-MX" w:eastAsia="es-MX"/>
        </w:rPr>
        <w:t xml:space="preserve">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757AF640" w14:textId="77777777" w:rsidR="0068134E" w:rsidRPr="00DD2DED" w:rsidRDefault="0068134E" w:rsidP="00E855F8">
      <w:pPr>
        <w:pStyle w:val="Prrafodelista"/>
        <w:numPr>
          <w:ilvl w:val="0"/>
          <w:numId w:val="48"/>
        </w:numPr>
        <w:spacing w:after="160"/>
        <w:contextualSpacing/>
        <w:jc w:val="both"/>
        <w:rPr>
          <w:rFonts w:ascii="Montserrat" w:hAnsi="Montserrat" w:cs="Arial"/>
          <w:bCs/>
          <w:sz w:val="20"/>
          <w:szCs w:val="20"/>
        </w:rPr>
      </w:pPr>
      <w:r w:rsidRPr="00DD2DED">
        <w:rPr>
          <w:rFonts w:ascii="Montserrat" w:hAnsi="Montserrat" w:cs="Arial"/>
          <w:bCs/>
          <w:sz w:val="20"/>
          <w:szCs w:val="20"/>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57F26269" w14:textId="77777777" w:rsidR="0068134E" w:rsidRPr="00DD2DED" w:rsidRDefault="0068134E" w:rsidP="00E855F8">
      <w:pPr>
        <w:pStyle w:val="Prrafodelista"/>
        <w:numPr>
          <w:ilvl w:val="0"/>
          <w:numId w:val="48"/>
        </w:numPr>
        <w:spacing w:after="160"/>
        <w:contextualSpacing/>
        <w:jc w:val="both"/>
        <w:rPr>
          <w:rFonts w:ascii="Montserrat" w:hAnsi="Montserrat" w:cs="Arial"/>
          <w:bCs/>
          <w:sz w:val="20"/>
          <w:szCs w:val="20"/>
        </w:rPr>
      </w:pPr>
      <w:r w:rsidRPr="00DD2DED">
        <w:rPr>
          <w:rFonts w:ascii="Montserrat" w:hAnsi="Montserrat" w:cs="Arial"/>
          <w:bCs/>
          <w:sz w:val="20"/>
          <w:szCs w:val="20"/>
        </w:rPr>
        <w:t xml:space="preserve">La garantía deberá ser presentada dentro de los 10 (diez) días naturales siguientes, a la firma del contrato, la cual será divisible para su aplicación en el presente procedimiento. </w:t>
      </w:r>
    </w:p>
    <w:p w14:paraId="5041C962" w14:textId="77777777" w:rsidR="0068134E" w:rsidRPr="00DD2DED" w:rsidRDefault="0068134E" w:rsidP="00E855F8">
      <w:pPr>
        <w:pStyle w:val="Prrafodelista"/>
        <w:numPr>
          <w:ilvl w:val="0"/>
          <w:numId w:val="48"/>
        </w:numPr>
        <w:spacing w:after="160"/>
        <w:contextualSpacing/>
        <w:jc w:val="both"/>
        <w:rPr>
          <w:rFonts w:ascii="Montserrat" w:hAnsi="Montserrat" w:cs="Arial"/>
          <w:bCs/>
          <w:sz w:val="20"/>
          <w:szCs w:val="20"/>
        </w:rPr>
      </w:pPr>
      <w:r w:rsidRPr="00DD2DED">
        <w:rPr>
          <w:rFonts w:ascii="Montserrat" w:hAnsi="Montserrat" w:cs="Arial"/>
          <w:bCs/>
          <w:sz w:val="20"/>
          <w:szCs w:val="20"/>
        </w:rPr>
        <w:lastRenderedPageBreak/>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de </w:t>
      </w:r>
      <w:r w:rsidRPr="00DD2DED">
        <w:rPr>
          <w:rFonts w:ascii="Montserrat" w:hAnsi="Montserrat" w:cs="Arial"/>
          <w:b/>
          <w:sz w:val="20"/>
          <w:szCs w:val="20"/>
        </w:rPr>
        <w:t>12 meses, contra defectos o vicios ocultos</w:t>
      </w:r>
      <w:r w:rsidRPr="00DD2DED">
        <w:rPr>
          <w:rFonts w:ascii="Montserrat" w:hAnsi="Montserrat" w:cs="Arial"/>
          <w:bCs/>
          <w:sz w:val="20"/>
          <w:szCs w:val="20"/>
        </w:rPr>
        <w:t>, las obligaciones a que se refiere el inciso anterior, el licitante ganador deberá exhibir una carta garantía.</w:t>
      </w:r>
    </w:p>
    <w:p w14:paraId="06D78CB9" w14:textId="77777777" w:rsidR="0068134E" w:rsidRPr="00DD2DED" w:rsidRDefault="0068134E" w:rsidP="00E855F8">
      <w:pPr>
        <w:spacing w:line="240" w:lineRule="auto"/>
        <w:jc w:val="both"/>
        <w:rPr>
          <w:rFonts w:ascii="Montserrat" w:hAnsi="Montserrat" w:cs="Arial"/>
          <w:b/>
          <w:sz w:val="20"/>
          <w:szCs w:val="20"/>
          <w:lang w:val="es-MX"/>
        </w:rPr>
      </w:pPr>
      <w:bookmarkStart w:id="13" w:name="_Hlk102574287"/>
      <w:r w:rsidRPr="00DD2DED">
        <w:rPr>
          <w:rFonts w:ascii="Montserrat" w:hAnsi="Montserrat" w:cs="Arial"/>
          <w:b/>
          <w:sz w:val="20"/>
          <w:szCs w:val="20"/>
          <w:lang w:val="es-MX"/>
        </w:rPr>
        <w:t>Ajuste de la Garantía de cumplimiento en caso de modificaciones al contrato:</w:t>
      </w:r>
    </w:p>
    <w:bookmarkEnd w:id="13"/>
    <w:p w14:paraId="163E39B3" w14:textId="77777777" w:rsidR="0068134E" w:rsidRPr="00DD2DED" w:rsidRDefault="0068134E" w:rsidP="00E855F8">
      <w:pPr>
        <w:spacing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De existir una ampliación como lo señala el Artículo 52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y el 91 de su Reglamento, el licitante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7DECAF5B" w14:textId="77777777" w:rsidR="008927F3" w:rsidRDefault="0068134E" w:rsidP="00E855F8">
      <w:pPr>
        <w:tabs>
          <w:tab w:val="left" w:pos="935"/>
        </w:tabs>
        <w:spacing w:line="240" w:lineRule="auto"/>
        <w:ind w:right="-5"/>
        <w:jc w:val="both"/>
        <w:rPr>
          <w:rFonts w:ascii="Montserrat" w:eastAsia="Times New Roman" w:hAnsi="Montserrat"/>
          <w:b/>
          <w:sz w:val="20"/>
          <w:szCs w:val="20"/>
          <w:shd w:val="clear" w:color="auto" w:fill="FFFFFF"/>
          <w:lang w:val="es-MX" w:eastAsia="es-MX"/>
        </w:rPr>
      </w:pPr>
      <w:r w:rsidRPr="00DD2DED">
        <w:rPr>
          <w:rFonts w:ascii="Montserrat" w:eastAsia="Times New Roman" w:hAnsi="Montserrat"/>
          <w:b/>
          <w:sz w:val="20"/>
          <w:szCs w:val="20"/>
          <w:shd w:val="clear" w:color="auto" w:fill="FFFFFF"/>
          <w:lang w:val="es-MX" w:eastAsia="es-MX"/>
        </w:rPr>
        <w:t>Garantía de vicios ocultos</w:t>
      </w:r>
    </w:p>
    <w:p w14:paraId="46F31725" w14:textId="21D1851F" w:rsidR="0068134E" w:rsidRPr="00DD2DED" w:rsidRDefault="0068134E" w:rsidP="00E855F8">
      <w:pPr>
        <w:tabs>
          <w:tab w:val="left" w:pos="935"/>
        </w:tabs>
        <w:spacing w:line="240" w:lineRule="auto"/>
        <w:ind w:right="-5"/>
        <w:jc w:val="both"/>
        <w:rPr>
          <w:rFonts w:ascii="Montserrat" w:eastAsia="Times New Roman" w:hAnsi="Montserrat"/>
          <w:b/>
          <w:sz w:val="20"/>
          <w:szCs w:val="20"/>
          <w:shd w:val="clear" w:color="auto" w:fill="FFFFFF"/>
          <w:lang w:val="es-MX" w:eastAsia="es-MX"/>
        </w:rPr>
      </w:pPr>
      <w:r w:rsidRPr="00DD2DED">
        <w:rPr>
          <w:rFonts w:ascii="Montserrat" w:hAnsi="Montserrat" w:cs="Arial"/>
          <w:sz w:val="20"/>
          <w:szCs w:val="20"/>
          <w:lang w:val="es-MX"/>
        </w:rPr>
        <w:t>La Dirección de Infraestructura y Adquisiciones a través de la Coordinación de Infraestructura y Equipamiento, mediante los servidores públicos designados, serán los responsables de recibir a satisfacción del Colegio los servicios contratados y verificar que cumplen con las especificaciones técnicas solicitadas.</w:t>
      </w:r>
    </w:p>
    <w:p w14:paraId="1D7DEEED" w14:textId="4FFC1050" w:rsidR="00615A6A" w:rsidRDefault="0068134E" w:rsidP="00E855F8">
      <w:pPr>
        <w:spacing w:line="240" w:lineRule="auto"/>
        <w:jc w:val="both"/>
        <w:rPr>
          <w:rFonts w:ascii="Montserrat" w:hAnsi="Montserrat" w:cs="Arial"/>
          <w:sz w:val="20"/>
          <w:szCs w:val="20"/>
          <w:lang w:val="es-MX"/>
        </w:rPr>
      </w:pPr>
      <w:r w:rsidRPr="00DD2DED">
        <w:rPr>
          <w:rFonts w:ascii="Montserrat" w:hAnsi="Montserrat" w:cs="Arial"/>
          <w:sz w:val="20"/>
          <w:szCs w:val="20"/>
          <w:lang w:val="es-MX"/>
        </w:rPr>
        <w:t xml:space="preserve">El proveedor de los servicios hará entrega de una </w:t>
      </w:r>
      <w:r w:rsidRPr="00DD2DED">
        <w:rPr>
          <w:rFonts w:ascii="Montserrat" w:hAnsi="Montserrat" w:cs="Arial"/>
          <w:b/>
          <w:bCs/>
          <w:sz w:val="20"/>
          <w:szCs w:val="20"/>
          <w:lang w:val="es-MX"/>
        </w:rPr>
        <w:t xml:space="preserve">Carta Garantía que ampare la calidad de los servicios con vigencia del contrato más un periodo de 12 meses. </w:t>
      </w:r>
      <w:r w:rsidRPr="00DD2DED">
        <w:rPr>
          <w:rFonts w:ascii="Montserrat" w:hAnsi="Montserrat" w:cs="Arial"/>
          <w:sz w:val="20"/>
          <w:szCs w:val="20"/>
          <w:lang w:val="es-MX"/>
        </w:rPr>
        <w:t>En caso de presentar defectos que resulten en los servicios mal ejecutados o cualquier otra responsabilidad en que haya incurrido en la realización o ejecución de estos derivados del contrato, el Conalep deberá comunicarlo de inmediato y por escrito al proveedor, esta garantía continuara vigente hasta que se corrijan los defectos y se satisfagan las responsabilidades a que haya lugar; para responder de los defectos que resultaren de los servicios ejecutados, de los vicios ocultos y de cualesquiera otras responsabilidades en que hubiere incurrido, de conformidad con los artículos 77 y 78 de la Ley Federal de Protección al Consumidor.</w:t>
      </w:r>
    </w:p>
    <w:p w14:paraId="7B8031BF" w14:textId="77777777" w:rsidR="00E87F74" w:rsidRDefault="00E87F74" w:rsidP="00E855F8">
      <w:pPr>
        <w:spacing w:line="240" w:lineRule="auto"/>
        <w:jc w:val="both"/>
        <w:rPr>
          <w:rFonts w:ascii="Montserrat" w:hAnsi="Montserrat" w:cs="Arial"/>
          <w:sz w:val="20"/>
          <w:szCs w:val="20"/>
          <w:lang w:val="es-MX"/>
        </w:rPr>
      </w:pPr>
    </w:p>
    <w:p w14:paraId="1F74A025" w14:textId="77777777" w:rsidR="00887947" w:rsidRPr="00DD2DED" w:rsidRDefault="00887947" w:rsidP="007F3121">
      <w:pPr>
        <w:pStyle w:val="Prrafodelista"/>
        <w:numPr>
          <w:ilvl w:val="1"/>
          <w:numId w:val="39"/>
        </w:numPr>
        <w:tabs>
          <w:tab w:val="left" w:pos="540"/>
        </w:tabs>
        <w:spacing w:before="240"/>
        <w:rPr>
          <w:rFonts w:ascii="Montserrat" w:eastAsia="Montserrat" w:hAnsi="Montserrat" w:cs="Montserrat"/>
          <w:b/>
          <w:color w:val="000000"/>
          <w:sz w:val="20"/>
          <w:szCs w:val="20"/>
          <w:lang w:eastAsia="en-US"/>
        </w:rPr>
      </w:pPr>
      <w:r w:rsidRPr="0015744A">
        <w:rPr>
          <w:rFonts w:ascii="Montserrat" w:eastAsia="Montserrat" w:hAnsi="Montserrat" w:cs="Montserrat"/>
          <w:b/>
          <w:color w:val="000000"/>
          <w:sz w:val="20"/>
          <w:szCs w:val="20"/>
          <w:lang w:eastAsia="en-US"/>
        </w:rPr>
        <w:t>Desglose de los importes a ejercer por ejercicio fiscal.</w:t>
      </w:r>
    </w:p>
    <w:p w14:paraId="07FDB5B7" w14:textId="5D450D20" w:rsidR="00887947" w:rsidRPr="00DD2DED" w:rsidRDefault="00887947" w:rsidP="00E855F8">
      <w:pPr>
        <w:pStyle w:val="Prrafodelista"/>
        <w:ind w:left="360"/>
        <w:rPr>
          <w:rFonts w:ascii="Montserrat" w:eastAsia="Montserrat" w:hAnsi="Montserrat" w:cs="Montserrat"/>
          <w:bCs/>
          <w:color w:val="000000"/>
          <w:sz w:val="20"/>
          <w:szCs w:val="20"/>
          <w:lang w:eastAsia="en-US"/>
        </w:rPr>
      </w:pPr>
      <w:r w:rsidRPr="00DD2DED">
        <w:rPr>
          <w:rFonts w:ascii="Montserrat" w:eastAsia="Montserrat" w:hAnsi="Montserrat" w:cs="Montserrat"/>
          <w:bCs/>
          <w:color w:val="000000"/>
          <w:sz w:val="20"/>
          <w:szCs w:val="20"/>
          <w:lang w:eastAsia="en-US"/>
        </w:rPr>
        <w:t>No aplica.</w:t>
      </w:r>
    </w:p>
    <w:p w14:paraId="0AD04BFE" w14:textId="77777777" w:rsidR="00887947" w:rsidRDefault="00887947" w:rsidP="00E855F8">
      <w:pPr>
        <w:pStyle w:val="Prrafodelista"/>
        <w:ind w:left="360"/>
        <w:rPr>
          <w:rFonts w:ascii="Montserrat" w:eastAsia="Montserrat" w:hAnsi="Montserrat" w:cs="Montserrat"/>
          <w:b/>
          <w:color w:val="000000"/>
          <w:sz w:val="20"/>
          <w:szCs w:val="20"/>
          <w:lang w:eastAsia="en-US"/>
        </w:rPr>
      </w:pPr>
    </w:p>
    <w:p w14:paraId="0BF1D2AC" w14:textId="77777777" w:rsidR="007F3FF4" w:rsidRPr="00DD2DED" w:rsidRDefault="007F3FF4" w:rsidP="00E855F8">
      <w:pPr>
        <w:pStyle w:val="Prrafodelista"/>
        <w:ind w:left="360"/>
        <w:rPr>
          <w:rFonts w:ascii="Montserrat" w:eastAsia="Montserrat" w:hAnsi="Montserrat" w:cs="Montserrat"/>
          <w:b/>
          <w:color w:val="000000"/>
          <w:sz w:val="20"/>
          <w:szCs w:val="20"/>
          <w:lang w:eastAsia="en-US"/>
        </w:rPr>
      </w:pPr>
    </w:p>
    <w:p w14:paraId="35D24E3F" w14:textId="4682372F" w:rsidR="00887947" w:rsidRPr="00DD2DED" w:rsidRDefault="00104658" w:rsidP="00E855F8">
      <w:pPr>
        <w:pStyle w:val="Prrafodelista"/>
        <w:numPr>
          <w:ilvl w:val="1"/>
          <w:numId w:val="39"/>
        </w:numPr>
        <w:rPr>
          <w:rFonts w:ascii="Montserrat" w:eastAsia="Montserrat" w:hAnsi="Montserrat" w:cs="Montserrat"/>
          <w:b/>
          <w:color w:val="000000"/>
          <w:sz w:val="20"/>
          <w:szCs w:val="20"/>
          <w:lang w:eastAsia="en-US"/>
        </w:rPr>
      </w:pPr>
      <w:r w:rsidRPr="00DD2DED">
        <w:rPr>
          <w:rFonts w:ascii="Montserrat" w:eastAsia="Montserrat" w:hAnsi="Montserrat" w:cs="Montserrat"/>
          <w:b/>
          <w:color w:val="000000"/>
          <w:sz w:val="20"/>
          <w:szCs w:val="20"/>
          <w:lang w:eastAsia="en-US"/>
        </w:rPr>
        <w:t xml:space="preserve"> </w:t>
      </w:r>
      <w:r w:rsidR="00887947" w:rsidRPr="00DD2DED">
        <w:rPr>
          <w:rFonts w:ascii="Montserrat" w:eastAsia="Montserrat" w:hAnsi="Montserrat" w:cs="Montserrat"/>
          <w:b/>
          <w:color w:val="000000"/>
          <w:sz w:val="20"/>
          <w:szCs w:val="20"/>
          <w:lang w:eastAsia="en-US"/>
        </w:rPr>
        <w:t>Reposición de Servicios:</w:t>
      </w:r>
    </w:p>
    <w:bookmarkEnd w:id="12"/>
    <w:p w14:paraId="145A6820" w14:textId="020E4A24" w:rsidR="008F4325" w:rsidRPr="00DD2DED" w:rsidRDefault="008F4325" w:rsidP="00E855F8">
      <w:pPr>
        <w:pBdr>
          <w:top w:val="nil"/>
          <w:left w:val="nil"/>
          <w:bottom w:val="nil"/>
          <w:right w:val="nil"/>
          <w:between w:val="nil"/>
        </w:pBdr>
        <w:spacing w:after="0" w:line="240" w:lineRule="auto"/>
        <w:jc w:val="both"/>
        <w:rPr>
          <w:rFonts w:ascii="Montserrat" w:hAnsi="Montserrat" w:cs="Arial"/>
          <w:sz w:val="20"/>
          <w:szCs w:val="20"/>
          <w:lang w:val="es-ES"/>
        </w:rPr>
      </w:pPr>
      <w:r w:rsidRPr="00DD2DED">
        <w:rPr>
          <w:rFonts w:ascii="Montserrat" w:hAnsi="Montserrat" w:cs="Arial"/>
          <w:sz w:val="20"/>
          <w:szCs w:val="20"/>
          <w:lang w:val="es-ES"/>
        </w:rPr>
        <w:t xml:space="preserve">Con fundamento en la fracción XVII del artículo 45 de la </w:t>
      </w:r>
      <w:proofErr w:type="spellStart"/>
      <w:r w:rsidRPr="00DD2DED">
        <w:rPr>
          <w:rFonts w:ascii="Montserrat" w:hAnsi="Montserrat" w:cs="Arial"/>
          <w:sz w:val="20"/>
          <w:szCs w:val="20"/>
          <w:lang w:val="es-ES"/>
        </w:rPr>
        <w:t>LAASSP</w:t>
      </w:r>
      <w:proofErr w:type="spellEnd"/>
      <w:r w:rsidRPr="00DD2DED">
        <w:rPr>
          <w:rFonts w:ascii="Montserrat" w:hAnsi="Montserrat" w:cs="Arial"/>
          <w:sz w:val="20"/>
          <w:szCs w:val="20"/>
          <w:lang w:val="es-ES"/>
        </w:rPr>
        <w:t>, el CONALEP podrá devolver y/o solicitar la reposición de los servicios (</w:t>
      </w:r>
      <w:r w:rsidR="00E0313B" w:rsidRPr="00DD2DED">
        <w:rPr>
          <w:rFonts w:ascii="Montserrat" w:hAnsi="Montserrat" w:cs="Arial"/>
          <w:sz w:val="20"/>
          <w:szCs w:val="20"/>
          <w:lang w:val="es-ES"/>
        </w:rPr>
        <w:t>servicios, productos y/o materiales)</w:t>
      </w:r>
      <w:r w:rsidRPr="00DD2DED">
        <w:rPr>
          <w:rFonts w:ascii="Montserrat" w:hAnsi="Montserrat" w:cs="Arial"/>
          <w:sz w:val="20"/>
          <w:szCs w:val="20"/>
          <w:lang w:val="es-ES"/>
        </w:rPr>
        <w:t xml:space="preserve">, que no cumplan con los requisitos técnicos solicitados en el Anexo No. 1 “Especificaciones Técnicas”, los ofertados en su </w:t>
      </w:r>
      <w:r w:rsidRPr="00DD2DED">
        <w:rPr>
          <w:rFonts w:ascii="Montserrat" w:hAnsi="Montserrat" w:cs="Arial"/>
          <w:sz w:val="20"/>
          <w:szCs w:val="20"/>
          <w:lang w:val="es-ES"/>
        </w:rPr>
        <w:lastRenderedPageBreak/>
        <w:t xml:space="preserve">propuesta técnica y lo señalado en el contrato, para su reposición, considerando que dicho tiempo no podrá exceder de </w:t>
      </w:r>
      <w:r w:rsidR="00C76D0E" w:rsidRPr="00DD2DED">
        <w:rPr>
          <w:rFonts w:ascii="Montserrat" w:hAnsi="Montserrat" w:cs="Arial"/>
          <w:sz w:val="20"/>
          <w:szCs w:val="20"/>
          <w:lang w:val="es-ES"/>
        </w:rPr>
        <w:t>tres</w:t>
      </w:r>
      <w:r w:rsidRPr="00DD2DED">
        <w:rPr>
          <w:rFonts w:ascii="Montserrat" w:hAnsi="Montserrat" w:cs="Arial"/>
          <w:sz w:val="20"/>
          <w:szCs w:val="20"/>
          <w:lang w:val="es-ES"/>
        </w:rPr>
        <w:t xml:space="preserve"> días </w:t>
      </w:r>
      <w:r w:rsidR="00172219" w:rsidRPr="00DD2DED">
        <w:rPr>
          <w:rFonts w:ascii="Montserrat" w:hAnsi="Montserrat" w:cs="Arial"/>
          <w:sz w:val="20"/>
          <w:szCs w:val="20"/>
          <w:lang w:val="es-ES"/>
        </w:rPr>
        <w:t>naturale</w:t>
      </w:r>
      <w:r w:rsidRPr="00DD2DED">
        <w:rPr>
          <w:rFonts w:ascii="Montserrat" w:hAnsi="Montserrat" w:cs="Arial"/>
          <w:sz w:val="20"/>
          <w:szCs w:val="20"/>
          <w:lang w:val="es-ES"/>
        </w:rPr>
        <w:t xml:space="preserve">s a partir de su notificación. </w:t>
      </w:r>
    </w:p>
    <w:p w14:paraId="4ED1680A" w14:textId="77777777" w:rsidR="00244650" w:rsidRDefault="00244650" w:rsidP="00E855F8">
      <w:pPr>
        <w:pBdr>
          <w:top w:val="nil"/>
          <w:left w:val="nil"/>
          <w:bottom w:val="nil"/>
          <w:right w:val="nil"/>
          <w:between w:val="nil"/>
        </w:pBdr>
        <w:spacing w:after="0" w:line="240" w:lineRule="auto"/>
        <w:jc w:val="both"/>
        <w:rPr>
          <w:rFonts w:ascii="Montserrat" w:hAnsi="Montserrat" w:cs="Arial"/>
          <w:sz w:val="20"/>
          <w:szCs w:val="20"/>
          <w:lang w:val="es-ES"/>
        </w:rPr>
      </w:pPr>
    </w:p>
    <w:p w14:paraId="479328D0" w14:textId="77777777" w:rsidR="007F3FF4" w:rsidRPr="00DD2DED" w:rsidRDefault="007F3FF4" w:rsidP="00E855F8">
      <w:pPr>
        <w:pBdr>
          <w:top w:val="nil"/>
          <w:left w:val="nil"/>
          <w:bottom w:val="nil"/>
          <w:right w:val="nil"/>
          <w:between w:val="nil"/>
        </w:pBdr>
        <w:spacing w:after="0" w:line="240" w:lineRule="auto"/>
        <w:jc w:val="both"/>
        <w:rPr>
          <w:rFonts w:ascii="Montserrat" w:hAnsi="Montserrat" w:cs="Arial"/>
          <w:sz w:val="20"/>
          <w:szCs w:val="20"/>
          <w:lang w:val="es-ES"/>
        </w:rPr>
      </w:pPr>
    </w:p>
    <w:p w14:paraId="27463A7D" w14:textId="0431769E" w:rsidR="00616770" w:rsidRPr="00782B04" w:rsidRDefault="00687644" w:rsidP="00782B04">
      <w:pPr>
        <w:spacing w:after="0" w:line="240" w:lineRule="auto"/>
        <w:ind w:right="17"/>
        <w:contextualSpacing/>
        <w:jc w:val="both"/>
        <w:rPr>
          <w:rFonts w:ascii="Montserrat" w:hAnsi="Montserrat" w:cs="Arial"/>
          <w:b/>
          <w:sz w:val="20"/>
          <w:szCs w:val="20"/>
          <w:u w:val="single"/>
          <w:lang w:val="es-MX"/>
        </w:rPr>
      </w:pPr>
      <w:r w:rsidRPr="00DD2DED">
        <w:rPr>
          <w:rFonts w:ascii="Montserrat" w:hAnsi="Montserrat" w:cs="Arial"/>
          <w:b/>
          <w:sz w:val="20"/>
          <w:szCs w:val="20"/>
          <w:u w:val="single"/>
          <w:lang w:val="es-MX"/>
        </w:rPr>
        <w:t xml:space="preserve">FRACCIÓN III.- FORMA Y TÉRMINOS QUE REGIRÁN LOS DIVERSOS ACTOS DEL PROCEDIMIENTO DE LA LICITACIÓN </w:t>
      </w:r>
    </w:p>
    <w:p w14:paraId="2D05ACD3" w14:textId="77777777" w:rsidR="005E0980" w:rsidRPr="00DD2DED" w:rsidRDefault="005E0980" w:rsidP="00E855F8">
      <w:pPr>
        <w:pStyle w:val="Prrafodelista"/>
        <w:ind w:left="360"/>
        <w:rPr>
          <w:rFonts w:ascii="Montserrat" w:eastAsia="Montserrat" w:hAnsi="Montserrat" w:cs="Montserrat"/>
          <w:b/>
          <w:color w:val="000000"/>
          <w:sz w:val="20"/>
          <w:szCs w:val="20"/>
          <w:lang w:eastAsia="en-US"/>
        </w:rPr>
      </w:pPr>
    </w:p>
    <w:p w14:paraId="4C3EA633" w14:textId="786227C4" w:rsidR="00616770" w:rsidRPr="00DD2DED" w:rsidRDefault="003507E7" w:rsidP="00E855F8">
      <w:pPr>
        <w:pStyle w:val="Prrafodelista"/>
        <w:numPr>
          <w:ilvl w:val="1"/>
          <w:numId w:val="41"/>
        </w:numPr>
        <w:tabs>
          <w:tab w:val="left" w:pos="540"/>
        </w:tabs>
        <w:ind w:left="540" w:hanging="540"/>
        <w:jc w:val="both"/>
        <w:rPr>
          <w:rFonts w:ascii="Montserrat" w:eastAsia="Montserrat" w:hAnsi="Montserrat" w:cs="Montserrat"/>
          <w:b/>
          <w:sz w:val="20"/>
          <w:szCs w:val="20"/>
        </w:rPr>
      </w:pPr>
      <w:r w:rsidRPr="00DD2DED">
        <w:rPr>
          <w:rFonts w:ascii="Montserrat" w:eastAsia="Montserrat" w:hAnsi="Montserrat" w:cs="Montserrat"/>
          <w:b/>
          <w:sz w:val="20"/>
          <w:szCs w:val="20"/>
        </w:rPr>
        <w:t xml:space="preserve">Procedimiento </w:t>
      </w:r>
      <w:r w:rsidR="00BA5899">
        <w:rPr>
          <w:rFonts w:ascii="Montserrat" w:eastAsia="Montserrat" w:hAnsi="Montserrat" w:cs="Montserrat"/>
          <w:b/>
          <w:sz w:val="20"/>
          <w:szCs w:val="20"/>
        </w:rPr>
        <w:t>c</w:t>
      </w:r>
      <w:r w:rsidRPr="00DD2DED">
        <w:rPr>
          <w:rFonts w:ascii="Montserrat" w:eastAsia="Montserrat" w:hAnsi="Montserrat" w:cs="Montserrat"/>
          <w:b/>
          <w:sz w:val="20"/>
          <w:szCs w:val="20"/>
        </w:rPr>
        <w:t xml:space="preserve">on Reducción </w:t>
      </w:r>
      <w:r w:rsidR="00BA5899">
        <w:rPr>
          <w:rFonts w:ascii="Montserrat" w:eastAsia="Montserrat" w:hAnsi="Montserrat" w:cs="Montserrat"/>
          <w:b/>
          <w:sz w:val="20"/>
          <w:szCs w:val="20"/>
        </w:rPr>
        <w:t>d</w:t>
      </w:r>
      <w:r w:rsidRPr="00DD2DED">
        <w:rPr>
          <w:rFonts w:ascii="Montserrat" w:eastAsia="Montserrat" w:hAnsi="Montserrat" w:cs="Montserrat"/>
          <w:b/>
          <w:sz w:val="20"/>
          <w:szCs w:val="20"/>
        </w:rPr>
        <w:t xml:space="preserve">e Plazo </w:t>
      </w:r>
      <w:r w:rsidR="00BA5899">
        <w:rPr>
          <w:rFonts w:ascii="Montserrat" w:eastAsia="Montserrat" w:hAnsi="Montserrat" w:cs="Montserrat"/>
          <w:b/>
          <w:sz w:val="20"/>
          <w:szCs w:val="20"/>
        </w:rPr>
        <w:t>e</w:t>
      </w:r>
      <w:r w:rsidRPr="00DD2DED">
        <w:rPr>
          <w:rFonts w:ascii="Montserrat" w:eastAsia="Montserrat" w:hAnsi="Montserrat" w:cs="Montserrat"/>
          <w:b/>
          <w:sz w:val="20"/>
          <w:szCs w:val="20"/>
        </w:rPr>
        <w:t xml:space="preserve">n </w:t>
      </w:r>
      <w:r w:rsidR="00BA5899">
        <w:rPr>
          <w:rFonts w:ascii="Montserrat" w:eastAsia="Montserrat" w:hAnsi="Montserrat" w:cs="Montserrat"/>
          <w:b/>
          <w:sz w:val="20"/>
          <w:szCs w:val="20"/>
        </w:rPr>
        <w:t>l</w:t>
      </w:r>
      <w:r w:rsidRPr="00DD2DED">
        <w:rPr>
          <w:rFonts w:ascii="Montserrat" w:eastAsia="Montserrat" w:hAnsi="Montserrat" w:cs="Montserrat"/>
          <w:b/>
          <w:sz w:val="20"/>
          <w:szCs w:val="20"/>
        </w:rPr>
        <w:t xml:space="preserve">os Términos </w:t>
      </w:r>
      <w:r w:rsidR="00BA5899">
        <w:rPr>
          <w:rFonts w:ascii="Montserrat" w:eastAsia="Montserrat" w:hAnsi="Montserrat" w:cs="Montserrat"/>
          <w:b/>
          <w:sz w:val="20"/>
          <w:szCs w:val="20"/>
        </w:rPr>
        <w:t>d</w:t>
      </w:r>
      <w:r w:rsidRPr="00DD2DED">
        <w:rPr>
          <w:rFonts w:ascii="Montserrat" w:eastAsia="Montserrat" w:hAnsi="Montserrat" w:cs="Montserrat"/>
          <w:b/>
          <w:sz w:val="20"/>
          <w:szCs w:val="20"/>
        </w:rPr>
        <w:t xml:space="preserve">el Artículo 32 </w:t>
      </w:r>
      <w:r w:rsidR="00BA5899">
        <w:rPr>
          <w:rFonts w:ascii="Montserrat" w:eastAsia="Montserrat" w:hAnsi="Montserrat" w:cs="Montserrat"/>
          <w:b/>
          <w:sz w:val="20"/>
          <w:szCs w:val="20"/>
        </w:rPr>
        <w:t>d</w:t>
      </w:r>
      <w:r w:rsidRPr="00DD2DED">
        <w:rPr>
          <w:rFonts w:ascii="Montserrat" w:eastAsia="Montserrat" w:hAnsi="Montserrat" w:cs="Montserrat"/>
          <w:b/>
          <w:sz w:val="20"/>
          <w:szCs w:val="20"/>
        </w:rPr>
        <w:t xml:space="preserve">e La </w:t>
      </w:r>
      <w:proofErr w:type="spellStart"/>
      <w:r w:rsidRPr="00DD2DED">
        <w:rPr>
          <w:rFonts w:ascii="Montserrat" w:eastAsia="Montserrat" w:hAnsi="Montserrat" w:cs="Montserrat"/>
          <w:b/>
          <w:sz w:val="20"/>
          <w:szCs w:val="20"/>
        </w:rPr>
        <w:t>Laassp</w:t>
      </w:r>
      <w:proofErr w:type="spellEnd"/>
      <w:r w:rsidRPr="00DD2DED">
        <w:rPr>
          <w:rFonts w:ascii="Montserrat" w:eastAsia="Montserrat" w:hAnsi="Montserrat" w:cs="Montserrat"/>
          <w:b/>
          <w:sz w:val="20"/>
          <w:szCs w:val="20"/>
        </w:rPr>
        <w:t xml:space="preserve"> </w:t>
      </w:r>
      <w:r w:rsidR="00BA5899">
        <w:rPr>
          <w:rFonts w:ascii="Montserrat" w:eastAsia="Montserrat" w:hAnsi="Montserrat" w:cs="Montserrat"/>
          <w:b/>
          <w:sz w:val="20"/>
          <w:szCs w:val="20"/>
        </w:rPr>
        <w:t>y</w:t>
      </w:r>
      <w:r w:rsidRPr="00DD2DED">
        <w:rPr>
          <w:rFonts w:ascii="Montserrat" w:eastAsia="Montserrat" w:hAnsi="Montserrat" w:cs="Montserrat"/>
          <w:b/>
          <w:sz w:val="20"/>
          <w:szCs w:val="20"/>
        </w:rPr>
        <w:t xml:space="preserve"> 43 </w:t>
      </w:r>
      <w:r w:rsidR="00BA5899">
        <w:rPr>
          <w:rFonts w:ascii="Montserrat" w:eastAsia="Montserrat" w:hAnsi="Montserrat" w:cs="Montserrat"/>
          <w:b/>
          <w:sz w:val="20"/>
          <w:szCs w:val="20"/>
        </w:rPr>
        <w:t>d</w:t>
      </w:r>
      <w:r w:rsidRPr="00DD2DED">
        <w:rPr>
          <w:rFonts w:ascii="Montserrat" w:eastAsia="Montserrat" w:hAnsi="Montserrat" w:cs="Montserrat"/>
          <w:b/>
          <w:sz w:val="20"/>
          <w:szCs w:val="20"/>
        </w:rPr>
        <w:t xml:space="preserve">e </w:t>
      </w:r>
      <w:r w:rsidR="00BA5899">
        <w:rPr>
          <w:rFonts w:ascii="Montserrat" w:eastAsia="Montserrat" w:hAnsi="Montserrat" w:cs="Montserrat"/>
          <w:b/>
          <w:sz w:val="20"/>
          <w:szCs w:val="20"/>
        </w:rPr>
        <w:t>s</w:t>
      </w:r>
      <w:r w:rsidRPr="00DD2DED">
        <w:rPr>
          <w:rFonts w:ascii="Montserrat" w:eastAsia="Montserrat" w:hAnsi="Montserrat" w:cs="Montserrat"/>
          <w:b/>
          <w:sz w:val="20"/>
          <w:szCs w:val="20"/>
        </w:rPr>
        <w:t>u Reglamento.</w:t>
      </w:r>
    </w:p>
    <w:p w14:paraId="6481D415" w14:textId="7D57DDE8" w:rsidR="004B6F33" w:rsidRPr="00DD2DED" w:rsidRDefault="004B6F33" w:rsidP="002151D4">
      <w:pPr>
        <w:pStyle w:val="Prrafodelista"/>
        <w:tabs>
          <w:tab w:val="left" w:pos="284"/>
        </w:tabs>
        <w:ind w:left="426" w:hanging="142"/>
        <w:jc w:val="both"/>
        <w:rPr>
          <w:rFonts w:ascii="Montserrat" w:eastAsia="Montserrat" w:hAnsi="Montserrat" w:cs="Montserrat"/>
          <w:bCs/>
          <w:sz w:val="20"/>
          <w:szCs w:val="20"/>
        </w:rPr>
      </w:pPr>
      <w:r w:rsidRPr="00DD2DED">
        <w:rPr>
          <w:rFonts w:ascii="Montserrat" w:eastAsia="Montserrat" w:hAnsi="Montserrat" w:cs="Montserrat"/>
          <w:bCs/>
          <w:sz w:val="20"/>
          <w:szCs w:val="20"/>
        </w:rPr>
        <w:t>N</w:t>
      </w:r>
      <w:r w:rsidR="007F2DA0">
        <w:rPr>
          <w:rFonts w:ascii="Montserrat" w:eastAsia="Montserrat" w:hAnsi="Montserrat" w:cs="Montserrat"/>
          <w:bCs/>
          <w:sz w:val="20"/>
          <w:szCs w:val="20"/>
        </w:rPr>
        <w:t>o aplica</w:t>
      </w:r>
      <w:r w:rsidR="002151D4">
        <w:rPr>
          <w:rFonts w:ascii="Montserrat" w:eastAsia="Montserrat" w:hAnsi="Montserrat" w:cs="Montserrat"/>
          <w:bCs/>
          <w:sz w:val="20"/>
          <w:szCs w:val="20"/>
        </w:rPr>
        <w:t>.</w:t>
      </w:r>
    </w:p>
    <w:p w14:paraId="29654F35" w14:textId="77777777" w:rsidR="004B6F33" w:rsidRDefault="004B6F33" w:rsidP="00E855F8">
      <w:pPr>
        <w:pStyle w:val="Prrafodelista"/>
        <w:tabs>
          <w:tab w:val="left" w:pos="426"/>
        </w:tabs>
        <w:ind w:left="426"/>
        <w:jc w:val="both"/>
        <w:rPr>
          <w:rFonts w:ascii="Montserrat" w:eastAsia="Montserrat" w:hAnsi="Montserrat" w:cs="Montserrat"/>
          <w:bCs/>
          <w:sz w:val="20"/>
          <w:szCs w:val="20"/>
        </w:rPr>
      </w:pPr>
    </w:p>
    <w:p w14:paraId="4F3A2AD9" w14:textId="77777777" w:rsidR="00E87F74" w:rsidRPr="00DD2DED" w:rsidRDefault="00E87F74" w:rsidP="00E855F8">
      <w:pPr>
        <w:pStyle w:val="Prrafodelista"/>
        <w:tabs>
          <w:tab w:val="left" w:pos="426"/>
        </w:tabs>
        <w:ind w:left="426"/>
        <w:jc w:val="both"/>
        <w:rPr>
          <w:rFonts w:ascii="Montserrat" w:eastAsia="Montserrat" w:hAnsi="Montserrat" w:cs="Montserrat"/>
          <w:bCs/>
          <w:sz w:val="20"/>
          <w:szCs w:val="20"/>
        </w:rPr>
      </w:pPr>
    </w:p>
    <w:p w14:paraId="6A041DB1" w14:textId="26ABD30C" w:rsidR="004B6F33" w:rsidRPr="00DD2DED" w:rsidRDefault="0097060A" w:rsidP="00E855F8">
      <w:pPr>
        <w:pStyle w:val="Prrafodelista"/>
        <w:numPr>
          <w:ilvl w:val="1"/>
          <w:numId w:val="41"/>
        </w:numPr>
        <w:tabs>
          <w:tab w:val="left" w:pos="720"/>
        </w:tabs>
        <w:ind w:left="540" w:hanging="540"/>
        <w:jc w:val="both"/>
        <w:rPr>
          <w:rFonts w:ascii="Montserrat" w:eastAsia="Montserrat" w:hAnsi="Montserrat" w:cs="Montserrat"/>
          <w:b/>
          <w:sz w:val="20"/>
          <w:szCs w:val="20"/>
        </w:rPr>
      </w:pPr>
      <w:r w:rsidRPr="00DD2DED">
        <w:rPr>
          <w:rFonts w:ascii="Montserrat" w:eastAsia="Montserrat" w:hAnsi="Montserrat" w:cs="Montserrat"/>
          <w:b/>
          <w:sz w:val="20"/>
          <w:szCs w:val="20"/>
        </w:rPr>
        <w:t xml:space="preserve">Calendario </w:t>
      </w:r>
      <w:r>
        <w:rPr>
          <w:rFonts w:ascii="Montserrat" w:eastAsia="Montserrat" w:hAnsi="Montserrat" w:cs="Montserrat"/>
          <w:b/>
          <w:sz w:val="20"/>
          <w:szCs w:val="20"/>
        </w:rPr>
        <w:t>d</w:t>
      </w:r>
      <w:r w:rsidRPr="00DD2DED">
        <w:rPr>
          <w:rFonts w:ascii="Montserrat" w:eastAsia="Montserrat" w:hAnsi="Montserrat" w:cs="Montserrat"/>
          <w:b/>
          <w:sz w:val="20"/>
          <w:szCs w:val="20"/>
        </w:rPr>
        <w:t>el Procedimiento</w:t>
      </w:r>
    </w:p>
    <w:p w14:paraId="6E1DE261" w14:textId="77777777" w:rsidR="00687644" w:rsidRPr="00DD2DED" w:rsidRDefault="00687644" w:rsidP="00E855F8">
      <w:pPr>
        <w:spacing w:after="0" w:line="240" w:lineRule="auto"/>
        <w:ind w:left="142"/>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4C0734" w:rsidRPr="00DD2DED" w14:paraId="382247FD" w14:textId="77777777" w:rsidTr="005523A1">
        <w:trPr>
          <w:trHeight w:val="749"/>
          <w:tblHeader/>
          <w:jc w:val="center"/>
        </w:trPr>
        <w:tc>
          <w:tcPr>
            <w:tcW w:w="2173" w:type="dxa"/>
            <w:shd w:val="clear" w:color="auto" w:fill="2E74B5" w:themeFill="accent1" w:themeFillShade="BF"/>
            <w:vAlign w:val="center"/>
          </w:tcPr>
          <w:p w14:paraId="03AA9F82" w14:textId="77777777" w:rsidR="004C0734" w:rsidRPr="00DD2DED" w:rsidRDefault="004C0734" w:rsidP="00E855F8">
            <w:pPr>
              <w:spacing w:line="240" w:lineRule="auto"/>
              <w:ind w:right="15"/>
              <w:jc w:val="center"/>
              <w:rPr>
                <w:rFonts w:ascii="Montserrat" w:eastAsia="Montserrat" w:hAnsi="Montserrat" w:cs="Montserrat"/>
                <w:b/>
                <w:color w:val="FFFFFF" w:themeColor="background1"/>
                <w:sz w:val="20"/>
                <w:szCs w:val="20"/>
              </w:rPr>
            </w:pPr>
            <w:proofErr w:type="spellStart"/>
            <w:r w:rsidRPr="00DD2DED">
              <w:rPr>
                <w:rFonts w:ascii="Montserrat" w:eastAsia="Montserrat" w:hAnsi="Montserrat" w:cs="Montserrat"/>
                <w:b/>
                <w:color w:val="FFFFFF" w:themeColor="background1"/>
                <w:sz w:val="20"/>
                <w:szCs w:val="20"/>
              </w:rPr>
              <w:t>EVENTO</w:t>
            </w:r>
            <w:proofErr w:type="spellEnd"/>
            <w:r w:rsidRPr="00DD2DED">
              <w:rPr>
                <w:rFonts w:ascii="Montserrat" w:eastAsia="Montserrat" w:hAnsi="Montserrat" w:cs="Montserrat"/>
                <w:b/>
                <w:color w:val="FFFFFF" w:themeColor="background1"/>
                <w:sz w:val="20"/>
                <w:szCs w:val="20"/>
              </w:rPr>
              <w:t xml:space="preserve"> DEL </w:t>
            </w:r>
            <w:proofErr w:type="spellStart"/>
            <w:r w:rsidRPr="00DD2DED">
              <w:rPr>
                <w:rFonts w:ascii="Montserrat" w:eastAsia="Montserrat" w:hAnsi="Montserrat" w:cs="Montserrat"/>
                <w:b/>
                <w:color w:val="FFFFFF" w:themeColor="background1"/>
                <w:sz w:val="20"/>
                <w:szCs w:val="20"/>
              </w:rPr>
              <w:t>PROCEDIMIENTO</w:t>
            </w:r>
            <w:proofErr w:type="spellEnd"/>
          </w:p>
        </w:tc>
        <w:tc>
          <w:tcPr>
            <w:tcW w:w="1559" w:type="dxa"/>
            <w:shd w:val="clear" w:color="auto" w:fill="2E74B5" w:themeFill="accent1" w:themeFillShade="BF"/>
            <w:vAlign w:val="center"/>
          </w:tcPr>
          <w:p w14:paraId="43B5F90C" w14:textId="77777777" w:rsidR="004C0734" w:rsidRPr="00DD2DED" w:rsidRDefault="004C0734" w:rsidP="00E855F8">
            <w:pPr>
              <w:spacing w:line="240" w:lineRule="auto"/>
              <w:ind w:right="15"/>
              <w:jc w:val="center"/>
              <w:rPr>
                <w:rFonts w:ascii="Montserrat" w:eastAsia="Montserrat" w:hAnsi="Montserrat" w:cs="Montserrat"/>
                <w:b/>
                <w:color w:val="FFFFFF" w:themeColor="background1"/>
                <w:sz w:val="20"/>
                <w:szCs w:val="20"/>
              </w:rPr>
            </w:pPr>
            <w:r w:rsidRPr="00DD2DED">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37200B64" w14:textId="77777777" w:rsidR="004C0734" w:rsidRPr="00DD2DED" w:rsidRDefault="004C0734" w:rsidP="00E855F8">
            <w:pPr>
              <w:spacing w:line="240" w:lineRule="auto"/>
              <w:ind w:right="15"/>
              <w:jc w:val="center"/>
              <w:rPr>
                <w:rFonts w:ascii="Montserrat" w:eastAsia="Montserrat" w:hAnsi="Montserrat" w:cs="Montserrat"/>
                <w:b/>
                <w:color w:val="FFFFFF" w:themeColor="background1"/>
                <w:sz w:val="20"/>
                <w:szCs w:val="20"/>
              </w:rPr>
            </w:pPr>
            <w:r w:rsidRPr="00DD2DED">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6361C07C" w14:textId="77777777" w:rsidR="004C0734" w:rsidRPr="00DD2DED" w:rsidRDefault="004C0734" w:rsidP="00E855F8">
            <w:pPr>
              <w:spacing w:line="240" w:lineRule="auto"/>
              <w:ind w:right="15"/>
              <w:jc w:val="center"/>
              <w:rPr>
                <w:rFonts w:ascii="Montserrat" w:eastAsia="Montserrat" w:hAnsi="Montserrat" w:cs="Montserrat"/>
                <w:b/>
                <w:color w:val="FFFFFF" w:themeColor="background1"/>
                <w:sz w:val="20"/>
                <w:szCs w:val="20"/>
              </w:rPr>
            </w:pPr>
            <w:r w:rsidRPr="00DD2DED">
              <w:rPr>
                <w:rFonts w:ascii="Montserrat" w:eastAsia="Montserrat" w:hAnsi="Montserrat" w:cs="Montserrat"/>
                <w:b/>
                <w:color w:val="FFFFFF" w:themeColor="background1"/>
                <w:sz w:val="20"/>
                <w:szCs w:val="20"/>
              </w:rPr>
              <w:t>LUGAR</w:t>
            </w:r>
          </w:p>
        </w:tc>
      </w:tr>
      <w:tr w:rsidR="004C0734" w:rsidRPr="000B17EF" w14:paraId="073C3C24" w14:textId="77777777" w:rsidTr="00086000">
        <w:trPr>
          <w:trHeight w:val="1431"/>
          <w:jc w:val="center"/>
        </w:trPr>
        <w:tc>
          <w:tcPr>
            <w:tcW w:w="2173" w:type="dxa"/>
            <w:shd w:val="clear" w:color="auto" w:fill="auto"/>
            <w:vAlign w:val="center"/>
          </w:tcPr>
          <w:p w14:paraId="163080D1" w14:textId="77777777" w:rsidR="004C0734" w:rsidRPr="00086000" w:rsidRDefault="004C0734" w:rsidP="00E855F8">
            <w:pPr>
              <w:spacing w:line="240" w:lineRule="auto"/>
              <w:ind w:right="15"/>
              <w:jc w:val="center"/>
              <w:rPr>
                <w:rFonts w:ascii="Montserrat" w:eastAsia="Montserrat" w:hAnsi="Montserrat" w:cs="Montserrat"/>
                <w:sz w:val="20"/>
                <w:szCs w:val="20"/>
              </w:rPr>
            </w:pPr>
            <w:proofErr w:type="spellStart"/>
            <w:r w:rsidRPr="00086000">
              <w:rPr>
                <w:rFonts w:ascii="Montserrat" w:eastAsia="Montserrat" w:hAnsi="Montserrat" w:cs="Montserrat"/>
                <w:sz w:val="20"/>
                <w:szCs w:val="20"/>
              </w:rPr>
              <w:t>Publicación</w:t>
            </w:r>
            <w:proofErr w:type="spellEnd"/>
            <w:r w:rsidRPr="00086000">
              <w:rPr>
                <w:rFonts w:ascii="Montserrat" w:eastAsia="Montserrat" w:hAnsi="Montserrat" w:cs="Montserrat"/>
                <w:sz w:val="20"/>
                <w:szCs w:val="20"/>
              </w:rPr>
              <w:t xml:space="preserve"> de </w:t>
            </w:r>
            <w:proofErr w:type="spellStart"/>
            <w:r w:rsidRPr="00086000">
              <w:rPr>
                <w:rFonts w:ascii="Montserrat" w:eastAsia="Montserrat" w:hAnsi="Montserrat" w:cs="Montserrat"/>
                <w:sz w:val="20"/>
                <w:szCs w:val="20"/>
              </w:rPr>
              <w:t>convocatoria</w:t>
            </w:r>
            <w:proofErr w:type="spellEnd"/>
          </w:p>
        </w:tc>
        <w:tc>
          <w:tcPr>
            <w:tcW w:w="3118" w:type="dxa"/>
            <w:gridSpan w:val="2"/>
            <w:shd w:val="clear" w:color="auto" w:fill="auto"/>
            <w:vAlign w:val="center"/>
          </w:tcPr>
          <w:p w14:paraId="5DCA857A" w14:textId="5902429E" w:rsidR="004C0734" w:rsidRPr="00086000" w:rsidRDefault="00086000" w:rsidP="00E855F8">
            <w:pPr>
              <w:spacing w:line="240" w:lineRule="auto"/>
              <w:ind w:right="15"/>
              <w:jc w:val="center"/>
              <w:rPr>
                <w:rFonts w:ascii="Montserrat" w:eastAsia="Montserrat" w:hAnsi="Montserrat" w:cs="Montserrat"/>
                <w:sz w:val="20"/>
                <w:szCs w:val="20"/>
              </w:rPr>
            </w:pPr>
            <w:r w:rsidRPr="00086000">
              <w:rPr>
                <w:rFonts w:ascii="Montserrat" w:hAnsi="Montserrat" w:cs="Arial"/>
                <w:b/>
                <w:sz w:val="20"/>
                <w:szCs w:val="20"/>
              </w:rPr>
              <w:t>14</w:t>
            </w:r>
            <w:r w:rsidR="00704781" w:rsidRPr="00086000">
              <w:rPr>
                <w:rFonts w:ascii="Montserrat" w:hAnsi="Montserrat" w:cs="Arial"/>
                <w:b/>
                <w:sz w:val="20"/>
                <w:szCs w:val="20"/>
              </w:rPr>
              <w:t xml:space="preserve"> de </w:t>
            </w:r>
            <w:r w:rsidRPr="00086000">
              <w:rPr>
                <w:rFonts w:ascii="Montserrat" w:hAnsi="Montserrat" w:cs="Arial"/>
                <w:b/>
                <w:sz w:val="20"/>
                <w:szCs w:val="20"/>
              </w:rPr>
              <w:t>mayo</w:t>
            </w:r>
            <w:r w:rsidR="00704781" w:rsidRPr="00086000">
              <w:rPr>
                <w:rFonts w:ascii="Montserrat" w:hAnsi="Montserrat" w:cs="Arial"/>
                <w:b/>
                <w:sz w:val="20"/>
                <w:szCs w:val="20"/>
              </w:rPr>
              <w:t xml:space="preserve"> de </w:t>
            </w:r>
            <w:r w:rsidR="00704781" w:rsidRPr="00086000">
              <w:rPr>
                <w:rFonts w:ascii="Montserrat" w:hAnsi="Montserrat"/>
                <w:b/>
                <w:sz w:val="20"/>
                <w:szCs w:val="20"/>
              </w:rPr>
              <w:t>2024</w:t>
            </w:r>
          </w:p>
        </w:tc>
        <w:tc>
          <w:tcPr>
            <w:tcW w:w="4031" w:type="dxa"/>
            <w:vAlign w:val="center"/>
          </w:tcPr>
          <w:p w14:paraId="3D6F71F6" w14:textId="77777777" w:rsidR="004C0734" w:rsidRPr="00DD2DED" w:rsidRDefault="004C0734" w:rsidP="00E855F8">
            <w:pPr>
              <w:spacing w:after="0" w:line="240" w:lineRule="auto"/>
              <w:contextualSpacing/>
              <w:jc w:val="center"/>
              <w:rPr>
                <w:rFonts w:ascii="Montserrat" w:eastAsia="Times New Roman" w:hAnsi="Montserrat" w:cs="Arial"/>
                <w:bCs/>
                <w:sz w:val="20"/>
                <w:szCs w:val="20"/>
                <w:lang w:val="es-MX"/>
              </w:rPr>
            </w:pPr>
            <w:r w:rsidRPr="00DD2DED">
              <w:rPr>
                <w:rFonts w:ascii="Montserrat" w:eastAsia="Times New Roman" w:hAnsi="Montserrat" w:cs="Arial"/>
                <w:bCs/>
                <w:sz w:val="20"/>
                <w:szCs w:val="20"/>
                <w:lang w:val="es-MX"/>
              </w:rPr>
              <w:t>Página del CONALEP:</w:t>
            </w:r>
          </w:p>
          <w:p w14:paraId="1733380A" w14:textId="77777777" w:rsidR="00766187" w:rsidRPr="00DD2DED" w:rsidRDefault="00000000" w:rsidP="00E855F8">
            <w:pPr>
              <w:spacing w:after="0" w:line="240" w:lineRule="auto"/>
              <w:ind w:right="15" w:hanging="2"/>
              <w:jc w:val="center"/>
              <w:rPr>
                <w:rStyle w:val="Hipervnculo"/>
                <w:rFonts w:ascii="Montserrat" w:hAnsi="Montserrat" w:cs="Arial"/>
                <w:sz w:val="20"/>
                <w:szCs w:val="20"/>
                <w:lang w:val="es-MX" w:eastAsia="es-MX"/>
              </w:rPr>
            </w:pPr>
            <w:hyperlink r:id="rId10" w:history="1">
              <w:r w:rsidR="00766187" w:rsidRPr="00DD2DED">
                <w:rPr>
                  <w:rStyle w:val="Hipervnculo"/>
                  <w:rFonts w:ascii="Montserrat" w:hAnsi="Montserrat" w:cs="Arial"/>
                  <w:sz w:val="20"/>
                  <w:szCs w:val="20"/>
                  <w:lang w:val="es-MX" w:eastAsia="es-MX"/>
                </w:rPr>
                <w:t>http://www.conalep.edu.mx</w:t>
              </w:r>
            </w:hyperlink>
          </w:p>
          <w:p w14:paraId="2E8B9ED1" w14:textId="29A76DFC" w:rsidR="004C0734" w:rsidRPr="00DD2DED" w:rsidRDefault="004C0734" w:rsidP="00E855F8">
            <w:pPr>
              <w:spacing w:after="0" w:line="240" w:lineRule="auto"/>
              <w:ind w:right="15" w:hanging="2"/>
              <w:jc w:val="center"/>
              <w:rPr>
                <w:rFonts w:ascii="Montserrat" w:eastAsia="Montserrat" w:hAnsi="Montserrat" w:cs="Montserrat"/>
                <w:sz w:val="20"/>
                <w:szCs w:val="20"/>
                <w:lang w:val="es-MX"/>
              </w:rPr>
            </w:pPr>
            <w:r w:rsidRPr="00DD2DED">
              <w:rPr>
                <w:rFonts w:ascii="Montserrat" w:eastAsia="Montserrat" w:hAnsi="Montserrat" w:cs="Montserrat"/>
                <w:sz w:val="20"/>
                <w:szCs w:val="20"/>
                <w:lang w:val="es-MX"/>
              </w:rPr>
              <w:t>Página de CompraNet:</w:t>
            </w:r>
          </w:p>
          <w:p w14:paraId="3D58803B" w14:textId="2489B658" w:rsidR="004C0734" w:rsidRPr="00DD2DED" w:rsidRDefault="00000000" w:rsidP="00E855F8">
            <w:pPr>
              <w:spacing w:line="240" w:lineRule="auto"/>
              <w:ind w:right="15"/>
              <w:jc w:val="center"/>
              <w:rPr>
                <w:rFonts w:ascii="Montserrat" w:eastAsia="Montserrat" w:hAnsi="Montserrat" w:cs="Montserrat"/>
                <w:sz w:val="20"/>
                <w:szCs w:val="20"/>
                <w:lang w:val="es-MX"/>
              </w:rPr>
            </w:pPr>
            <w:hyperlink r:id="rId11" w:anchor="/" w:history="1">
              <w:r w:rsidR="00820A93" w:rsidRPr="00DD2DED">
                <w:rPr>
                  <w:rStyle w:val="Hipervnculo"/>
                  <w:rFonts w:ascii="Montserrat" w:eastAsia="Times New Roman" w:hAnsi="Montserrat"/>
                  <w:sz w:val="20"/>
                  <w:szCs w:val="20"/>
                  <w:shd w:val="clear" w:color="auto" w:fill="FFFFFF"/>
                  <w:lang w:val="es-MX"/>
                </w:rPr>
                <w:t>https://upcp-compranet.hacienda.gob.mx/sitiopublico/#/</w:t>
              </w:r>
            </w:hyperlink>
          </w:p>
        </w:tc>
      </w:tr>
      <w:tr w:rsidR="004C0734" w:rsidRPr="000B17EF" w14:paraId="5D25AF59" w14:textId="77777777" w:rsidTr="00086000">
        <w:trPr>
          <w:trHeight w:val="1005"/>
          <w:jc w:val="center"/>
        </w:trPr>
        <w:tc>
          <w:tcPr>
            <w:tcW w:w="2173" w:type="dxa"/>
            <w:tcBorders>
              <w:bottom w:val="single" w:sz="4" w:space="0" w:color="000000"/>
            </w:tcBorders>
            <w:shd w:val="clear" w:color="auto" w:fill="auto"/>
            <w:vAlign w:val="center"/>
          </w:tcPr>
          <w:p w14:paraId="2CDBE95A" w14:textId="77777777" w:rsidR="004C0734" w:rsidRPr="00086000" w:rsidRDefault="004C0734" w:rsidP="00E855F8">
            <w:pPr>
              <w:spacing w:line="240" w:lineRule="auto"/>
              <w:ind w:right="15"/>
              <w:jc w:val="center"/>
              <w:rPr>
                <w:rFonts w:ascii="Montserrat" w:eastAsia="Montserrat" w:hAnsi="Montserrat" w:cs="Montserrat"/>
                <w:sz w:val="20"/>
                <w:szCs w:val="20"/>
                <w:lang w:val="es-MX"/>
              </w:rPr>
            </w:pPr>
            <w:r w:rsidRPr="00086000">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shd w:val="clear" w:color="auto" w:fill="auto"/>
            <w:vAlign w:val="center"/>
          </w:tcPr>
          <w:p w14:paraId="0B93E4FC" w14:textId="0302806B" w:rsidR="004C0734" w:rsidRPr="00086000" w:rsidRDefault="004C0734" w:rsidP="00E855F8">
            <w:pPr>
              <w:spacing w:line="240" w:lineRule="auto"/>
              <w:ind w:right="15"/>
              <w:jc w:val="center"/>
              <w:rPr>
                <w:rFonts w:ascii="Montserrat" w:eastAsia="Montserrat" w:hAnsi="Montserrat" w:cs="Montserrat"/>
                <w:sz w:val="20"/>
                <w:szCs w:val="20"/>
                <w:lang w:val="es-MX"/>
              </w:rPr>
            </w:pPr>
            <w:r w:rsidRPr="00086000">
              <w:rPr>
                <w:rFonts w:ascii="Montserrat" w:eastAsia="Montserrat" w:hAnsi="Montserrat" w:cs="Montserrat"/>
                <w:sz w:val="20"/>
                <w:szCs w:val="20"/>
                <w:lang w:val="es-MX"/>
              </w:rPr>
              <w:t>Desde la publicación y hasta las 1</w:t>
            </w:r>
            <w:r w:rsidR="00086000" w:rsidRPr="00086000">
              <w:rPr>
                <w:rFonts w:ascii="Montserrat" w:eastAsia="Montserrat" w:hAnsi="Montserrat" w:cs="Montserrat"/>
                <w:sz w:val="20"/>
                <w:szCs w:val="20"/>
                <w:lang w:val="es-MX"/>
              </w:rPr>
              <w:t>1</w:t>
            </w:r>
            <w:r w:rsidRPr="00086000">
              <w:rPr>
                <w:rFonts w:ascii="Montserrat" w:eastAsia="Montserrat" w:hAnsi="Montserrat" w:cs="Montserrat"/>
                <w:sz w:val="20"/>
                <w:szCs w:val="20"/>
                <w:lang w:val="es-MX"/>
              </w:rPr>
              <w:t>:00 horas de</w:t>
            </w:r>
            <w:r w:rsidR="005E43C3" w:rsidRPr="00086000">
              <w:rPr>
                <w:rFonts w:ascii="Montserrat" w:eastAsia="Montserrat" w:hAnsi="Montserrat" w:cs="Montserrat"/>
                <w:sz w:val="20"/>
                <w:szCs w:val="20"/>
                <w:lang w:val="es-MX"/>
              </w:rPr>
              <w:t xml:space="preserve">l </w:t>
            </w:r>
            <w:r w:rsidR="00086000" w:rsidRPr="00086000">
              <w:rPr>
                <w:rFonts w:ascii="Montserrat" w:hAnsi="Montserrat" w:cs="Arial"/>
                <w:b/>
                <w:sz w:val="20"/>
                <w:szCs w:val="20"/>
                <w:lang w:val="es-MX"/>
              </w:rPr>
              <w:t>20</w:t>
            </w:r>
            <w:r w:rsidR="00704781" w:rsidRPr="00086000">
              <w:rPr>
                <w:rFonts w:ascii="Montserrat" w:hAnsi="Montserrat" w:cs="Arial"/>
                <w:b/>
                <w:sz w:val="20"/>
                <w:szCs w:val="20"/>
                <w:lang w:val="es-MX"/>
              </w:rPr>
              <w:t xml:space="preserve"> de </w:t>
            </w:r>
            <w:r w:rsidR="00086000" w:rsidRPr="00086000">
              <w:rPr>
                <w:rFonts w:ascii="Montserrat" w:hAnsi="Montserrat" w:cs="Arial"/>
                <w:b/>
                <w:sz w:val="20"/>
                <w:szCs w:val="20"/>
                <w:lang w:val="es-MX"/>
              </w:rPr>
              <w:t>mayo</w:t>
            </w:r>
            <w:r w:rsidR="00704781" w:rsidRPr="00086000">
              <w:rPr>
                <w:rFonts w:ascii="Montserrat" w:hAnsi="Montserrat" w:cs="Arial"/>
                <w:b/>
                <w:sz w:val="20"/>
                <w:szCs w:val="20"/>
                <w:lang w:val="es-MX"/>
              </w:rPr>
              <w:t xml:space="preserve"> de </w:t>
            </w:r>
            <w:r w:rsidR="00704781" w:rsidRPr="00086000">
              <w:rPr>
                <w:rFonts w:ascii="Montserrat" w:hAnsi="Montserrat"/>
                <w:b/>
                <w:sz w:val="20"/>
                <w:szCs w:val="20"/>
                <w:lang w:val="es-MX"/>
              </w:rPr>
              <w:t>2024</w:t>
            </w:r>
          </w:p>
        </w:tc>
        <w:tc>
          <w:tcPr>
            <w:tcW w:w="4031" w:type="dxa"/>
            <w:tcBorders>
              <w:bottom w:val="single" w:sz="4" w:space="0" w:color="000000"/>
            </w:tcBorders>
            <w:vAlign w:val="center"/>
          </w:tcPr>
          <w:p w14:paraId="43C44F5E" w14:textId="77777777" w:rsidR="004C0734" w:rsidRPr="00DD2DED" w:rsidRDefault="004C0734" w:rsidP="00E855F8">
            <w:pPr>
              <w:spacing w:line="240" w:lineRule="auto"/>
              <w:ind w:left="14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A través de CompraNet únicamente</w:t>
            </w:r>
          </w:p>
        </w:tc>
      </w:tr>
      <w:tr w:rsidR="004C0734" w:rsidRPr="000B17EF" w14:paraId="6BC4C4CA" w14:textId="77777777" w:rsidTr="00086000">
        <w:trPr>
          <w:trHeight w:val="1111"/>
          <w:jc w:val="center"/>
        </w:trPr>
        <w:tc>
          <w:tcPr>
            <w:tcW w:w="2173" w:type="dxa"/>
            <w:shd w:val="clear" w:color="auto" w:fill="auto"/>
            <w:vAlign w:val="center"/>
          </w:tcPr>
          <w:p w14:paraId="09C4E03F" w14:textId="77777777" w:rsidR="004C0734" w:rsidRPr="00086000" w:rsidRDefault="004C0734" w:rsidP="00E855F8">
            <w:pPr>
              <w:spacing w:line="240" w:lineRule="auto"/>
              <w:ind w:right="15"/>
              <w:jc w:val="center"/>
              <w:rPr>
                <w:rFonts w:ascii="Montserrat" w:eastAsia="Montserrat" w:hAnsi="Montserrat" w:cs="Montserrat"/>
                <w:sz w:val="20"/>
                <w:szCs w:val="20"/>
                <w:lang w:val="es-MX"/>
              </w:rPr>
            </w:pPr>
            <w:r w:rsidRPr="00086000">
              <w:rPr>
                <w:rFonts w:ascii="Montserrat" w:eastAsia="Montserrat" w:hAnsi="Montserrat" w:cs="Montserrat"/>
                <w:sz w:val="20"/>
                <w:szCs w:val="20"/>
                <w:lang w:val="es-MX"/>
              </w:rPr>
              <w:t>Acto de Junta de Aclaraciones</w:t>
            </w:r>
          </w:p>
        </w:tc>
        <w:tc>
          <w:tcPr>
            <w:tcW w:w="1559" w:type="dxa"/>
            <w:shd w:val="clear" w:color="auto" w:fill="auto"/>
            <w:vAlign w:val="center"/>
          </w:tcPr>
          <w:p w14:paraId="60DB8E7A" w14:textId="79A80D5F" w:rsidR="004C0734" w:rsidRPr="00086000" w:rsidRDefault="00086000" w:rsidP="00E855F8">
            <w:pPr>
              <w:spacing w:line="240" w:lineRule="auto"/>
              <w:ind w:right="15"/>
              <w:jc w:val="center"/>
              <w:rPr>
                <w:rFonts w:ascii="Montserrat" w:eastAsia="Montserrat" w:hAnsi="Montserrat" w:cs="Montserrat"/>
                <w:sz w:val="20"/>
                <w:szCs w:val="20"/>
              </w:rPr>
            </w:pPr>
            <w:r w:rsidRPr="00086000">
              <w:rPr>
                <w:rFonts w:ascii="Montserrat" w:hAnsi="Montserrat" w:cs="Arial"/>
                <w:b/>
                <w:sz w:val="20"/>
                <w:szCs w:val="20"/>
              </w:rPr>
              <w:t>21</w:t>
            </w:r>
            <w:r w:rsidR="00704781" w:rsidRPr="00086000">
              <w:rPr>
                <w:rFonts w:ascii="Montserrat" w:hAnsi="Montserrat" w:cs="Arial"/>
                <w:b/>
                <w:sz w:val="20"/>
                <w:szCs w:val="20"/>
              </w:rPr>
              <w:t xml:space="preserve"> de </w:t>
            </w:r>
            <w:r w:rsidRPr="00086000">
              <w:rPr>
                <w:rFonts w:ascii="Montserrat" w:hAnsi="Montserrat" w:cs="Arial"/>
                <w:b/>
                <w:sz w:val="20"/>
                <w:szCs w:val="20"/>
              </w:rPr>
              <w:t>mayo</w:t>
            </w:r>
            <w:r w:rsidR="00704781" w:rsidRPr="00086000">
              <w:rPr>
                <w:rFonts w:ascii="Montserrat" w:hAnsi="Montserrat" w:cs="Arial"/>
                <w:b/>
                <w:sz w:val="20"/>
                <w:szCs w:val="20"/>
              </w:rPr>
              <w:t xml:space="preserve"> de </w:t>
            </w:r>
            <w:r w:rsidR="00704781" w:rsidRPr="00086000">
              <w:rPr>
                <w:rFonts w:ascii="Montserrat" w:hAnsi="Montserrat"/>
                <w:b/>
                <w:sz w:val="20"/>
                <w:szCs w:val="20"/>
              </w:rPr>
              <w:t>2024</w:t>
            </w:r>
          </w:p>
        </w:tc>
        <w:tc>
          <w:tcPr>
            <w:tcW w:w="1559" w:type="dxa"/>
            <w:shd w:val="clear" w:color="auto" w:fill="auto"/>
            <w:vAlign w:val="center"/>
          </w:tcPr>
          <w:p w14:paraId="61F5C3FF" w14:textId="48EA9A5E" w:rsidR="004C0734" w:rsidRPr="00086000" w:rsidRDefault="004C0734" w:rsidP="00E855F8">
            <w:pPr>
              <w:spacing w:line="240" w:lineRule="auto"/>
              <w:ind w:right="15"/>
              <w:jc w:val="center"/>
              <w:rPr>
                <w:rFonts w:ascii="Montserrat" w:eastAsia="Montserrat" w:hAnsi="Montserrat" w:cs="Montserrat"/>
                <w:sz w:val="20"/>
                <w:szCs w:val="20"/>
              </w:rPr>
            </w:pPr>
            <w:r w:rsidRPr="00086000">
              <w:rPr>
                <w:rFonts w:ascii="Montserrat" w:eastAsia="Montserrat" w:hAnsi="Montserrat" w:cs="Montserrat"/>
                <w:sz w:val="20"/>
                <w:szCs w:val="20"/>
              </w:rPr>
              <w:t>1</w:t>
            </w:r>
            <w:r w:rsidR="00086000" w:rsidRPr="00086000">
              <w:rPr>
                <w:rFonts w:ascii="Montserrat" w:eastAsia="Montserrat" w:hAnsi="Montserrat" w:cs="Montserrat"/>
                <w:sz w:val="20"/>
                <w:szCs w:val="20"/>
              </w:rPr>
              <w:t>1</w:t>
            </w:r>
            <w:r w:rsidRPr="00086000">
              <w:rPr>
                <w:rFonts w:ascii="Montserrat" w:eastAsia="Montserrat" w:hAnsi="Montserrat" w:cs="Montserrat"/>
                <w:sz w:val="20"/>
                <w:szCs w:val="20"/>
              </w:rPr>
              <w:t>:00 horas</w:t>
            </w:r>
          </w:p>
        </w:tc>
        <w:tc>
          <w:tcPr>
            <w:tcW w:w="4031" w:type="dxa"/>
            <w:vMerge w:val="restart"/>
            <w:vAlign w:val="center"/>
          </w:tcPr>
          <w:p w14:paraId="2C6CFA22" w14:textId="77777777" w:rsidR="004C0734" w:rsidRPr="00DD2DED" w:rsidRDefault="004C0734" w:rsidP="00E855F8">
            <w:pPr>
              <w:spacing w:line="240" w:lineRule="auto"/>
              <w:ind w:left="14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4C0734" w:rsidRPr="00DD2DED" w14:paraId="24FB93CA" w14:textId="77777777" w:rsidTr="00086000">
        <w:trPr>
          <w:trHeight w:val="1111"/>
          <w:jc w:val="center"/>
        </w:trPr>
        <w:tc>
          <w:tcPr>
            <w:tcW w:w="2173" w:type="dxa"/>
            <w:shd w:val="clear" w:color="auto" w:fill="auto"/>
            <w:vAlign w:val="center"/>
          </w:tcPr>
          <w:p w14:paraId="76BE5C6F" w14:textId="77777777" w:rsidR="004C0734" w:rsidRPr="00086000" w:rsidRDefault="004C0734" w:rsidP="00E855F8">
            <w:pPr>
              <w:spacing w:line="240" w:lineRule="auto"/>
              <w:ind w:right="15"/>
              <w:jc w:val="center"/>
              <w:rPr>
                <w:rFonts w:ascii="Montserrat" w:eastAsia="Montserrat" w:hAnsi="Montserrat" w:cs="Montserrat"/>
                <w:sz w:val="20"/>
                <w:szCs w:val="20"/>
                <w:lang w:val="es-MX"/>
              </w:rPr>
            </w:pPr>
            <w:r w:rsidRPr="00086000">
              <w:rPr>
                <w:rFonts w:ascii="Montserrat" w:eastAsia="Montserrat" w:hAnsi="Montserrat" w:cs="Montserrat"/>
                <w:sz w:val="20"/>
                <w:szCs w:val="20"/>
                <w:lang w:val="es-MX"/>
              </w:rPr>
              <w:t>Acto de presentación y apertura de proposiciones</w:t>
            </w:r>
          </w:p>
        </w:tc>
        <w:tc>
          <w:tcPr>
            <w:tcW w:w="1559" w:type="dxa"/>
            <w:shd w:val="clear" w:color="auto" w:fill="auto"/>
            <w:vAlign w:val="center"/>
          </w:tcPr>
          <w:p w14:paraId="7FED139E" w14:textId="59DC2976" w:rsidR="004C0734" w:rsidRPr="00086000" w:rsidRDefault="00086000" w:rsidP="00E855F8">
            <w:pPr>
              <w:spacing w:line="240" w:lineRule="auto"/>
              <w:ind w:right="15"/>
              <w:jc w:val="center"/>
              <w:rPr>
                <w:rFonts w:ascii="Montserrat" w:eastAsia="Montserrat" w:hAnsi="Montserrat" w:cs="Montserrat"/>
                <w:sz w:val="20"/>
                <w:szCs w:val="20"/>
              </w:rPr>
            </w:pPr>
            <w:r w:rsidRPr="00086000">
              <w:rPr>
                <w:rFonts w:ascii="Montserrat" w:hAnsi="Montserrat" w:cs="Arial"/>
                <w:b/>
                <w:sz w:val="20"/>
                <w:szCs w:val="20"/>
              </w:rPr>
              <w:t>29</w:t>
            </w:r>
            <w:r w:rsidR="00704781" w:rsidRPr="00086000">
              <w:rPr>
                <w:rFonts w:ascii="Montserrat" w:hAnsi="Montserrat" w:cs="Arial"/>
                <w:b/>
                <w:sz w:val="20"/>
                <w:szCs w:val="20"/>
              </w:rPr>
              <w:t xml:space="preserve"> de </w:t>
            </w:r>
            <w:r w:rsidRPr="00086000">
              <w:rPr>
                <w:rFonts w:ascii="Montserrat" w:hAnsi="Montserrat" w:cs="Arial"/>
                <w:b/>
                <w:sz w:val="20"/>
                <w:szCs w:val="20"/>
              </w:rPr>
              <w:t>mayo</w:t>
            </w:r>
            <w:r w:rsidR="00704781" w:rsidRPr="00086000">
              <w:rPr>
                <w:rFonts w:ascii="Montserrat" w:hAnsi="Montserrat" w:cs="Arial"/>
                <w:b/>
                <w:sz w:val="20"/>
                <w:szCs w:val="20"/>
              </w:rPr>
              <w:t xml:space="preserve"> de </w:t>
            </w:r>
            <w:r w:rsidR="00704781" w:rsidRPr="00086000">
              <w:rPr>
                <w:rFonts w:ascii="Montserrat" w:hAnsi="Montserrat"/>
                <w:b/>
                <w:sz w:val="20"/>
                <w:szCs w:val="20"/>
              </w:rPr>
              <w:t>2024</w:t>
            </w:r>
          </w:p>
        </w:tc>
        <w:tc>
          <w:tcPr>
            <w:tcW w:w="1559" w:type="dxa"/>
            <w:shd w:val="clear" w:color="auto" w:fill="auto"/>
            <w:vAlign w:val="center"/>
          </w:tcPr>
          <w:p w14:paraId="451699FF" w14:textId="2E0BF95B" w:rsidR="004C0734" w:rsidRPr="00086000" w:rsidRDefault="00492894" w:rsidP="00E855F8">
            <w:pPr>
              <w:spacing w:line="240" w:lineRule="auto"/>
              <w:ind w:right="15"/>
              <w:jc w:val="center"/>
              <w:rPr>
                <w:rFonts w:ascii="Montserrat" w:eastAsia="Montserrat" w:hAnsi="Montserrat" w:cs="Montserrat"/>
                <w:sz w:val="20"/>
                <w:szCs w:val="20"/>
              </w:rPr>
            </w:pPr>
            <w:r w:rsidRPr="00086000">
              <w:rPr>
                <w:rFonts w:ascii="Montserrat" w:eastAsia="Montserrat" w:hAnsi="Montserrat" w:cs="Montserrat"/>
                <w:sz w:val="20"/>
                <w:szCs w:val="20"/>
              </w:rPr>
              <w:t>1</w:t>
            </w:r>
            <w:r w:rsidR="00086000" w:rsidRPr="00086000">
              <w:rPr>
                <w:rFonts w:ascii="Montserrat" w:eastAsia="Montserrat" w:hAnsi="Montserrat" w:cs="Montserrat"/>
                <w:sz w:val="20"/>
                <w:szCs w:val="20"/>
              </w:rPr>
              <w:t>1</w:t>
            </w:r>
            <w:r w:rsidR="004C0734" w:rsidRPr="00086000">
              <w:rPr>
                <w:rFonts w:ascii="Montserrat" w:eastAsia="Montserrat" w:hAnsi="Montserrat" w:cs="Montserrat"/>
                <w:sz w:val="20"/>
                <w:szCs w:val="20"/>
              </w:rPr>
              <w:t>:00 horas</w:t>
            </w:r>
          </w:p>
        </w:tc>
        <w:tc>
          <w:tcPr>
            <w:tcW w:w="4031" w:type="dxa"/>
            <w:vMerge/>
            <w:vAlign w:val="center"/>
          </w:tcPr>
          <w:p w14:paraId="0F1EA062" w14:textId="77777777" w:rsidR="004C0734" w:rsidRPr="00DD2DED" w:rsidRDefault="004C0734" w:rsidP="00E855F8">
            <w:pPr>
              <w:spacing w:line="240" w:lineRule="auto"/>
              <w:ind w:left="142"/>
              <w:jc w:val="both"/>
              <w:rPr>
                <w:rFonts w:ascii="Montserrat" w:eastAsia="Montserrat" w:hAnsi="Montserrat" w:cs="Montserrat"/>
                <w:sz w:val="20"/>
                <w:szCs w:val="20"/>
                <w:lang w:val="es-MX"/>
              </w:rPr>
            </w:pPr>
          </w:p>
        </w:tc>
      </w:tr>
      <w:tr w:rsidR="004C0734" w:rsidRPr="00DD2DED" w14:paraId="0B2346A9" w14:textId="77777777" w:rsidTr="00086000">
        <w:trPr>
          <w:trHeight w:val="999"/>
          <w:jc w:val="center"/>
        </w:trPr>
        <w:tc>
          <w:tcPr>
            <w:tcW w:w="2173" w:type="dxa"/>
            <w:shd w:val="clear" w:color="auto" w:fill="auto"/>
            <w:vAlign w:val="center"/>
          </w:tcPr>
          <w:p w14:paraId="62616B19" w14:textId="11CEEFDF" w:rsidR="004C0734" w:rsidRPr="00086000" w:rsidRDefault="00564C52" w:rsidP="00E855F8">
            <w:pPr>
              <w:spacing w:line="240" w:lineRule="auto"/>
              <w:ind w:right="15"/>
              <w:jc w:val="center"/>
              <w:rPr>
                <w:rFonts w:ascii="Montserrat" w:eastAsia="Montserrat" w:hAnsi="Montserrat" w:cs="Montserrat"/>
                <w:sz w:val="20"/>
                <w:szCs w:val="20"/>
                <w:lang w:val="es-MX"/>
              </w:rPr>
            </w:pPr>
            <w:r w:rsidRPr="00086000">
              <w:rPr>
                <w:rFonts w:ascii="Montserrat" w:eastAsia="Montserrat" w:hAnsi="Montserrat" w:cs="Montserrat"/>
                <w:sz w:val="20"/>
                <w:szCs w:val="20"/>
                <w:lang w:val="es-MX"/>
              </w:rPr>
              <w:lastRenderedPageBreak/>
              <w:t>Acto de notificación de fallo</w:t>
            </w:r>
          </w:p>
        </w:tc>
        <w:tc>
          <w:tcPr>
            <w:tcW w:w="1559" w:type="dxa"/>
            <w:shd w:val="clear" w:color="auto" w:fill="auto"/>
            <w:vAlign w:val="center"/>
          </w:tcPr>
          <w:p w14:paraId="4E567932" w14:textId="6C037395" w:rsidR="004C0734" w:rsidRPr="00086000" w:rsidRDefault="00086000" w:rsidP="00E855F8">
            <w:pPr>
              <w:spacing w:line="240" w:lineRule="auto"/>
              <w:ind w:right="15"/>
              <w:jc w:val="center"/>
              <w:rPr>
                <w:rFonts w:ascii="Montserrat" w:eastAsia="Montserrat" w:hAnsi="Montserrat" w:cs="Montserrat"/>
                <w:sz w:val="20"/>
                <w:szCs w:val="20"/>
              </w:rPr>
            </w:pPr>
            <w:r w:rsidRPr="00086000">
              <w:rPr>
                <w:rFonts w:ascii="Montserrat" w:hAnsi="Montserrat" w:cs="Arial"/>
                <w:b/>
                <w:sz w:val="20"/>
                <w:szCs w:val="20"/>
              </w:rPr>
              <w:t>04</w:t>
            </w:r>
            <w:r w:rsidR="00704781" w:rsidRPr="00086000">
              <w:rPr>
                <w:rFonts w:ascii="Montserrat" w:hAnsi="Montserrat" w:cs="Arial"/>
                <w:b/>
                <w:sz w:val="20"/>
                <w:szCs w:val="20"/>
              </w:rPr>
              <w:t xml:space="preserve"> de </w:t>
            </w:r>
            <w:proofErr w:type="spellStart"/>
            <w:r w:rsidRPr="00086000">
              <w:rPr>
                <w:rFonts w:ascii="Montserrat" w:hAnsi="Montserrat" w:cs="Arial"/>
                <w:b/>
                <w:sz w:val="20"/>
                <w:szCs w:val="20"/>
              </w:rPr>
              <w:t>junio</w:t>
            </w:r>
            <w:proofErr w:type="spellEnd"/>
            <w:r w:rsidR="00704781" w:rsidRPr="00086000">
              <w:rPr>
                <w:rFonts w:ascii="Montserrat" w:hAnsi="Montserrat" w:cs="Arial"/>
                <w:b/>
                <w:sz w:val="20"/>
                <w:szCs w:val="20"/>
              </w:rPr>
              <w:t xml:space="preserve"> de </w:t>
            </w:r>
            <w:r w:rsidR="00704781" w:rsidRPr="00086000">
              <w:rPr>
                <w:rFonts w:ascii="Montserrat" w:hAnsi="Montserrat"/>
                <w:b/>
                <w:sz w:val="20"/>
                <w:szCs w:val="20"/>
              </w:rPr>
              <w:t>2024</w:t>
            </w:r>
          </w:p>
        </w:tc>
        <w:tc>
          <w:tcPr>
            <w:tcW w:w="1559" w:type="dxa"/>
            <w:shd w:val="clear" w:color="auto" w:fill="auto"/>
            <w:vAlign w:val="center"/>
          </w:tcPr>
          <w:p w14:paraId="66744835" w14:textId="5A362DDB" w:rsidR="004C0734" w:rsidRPr="00086000" w:rsidRDefault="004C0734" w:rsidP="00E855F8">
            <w:pPr>
              <w:spacing w:line="240" w:lineRule="auto"/>
              <w:ind w:right="15"/>
              <w:jc w:val="center"/>
              <w:rPr>
                <w:rFonts w:ascii="Montserrat" w:eastAsia="Montserrat" w:hAnsi="Montserrat" w:cs="Montserrat"/>
                <w:sz w:val="20"/>
                <w:szCs w:val="20"/>
              </w:rPr>
            </w:pPr>
            <w:r w:rsidRPr="00086000">
              <w:rPr>
                <w:rFonts w:ascii="Montserrat" w:eastAsia="Montserrat" w:hAnsi="Montserrat" w:cs="Montserrat"/>
                <w:sz w:val="20"/>
                <w:szCs w:val="20"/>
              </w:rPr>
              <w:t>13:00 horas</w:t>
            </w:r>
            <w:r w:rsidR="00086000">
              <w:rPr>
                <w:rFonts w:ascii="Montserrat" w:eastAsia="Montserrat" w:hAnsi="Montserrat" w:cs="Montserrat"/>
                <w:sz w:val="20"/>
                <w:szCs w:val="20"/>
              </w:rPr>
              <w:t>14</w:t>
            </w:r>
          </w:p>
        </w:tc>
        <w:tc>
          <w:tcPr>
            <w:tcW w:w="4031" w:type="dxa"/>
            <w:vMerge/>
          </w:tcPr>
          <w:p w14:paraId="1602F951" w14:textId="77777777" w:rsidR="004C0734" w:rsidRPr="00DD2DED" w:rsidRDefault="004C0734" w:rsidP="00E855F8">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69421A" w:rsidRPr="000B17EF" w14:paraId="13652920" w14:textId="77777777" w:rsidTr="005A011E">
        <w:trPr>
          <w:trHeight w:val="999"/>
          <w:jc w:val="center"/>
        </w:trPr>
        <w:tc>
          <w:tcPr>
            <w:tcW w:w="2173" w:type="dxa"/>
            <w:tcBorders>
              <w:bottom w:val="single" w:sz="4" w:space="0" w:color="auto"/>
            </w:tcBorders>
            <w:vAlign w:val="center"/>
          </w:tcPr>
          <w:p w14:paraId="73D7B450" w14:textId="77777777" w:rsidR="0069421A" w:rsidRPr="00DD2DED" w:rsidRDefault="0069421A"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352D447E" w14:textId="77777777" w:rsidR="0069421A" w:rsidRPr="00DD2DED" w:rsidRDefault="0069421A"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Dentro de los 15 días naturales después de notificado el fallo.</w:t>
            </w:r>
          </w:p>
        </w:tc>
        <w:tc>
          <w:tcPr>
            <w:tcW w:w="4031" w:type="dxa"/>
            <w:tcBorders>
              <w:bottom w:val="single" w:sz="4" w:space="0" w:color="auto"/>
            </w:tcBorders>
            <w:vAlign w:val="center"/>
          </w:tcPr>
          <w:p w14:paraId="24A9711D" w14:textId="77777777" w:rsidR="0069421A" w:rsidRPr="00DD2DED" w:rsidRDefault="0069421A" w:rsidP="00E855F8">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A través del Módulo de Formalización de Instrumentos Jurídicos.</w:t>
            </w:r>
          </w:p>
        </w:tc>
      </w:tr>
    </w:tbl>
    <w:p w14:paraId="65EA980A" w14:textId="77777777" w:rsidR="0069421A" w:rsidRPr="00DD2DED" w:rsidRDefault="0069421A" w:rsidP="00E855F8">
      <w:pPr>
        <w:pBdr>
          <w:top w:val="nil"/>
          <w:left w:val="nil"/>
          <w:bottom w:val="nil"/>
          <w:right w:val="nil"/>
          <w:between w:val="nil"/>
        </w:pBdr>
        <w:spacing w:line="240" w:lineRule="auto"/>
        <w:ind w:left="142"/>
        <w:jc w:val="both"/>
        <w:rPr>
          <w:rFonts w:ascii="Montserrat" w:eastAsia="Montserrat" w:hAnsi="Montserrat" w:cs="Montserrat"/>
          <w:b/>
          <w:i/>
          <w:color w:val="000000"/>
          <w:sz w:val="20"/>
          <w:szCs w:val="20"/>
          <w:u w:val="single"/>
          <w:lang w:val="es-MX"/>
        </w:rPr>
      </w:pPr>
    </w:p>
    <w:p w14:paraId="63500867" w14:textId="4955660B" w:rsidR="009D5230" w:rsidRPr="007E7292" w:rsidRDefault="00616770" w:rsidP="007E7292">
      <w:pPr>
        <w:pBdr>
          <w:top w:val="nil"/>
          <w:left w:val="nil"/>
          <w:bottom w:val="nil"/>
          <w:right w:val="nil"/>
          <w:between w:val="nil"/>
        </w:pBdr>
        <w:spacing w:line="240" w:lineRule="auto"/>
        <w:ind w:left="142"/>
        <w:jc w:val="both"/>
        <w:rPr>
          <w:rFonts w:ascii="Montserrat" w:eastAsia="Montserrat" w:hAnsi="Montserrat" w:cs="Montserrat"/>
          <w:b/>
          <w:i/>
          <w:color w:val="000000"/>
          <w:sz w:val="20"/>
          <w:szCs w:val="20"/>
          <w:u w:val="single"/>
          <w:lang w:val="es-MX"/>
        </w:rPr>
      </w:pPr>
      <w:r w:rsidRPr="00DD2DED">
        <w:rPr>
          <w:rFonts w:ascii="Montserrat" w:eastAsia="Montserrat" w:hAnsi="Montserrat" w:cs="Montserrat"/>
          <w:b/>
          <w:i/>
          <w:color w:val="000000"/>
          <w:sz w:val="20"/>
          <w:szCs w:val="20"/>
          <w:u w:val="single"/>
          <w:lang w:val="es-MX"/>
        </w:rPr>
        <w:t>Nota importante: las fechas, horarios y domicilios contenidos en el cuadro anterior podrán modificarse por causa justificada.</w:t>
      </w:r>
    </w:p>
    <w:p w14:paraId="234DD4E4"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25E420D4" w14:textId="1E53AE30" w:rsidR="00616770" w:rsidRPr="00DD2DED" w:rsidRDefault="0097060A" w:rsidP="00E855F8">
      <w:pPr>
        <w:pStyle w:val="Prrafodelista"/>
        <w:numPr>
          <w:ilvl w:val="1"/>
          <w:numId w:val="41"/>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DD2DED">
        <w:rPr>
          <w:rFonts w:ascii="Montserrat" w:hAnsi="Montserrat" w:cs="Arial"/>
          <w:b/>
          <w:bCs/>
          <w:sz w:val="20"/>
          <w:szCs w:val="20"/>
        </w:rPr>
        <w:t xml:space="preserve">Publicación </w:t>
      </w:r>
      <w:r>
        <w:rPr>
          <w:rFonts w:ascii="Montserrat" w:hAnsi="Montserrat" w:cs="Arial"/>
          <w:b/>
          <w:bCs/>
          <w:sz w:val="20"/>
          <w:szCs w:val="20"/>
        </w:rPr>
        <w:t>d</w:t>
      </w:r>
      <w:r w:rsidRPr="00DD2DED">
        <w:rPr>
          <w:rFonts w:ascii="Montserrat" w:hAnsi="Montserrat" w:cs="Arial"/>
          <w:b/>
          <w:bCs/>
          <w:sz w:val="20"/>
          <w:szCs w:val="20"/>
        </w:rPr>
        <w:t xml:space="preserve">e </w:t>
      </w:r>
      <w:r>
        <w:rPr>
          <w:rFonts w:ascii="Montserrat" w:hAnsi="Montserrat" w:cs="Arial"/>
          <w:b/>
          <w:bCs/>
          <w:sz w:val="20"/>
          <w:szCs w:val="20"/>
        </w:rPr>
        <w:t>l</w:t>
      </w:r>
      <w:r w:rsidRPr="00DD2DED">
        <w:rPr>
          <w:rFonts w:ascii="Montserrat" w:hAnsi="Montserrat" w:cs="Arial"/>
          <w:b/>
          <w:bCs/>
          <w:sz w:val="20"/>
          <w:szCs w:val="20"/>
        </w:rPr>
        <w:t>a Convocatoria</w:t>
      </w:r>
    </w:p>
    <w:p w14:paraId="3BCC2022" w14:textId="6517AB95" w:rsidR="00C55AAF" w:rsidRPr="00DD2DED" w:rsidRDefault="00C55AAF" w:rsidP="00E855F8">
      <w:pPr>
        <w:spacing w:after="0" w:line="240" w:lineRule="auto"/>
        <w:ind w:right="15"/>
        <w:contextualSpacing/>
        <w:jc w:val="both"/>
        <w:rPr>
          <w:rFonts w:ascii="Montserrat" w:hAnsi="Montserrat" w:cs="Arial"/>
          <w:b/>
          <w:color w:val="000000" w:themeColor="text1"/>
          <w:sz w:val="20"/>
          <w:szCs w:val="20"/>
          <w:lang w:val="es-MX"/>
        </w:rPr>
      </w:pPr>
      <w:r w:rsidRPr="00DD2DED">
        <w:rPr>
          <w:rFonts w:ascii="Montserrat" w:hAnsi="Montserrat" w:cs="Arial"/>
          <w:sz w:val="20"/>
          <w:szCs w:val="20"/>
          <w:lang w:val="es-MX"/>
        </w:rPr>
        <w:t xml:space="preserve">La publicación de la convocatoria se realizará a través de CompraNet y en la página de internet del CONALEP y su obtención será gratuita. Además, simultáneamente se enviará para su publicación en el Diario Oficial </w:t>
      </w:r>
      <w:r w:rsidRPr="00086000">
        <w:rPr>
          <w:rFonts w:ascii="Montserrat" w:hAnsi="Montserrat" w:cs="Arial"/>
          <w:sz w:val="20"/>
          <w:szCs w:val="20"/>
          <w:lang w:val="es-MX"/>
        </w:rPr>
        <w:t xml:space="preserve">de la Federación, un resumen de la convocatoria a la Licitación, la fecha de la publicación será el </w:t>
      </w:r>
      <w:r w:rsidR="00086000" w:rsidRPr="00086000">
        <w:rPr>
          <w:rFonts w:ascii="Montserrat" w:hAnsi="Montserrat" w:cs="Arial"/>
          <w:sz w:val="20"/>
          <w:szCs w:val="20"/>
          <w:lang w:val="es-MX"/>
        </w:rPr>
        <w:t>14</w:t>
      </w:r>
      <w:r w:rsidR="00704781" w:rsidRPr="00086000">
        <w:rPr>
          <w:rFonts w:ascii="Montserrat" w:hAnsi="Montserrat" w:cs="Arial"/>
          <w:b/>
          <w:sz w:val="20"/>
          <w:szCs w:val="20"/>
          <w:lang w:val="es-MX"/>
        </w:rPr>
        <w:t xml:space="preserve"> de </w:t>
      </w:r>
      <w:r w:rsidR="00086000" w:rsidRPr="00086000">
        <w:rPr>
          <w:rFonts w:ascii="Montserrat" w:hAnsi="Montserrat" w:cs="Arial"/>
          <w:b/>
          <w:sz w:val="20"/>
          <w:szCs w:val="20"/>
          <w:lang w:val="es-MX"/>
        </w:rPr>
        <w:t>mayo</w:t>
      </w:r>
      <w:r w:rsidR="00704781" w:rsidRPr="00086000">
        <w:rPr>
          <w:rFonts w:ascii="Montserrat" w:hAnsi="Montserrat" w:cs="Arial"/>
          <w:b/>
          <w:sz w:val="20"/>
          <w:szCs w:val="20"/>
          <w:lang w:val="es-MX"/>
        </w:rPr>
        <w:t xml:space="preserve"> de </w:t>
      </w:r>
      <w:r w:rsidR="00704781" w:rsidRPr="00086000">
        <w:rPr>
          <w:rFonts w:ascii="Montserrat" w:hAnsi="Montserrat"/>
          <w:b/>
          <w:sz w:val="20"/>
          <w:szCs w:val="20"/>
          <w:lang w:val="es-MX"/>
        </w:rPr>
        <w:t>2024</w:t>
      </w:r>
      <w:r w:rsidRPr="00086000">
        <w:rPr>
          <w:rFonts w:ascii="Montserrat" w:hAnsi="Montserrat" w:cs="Arial"/>
          <w:b/>
          <w:sz w:val="20"/>
          <w:szCs w:val="20"/>
          <w:lang w:val="es-MX"/>
        </w:rPr>
        <w:t>.</w:t>
      </w:r>
    </w:p>
    <w:p w14:paraId="474471E2" w14:textId="77777777" w:rsidR="004B6F33" w:rsidRPr="005760C6" w:rsidRDefault="004B6F33" w:rsidP="00D876ED">
      <w:pPr>
        <w:tabs>
          <w:tab w:val="left" w:pos="426"/>
        </w:tabs>
        <w:jc w:val="both"/>
        <w:rPr>
          <w:rFonts w:ascii="Montserrat" w:eastAsia="Montserrat" w:hAnsi="Montserrat" w:cs="Montserrat"/>
          <w:bCs/>
          <w:sz w:val="20"/>
          <w:szCs w:val="20"/>
          <w:lang w:val="es-MX"/>
        </w:rPr>
      </w:pPr>
    </w:p>
    <w:p w14:paraId="2338FEA7" w14:textId="28746D43" w:rsidR="00616770" w:rsidRPr="00DD2DED" w:rsidRDefault="00C55AAF" w:rsidP="00E855F8">
      <w:pPr>
        <w:pStyle w:val="Prrafodelista"/>
        <w:numPr>
          <w:ilvl w:val="1"/>
          <w:numId w:val="41"/>
        </w:numPr>
        <w:tabs>
          <w:tab w:val="left" w:pos="720"/>
        </w:tabs>
        <w:ind w:left="540" w:hanging="540"/>
        <w:jc w:val="both"/>
        <w:rPr>
          <w:rFonts w:ascii="Montserrat" w:eastAsia="Montserrat" w:hAnsi="Montserrat" w:cs="Montserrat"/>
          <w:b/>
          <w:sz w:val="20"/>
          <w:szCs w:val="20"/>
        </w:rPr>
      </w:pPr>
      <w:r w:rsidRPr="00DD2DED">
        <w:rPr>
          <w:rFonts w:ascii="Montserrat" w:eastAsia="Montserrat" w:hAnsi="Montserrat" w:cs="Montserrat"/>
          <w:b/>
          <w:color w:val="000000"/>
          <w:sz w:val="20"/>
          <w:szCs w:val="20"/>
        </w:rPr>
        <w:t>VIGENCIA DE LAS PROPOSICIONES</w:t>
      </w:r>
    </w:p>
    <w:p w14:paraId="5C8E1ABE" w14:textId="01D34A64" w:rsidR="00C55AAF" w:rsidRPr="00DD2DED" w:rsidRDefault="00C55AAF"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De conformidad con el artículo 26 párrafo noveno de la </w:t>
      </w:r>
      <w:proofErr w:type="spellStart"/>
      <w:r w:rsidRPr="00DD2DED">
        <w:rPr>
          <w:rFonts w:ascii="Montserrat" w:eastAsia="Montserrat" w:hAnsi="Montserrat" w:cs="Montserrat"/>
          <w:sz w:val="20"/>
          <w:szCs w:val="20"/>
          <w:lang w:val="es-MX"/>
        </w:rPr>
        <w:t>LAASSP</w:t>
      </w:r>
      <w:proofErr w:type="spellEnd"/>
      <w:r w:rsidRPr="00DD2DED">
        <w:rPr>
          <w:rFonts w:ascii="Montserrat" w:eastAsia="Montserrat" w:hAnsi="Montserrat" w:cs="Montserrat"/>
          <w:sz w:val="20"/>
          <w:szCs w:val="20"/>
          <w:lang w:val="es-MX"/>
        </w:rPr>
        <w:t xml:space="preserve"> y en el artículo 39 fracción III, inciso d) del Reglamento, una vez recibidas las proposiciones </w:t>
      </w:r>
      <w:r w:rsidR="00CA4101" w:rsidRPr="00DD2DED">
        <w:rPr>
          <w:rFonts w:ascii="Montserrat" w:eastAsia="Montserrat" w:hAnsi="Montserrat" w:cs="Montserrat"/>
          <w:sz w:val="20"/>
          <w:szCs w:val="20"/>
          <w:lang w:val="es-MX"/>
        </w:rPr>
        <w:t>de acuerdo con el</w:t>
      </w:r>
      <w:r w:rsidRPr="00DD2DED">
        <w:rPr>
          <w:rFonts w:ascii="Montserrat" w:eastAsia="Montserrat" w:hAnsi="Montserrat" w:cs="Montserrat"/>
          <w:sz w:val="20"/>
          <w:szCs w:val="20"/>
          <w:lang w:val="es-MX"/>
        </w:rPr>
        <w:t xml:space="preserve"> calendario establecido, éstas no podrán retirarse o dejarse sin efecto, por lo que se considerarán vigentes dentro del procedimiento de Licitación hasta su conclusión.</w:t>
      </w:r>
    </w:p>
    <w:p w14:paraId="757ACADF"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17ADD21D" w14:textId="0193DC00" w:rsidR="00616770" w:rsidRPr="00DD2DED" w:rsidRDefault="00D66810" w:rsidP="00E855F8">
      <w:pPr>
        <w:pStyle w:val="Prrafodelista"/>
        <w:numPr>
          <w:ilvl w:val="1"/>
          <w:numId w:val="41"/>
        </w:numPr>
        <w:tabs>
          <w:tab w:val="left" w:pos="720"/>
        </w:tabs>
        <w:ind w:left="540" w:hanging="540"/>
        <w:jc w:val="both"/>
        <w:rPr>
          <w:rFonts w:ascii="Montserrat" w:eastAsia="Montserrat" w:hAnsi="Montserrat" w:cs="Montserrat"/>
          <w:b/>
          <w:sz w:val="20"/>
          <w:szCs w:val="20"/>
        </w:rPr>
      </w:pPr>
      <w:r w:rsidRPr="00DD2DED">
        <w:rPr>
          <w:rFonts w:ascii="Montserrat" w:eastAsia="Montserrat" w:hAnsi="Montserrat" w:cs="Montserrat"/>
          <w:b/>
          <w:color w:val="000000"/>
          <w:sz w:val="20"/>
          <w:szCs w:val="20"/>
        </w:rPr>
        <w:t>REQUISITOS PARA LA PRESENTACIÓN DE PROPUESTA CONJUNTA</w:t>
      </w:r>
    </w:p>
    <w:p w14:paraId="02625C4F" w14:textId="62BF36A4" w:rsidR="00C55AAF" w:rsidRPr="00DD2DED" w:rsidRDefault="00C55AAF" w:rsidP="00E855F8">
      <w:pPr>
        <w:pBdr>
          <w:top w:val="nil"/>
          <w:left w:val="nil"/>
          <w:bottom w:val="nil"/>
          <w:right w:val="nil"/>
          <w:between w:val="nil"/>
        </w:pBdr>
        <w:spacing w:line="240" w:lineRule="auto"/>
        <w:jc w:val="both"/>
        <w:rPr>
          <w:rFonts w:ascii="Montserrat" w:eastAsia="Arial Unicode MS" w:hAnsi="Montserrat" w:cs="Arial"/>
          <w:color w:val="000000"/>
          <w:sz w:val="20"/>
          <w:szCs w:val="20"/>
          <w:lang w:val="es-MX"/>
        </w:rPr>
      </w:pPr>
      <w:r w:rsidRPr="00DD2DED">
        <w:rPr>
          <w:rFonts w:ascii="Montserrat" w:eastAsia="Arial Unicode MS" w:hAnsi="Montserrat" w:cs="Arial"/>
          <w:color w:val="000000"/>
          <w:sz w:val="20"/>
          <w:szCs w:val="20"/>
          <w:lang w:val="es-MX"/>
        </w:rPr>
        <w:t xml:space="preserve">Se permitirá la presentación de Propuestas Conjuntas de conformidad con los artículos 34 de la </w:t>
      </w:r>
      <w:proofErr w:type="spellStart"/>
      <w:r w:rsidRPr="00DD2DED">
        <w:rPr>
          <w:rFonts w:ascii="Montserrat" w:eastAsia="Arial Unicode MS" w:hAnsi="Montserrat" w:cs="Arial"/>
          <w:color w:val="000000"/>
          <w:sz w:val="20"/>
          <w:szCs w:val="20"/>
          <w:lang w:val="es-MX"/>
        </w:rPr>
        <w:t>LAASSP</w:t>
      </w:r>
      <w:proofErr w:type="spellEnd"/>
      <w:r w:rsidRPr="00DD2DED">
        <w:rPr>
          <w:rFonts w:ascii="Montserrat" w:eastAsia="Arial Unicode MS" w:hAnsi="Montserrat" w:cs="Arial"/>
          <w:color w:val="000000"/>
          <w:sz w:val="20"/>
          <w:szCs w:val="20"/>
          <w:lang w:val="es-MX"/>
        </w:rPr>
        <w:t xml:space="preserve"> y 44 del Reglamento, siempre que se cumpla debidamente con lo establecido en esta convocatoria y lo dispuesto en la normatividad vigente</w:t>
      </w:r>
      <w:r w:rsidR="00766187" w:rsidRPr="00DD2DED">
        <w:rPr>
          <w:rFonts w:ascii="Montserrat" w:eastAsia="Arial Unicode MS" w:hAnsi="Montserrat" w:cs="Arial"/>
          <w:color w:val="000000"/>
          <w:sz w:val="20"/>
          <w:szCs w:val="20"/>
          <w:lang w:val="es-MX"/>
        </w:rPr>
        <w:t>, c</w:t>
      </w:r>
      <w:r w:rsidR="00EE2568" w:rsidRPr="00DD2DED">
        <w:rPr>
          <w:rFonts w:ascii="Montserrat" w:eastAsia="Arial Unicode MS" w:hAnsi="Montserrat" w:cs="Arial"/>
          <w:color w:val="000000"/>
          <w:sz w:val="20"/>
          <w:szCs w:val="20"/>
          <w:lang w:val="es-MX"/>
        </w:rPr>
        <w:t>onforme al formato “L”.</w:t>
      </w:r>
    </w:p>
    <w:p w14:paraId="28BF73C3"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38E20B0C" w14:textId="69056D43" w:rsidR="00616770" w:rsidRPr="00DD2DED" w:rsidRDefault="00616770" w:rsidP="00E855F8">
      <w:pPr>
        <w:pStyle w:val="Prrafodelista"/>
        <w:numPr>
          <w:ilvl w:val="1"/>
          <w:numId w:val="41"/>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DD2DED">
        <w:rPr>
          <w:rFonts w:ascii="Montserrat" w:eastAsia="Montserrat" w:hAnsi="Montserrat" w:cs="Montserrat"/>
          <w:b/>
          <w:color w:val="000000"/>
          <w:sz w:val="20"/>
          <w:szCs w:val="20"/>
        </w:rPr>
        <w:t>ENVÍO DE PROPOSICIONES</w:t>
      </w:r>
    </w:p>
    <w:p w14:paraId="52CEA9B1" w14:textId="77777777" w:rsidR="00C55AAF" w:rsidRPr="00DD2DED" w:rsidRDefault="00C55AAF"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Los licitantes solo podrán enviar una proposición para esta licitación. </w:t>
      </w:r>
    </w:p>
    <w:p w14:paraId="5D50DF70" w14:textId="77777777" w:rsidR="00C55AAF" w:rsidRPr="00DD2DED" w:rsidRDefault="00C55AAF"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lastRenderedPageBreak/>
        <w:t xml:space="preserve">De conformidad con el artículo 34 de la </w:t>
      </w:r>
      <w:proofErr w:type="spellStart"/>
      <w:r w:rsidRPr="00DD2DED">
        <w:rPr>
          <w:rFonts w:ascii="Montserrat" w:eastAsia="Montserrat" w:hAnsi="Montserrat" w:cs="Montserrat"/>
          <w:sz w:val="20"/>
          <w:szCs w:val="20"/>
          <w:lang w:val="es-MX"/>
        </w:rPr>
        <w:t>LAASSP</w:t>
      </w:r>
      <w:proofErr w:type="spellEnd"/>
      <w:r w:rsidRPr="00DD2DED">
        <w:rPr>
          <w:rFonts w:ascii="Montserrat" w:eastAsia="Montserrat" w:hAnsi="Montserrat" w:cs="Montserrat"/>
          <w:sz w:val="20"/>
          <w:szCs w:val="20"/>
          <w:lang w:val="es-MX"/>
        </w:rPr>
        <w:t>, cada proposición deberá contener la oferta técnica y la oferta económica, además de los requisitos administrativos y legales previstos en esta convocatoria.</w:t>
      </w:r>
    </w:p>
    <w:p w14:paraId="2E47557F" w14:textId="548FC42C" w:rsidR="00766187" w:rsidRPr="00DD2DED" w:rsidRDefault="00CA4101" w:rsidP="00E855F8">
      <w:pPr>
        <w:spacing w:line="240" w:lineRule="auto"/>
        <w:ind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De acuerdo con el</w:t>
      </w:r>
      <w:r w:rsidR="00766187" w:rsidRPr="00DD2DED">
        <w:rPr>
          <w:rFonts w:ascii="Montserrat" w:eastAsia="Montserrat" w:hAnsi="Montserrat" w:cs="Montserrat"/>
          <w:sz w:val="20"/>
          <w:szCs w:val="20"/>
          <w:lang w:val="es-MX"/>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383219C3" w14:textId="77777777" w:rsidR="00C55AAF" w:rsidRPr="00DD2DED" w:rsidRDefault="00C55AAF" w:rsidP="00E855F8">
      <w:pPr>
        <w:spacing w:line="240" w:lineRule="auto"/>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Adicionalmente:</w:t>
      </w:r>
    </w:p>
    <w:p w14:paraId="75132C79" w14:textId="77777777" w:rsidR="00C55AAF" w:rsidRPr="00DD2DED" w:rsidRDefault="00C55AAF" w:rsidP="00E855F8">
      <w:pPr>
        <w:spacing w:line="240" w:lineRule="auto"/>
        <w:ind w:left="284" w:right="15" w:hanging="14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1. Cada evento se realizará puntualmente, observando lo establecido en esta convocatoria y en la legislación aplicable.</w:t>
      </w:r>
    </w:p>
    <w:p w14:paraId="7B9E1E9B" w14:textId="77777777" w:rsidR="00C55AAF" w:rsidRPr="00DD2DED" w:rsidRDefault="00C55AAF" w:rsidP="00E855F8">
      <w:pPr>
        <w:spacing w:line="240" w:lineRule="auto"/>
        <w:ind w:left="284" w:right="15" w:hanging="14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2. La apertura de proposiciones se hará conforme a lo dispuesto en el artículo 34 de la </w:t>
      </w:r>
      <w:proofErr w:type="spellStart"/>
      <w:r w:rsidRPr="00DD2DED">
        <w:rPr>
          <w:rFonts w:ascii="Montserrat" w:eastAsia="Montserrat" w:hAnsi="Montserrat" w:cs="Montserrat"/>
          <w:sz w:val="20"/>
          <w:szCs w:val="20"/>
          <w:lang w:val="es-MX"/>
        </w:rPr>
        <w:t>LAASSP</w:t>
      </w:r>
      <w:proofErr w:type="spellEnd"/>
      <w:r w:rsidRPr="00DD2DED">
        <w:rPr>
          <w:rFonts w:ascii="Montserrat" w:eastAsia="Montserrat" w:hAnsi="Montserrat" w:cs="Montserrat"/>
          <w:sz w:val="20"/>
          <w:szCs w:val="20"/>
          <w:lang w:val="es-MX"/>
        </w:rPr>
        <w:t>, en lo que corresponde al carácter electrónico.</w:t>
      </w:r>
    </w:p>
    <w:p w14:paraId="7C091BDD" w14:textId="77777777" w:rsidR="00C55AAF" w:rsidRPr="00DD2DED" w:rsidRDefault="00C55AAF" w:rsidP="00E855F8">
      <w:pPr>
        <w:spacing w:line="240" w:lineRule="auto"/>
        <w:ind w:left="284" w:right="15" w:hanging="14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3. El Acto de Presentación y Apertura de Proposiciones se iniciará con la impresión de las proposiciones recibidas a través de CompraNet. </w:t>
      </w:r>
    </w:p>
    <w:p w14:paraId="047EDB5C" w14:textId="106CD1E3" w:rsidR="00C55AAF" w:rsidRPr="00DD2DED" w:rsidRDefault="00272BAA" w:rsidP="00E855F8">
      <w:pPr>
        <w:spacing w:line="240" w:lineRule="auto"/>
        <w:ind w:left="284" w:right="15"/>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En caso de que</w:t>
      </w:r>
      <w:r w:rsidR="00C55AAF" w:rsidRPr="00DD2DED">
        <w:rPr>
          <w:rFonts w:ascii="Montserrat" w:eastAsia="Montserrat" w:hAnsi="Montserrat" w:cs="Montserrat"/>
          <w:sz w:val="20"/>
          <w:szCs w:val="20"/>
          <w:lang w:val="es-MX"/>
        </w:rPr>
        <w:t xml:space="preserve"> algún licitante omitiere la presentación de documentos en su proposición o le faltare algún requisito, ésta no será desechada en el acto, los faltantes u omisiones se harán constar en el acta del evento emitida por la Convocante.</w:t>
      </w:r>
    </w:p>
    <w:p w14:paraId="103D9C34"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005B1FDE" w14:textId="751B089E" w:rsidR="00FC51F9" w:rsidRPr="00086000" w:rsidRDefault="00616770" w:rsidP="006A0CF5">
      <w:pPr>
        <w:pStyle w:val="Prrafodelista"/>
        <w:numPr>
          <w:ilvl w:val="1"/>
          <w:numId w:val="41"/>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086000">
        <w:rPr>
          <w:rFonts w:ascii="Montserrat" w:eastAsia="Montserrat" w:hAnsi="Montserrat" w:cs="Montserrat"/>
          <w:b/>
          <w:color w:val="000000"/>
          <w:sz w:val="20"/>
          <w:szCs w:val="20"/>
        </w:rPr>
        <w:t>ACTO DE JUNTA DE ACLARACIONES A LA CONVOCATORIA:</w:t>
      </w:r>
    </w:p>
    <w:p w14:paraId="6B5B6733" w14:textId="34E1EB44" w:rsidR="00C0620A" w:rsidRPr="00DD2DED" w:rsidRDefault="00C0620A" w:rsidP="00E855F8">
      <w:pPr>
        <w:pStyle w:val="Prrafodelista"/>
        <w:numPr>
          <w:ilvl w:val="1"/>
          <w:numId w:val="17"/>
        </w:numPr>
        <w:ind w:left="720"/>
        <w:jc w:val="both"/>
        <w:rPr>
          <w:rFonts w:ascii="Montserrat" w:hAnsi="Montserrat"/>
          <w:sz w:val="20"/>
          <w:szCs w:val="20"/>
        </w:rPr>
      </w:pPr>
      <w:r w:rsidRPr="00086000">
        <w:rPr>
          <w:rFonts w:ascii="Montserrat" w:hAnsi="Montserrat"/>
          <w:sz w:val="20"/>
          <w:szCs w:val="20"/>
        </w:rPr>
        <w:t>El Acto de la junta de aclaraciones se efectuará el día</w:t>
      </w:r>
      <w:r w:rsidRPr="00086000">
        <w:rPr>
          <w:rFonts w:ascii="Montserrat" w:hAnsi="Montserrat" w:cs="Arial"/>
          <w:b/>
          <w:sz w:val="20"/>
          <w:szCs w:val="20"/>
        </w:rPr>
        <w:t xml:space="preserve"> </w:t>
      </w:r>
      <w:r w:rsidR="00086000" w:rsidRPr="00086000">
        <w:rPr>
          <w:rFonts w:ascii="Montserrat" w:hAnsi="Montserrat" w:cs="Arial"/>
          <w:b/>
          <w:sz w:val="20"/>
          <w:szCs w:val="20"/>
        </w:rPr>
        <w:t>21</w:t>
      </w:r>
      <w:r w:rsidRPr="00086000">
        <w:rPr>
          <w:rFonts w:ascii="Montserrat" w:hAnsi="Montserrat" w:cs="Arial"/>
          <w:b/>
          <w:sz w:val="20"/>
          <w:szCs w:val="20"/>
        </w:rPr>
        <w:t xml:space="preserve"> de </w:t>
      </w:r>
      <w:r w:rsidR="00086000" w:rsidRPr="00086000">
        <w:rPr>
          <w:rFonts w:ascii="Montserrat" w:hAnsi="Montserrat" w:cs="Arial"/>
          <w:b/>
          <w:sz w:val="20"/>
          <w:szCs w:val="20"/>
        </w:rPr>
        <w:t>mayo</w:t>
      </w:r>
      <w:r w:rsidRPr="00086000">
        <w:rPr>
          <w:rFonts w:ascii="Montserrat" w:hAnsi="Montserrat" w:cs="Arial"/>
          <w:b/>
          <w:sz w:val="20"/>
          <w:szCs w:val="20"/>
        </w:rPr>
        <w:t xml:space="preserve"> de </w:t>
      </w:r>
      <w:r w:rsidRPr="00086000">
        <w:rPr>
          <w:rFonts w:ascii="Montserrat" w:hAnsi="Montserrat"/>
          <w:b/>
          <w:sz w:val="20"/>
          <w:szCs w:val="20"/>
        </w:rPr>
        <w:t>202</w:t>
      </w:r>
      <w:r w:rsidR="006267D9" w:rsidRPr="00086000">
        <w:rPr>
          <w:rFonts w:ascii="Montserrat" w:hAnsi="Montserrat"/>
          <w:b/>
          <w:sz w:val="20"/>
          <w:szCs w:val="20"/>
        </w:rPr>
        <w:t>4</w:t>
      </w:r>
      <w:r w:rsidRPr="00086000">
        <w:rPr>
          <w:rFonts w:ascii="Montserrat" w:hAnsi="Montserrat"/>
          <w:b/>
          <w:sz w:val="20"/>
          <w:szCs w:val="20"/>
        </w:rPr>
        <w:t xml:space="preserve">, a las </w:t>
      </w:r>
      <w:r w:rsidR="00086000" w:rsidRPr="00086000">
        <w:rPr>
          <w:rFonts w:ascii="Montserrat" w:hAnsi="Montserrat"/>
          <w:b/>
          <w:sz w:val="20"/>
          <w:szCs w:val="20"/>
        </w:rPr>
        <w:t>11</w:t>
      </w:r>
      <w:r w:rsidRPr="00086000">
        <w:rPr>
          <w:rFonts w:ascii="Montserrat" w:hAnsi="Montserrat"/>
          <w:b/>
          <w:sz w:val="20"/>
          <w:szCs w:val="20"/>
        </w:rPr>
        <w:t>:00</w:t>
      </w:r>
      <w:r w:rsidRPr="00086000">
        <w:rPr>
          <w:rFonts w:ascii="Montserrat" w:hAnsi="Montserrat"/>
          <w:sz w:val="20"/>
          <w:szCs w:val="20"/>
        </w:rPr>
        <w:t xml:space="preserve"> horas, en </w:t>
      </w:r>
      <w:r w:rsidRPr="00086000">
        <w:rPr>
          <w:rFonts w:ascii="Montserrat" w:eastAsia="Montserrat" w:hAnsi="Montserrat" w:cs="Montserrat"/>
          <w:color w:val="000000"/>
          <w:sz w:val="20"/>
          <w:szCs w:val="20"/>
        </w:rPr>
        <w:t>las oficinas del CONALEP, ubicadas</w:t>
      </w:r>
      <w:r w:rsidRPr="00086000">
        <w:rPr>
          <w:rFonts w:ascii="Montserrat" w:hAnsi="Montserrat"/>
          <w:sz w:val="20"/>
          <w:szCs w:val="20"/>
        </w:rPr>
        <w:t xml:space="preserve"> en la </w:t>
      </w:r>
      <w:r w:rsidRPr="00086000">
        <w:rPr>
          <w:rFonts w:ascii="Montserrat" w:hAnsi="Montserrat" w:cs="Arial"/>
          <w:sz w:val="20"/>
          <w:szCs w:val="20"/>
        </w:rPr>
        <w:t>calle</w:t>
      </w:r>
      <w:r w:rsidRPr="00086000">
        <w:rPr>
          <w:rFonts w:ascii="Montserrat" w:hAnsi="Montserrat"/>
          <w:sz w:val="20"/>
          <w:szCs w:val="20"/>
        </w:rPr>
        <w:t xml:space="preserve"> 16 de septiembre No. 147 Norte Col. Lázaro </w:t>
      </w:r>
      <w:r w:rsidRPr="00086000">
        <w:rPr>
          <w:rFonts w:ascii="Montserrat" w:hAnsi="Montserrat" w:cs="Arial"/>
          <w:sz w:val="20"/>
          <w:szCs w:val="20"/>
        </w:rPr>
        <w:t>Cárdenas</w:t>
      </w:r>
      <w:r w:rsidRPr="00086000">
        <w:rPr>
          <w:rFonts w:ascii="Montserrat" w:hAnsi="Montserrat"/>
          <w:sz w:val="20"/>
          <w:szCs w:val="20"/>
        </w:rPr>
        <w:t xml:space="preserve">, Metepec, Estado de México, primer piso, a través de videoconferencia, sin la presencia </w:t>
      </w:r>
      <w:r w:rsidRPr="00086000">
        <w:rPr>
          <w:rFonts w:ascii="Montserrat" w:hAnsi="Montserrat" w:cs="Arial"/>
          <w:sz w:val="20"/>
          <w:szCs w:val="20"/>
        </w:rPr>
        <w:t>de</w:t>
      </w:r>
      <w:r w:rsidRPr="00086000">
        <w:rPr>
          <w:rFonts w:ascii="Montserrat" w:hAnsi="Montserrat"/>
          <w:sz w:val="20"/>
          <w:szCs w:val="20"/>
        </w:rPr>
        <w:t xml:space="preserve"> los licitantes, por tratarse de una licitación pública electrónica a través del</w:t>
      </w:r>
      <w:r w:rsidRPr="00DD2DED">
        <w:rPr>
          <w:rFonts w:ascii="Montserrat" w:hAnsi="Montserrat"/>
          <w:sz w:val="20"/>
          <w:szCs w:val="20"/>
        </w:rPr>
        <w:t xml:space="preserve"> Sistema CompraNet.</w:t>
      </w:r>
    </w:p>
    <w:p w14:paraId="2C92F069" w14:textId="77777777" w:rsidR="00C0620A" w:rsidRPr="00DD2DED" w:rsidRDefault="00C0620A" w:rsidP="00E855F8">
      <w:pPr>
        <w:pStyle w:val="Prrafodelista"/>
        <w:jc w:val="both"/>
        <w:rPr>
          <w:rFonts w:ascii="Montserrat" w:hAnsi="Montserrat"/>
          <w:sz w:val="20"/>
          <w:szCs w:val="20"/>
        </w:rPr>
      </w:pPr>
    </w:p>
    <w:p w14:paraId="1C1DC0BE" w14:textId="77777777" w:rsidR="00C0620A" w:rsidRPr="00DD2DED" w:rsidRDefault="00C0620A" w:rsidP="00E855F8">
      <w:pPr>
        <w:pStyle w:val="Prrafodelista"/>
        <w:numPr>
          <w:ilvl w:val="1"/>
          <w:numId w:val="17"/>
        </w:numPr>
        <w:ind w:left="720"/>
        <w:jc w:val="both"/>
        <w:rPr>
          <w:rFonts w:ascii="Montserrat" w:hAnsi="Montserrat"/>
          <w:sz w:val="20"/>
          <w:szCs w:val="20"/>
        </w:rPr>
      </w:pPr>
      <w:r w:rsidRPr="00DD2DED">
        <w:rPr>
          <w:rFonts w:ascii="Montserrat" w:eastAsia="Montserrat" w:hAnsi="Montserrat" w:cs="Montserrat"/>
          <w:color w:val="000000"/>
          <w:sz w:val="20"/>
          <w:szCs w:val="20"/>
        </w:rPr>
        <w:t xml:space="preserve">En caso de que algún licitante desee participar en el evento podrá solicitar su </w:t>
      </w:r>
      <w:r w:rsidRPr="00DD2DED">
        <w:rPr>
          <w:rFonts w:ascii="Montserrat" w:hAnsi="Montserrat" w:cs="Arial"/>
          <w:sz w:val="20"/>
          <w:szCs w:val="20"/>
        </w:rPr>
        <w:t>participación</w:t>
      </w:r>
      <w:r w:rsidRPr="00DD2DED">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2" w:history="1">
        <w:r w:rsidRPr="00DD2DED">
          <w:rPr>
            <w:rStyle w:val="Hipervnculo"/>
            <w:rFonts w:ascii="Montserrat" w:hAnsi="Montserrat" w:cs="Montserrat"/>
            <w:sz w:val="20"/>
            <w:szCs w:val="20"/>
          </w:rPr>
          <w:t>dia@conalep.edu.mx</w:t>
        </w:r>
      </w:hyperlink>
      <w:r w:rsidRPr="00DD2DED">
        <w:rPr>
          <w:rStyle w:val="Hipervnculo"/>
          <w:rFonts w:ascii="Montserrat" w:hAnsi="Montserrat" w:cs="Montserrat"/>
          <w:sz w:val="20"/>
          <w:szCs w:val="20"/>
        </w:rPr>
        <w:t>.</w:t>
      </w:r>
    </w:p>
    <w:p w14:paraId="3C77EF46" w14:textId="77777777" w:rsidR="00C0620A" w:rsidRPr="00DD2DED" w:rsidRDefault="00C0620A" w:rsidP="00E855F8">
      <w:pPr>
        <w:pStyle w:val="Prrafodelista"/>
        <w:ind w:left="851" w:hanging="284"/>
        <w:jc w:val="both"/>
        <w:rPr>
          <w:rFonts w:ascii="Montserrat" w:hAnsi="Montserrat"/>
          <w:sz w:val="20"/>
          <w:szCs w:val="20"/>
        </w:rPr>
      </w:pPr>
    </w:p>
    <w:p w14:paraId="60231763" w14:textId="77777777" w:rsidR="00C0620A" w:rsidRPr="00DD2DED" w:rsidRDefault="00C0620A" w:rsidP="00E855F8">
      <w:pPr>
        <w:pStyle w:val="Prrafodelista"/>
        <w:numPr>
          <w:ilvl w:val="1"/>
          <w:numId w:val="17"/>
        </w:numPr>
        <w:ind w:left="720"/>
        <w:jc w:val="both"/>
        <w:rPr>
          <w:rFonts w:ascii="Montserrat" w:hAnsi="Montserrat" w:cs="Arial"/>
          <w:bCs/>
          <w:sz w:val="20"/>
          <w:szCs w:val="20"/>
        </w:rPr>
      </w:pPr>
      <w:r w:rsidRPr="00DD2DED">
        <w:rPr>
          <w:rFonts w:ascii="Montserrat" w:hAnsi="Montserrat" w:cs="Arial"/>
          <w:sz w:val="20"/>
          <w:szCs w:val="20"/>
        </w:rPr>
        <w:lastRenderedPageBreak/>
        <w:t xml:space="preserve">Los licitantes participantes deberán enviar sus preguntas sobre el contenido de la </w:t>
      </w:r>
      <w:r w:rsidRPr="00DD2DED">
        <w:rPr>
          <w:rFonts w:ascii="Montserrat" w:eastAsia="Montserrat" w:hAnsi="Montserrat" w:cs="Montserrat"/>
          <w:color w:val="000000"/>
          <w:sz w:val="20"/>
          <w:szCs w:val="20"/>
        </w:rPr>
        <w:t>convocatoria</w:t>
      </w:r>
      <w:r w:rsidRPr="00DD2DED">
        <w:rPr>
          <w:rFonts w:ascii="Montserrat" w:hAnsi="Montserrat" w:cs="Arial"/>
          <w:sz w:val="20"/>
          <w:szCs w:val="20"/>
        </w:rPr>
        <w:t xml:space="preserve"> y sus anexos a través de CompraNet en los medios electrónicos que brinda el sistema, </w:t>
      </w:r>
      <w:r w:rsidRPr="00DD2DED">
        <w:rPr>
          <w:rFonts w:ascii="Montserrat" w:hAnsi="Montserrat" w:cs="Arial"/>
          <w:b/>
          <w:sz w:val="20"/>
          <w:szCs w:val="20"/>
        </w:rPr>
        <w:t>a más tardar 24 horas antes</w:t>
      </w:r>
      <w:r w:rsidRPr="00DD2DED">
        <w:rPr>
          <w:rFonts w:ascii="Montserrat" w:hAnsi="Montserrat" w:cs="Arial"/>
          <w:sz w:val="20"/>
          <w:szCs w:val="20"/>
        </w:rPr>
        <w:t xml:space="preserve"> de la fecha y hora de la celebración de la Junta de </w:t>
      </w:r>
      <w:r w:rsidRPr="00DD2DED">
        <w:rPr>
          <w:rFonts w:ascii="Montserrat" w:hAnsi="Montserrat" w:cs="Arial"/>
          <w:bCs/>
          <w:sz w:val="20"/>
          <w:szCs w:val="20"/>
        </w:rPr>
        <w:t>Aclaraciones.</w:t>
      </w:r>
    </w:p>
    <w:p w14:paraId="3D450B54" w14:textId="77777777" w:rsidR="00C0620A" w:rsidRPr="00DD2DED" w:rsidRDefault="00C0620A" w:rsidP="00E855F8">
      <w:pPr>
        <w:pStyle w:val="Prrafodelista"/>
        <w:ind w:left="851" w:hanging="284"/>
        <w:jc w:val="both"/>
        <w:rPr>
          <w:rFonts w:ascii="Montserrat" w:hAnsi="Montserrat" w:cs="Arial"/>
          <w:b/>
          <w:bCs/>
          <w:sz w:val="20"/>
          <w:szCs w:val="20"/>
        </w:rPr>
      </w:pPr>
    </w:p>
    <w:p w14:paraId="1CD0719B"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bCs/>
          <w:sz w:val="20"/>
          <w:szCs w:val="20"/>
        </w:rPr>
        <w:t>Las</w:t>
      </w:r>
      <w:r w:rsidRPr="00DD2DED">
        <w:rPr>
          <w:rFonts w:ascii="Montserrat" w:hAnsi="Montserrat" w:cs="Arial"/>
          <w:sz w:val="20"/>
          <w:szCs w:val="20"/>
        </w:rPr>
        <w:t xml:space="preserve"> personas que pretendan solicitar aclaraciones a los aspectos contenidos en la convocatoria, de conformidad con lo que señala el artículo 33 Bis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 xml:space="preserve"> deberán presentar un escrito, </w:t>
      </w:r>
      <w:r w:rsidRPr="00DD2DED">
        <w:rPr>
          <w:rFonts w:ascii="Montserrat" w:hAnsi="Montserrat" w:cs="Arial"/>
          <w:b/>
          <w:sz w:val="20"/>
          <w:szCs w:val="20"/>
        </w:rPr>
        <w:t>en el que expresen su interés</w:t>
      </w:r>
      <w:r w:rsidRPr="00DD2DED">
        <w:rPr>
          <w:rFonts w:ascii="Montserrat" w:hAnsi="Montserrat" w:cs="Arial"/>
          <w:sz w:val="20"/>
          <w:szCs w:val="20"/>
        </w:rPr>
        <w:t xml:space="preserve"> en participar en la Licitación, por si o en representación de un tercero, manifestando en todos los casos los datos generales del interesado y en su caso, del representante, </w:t>
      </w:r>
      <w:r w:rsidRPr="00DD2DED">
        <w:rPr>
          <w:rFonts w:ascii="Montserrat" w:hAnsi="Montserrat" w:cs="Arial"/>
          <w:b/>
          <w:sz w:val="20"/>
          <w:szCs w:val="20"/>
        </w:rPr>
        <w:t>a más tardar 24 horas previas al Acto de Junta de Aclaraciones a la Convocatoria</w:t>
      </w:r>
      <w:r w:rsidRPr="00DD2DED">
        <w:rPr>
          <w:rFonts w:ascii="Montserrat" w:hAnsi="Montserrat" w:cs="Arial"/>
          <w:sz w:val="20"/>
          <w:szCs w:val="20"/>
        </w:rPr>
        <w:t>, firmado electrónicamente, a través de CompraNet.</w:t>
      </w:r>
    </w:p>
    <w:p w14:paraId="03A303DB" w14:textId="77777777" w:rsidR="00C0620A" w:rsidRPr="00DD2DED" w:rsidRDefault="00C0620A" w:rsidP="00E855F8">
      <w:pPr>
        <w:pStyle w:val="Prrafodelista"/>
        <w:ind w:left="720"/>
        <w:contextualSpacing/>
        <w:rPr>
          <w:rFonts w:ascii="Montserrat" w:hAnsi="Montserrat" w:cs="Arial"/>
          <w:sz w:val="20"/>
          <w:szCs w:val="20"/>
        </w:rPr>
      </w:pPr>
    </w:p>
    <w:p w14:paraId="1FD7930C" w14:textId="117EECD2"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El acto será presidido por el servidor público designado por la convocante, quién deberá ser asistido </w:t>
      </w:r>
      <w:r w:rsidRPr="00DD2DED">
        <w:rPr>
          <w:rFonts w:ascii="Montserrat" w:eastAsia="Montserrat" w:hAnsi="Montserrat" w:cs="Montserrat"/>
          <w:color w:val="000000"/>
          <w:sz w:val="20"/>
          <w:szCs w:val="20"/>
        </w:rPr>
        <w:t>por</w:t>
      </w:r>
      <w:r w:rsidRPr="00DD2DED">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proofErr w:type="spellStart"/>
      <w:r w:rsidRPr="00DD2DED">
        <w:rPr>
          <w:rFonts w:ascii="Montserrat" w:hAnsi="Montserrat" w:cs="Arial"/>
          <w:sz w:val="20"/>
          <w:szCs w:val="20"/>
        </w:rPr>
        <w:t>OIC</w:t>
      </w:r>
      <w:r w:rsidR="001E48BD">
        <w:rPr>
          <w:rFonts w:ascii="Montserrat" w:hAnsi="Montserrat" w:cs="Arial"/>
          <w:sz w:val="20"/>
          <w:szCs w:val="20"/>
        </w:rPr>
        <w:t>E</w:t>
      </w:r>
      <w:proofErr w:type="spellEnd"/>
      <w:r w:rsidRPr="00DD2DED">
        <w:rPr>
          <w:rFonts w:ascii="Montserrat" w:hAnsi="Montserrat" w:cs="Arial"/>
          <w:sz w:val="20"/>
          <w:szCs w:val="20"/>
        </w:rPr>
        <w:t>.</w:t>
      </w:r>
    </w:p>
    <w:p w14:paraId="2C30E676" w14:textId="77777777" w:rsidR="00C0620A" w:rsidRPr="00DD2DED" w:rsidRDefault="00C0620A" w:rsidP="00E855F8">
      <w:pPr>
        <w:spacing w:line="240" w:lineRule="auto"/>
        <w:jc w:val="both"/>
        <w:rPr>
          <w:rFonts w:ascii="Montserrat" w:hAnsi="Montserrat" w:cs="Arial"/>
          <w:sz w:val="20"/>
          <w:szCs w:val="20"/>
          <w:lang w:val="es-MX"/>
        </w:rPr>
      </w:pPr>
    </w:p>
    <w:p w14:paraId="6B06120F"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DD2DED">
        <w:rPr>
          <w:rFonts w:ascii="Montserrat" w:eastAsia="Montserrat" w:hAnsi="Montserrat" w:cs="Montserrat"/>
          <w:color w:val="000000"/>
          <w:sz w:val="20"/>
          <w:szCs w:val="20"/>
        </w:rPr>
        <w:t>aclaración</w:t>
      </w:r>
      <w:r w:rsidRPr="00DD2DED">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62EFB771" w14:textId="77777777" w:rsidR="00C0620A" w:rsidRPr="00DD2DED" w:rsidRDefault="00C0620A" w:rsidP="00E855F8">
      <w:pPr>
        <w:pStyle w:val="Prrafodelista"/>
        <w:ind w:left="851" w:hanging="284"/>
        <w:rPr>
          <w:rFonts w:ascii="Montserrat" w:hAnsi="Montserrat" w:cs="Arial"/>
          <w:sz w:val="20"/>
          <w:szCs w:val="20"/>
        </w:rPr>
      </w:pPr>
    </w:p>
    <w:p w14:paraId="215D5CC5" w14:textId="1BA62331"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El servidor público del CONALEP que presida la junta de aclaraciones podrá suspender la sesión, </w:t>
      </w:r>
      <w:r w:rsidR="0046506B" w:rsidRPr="00DD2DED">
        <w:rPr>
          <w:rFonts w:ascii="Montserrat" w:hAnsi="Montserrat" w:cs="Arial"/>
          <w:sz w:val="20"/>
          <w:szCs w:val="20"/>
        </w:rPr>
        <w:t>debido al</w:t>
      </w:r>
      <w:r w:rsidRPr="00DD2DED">
        <w:rPr>
          <w:rFonts w:ascii="Montserrat" w:hAnsi="Montserrat" w:cs="Arial"/>
          <w:sz w:val="20"/>
          <w:szCs w:val="20"/>
        </w:rPr>
        <w:t xml:space="preserve"> número de solicitudes de aclaración recibidas o del tiempo que se emplearía en darles contestación, informando a los licitantes a través de CompraNet, la hora y, en su caso, fecha o lugar, en que se continuará con la junta de aclaraciones. </w:t>
      </w:r>
    </w:p>
    <w:p w14:paraId="15BCA891" w14:textId="77777777" w:rsidR="00C0620A" w:rsidRPr="00DD2DED" w:rsidRDefault="00C0620A" w:rsidP="00E855F8">
      <w:pPr>
        <w:pStyle w:val="Prrafodelista"/>
        <w:rPr>
          <w:rFonts w:ascii="Montserrat" w:hAnsi="Montserrat" w:cs="Arial"/>
          <w:sz w:val="20"/>
          <w:szCs w:val="20"/>
        </w:rPr>
      </w:pPr>
    </w:p>
    <w:p w14:paraId="019B8298"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DD2DED">
        <w:rPr>
          <w:rFonts w:ascii="Montserrat" w:hAnsi="Montserrat" w:cs="Arial"/>
          <w:b/>
          <w:sz w:val="20"/>
          <w:szCs w:val="20"/>
        </w:rPr>
        <w:t>6 horas</w:t>
      </w:r>
      <w:r w:rsidRPr="00DD2DED">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w:t>
      </w:r>
      <w:r w:rsidRPr="00DD2DED">
        <w:rPr>
          <w:rFonts w:ascii="Montserrat" w:hAnsi="Montserrat" w:cs="Arial"/>
          <w:sz w:val="20"/>
          <w:szCs w:val="20"/>
        </w:rPr>
        <w:lastRenderedPageBreak/>
        <w:t>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45EDB25F" w14:textId="77777777" w:rsidR="00C0620A" w:rsidRPr="00DD2DED" w:rsidRDefault="00C0620A" w:rsidP="00E855F8">
      <w:pPr>
        <w:pStyle w:val="Prrafodelista"/>
        <w:ind w:left="851" w:hanging="284"/>
        <w:jc w:val="both"/>
        <w:rPr>
          <w:rFonts w:ascii="Montserrat" w:hAnsi="Montserrat" w:cs="Arial"/>
          <w:sz w:val="20"/>
          <w:szCs w:val="20"/>
        </w:rPr>
      </w:pPr>
    </w:p>
    <w:p w14:paraId="4AE0C659" w14:textId="1F092E66"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El </w:t>
      </w:r>
      <w:r w:rsidRPr="00DD2DED">
        <w:rPr>
          <w:rFonts w:ascii="Montserrat" w:eastAsia="Montserrat" w:hAnsi="Montserrat" w:cs="Montserrat"/>
          <w:color w:val="000000"/>
          <w:sz w:val="20"/>
          <w:szCs w:val="20"/>
        </w:rPr>
        <w:t>CONALEP</w:t>
      </w:r>
      <w:r w:rsidRPr="00DD2DED">
        <w:rPr>
          <w:rFonts w:ascii="Montserrat" w:hAnsi="Montserrat" w:cs="Arial"/>
          <w:sz w:val="20"/>
          <w:szCs w:val="20"/>
        </w:rPr>
        <w:t xml:space="preserve"> formulará el </w:t>
      </w:r>
      <w:r w:rsidR="00510037" w:rsidRPr="00DD2DED">
        <w:rPr>
          <w:rFonts w:ascii="Montserrat" w:hAnsi="Montserrat" w:cs="Arial"/>
          <w:sz w:val="20"/>
          <w:szCs w:val="20"/>
        </w:rPr>
        <w:t xml:space="preserve">acta de la junta de aclaraciones correspondiente </w:t>
      </w:r>
      <w:r w:rsidRPr="00DD2DED">
        <w:rPr>
          <w:rFonts w:ascii="Montserrat" w:hAnsi="Montserrat" w:cs="Arial"/>
          <w:sz w:val="20"/>
          <w:szCs w:val="20"/>
        </w:rPr>
        <w:t>y la difundirá a través del sistema CompraNet para conocimiento de los interesados, ésta formará parte integral de la convocatoria.</w:t>
      </w:r>
    </w:p>
    <w:p w14:paraId="2C260F7D" w14:textId="77777777" w:rsidR="00C0620A" w:rsidRPr="00DD2DED" w:rsidRDefault="00C0620A" w:rsidP="00E855F8">
      <w:pPr>
        <w:pStyle w:val="Prrafodelista"/>
        <w:ind w:left="851" w:hanging="284"/>
        <w:rPr>
          <w:rFonts w:ascii="Montserrat" w:hAnsi="Montserrat" w:cs="Arial"/>
          <w:sz w:val="20"/>
          <w:szCs w:val="20"/>
        </w:rPr>
      </w:pPr>
    </w:p>
    <w:p w14:paraId="4B2CE901"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Las preguntas recibidas con posterioridad a los plazos establecidos para la formulación de </w:t>
      </w:r>
      <w:r w:rsidRPr="00DD2DED">
        <w:rPr>
          <w:rFonts w:ascii="Montserrat" w:eastAsia="Montserrat" w:hAnsi="Montserrat" w:cs="Montserrat"/>
          <w:color w:val="000000"/>
          <w:sz w:val="20"/>
          <w:szCs w:val="20"/>
        </w:rPr>
        <w:t>cuestionamientos</w:t>
      </w:r>
      <w:r w:rsidRPr="00DD2DED">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4F3A6DB" w14:textId="77777777" w:rsidR="00C0620A" w:rsidRPr="00DD2DED" w:rsidRDefault="00C0620A" w:rsidP="00E855F8">
      <w:pPr>
        <w:pStyle w:val="Prrafodelista"/>
        <w:ind w:left="851"/>
        <w:jc w:val="both"/>
        <w:rPr>
          <w:rFonts w:ascii="Montserrat" w:hAnsi="Montserrat" w:cs="Arial"/>
          <w:sz w:val="20"/>
          <w:szCs w:val="20"/>
        </w:rPr>
      </w:pPr>
    </w:p>
    <w:p w14:paraId="6254CAB7"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 xml:space="preserve">, el titular de la citada área dejará </w:t>
      </w:r>
      <w:r w:rsidRPr="00DD2DED">
        <w:rPr>
          <w:rFonts w:ascii="Montserrat" w:eastAsia="Montserrat" w:hAnsi="Montserrat" w:cs="Montserrat"/>
          <w:color w:val="000000"/>
          <w:sz w:val="20"/>
          <w:szCs w:val="20"/>
        </w:rPr>
        <w:t>constancia</w:t>
      </w:r>
      <w:r w:rsidRPr="00DD2DED">
        <w:rPr>
          <w:rFonts w:ascii="Montserrat" w:hAnsi="Montserrat" w:cs="Arial"/>
          <w:sz w:val="20"/>
          <w:szCs w:val="20"/>
        </w:rPr>
        <w:t xml:space="preserve"> en el expediente de la Licitación,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69F1C04B" w14:textId="77777777" w:rsidR="00C0620A" w:rsidRPr="00DD2DED" w:rsidRDefault="00C0620A" w:rsidP="00E855F8">
      <w:pPr>
        <w:pStyle w:val="Prrafodelista"/>
        <w:ind w:left="851" w:hanging="284"/>
        <w:jc w:val="both"/>
        <w:rPr>
          <w:rFonts w:ascii="Montserrat" w:hAnsi="Montserrat" w:cs="Arial"/>
          <w:sz w:val="20"/>
          <w:szCs w:val="20"/>
        </w:rPr>
      </w:pPr>
    </w:p>
    <w:p w14:paraId="7A6AFA13"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Cualquier modificación a la convocatoria, derivada del resultado de la Junta de Aclaraciones, será </w:t>
      </w:r>
      <w:r w:rsidRPr="00DD2DED">
        <w:rPr>
          <w:rFonts w:ascii="Montserrat" w:eastAsia="Montserrat" w:hAnsi="Montserrat" w:cs="Montserrat"/>
          <w:color w:val="000000"/>
          <w:sz w:val="20"/>
          <w:szCs w:val="20"/>
        </w:rPr>
        <w:t>considerada</w:t>
      </w:r>
      <w:r w:rsidRPr="00DD2DED">
        <w:rPr>
          <w:rFonts w:ascii="Montserrat" w:hAnsi="Montserrat" w:cs="Arial"/>
          <w:sz w:val="20"/>
          <w:szCs w:val="20"/>
        </w:rPr>
        <w:t xml:space="preserve"> como parte integrante de la propia convocatoria.</w:t>
      </w:r>
    </w:p>
    <w:p w14:paraId="75089C44" w14:textId="77777777" w:rsidR="00C0620A" w:rsidRPr="00DD2DED" w:rsidRDefault="00C0620A" w:rsidP="00E855F8">
      <w:pPr>
        <w:pStyle w:val="Prrafodelista"/>
        <w:ind w:left="851" w:hanging="284"/>
        <w:rPr>
          <w:rFonts w:ascii="Montserrat" w:hAnsi="Montserrat" w:cs="Arial"/>
          <w:sz w:val="20"/>
          <w:szCs w:val="20"/>
        </w:rPr>
      </w:pPr>
    </w:p>
    <w:p w14:paraId="665FD629" w14:textId="77777777" w:rsidR="00C0620A" w:rsidRPr="00DD2DED" w:rsidRDefault="00C0620A" w:rsidP="00E855F8">
      <w:pPr>
        <w:pStyle w:val="Prrafodelista"/>
        <w:numPr>
          <w:ilvl w:val="1"/>
          <w:numId w:val="17"/>
        </w:numPr>
        <w:ind w:left="720"/>
        <w:jc w:val="both"/>
        <w:rPr>
          <w:rFonts w:ascii="Montserrat" w:hAnsi="Montserrat" w:cs="Arial"/>
          <w:sz w:val="20"/>
          <w:szCs w:val="20"/>
        </w:rPr>
      </w:pPr>
      <w:r w:rsidRPr="00DD2DED">
        <w:rPr>
          <w:rFonts w:ascii="Montserrat" w:hAnsi="Montserrat" w:cs="Arial"/>
          <w:sz w:val="20"/>
          <w:szCs w:val="20"/>
        </w:rPr>
        <w:t xml:space="preserve">De conformidad con el artículo 33 Bis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 xml:space="preserve"> en las actas de las Juntas de Aclaraciones, se precisará cuál de ellas es la última, esto conforme a lo dispuesto en el artículo 65 fracción I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 la cual será para cuantificar el plazo para la presentación de inconformidades.</w:t>
      </w:r>
    </w:p>
    <w:p w14:paraId="05A7CDAC" w14:textId="77777777" w:rsidR="00C0620A" w:rsidRPr="00DD2DED" w:rsidRDefault="00C0620A" w:rsidP="00E855F8">
      <w:pPr>
        <w:pStyle w:val="Prrafodelista"/>
        <w:rPr>
          <w:rFonts w:ascii="Montserrat" w:hAnsi="Montserrat" w:cs="Arial"/>
          <w:sz w:val="20"/>
          <w:szCs w:val="20"/>
        </w:rPr>
      </w:pPr>
    </w:p>
    <w:p w14:paraId="1189ECBF" w14:textId="77777777" w:rsidR="00C0620A" w:rsidRPr="00DD2DED" w:rsidRDefault="00C0620A" w:rsidP="00E855F8">
      <w:pPr>
        <w:pStyle w:val="Prrafodelista"/>
        <w:numPr>
          <w:ilvl w:val="1"/>
          <w:numId w:val="17"/>
        </w:numPr>
        <w:ind w:left="720"/>
        <w:jc w:val="both"/>
        <w:rPr>
          <w:rFonts w:ascii="Montserrat" w:hAnsi="Montserrat" w:cs="Arial"/>
          <w:sz w:val="20"/>
          <w:szCs w:val="20"/>
        </w:rPr>
      </w:pPr>
      <w:bookmarkStart w:id="14" w:name="_Hlk132815540"/>
      <w:r w:rsidRPr="00DD2DED">
        <w:rPr>
          <w:rFonts w:ascii="Montserrat" w:hAnsi="Montserrat"/>
          <w:sz w:val="20"/>
          <w:szCs w:val="20"/>
        </w:rPr>
        <w:lastRenderedPageBreak/>
        <w:t xml:space="preserve">Al acto de Junta de Aclaraciones de la Licitación, podrá asistir cualquier observador </w:t>
      </w:r>
      <w:r w:rsidRPr="00DD2DED">
        <w:rPr>
          <w:rFonts w:ascii="Montserrat" w:eastAsia="Montserrat" w:hAnsi="Montserrat" w:cs="Montserrat"/>
          <w:color w:val="000000"/>
          <w:sz w:val="20"/>
          <w:szCs w:val="20"/>
        </w:rPr>
        <w:t>interesado</w:t>
      </w:r>
      <w:r w:rsidRPr="00DD2DED">
        <w:rPr>
          <w:rFonts w:ascii="Montserrat" w:hAnsi="Montserrat"/>
          <w:sz w:val="20"/>
          <w:szCs w:val="20"/>
        </w:rPr>
        <w:t xml:space="preserve">, bajo la condición de registrar su asistencia y abstenerse de intervenir en cualquier forma en el acto, </w:t>
      </w:r>
      <w:r w:rsidRPr="00DD2DED">
        <w:rPr>
          <w:rFonts w:ascii="Montserrat" w:hAnsi="Montserrat" w:cs="Arial"/>
          <w:sz w:val="20"/>
          <w:szCs w:val="20"/>
        </w:rPr>
        <w:t>acorde</w:t>
      </w:r>
      <w:r w:rsidRPr="00DD2DED">
        <w:rPr>
          <w:rFonts w:ascii="Montserrat" w:hAnsi="Montserrat"/>
          <w:sz w:val="20"/>
          <w:szCs w:val="20"/>
        </w:rPr>
        <w:t xml:space="preserve"> con lo establecido en el penúltimo párrafo del artículo 26 de la </w:t>
      </w:r>
      <w:proofErr w:type="spellStart"/>
      <w:r w:rsidRPr="00DD2DED">
        <w:rPr>
          <w:rFonts w:ascii="Montserrat" w:hAnsi="Montserrat"/>
          <w:sz w:val="20"/>
          <w:szCs w:val="20"/>
        </w:rPr>
        <w:t>LAASSP</w:t>
      </w:r>
      <w:proofErr w:type="spellEnd"/>
      <w:r w:rsidRPr="00DD2DED">
        <w:rPr>
          <w:rFonts w:ascii="Montserrat" w:hAnsi="Montserrat"/>
          <w:sz w:val="20"/>
          <w:szCs w:val="20"/>
        </w:rPr>
        <w:t>.</w:t>
      </w:r>
    </w:p>
    <w:bookmarkEnd w:id="14"/>
    <w:p w14:paraId="1168A47D" w14:textId="734C03C5" w:rsidR="000130A7" w:rsidRPr="00DD2DED" w:rsidRDefault="000130A7" w:rsidP="00E855F8">
      <w:pPr>
        <w:pStyle w:val="Prrafodelista"/>
        <w:ind w:left="851" w:hanging="284"/>
        <w:jc w:val="both"/>
        <w:rPr>
          <w:rFonts w:ascii="Montserrat" w:hAnsi="Montserrat" w:cs="Arial"/>
          <w:sz w:val="20"/>
          <w:szCs w:val="20"/>
        </w:rPr>
      </w:pPr>
    </w:p>
    <w:p w14:paraId="4832B595"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471AE68C" w14:textId="1CCEEF42" w:rsidR="004A0931" w:rsidRPr="00515641" w:rsidRDefault="004B6F33" w:rsidP="00515641">
      <w:pPr>
        <w:pStyle w:val="Prrafodelista"/>
        <w:numPr>
          <w:ilvl w:val="1"/>
          <w:numId w:val="41"/>
        </w:numPr>
        <w:tabs>
          <w:tab w:val="left" w:pos="720"/>
        </w:tabs>
        <w:ind w:left="540" w:hanging="540"/>
        <w:jc w:val="both"/>
        <w:rPr>
          <w:rFonts w:ascii="Montserrat" w:eastAsia="Montserrat" w:hAnsi="Montserrat" w:cs="Montserrat"/>
          <w:b/>
          <w:color w:val="000000"/>
          <w:sz w:val="20"/>
          <w:szCs w:val="20"/>
        </w:rPr>
      </w:pPr>
      <w:r w:rsidRPr="00DD2DED">
        <w:rPr>
          <w:rFonts w:ascii="Montserrat" w:eastAsia="Montserrat" w:hAnsi="Montserrat" w:cs="Montserrat"/>
          <w:b/>
          <w:sz w:val="20"/>
          <w:szCs w:val="20"/>
        </w:rPr>
        <w:t xml:space="preserve">ACTO </w:t>
      </w:r>
      <w:r w:rsidR="005744FD" w:rsidRPr="00DD2DED">
        <w:rPr>
          <w:rFonts w:ascii="Montserrat" w:eastAsia="Montserrat" w:hAnsi="Montserrat" w:cs="Montserrat"/>
          <w:b/>
          <w:sz w:val="20"/>
          <w:szCs w:val="20"/>
        </w:rPr>
        <w:t>DE PRESENTACIÓN Y</w:t>
      </w:r>
      <w:r w:rsidRPr="00DD2DED">
        <w:rPr>
          <w:rFonts w:ascii="Montserrat" w:eastAsia="Montserrat" w:hAnsi="Montserrat" w:cs="Montserrat"/>
          <w:b/>
          <w:sz w:val="20"/>
          <w:szCs w:val="20"/>
        </w:rPr>
        <w:t xml:space="preserve"> APERTURA DE PROPOSICIONES:</w:t>
      </w:r>
    </w:p>
    <w:p w14:paraId="1299ECAE" w14:textId="23CA4998"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eastAsia="Montserrat" w:hAnsi="Montserrat" w:cs="Montserrat"/>
          <w:color w:val="000000"/>
          <w:sz w:val="20"/>
          <w:szCs w:val="20"/>
        </w:rPr>
        <w:t xml:space="preserve">El </w:t>
      </w:r>
      <w:r w:rsidR="00177971" w:rsidRPr="00DD2DED">
        <w:rPr>
          <w:rFonts w:ascii="Montserrat" w:eastAsia="Montserrat" w:hAnsi="Montserrat" w:cs="Montserrat"/>
          <w:color w:val="000000"/>
          <w:sz w:val="20"/>
          <w:szCs w:val="20"/>
        </w:rPr>
        <w:t>a</w:t>
      </w:r>
      <w:r w:rsidRPr="00DD2DED">
        <w:rPr>
          <w:rFonts w:ascii="Montserrat" w:eastAsia="Montserrat" w:hAnsi="Montserrat" w:cs="Montserrat"/>
          <w:color w:val="000000"/>
          <w:sz w:val="20"/>
          <w:szCs w:val="20"/>
        </w:rPr>
        <w:t xml:space="preserve">cto de presentación y </w:t>
      </w:r>
      <w:r w:rsidR="00177971" w:rsidRPr="00DD2DED">
        <w:rPr>
          <w:rFonts w:ascii="Montserrat" w:eastAsia="Montserrat" w:hAnsi="Montserrat" w:cs="Montserrat"/>
          <w:color w:val="000000"/>
          <w:sz w:val="20"/>
          <w:szCs w:val="20"/>
        </w:rPr>
        <w:t>a</w:t>
      </w:r>
      <w:r w:rsidRPr="00DD2DED">
        <w:rPr>
          <w:rFonts w:ascii="Montserrat" w:eastAsia="Montserrat" w:hAnsi="Montserrat" w:cs="Montserrat"/>
          <w:color w:val="000000"/>
          <w:sz w:val="20"/>
          <w:szCs w:val="20"/>
        </w:rPr>
        <w:t xml:space="preserve">pertura de </w:t>
      </w:r>
      <w:r w:rsidR="00177971" w:rsidRPr="00DD2DED">
        <w:rPr>
          <w:rFonts w:ascii="Montserrat" w:eastAsia="Montserrat" w:hAnsi="Montserrat" w:cs="Montserrat"/>
          <w:color w:val="000000"/>
          <w:sz w:val="20"/>
          <w:szCs w:val="20"/>
        </w:rPr>
        <w:t>proposiciones</w:t>
      </w:r>
      <w:r w:rsidRPr="00DD2DED">
        <w:rPr>
          <w:rFonts w:ascii="Montserrat" w:eastAsia="Montserrat" w:hAnsi="Montserrat" w:cs="Montserrat"/>
          <w:color w:val="000000"/>
          <w:sz w:val="20"/>
          <w:szCs w:val="20"/>
        </w:rPr>
        <w:t xml:space="preserve"> se realizará el día</w:t>
      </w:r>
      <w:r w:rsidRPr="00DD2DED">
        <w:rPr>
          <w:rFonts w:ascii="Montserrat" w:eastAsia="Montserrat" w:hAnsi="Montserrat" w:cs="Montserrat"/>
          <w:b/>
          <w:color w:val="000000"/>
          <w:sz w:val="20"/>
          <w:szCs w:val="20"/>
        </w:rPr>
        <w:t xml:space="preserve"> </w:t>
      </w:r>
      <w:r w:rsidR="00086000" w:rsidRPr="00086000">
        <w:rPr>
          <w:rFonts w:ascii="Montserrat" w:hAnsi="Montserrat" w:cs="Arial"/>
          <w:b/>
          <w:sz w:val="20"/>
          <w:szCs w:val="20"/>
        </w:rPr>
        <w:t>29</w:t>
      </w:r>
      <w:r w:rsidR="00A53AB5" w:rsidRPr="00086000">
        <w:rPr>
          <w:rFonts w:ascii="Montserrat" w:hAnsi="Montserrat" w:cs="Arial"/>
          <w:b/>
          <w:sz w:val="20"/>
          <w:szCs w:val="20"/>
        </w:rPr>
        <w:t xml:space="preserve"> de </w:t>
      </w:r>
      <w:r w:rsidR="00086000" w:rsidRPr="00086000">
        <w:rPr>
          <w:rFonts w:ascii="Montserrat" w:hAnsi="Montserrat" w:cs="Arial"/>
          <w:b/>
          <w:sz w:val="20"/>
          <w:szCs w:val="20"/>
        </w:rPr>
        <w:t>mayo</w:t>
      </w:r>
      <w:r w:rsidR="00A53AB5" w:rsidRPr="00086000">
        <w:rPr>
          <w:rFonts w:ascii="Montserrat" w:hAnsi="Montserrat" w:cs="Arial"/>
          <w:b/>
          <w:sz w:val="20"/>
          <w:szCs w:val="20"/>
        </w:rPr>
        <w:t xml:space="preserve"> de </w:t>
      </w:r>
      <w:r w:rsidR="00A53AB5" w:rsidRPr="00086000">
        <w:rPr>
          <w:rFonts w:ascii="Montserrat" w:hAnsi="Montserrat"/>
          <w:b/>
          <w:sz w:val="20"/>
          <w:szCs w:val="20"/>
        </w:rPr>
        <w:t xml:space="preserve">2024, a las </w:t>
      </w:r>
      <w:r w:rsidR="00086000" w:rsidRPr="00086000">
        <w:rPr>
          <w:rFonts w:ascii="Montserrat" w:hAnsi="Montserrat" w:cs="Arial"/>
          <w:b/>
          <w:sz w:val="20"/>
          <w:szCs w:val="20"/>
        </w:rPr>
        <w:t>11</w:t>
      </w:r>
      <w:r w:rsidR="00A53AB5" w:rsidRPr="00086000">
        <w:rPr>
          <w:rFonts w:ascii="Montserrat" w:hAnsi="Montserrat"/>
          <w:b/>
          <w:sz w:val="20"/>
          <w:szCs w:val="20"/>
        </w:rPr>
        <w:t>:00</w:t>
      </w:r>
      <w:r w:rsidRPr="00086000">
        <w:rPr>
          <w:rFonts w:ascii="Montserrat" w:eastAsia="Montserrat" w:hAnsi="Montserrat" w:cs="Montserrat"/>
          <w:b/>
          <w:color w:val="000000"/>
          <w:sz w:val="20"/>
          <w:szCs w:val="20"/>
        </w:rPr>
        <w:t xml:space="preserve"> horas</w:t>
      </w:r>
      <w:r w:rsidRPr="00086000">
        <w:rPr>
          <w:rFonts w:ascii="Montserrat" w:eastAsia="Montserrat" w:hAnsi="Montserrat" w:cs="Montserrat"/>
          <w:color w:val="000000"/>
          <w:sz w:val="20"/>
          <w:szCs w:val="20"/>
        </w:rPr>
        <w:t>, en las oficinas del CONALEP, ubicadas en la calle 16 de</w:t>
      </w:r>
      <w:r w:rsidRPr="00DD2DED">
        <w:rPr>
          <w:rFonts w:ascii="Montserrat" w:eastAsia="Montserrat" w:hAnsi="Montserrat" w:cs="Montserrat"/>
          <w:color w:val="000000"/>
          <w:sz w:val="20"/>
          <w:szCs w:val="20"/>
        </w:rPr>
        <w:t xml:space="preserve"> septiembre No. 147 Norte Col. Lázaro Cárdenas, Metepec, Estado de México, planta baja, </w:t>
      </w:r>
      <w:r w:rsidRPr="00DD2DED">
        <w:rPr>
          <w:rFonts w:ascii="Montserrat" w:eastAsia="Montserrat" w:hAnsi="Montserrat" w:cs="Montserrat"/>
          <w:b/>
          <w:color w:val="000000"/>
          <w:sz w:val="20"/>
          <w:szCs w:val="20"/>
        </w:rPr>
        <w:t>a través de videoconferencia</w:t>
      </w:r>
      <w:r w:rsidRPr="00DD2DED">
        <w:rPr>
          <w:rFonts w:ascii="Montserrat" w:eastAsia="Montserrat" w:hAnsi="Montserrat" w:cs="Montserrat"/>
          <w:color w:val="000000"/>
          <w:sz w:val="20"/>
          <w:szCs w:val="20"/>
        </w:rPr>
        <w:t>, sin la presencia de los licitantes por tratarse de una licitación pública electrónica a través del Sistema CompraNet</w:t>
      </w:r>
      <w:r w:rsidRPr="00DD2DED">
        <w:rPr>
          <w:rFonts w:ascii="Montserrat" w:hAnsi="Montserrat"/>
          <w:sz w:val="20"/>
          <w:szCs w:val="20"/>
        </w:rPr>
        <w:t>.</w:t>
      </w:r>
    </w:p>
    <w:p w14:paraId="3619828A" w14:textId="77777777" w:rsidR="00D36451" w:rsidRPr="00DD2DED" w:rsidRDefault="00D36451" w:rsidP="00E855F8">
      <w:pPr>
        <w:pStyle w:val="Prrafodelista"/>
        <w:ind w:left="3600"/>
        <w:jc w:val="both"/>
        <w:rPr>
          <w:rFonts w:ascii="Montserrat" w:hAnsi="Montserrat"/>
          <w:sz w:val="20"/>
          <w:szCs w:val="20"/>
        </w:rPr>
      </w:pPr>
    </w:p>
    <w:p w14:paraId="0BB1ABDF"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eastAsia="Montserrat" w:hAnsi="Montserrat" w:cs="Montserrat"/>
          <w:color w:val="000000"/>
          <w:sz w:val="20"/>
          <w:szCs w:val="20"/>
        </w:rPr>
        <w:t xml:space="preserve">En caso de que algún licitante desee participar en el evento podrá solicitar su </w:t>
      </w:r>
      <w:r w:rsidRPr="00DD2DED">
        <w:rPr>
          <w:rFonts w:ascii="Montserrat" w:hAnsi="Montserrat" w:cs="Arial"/>
          <w:sz w:val="20"/>
          <w:szCs w:val="20"/>
        </w:rPr>
        <w:t>participación</w:t>
      </w:r>
      <w:r w:rsidRPr="00DD2DED">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3" w:history="1">
        <w:r w:rsidRPr="00DD2DED">
          <w:rPr>
            <w:rStyle w:val="Hipervnculo"/>
            <w:rFonts w:ascii="Montserrat" w:hAnsi="Montserrat" w:cs="Montserrat"/>
            <w:sz w:val="20"/>
            <w:szCs w:val="20"/>
          </w:rPr>
          <w:t>dia@conalep.edu.mx</w:t>
        </w:r>
      </w:hyperlink>
      <w:r w:rsidRPr="00DD2DED">
        <w:rPr>
          <w:rStyle w:val="Hipervnculo"/>
          <w:rFonts w:ascii="Montserrat" w:hAnsi="Montserrat" w:cs="Montserrat"/>
          <w:sz w:val="20"/>
          <w:szCs w:val="20"/>
        </w:rPr>
        <w:t>.</w:t>
      </w:r>
    </w:p>
    <w:p w14:paraId="3A1B4548"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433DA8A2" w14:textId="54534B25" w:rsidR="00D36451" w:rsidRPr="00DD2DED" w:rsidRDefault="00D36451" w:rsidP="00E855F8">
      <w:pPr>
        <w:pStyle w:val="Prrafodelista"/>
        <w:numPr>
          <w:ilvl w:val="4"/>
          <w:numId w:val="17"/>
        </w:numPr>
        <w:ind w:left="993" w:hanging="284"/>
        <w:jc w:val="both"/>
        <w:rPr>
          <w:rFonts w:ascii="Montserrat" w:hAnsi="Montserrat"/>
          <w:bCs/>
          <w:sz w:val="20"/>
          <w:szCs w:val="20"/>
        </w:rPr>
      </w:pPr>
      <w:r w:rsidRPr="00DD2DED">
        <w:rPr>
          <w:rFonts w:ascii="Montserrat" w:hAnsi="Montserrat"/>
          <w:bCs/>
          <w:sz w:val="20"/>
          <w:szCs w:val="20"/>
        </w:rPr>
        <w:t xml:space="preserve">El </w:t>
      </w:r>
      <w:r w:rsidR="00177971" w:rsidRPr="00DD2DED">
        <w:rPr>
          <w:rFonts w:ascii="Montserrat" w:hAnsi="Montserrat"/>
          <w:bCs/>
          <w:sz w:val="20"/>
          <w:szCs w:val="20"/>
        </w:rPr>
        <w:t>a</w:t>
      </w:r>
      <w:r w:rsidRPr="00DD2DED">
        <w:rPr>
          <w:rFonts w:ascii="Montserrat" w:hAnsi="Montserrat"/>
          <w:bCs/>
          <w:sz w:val="20"/>
          <w:szCs w:val="20"/>
        </w:rPr>
        <w:t xml:space="preserve">cto de presentación y </w:t>
      </w:r>
      <w:r w:rsidR="00177971" w:rsidRPr="00DD2DED">
        <w:rPr>
          <w:rFonts w:ascii="Montserrat" w:eastAsia="Montserrat" w:hAnsi="Montserrat" w:cs="Montserrat"/>
          <w:color w:val="000000"/>
          <w:sz w:val="20"/>
          <w:szCs w:val="20"/>
        </w:rPr>
        <w:t>a</w:t>
      </w:r>
      <w:r w:rsidRPr="00DD2DED">
        <w:rPr>
          <w:rFonts w:ascii="Montserrat" w:eastAsia="Montserrat" w:hAnsi="Montserrat" w:cs="Montserrat"/>
          <w:color w:val="000000"/>
          <w:sz w:val="20"/>
          <w:szCs w:val="20"/>
        </w:rPr>
        <w:t>pertura</w:t>
      </w:r>
      <w:r w:rsidRPr="00DD2DED">
        <w:rPr>
          <w:rFonts w:ascii="Montserrat" w:hAnsi="Montserrat"/>
          <w:bCs/>
          <w:sz w:val="20"/>
          <w:szCs w:val="20"/>
        </w:rPr>
        <w:t xml:space="preserve"> de </w:t>
      </w:r>
      <w:r w:rsidR="00177971" w:rsidRPr="00DD2DED">
        <w:rPr>
          <w:rFonts w:ascii="Montserrat" w:hAnsi="Montserrat"/>
          <w:bCs/>
          <w:sz w:val="20"/>
          <w:szCs w:val="20"/>
        </w:rPr>
        <w:t>p</w:t>
      </w:r>
      <w:r w:rsidRPr="00DD2DED">
        <w:rPr>
          <w:rFonts w:ascii="Montserrat" w:hAnsi="Montserrat"/>
          <w:bCs/>
          <w:sz w:val="20"/>
          <w:szCs w:val="20"/>
        </w:rPr>
        <w:t xml:space="preserve">roposiciones se iniciará con la impresión de las proposiciones recibidas a través del Sistema CompraNet. </w:t>
      </w:r>
    </w:p>
    <w:p w14:paraId="2F7B21A6"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21C6AC22"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En el evento, la revisión de la documentación se efectuará en forma cuantitativa, sin entrar al análisis detallado de su contenido.</w:t>
      </w:r>
    </w:p>
    <w:p w14:paraId="5DC64B1F"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1B3CDC00"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 xml:space="preserve">De conformidad con el artículo 35 de la </w:t>
      </w:r>
      <w:proofErr w:type="spellStart"/>
      <w:r w:rsidRPr="00DD2DED">
        <w:rPr>
          <w:rFonts w:ascii="Montserrat" w:hAnsi="Montserrat"/>
          <w:sz w:val="20"/>
          <w:szCs w:val="20"/>
        </w:rPr>
        <w:t>LAASSP</w:t>
      </w:r>
      <w:proofErr w:type="spellEnd"/>
      <w:r w:rsidRPr="00DD2DED">
        <w:rPr>
          <w:rFonts w:ascii="Montserrat" w:hAnsi="Montserrat"/>
          <w:sz w:val="20"/>
          <w:szCs w:val="20"/>
        </w:rPr>
        <w:t xml:space="preserve"> se formulará acta que servirá de constancia de la </w:t>
      </w:r>
      <w:r w:rsidRPr="00DD2DED">
        <w:rPr>
          <w:rFonts w:ascii="Montserrat" w:eastAsia="Montserrat" w:hAnsi="Montserrat" w:cs="Montserrat"/>
          <w:color w:val="000000"/>
          <w:sz w:val="20"/>
          <w:szCs w:val="20"/>
        </w:rPr>
        <w:t>celebración</w:t>
      </w:r>
      <w:r w:rsidRPr="00DD2DED">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08D0A985"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48040BAA"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 xml:space="preserve">En el acta de apertura de proposiciones, se señalará lugar, fecha y hora en que se dará a conocer el fallo; conforme a lo dispuesto en el artículo 35 fracción III de la </w:t>
      </w:r>
      <w:proofErr w:type="spellStart"/>
      <w:r w:rsidRPr="00DD2DED">
        <w:rPr>
          <w:rFonts w:ascii="Montserrat" w:hAnsi="Montserrat"/>
          <w:sz w:val="20"/>
          <w:szCs w:val="20"/>
        </w:rPr>
        <w:t>LAASSP</w:t>
      </w:r>
      <w:proofErr w:type="spellEnd"/>
      <w:r w:rsidRPr="00DD2DED">
        <w:rPr>
          <w:rFonts w:ascii="Montserrat" w:hAnsi="Montserrat"/>
          <w:sz w:val="20"/>
          <w:szCs w:val="20"/>
        </w:rPr>
        <w:t xml:space="preserve">, esta fecha deberá quedar comprendida dentro de los veinte días naturales siguientes a la establecida para este acto y podrá diferirse, siempre que el nuevo plazo fijado no exceda de veinte días </w:t>
      </w:r>
      <w:r w:rsidRPr="00DD2DED">
        <w:rPr>
          <w:rFonts w:ascii="Montserrat" w:eastAsia="Montserrat" w:hAnsi="Montserrat" w:cs="Montserrat"/>
          <w:color w:val="000000"/>
          <w:sz w:val="20"/>
          <w:szCs w:val="20"/>
        </w:rPr>
        <w:t>naturales</w:t>
      </w:r>
      <w:r w:rsidRPr="00DD2DED">
        <w:rPr>
          <w:rFonts w:ascii="Montserrat" w:hAnsi="Montserrat"/>
          <w:sz w:val="20"/>
          <w:szCs w:val="20"/>
        </w:rPr>
        <w:t xml:space="preserve"> contados a partir del plazo establecido originalmente para el fallo, </w:t>
      </w:r>
      <w:r w:rsidRPr="00DD2DED">
        <w:rPr>
          <w:rFonts w:ascii="Montserrat" w:hAnsi="Montserrat"/>
          <w:sz w:val="20"/>
          <w:szCs w:val="20"/>
        </w:rPr>
        <w:lastRenderedPageBreak/>
        <w:t xml:space="preserve">fecha que también podrá diferirse durante la evaluación de las proposiciones, dentro de los plazos indicados, notificando a los licitantes la nueva fecha a través de CompraNet, de conformidad con el artículo 48 último párrafo del Reglamento. </w:t>
      </w:r>
    </w:p>
    <w:p w14:paraId="5E404303" w14:textId="77777777" w:rsidR="00D36451" w:rsidRPr="00DD2DED" w:rsidRDefault="00D36451" w:rsidP="00E855F8">
      <w:pPr>
        <w:pStyle w:val="Prrafodelista"/>
        <w:ind w:left="851" w:hanging="284"/>
        <w:rPr>
          <w:rFonts w:ascii="Montserrat" w:hAnsi="Montserrat" w:cs="Arial"/>
          <w:sz w:val="20"/>
          <w:szCs w:val="20"/>
        </w:rPr>
      </w:pPr>
    </w:p>
    <w:p w14:paraId="6257A427" w14:textId="3CCDEEA6"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 xml:space="preserve">Los actos que deriven de esta </w:t>
      </w:r>
      <w:r w:rsidR="00177971" w:rsidRPr="00DD2DED">
        <w:rPr>
          <w:rFonts w:ascii="Montserrat" w:hAnsi="Montserrat"/>
          <w:sz w:val="20"/>
          <w:szCs w:val="20"/>
        </w:rPr>
        <w:t>licitación</w:t>
      </w:r>
      <w:r w:rsidRPr="00DD2DED">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w:t>
      </w:r>
      <w:proofErr w:type="spellStart"/>
      <w:r w:rsidRPr="00DD2DED">
        <w:rPr>
          <w:rFonts w:ascii="Montserrat" w:hAnsi="Montserrat"/>
          <w:sz w:val="20"/>
          <w:szCs w:val="20"/>
        </w:rPr>
        <w:t>LAASSP</w:t>
      </w:r>
      <w:proofErr w:type="spellEnd"/>
      <w:r w:rsidRPr="00DD2DED">
        <w:rPr>
          <w:rFonts w:ascii="Montserrat" w:hAnsi="Montserrat"/>
          <w:b/>
          <w:sz w:val="20"/>
          <w:szCs w:val="20"/>
        </w:rPr>
        <w:t xml:space="preserve"> </w:t>
      </w:r>
      <w:r w:rsidRPr="00DD2DED">
        <w:rPr>
          <w:rFonts w:ascii="Montserrat" w:hAnsi="Montserrat"/>
          <w:sz w:val="20"/>
          <w:szCs w:val="20"/>
        </w:rPr>
        <w:t>y su Reglamento.</w:t>
      </w:r>
    </w:p>
    <w:p w14:paraId="574152BE"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0010366B"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DD2DED">
        <w:rPr>
          <w:rFonts w:ascii="Montserrat" w:eastAsia="Montserrat" w:hAnsi="Montserrat" w:cs="Montserrat"/>
          <w:color w:val="000000"/>
          <w:sz w:val="20"/>
          <w:szCs w:val="20"/>
        </w:rPr>
        <w:t>interesados</w:t>
      </w:r>
      <w:r w:rsidRPr="00DD2DED">
        <w:rPr>
          <w:rFonts w:ascii="Montserrat" w:hAnsi="Montserrat"/>
          <w:sz w:val="20"/>
          <w:szCs w:val="20"/>
        </w:rPr>
        <w:t>.</w:t>
      </w:r>
    </w:p>
    <w:p w14:paraId="09044FDC" w14:textId="77777777" w:rsidR="00D36451" w:rsidRPr="00DD2DED" w:rsidRDefault="00D36451" w:rsidP="00E855F8">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05786C1D" w14:textId="77777777" w:rsidR="00D36451" w:rsidRPr="00DD2DED" w:rsidRDefault="00D36451" w:rsidP="00E855F8">
      <w:pPr>
        <w:pStyle w:val="Prrafodelista"/>
        <w:numPr>
          <w:ilvl w:val="4"/>
          <w:numId w:val="17"/>
        </w:numPr>
        <w:ind w:left="993" w:hanging="284"/>
        <w:jc w:val="both"/>
        <w:rPr>
          <w:rFonts w:ascii="Montserrat" w:hAnsi="Montserrat"/>
          <w:sz w:val="20"/>
          <w:szCs w:val="20"/>
        </w:rPr>
      </w:pPr>
      <w:r w:rsidRPr="00DD2DED">
        <w:rPr>
          <w:rFonts w:ascii="Montserrat" w:hAnsi="Montserrat"/>
          <w:sz w:val="20"/>
          <w:szCs w:val="20"/>
        </w:rPr>
        <w:t xml:space="preserve">En los términos de la fracción II del artículo 35 de la </w:t>
      </w:r>
      <w:proofErr w:type="spellStart"/>
      <w:r w:rsidRPr="00DD2DED">
        <w:rPr>
          <w:rFonts w:ascii="Montserrat" w:hAnsi="Montserrat"/>
          <w:sz w:val="20"/>
          <w:szCs w:val="20"/>
        </w:rPr>
        <w:t>LAASSP</w:t>
      </w:r>
      <w:proofErr w:type="spellEnd"/>
      <w:r w:rsidRPr="00DD2DED">
        <w:rPr>
          <w:rFonts w:ascii="Montserrat" w:hAnsi="Montserrat"/>
          <w:sz w:val="20"/>
          <w:szCs w:val="20"/>
        </w:rPr>
        <w:t xml:space="preserve">, en el acto de apertura de proposiciones, el servidor público designado rubricará las proposiciones enviadas por los licitantes </w:t>
      </w:r>
      <w:r w:rsidRPr="00DD2DED">
        <w:rPr>
          <w:rFonts w:ascii="Montserrat" w:eastAsia="Montserrat" w:hAnsi="Montserrat" w:cs="Montserrat"/>
          <w:color w:val="000000"/>
          <w:sz w:val="20"/>
          <w:szCs w:val="20"/>
        </w:rPr>
        <w:t>participantes</w:t>
      </w:r>
      <w:r w:rsidRPr="00DD2DED">
        <w:rPr>
          <w:rFonts w:ascii="Montserrat" w:hAnsi="Montserrat"/>
          <w:sz w:val="20"/>
          <w:szCs w:val="20"/>
        </w:rPr>
        <w:t>.</w:t>
      </w:r>
    </w:p>
    <w:p w14:paraId="77D856B6" w14:textId="77777777" w:rsidR="00D36451" w:rsidRPr="00DD2DED" w:rsidRDefault="00D36451" w:rsidP="00E855F8">
      <w:pPr>
        <w:pStyle w:val="Sangradetextonormal"/>
        <w:widowControl w:val="0"/>
        <w:tabs>
          <w:tab w:val="left" w:pos="708"/>
          <w:tab w:val="left" w:pos="993"/>
          <w:tab w:val="left" w:pos="1701"/>
          <w:tab w:val="left" w:pos="2160"/>
          <w:tab w:val="left" w:pos="2880"/>
          <w:tab w:val="left" w:pos="3600"/>
          <w:tab w:val="left" w:pos="4320"/>
          <w:tab w:val="left" w:pos="5040"/>
          <w:tab w:val="left" w:pos="5760"/>
          <w:tab w:val="left" w:pos="6480"/>
          <w:tab w:val="left" w:pos="7200"/>
          <w:tab w:val="left" w:pos="7920"/>
          <w:tab w:val="left" w:pos="8640"/>
        </w:tabs>
        <w:ind w:left="709"/>
        <w:rPr>
          <w:rFonts w:ascii="Montserrat" w:hAnsi="Montserrat"/>
        </w:rPr>
      </w:pPr>
    </w:p>
    <w:p w14:paraId="5788D2D7" w14:textId="388D2797" w:rsidR="000130A7" w:rsidRPr="00712583" w:rsidRDefault="00D36451" w:rsidP="00712583">
      <w:pPr>
        <w:pStyle w:val="Prrafodelista"/>
        <w:numPr>
          <w:ilvl w:val="4"/>
          <w:numId w:val="17"/>
        </w:numPr>
        <w:ind w:left="993" w:hanging="284"/>
        <w:jc w:val="both"/>
        <w:rPr>
          <w:rFonts w:ascii="Montserrat" w:hAnsi="Montserrat"/>
          <w:sz w:val="20"/>
          <w:szCs w:val="20"/>
        </w:rPr>
      </w:pPr>
      <w:bookmarkStart w:id="15" w:name="_Hlk132815564"/>
      <w:r w:rsidRPr="00DD2DED">
        <w:rPr>
          <w:rFonts w:ascii="Montserrat" w:hAnsi="Montserrat"/>
          <w:sz w:val="20"/>
          <w:szCs w:val="20"/>
        </w:rPr>
        <w:t xml:space="preserve">Al </w:t>
      </w:r>
      <w:r w:rsidR="00177971" w:rsidRPr="00DD2DED">
        <w:rPr>
          <w:rFonts w:ascii="Montserrat" w:hAnsi="Montserrat"/>
          <w:sz w:val="20"/>
          <w:szCs w:val="20"/>
        </w:rPr>
        <w:t xml:space="preserve">acto de </w:t>
      </w:r>
      <w:r w:rsidR="00A557E6" w:rsidRPr="00DD2DED">
        <w:rPr>
          <w:rFonts w:ascii="Montserrat" w:hAnsi="Montserrat"/>
          <w:sz w:val="20"/>
          <w:szCs w:val="20"/>
        </w:rPr>
        <w:t xml:space="preserve">presentación y </w:t>
      </w:r>
      <w:r w:rsidR="00177971" w:rsidRPr="00DD2DED">
        <w:rPr>
          <w:rFonts w:ascii="Montserrat" w:eastAsia="Montserrat" w:hAnsi="Montserrat" w:cs="Montserrat"/>
          <w:color w:val="000000"/>
          <w:sz w:val="20"/>
          <w:szCs w:val="20"/>
        </w:rPr>
        <w:t>apertura</w:t>
      </w:r>
      <w:r w:rsidR="00177971" w:rsidRPr="00DD2DED">
        <w:rPr>
          <w:rFonts w:ascii="Montserrat" w:hAnsi="Montserrat"/>
          <w:sz w:val="20"/>
          <w:szCs w:val="20"/>
        </w:rPr>
        <w:t xml:space="preserve"> de proposiciones d</w:t>
      </w:r>
      <w:r w:rsidRPr="00DD2DED">
        <w:rPr>
          <w:rFonts w:ascii="Montserrat" w:hAnsi="Montserrat"/>
          <w:sz w:val="20"/>
          <w:szCs w:val="20"/>
        </w:rPr>
        <w:t xml:space="preserve">e la Licitación, podrá asistir cualquier observador interesado, bajo la condición de registrar su asistencia y abstenerse de intervenir en cualquier forma en el acto, acorde con lo establecido en el penúltimo párrafo del artículo 26 de la </w:t>
      </w:r>
      <w:proofErr w:type="spellStart"/>
      <w:r w:rsidRPr="00DD2DED">
        <w:rPr>
          <w:rFonts w:ascii="Montserrat" w:hAnsi="Montserrat"/>
          <w:sz w:val="20"/>
          <w:szCs w:val="20"/>
        </w:rPr>
        <w:t>LAASSP</w:t>
      </w:r>
      <w:proofErr w:type="spellEnd"/>
      <w:r w:rsidRPr="00DD2DED">
        <w:rPr>
          <w:rFonts w:ascii="Montserrat" w:hAnsi="Montserrat"/>
          <w:sz w:val="20"/>
          <w:szCs w:val="20"/>
        </w:rPr>
        <w:t>.</w:t>
      </w:r>
      <w:bookmarkEnd w:id="15"/>
    </w:p>
    <w:p w14:paraId="0B004097" w14:textId="77777777" w:rsidR="004B6F33" w:rsidRPr="00DD2DED" w:rsidRDefault="004B6F33" w:rsidP="00E855F8">
      <w:pPr>
        <w:pStyle w:val="Prrafodelista"/>
        <w:tabs>
          <w:tab w:val="left" w:pos="426"/>
        </w:tabs>
        <w:ind w:left="426"/>
        <w:jc w:val="both"/>
        <w:rPr>
          <w:rFonts w:ascii="Montserrat" w:eastAsia="Montserrat" w:hAnsi="Montserrat" w:cs="Montserrat"/>
          <w:bCs/>
          <w:sz w:val="20"/>
          <w:szCs w:val="20"/>
        </w:rPr>
      </w:pPr>
    </w:p>
    <w:p w14:paraId="3A71C537" w14:textId="3E89D982" w:rsidR="00D36451" w:rsidRPr="00086000" w:rsidRDefault="004B6F33" w:rsidP="00AB495D">
      <w:pPr>
        <w:pStyle w:val="Prrafodelista"/>
        <w:numPr>
          <w:ilvl w:val="1"/>
          <w:numId w:val="41"/>
        </w:numPr>
        <w:tabs>
          <w:tab w:val="left" w:pos="540"/>
        </w:tabs>
        <w:ind w:left="540" w:hanging="540"/>
        <w:jc w:val="both"/>
        <w:rPr>
          <w:rFonts w:ascii="Montserrat" w:eastAsia="Montserrat" w:hAnsi="Montserrat" w:cs="Montserrat"/>
          <w:b/>
          <w:sz w:val="20"/>
          <w:szCs w:val="20"/>
        </w:rPr>
      </w:pPr>
      <w:r w:rsidRPr="00086000">
        <w:rPr>
          <w:rFonts w:ascii="Montserrat" w:eastAsia="Montserrat" w:hAnsi="Montserrat" w:cs="Montserrat"/>
          <w:b/>
          <w:sz w:val="20"/>
          <w:szCs w:val="20"/>
        </w:rPr>
        <w:t>ACTO DE NOTIFICACIÓN DE FALLO:</w:t>
      </w:r>
    </w:p>
    <w:p w14:paraId="39A79CD5" w14:textId="3307AD7B" w:rsidR="00D36451" w:rsidRPr="00DD2DED" w:rsidRDefault="00D36451" w:rsidP="00E855F8">
      <w:pPr>
        <w:pStyle w:val="Prrafodelista"/>
        <w:numPr>
          <w:ilvl w:val="0"/>
          <w:numId w:val="47"/>
        </w:numPr>
        <w:jc w:val="both"/>
        <w:rPr>
          <w:rFonts w:ascii="Montserrat" w:hAnsi="Montserrat"/>
          <w:sz w:val="20"/>
        </w:rPr>
      </w:pPr>
      <w:r w:rsidRPr="00086000">
        <w:rPr>
          <w:rFonts w:ascii="Montserrat" w:eastAsia="Montserrat" w:hAnsi="Montserrat" w:cs="Montserrat"/>
          <w:color w:val="000000"/>
          <w:sz w:val="20"/>
          <w:szCs w:val="20"/>
        </w:rPr>
        <w:t xml:space="preserve">El </w:t>
      </w:r>
      <w:r w:rsidR="00105399" w:rsidRPr="00086000">
        <w:rPr>
          <w:rFonts w:ascii="Montserrat" w:eastAsia="Montserrat" w:hAnsi="Montserrat" w:cs="Montserrat"/>
          <w:color w:val="000000"/>
          <w:sz w:val="20"/>
          <w:szCs w:val="20"/>
        </w:rPr>
        <w:t>a</w:t>
      </w:r>
      <w:r w:rsidRPr="00086000">
        <w:rPr>
          <w:rFonts w:ascii="Montserrat" w:eastAsia="Montserrat" w:hAnsi="Montserrat" w:cs="Montserrat"/>
          <w:color w:val="000000"/>
          <w:sz w:val="20"/>
          <w:szCs w:val="20"/>
        </w:rPr>
        <w:t xml:space="preserve">cto de notificación de </w:t>
      </w:r>
      <w:r w:rsidR="00105399" w:rsidRPr="00086000">
        <w:rPr>
          <w:rFonts w:ascii="Montserrat" w:eastAsia="Montserrat" w:hAnsi="Montserrat" w:cs="Montserrat"/>
          <w:color w:val="000000"/>
          <w:sz w:val="20"/>
          <w:szCs w:val="20"/>
        </w:rPr>
        <w:t>fallo</w:t>
      </w:r>
      <w:r w:rsidRPr="00086000">
        <w:rPr>
          <w:rFonts w:ascii="Montserrat" w:eastAsia="Montserrat" w:hAnsi="Montserrat" w:cs="Montserrat"/>
          <w:sz w:val="20"/>
          <w:szCs w:val="20"/>
        </w:rPr>
        <w:t xml:space="preserve"> se llevará a cabo el </w:t>
      </w:r>
      <w:r w:rsidRPr="00086000">
        <w:rPr>
          <w:rFonts w:ascii="Montserrat" w:hAnsi="Montserrat"/>
          <w:sz w:val="20"/>
        </w:rPr>
        <w:t>día</w:t>
      </w:r>
      <w:r w:rsidRPr="00086000">
        <w:rPr>
          <w:rFonts w:ascii="Montserrat" w:eastAsia="Montserrat" w:hAnsi="Montserrat" w:cs="Montserrat"/>
          <w:b/>
          <w:sz w:val="20"/>
          <w:szCs w:val="20"/>
        </w:rPr>
        <w:t xml:space="preserve"> </w:t>
      </w:r>
      <w:r w:rsidR="00086000" w:rsidRPr="00086000">
        <w:rPr>
          <w:rFonts w:ascii="Montserrat" w:hAnsi="Montserrat" w:cs="Arial"/>
          <w:b/>
          <w:sz w:val="20"/>
          <w:szCs w:val="20"/>
        </w:rPr>
        <w:t>04</w:t>
      </w:r>
      <w:r w:rsidR="00A53AB5" w:rsidRPr="00086000">
        <w:rPr>
          <w:rFonts w:ascii="Montserrat" w:hAnsi="Montserrat" w:cs="Arial"/>
          <w:b/>
          <w:sz w:val="20"/>
          <w:szCs w:val="20"/>
        </w:rPr>
        <w:t xml:space="preserve"> de </w:t>
      </w:r>
      <w:r w:rsidR="00086000" w:rsidRPr="00086000">
        <w:rPr>
          <w:rFonts w:ascii="Montserrat" w:hAnsi="Montserrat" w:cs="Arial"/>
          <w:b/>
          <w:sz w:val="20"/>
          <w:szCs w:val="20"/>
        </w:rPr>
        <w:t>junio</w:t>
      </w:r>
      <w:r w:rsidR="00A53AB5" w:rsidRPr="00086000">
        <w:rPr>
          <w:rFonts w:ascii="Montserrat" w:hAnsi="Montserrat" w:cs="Arial"/>
          <w:b/>
          <w:sz w:val="20"/>
          <w:szCs w:val="20"/>
        </w:rPr>
        <w:t xml:space="preserve"> de </w:t>
      </w:r>
      <w:r w:rsidR="00A53AB5" w:rsidRPr="00086000">
        <w:rPr>
          <w:rFonts w:ascii="Montserrat" w:hAnsi="Montserrat"/>
          <w:b/>
          <w:sz w:val="20"/>
          <w:szCs w:val="20"/>
        </w:rPr>
        <w:t xml:space="preserve">2024, a las </w:t>
      </w:r>
      <w:r w:rsidR="00086000" w:rsidRPr="00086000">
        <w:rPr>
          <w:rFonts w:ascii="Montserrat" w:hAnsi="Montserrat" w:cs="Arial"/>
          <w:b/>
          <w:sz w:val="20"/>
          <w:szCs w:val="20"/>
        </w:rPr>
        <w:t>14</w:t>
      </w:r>
      <w:r w:rsidR="00A53AB5" w:rsidRPr="00086000">
        <w:rPr>
          <w:rFonts w:ascii="Montserrat" w:hAnsi="Montserrat"/>
          <w:b/>
          <w:sz w:val="20"/>
          <w:szCs w:val="20"/>
        </w:rPr>
        <w:t>:00</w:t>
      </w:r>
      <w:r w:rsidRPr="00086000">
        <w:rPr>
          <w:rFonts w:ascii="Montserrat" w:eastAsia="Montserrat" w:hAnsi="Montserrat" w:cs="Montserrat"/>
          <w:b/>
          <w:sz w:val="20"/>
          <w:szCs w:val="20"/>
        </w:rPr>
        <w:t xml:space="preserve"> horas, </w:t>
      </w:r>
      <w:r w:rsidRPr="00086000">
        <w:rPr>
          <w:rFonts w:ascii="Montserrat" w:hAnsi="Montserrat"/>
          <w:color w:val="000000"/>
          <w:sz w:val="20"/>
        </w:rPr>
        <w:t xml:space="preserve">en </w:t>
      </w:r>
      <w:r w:rsidRPr="00086000">
        <w:rPr>
          <w:rFonts w:ascii="Montserrat" w:eastAsia="Montserrat" w:hAnsi="Montserrat" w:cs="Montserrat"/>
          <w:color w:val="000000"/>
          <w:sz w:val="20"/>
          <w:szCs w:val="20"/>
        </w:rPr>
        <w:t>las oficinas del CONALEP, ubicadas</w:t>
      </w:r>
      <w:r w:rsidRPr="00086000">
        <w:rPr>
          <w:rFonts w:ascii="Montserrat" w:hAnsi="Montserrat"/>
          <w:sz w:val="20"/>
        </w:rPr>
        <w:t xml:space="preserve"> en la </w:t>
      </w:r>
      <w:r w:rsidRPr="00086000">
        <w:rPr>
          <w:rFonts w:ascii="Montserrat" w:eastAsia="Montserrat" w:hAnsi="Montserrat" w:cs="Montserrat"/>
          <w:sz w:val="20"/>
          <w:szCs w:val="20"/>
        </w:rPr>
        <w:t>calle</w:t>
      </w:r>
      <w:r w:rsidRPr="00086000">
        <w:rPr>
          <w:rFonts w:ascii="Montserrat" w:hAnsi="Montserrat"/>
          <w:sz w:val="20"/>
        </w:rPr>
        <w:t xml:space="preserve"> 16 de septiembre No. 147 Norte Col. Lázaro</w:t>
      </w:r>
      <w:r w:rsidRPr="00DD2DED">
        <w:rPr>
          <w:rFonts w:ascii="Montserrat" w:hAnsi="Montserrat"/>
          <w:sz w:val="20"/>
        </w:rPr>
        <w:t xml:space="preserve"> Cárdenas, Metepec, Estado de México, planta baja, a través de videoconferencia, sin la presencia de los licitantes, por tratarse de una licitación pública electrónica a través del Sistema CompraNet.</w:t>
      </w:r>
    </w:p>
    <w:p w14:paraId="6E3866A7" w14:textId="77777777" w:rsidR="00D36451" w:rsidRPr="00DD2DED" w:rsidRDefault="00D36451" w:rsidP="00AB495D">
      <w:pPr>
        <w:spacing w:line="240" w:lineRule="auto"/>
        <w:jc w:val="both"/>
        <w:rPr>
          <w:rFonts w:ascii="Montserrat" w:eastAsia="Montserrat" w:hAnsi="Montserrat" w:cs="Montserrat"/>
          <w:sz w:val="20"/>
          <w:szCs w:val="20"/>
          <w:lang w:val="es-MX"/>
        </w:rPr>
      </w:pPr>
    </w:p>
    <w:p w14:paraId="04C6F541" w14:textId="77777777" w:rsidR="00D36451" w:rsidRPr="00DD2DED" w:rsidRDefault="00D36451" w:rsidP="00E855F8">
      <w:pPr>
        <w:pStyle w:val="Prrafodelista"/>
        <w:numPr>
          <w:ilvl w:val="0"/>
          <w:numId w:val="47"/>
        </w:numPr>
        <w:jc w:val="both"/>
        <w:rPr>
          <w:rFonts w:ascii="Montserrat" w:hAnsi="Montserrat"/>
          <w:sz w:val="20"/>
          <w:szCs w:val="20"/>
        </w:rPr>
      </w:pPr>
      <w:r w:rsidRPr="00DD2DED">
        <w:rPr>
          <w:rFonts w:ascii="Montserrat" w:eastAsia="Montserrat" w:hAnsi="Montserrat" w:cs="Montserrat"/>
          <w:color w:val="000000"/>
          <w:sz w:val="20"/>
          <w:szCs w:val="20"/>
        </w:rPr>
        <w:t xml:space="preserve">En caso de que algún licitante desee participar en el evento podrá solicitar su </w:t>
      </w:r>
      <w:r w:rsidRPr="00DD2DED">
        <w:rPr>
          <w:rFonts w:ascii="Montserrat" w:eastAsia="Calibri" w:hAnsi="Montserrat"/>
          <w:sz w:val="20"/>
          <w:szCs w:val="22"/>
        </w:rPr>
        <w:t>participación</w:t>
      </w:r>
      <w:r w:rsidRPr="00DD2DED">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4" w:history="1">
        <w:r w:rsidRPr="00DD2DED">
          <w:rPr>
            <w:rStyle w:val="Hipervnculo"/>
            <w:rFonts w:ascii="Montserrat" w:hAnsi="Montserrat" w:cs="Montserrat"/>
            <w:sz w:val="20"/>
            <w:szCs w:val="20"/>
          </w:rPr>
          <w:t>dia@conalep.edu.mx</w:t>
        </w:r>
      </w:hyperlink>
      <w:r w:rsidRPr="00DD2DED">
        <w:rPr>
          <w:rStyle w:val="Hipervnculo"/>
          <w:rFonts w:ascii="Montserrat" w:hAnsi="Montserrat" w:cs="Montserrat"/>
          <w:sz w:val="20"/>
          <w:szCs w:val="20"/>
        </w:rPr>
        <w:t>.</w:t>
      </w:r>
    </w:p>
    <w:p w14:paraId="5FBB7755" w14:textId="77777777" w:rsidR="00D36451" w:rsidRPr="00DD2DED" w:rsidRDefault="00D36451" w:rsidP="00E855F8">
      <w:pPr>
        <w:spacing w:line="240" w:lineRule="auto"/>
        <w:ind w:left="567" w:hanging="283"/>
        <w:jc w:val="both"/>
        <w:rPr>
          <w:rFonts w:ascii="Montserrat" w:eastAsia="Montserrat" w:hAnsi="Montserrat" w:cs="Montserrat"/>
          <w:sz w:val="20"/>
          <w:szCs w:val="20"/>
          <w:lang w:val="es-MX"/>
        </w:rPr>
      </w:pPr>
    </w:p>
    <w:p w14:paraId="35DDE4FA" w14:textId="6F60DDAE"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lastRenderedPageBreak/>
        <w:t xml:space="preserve">El </w:t>
      </w:r>
      <w:r w:rsidR="00105399" w:rsidRPr="00DD2DED">
        <w:rPr>
          <w:rFonts w:ascii="Montserrat" w:hAnsi="Montserrat" w:cs="Arial"/>
          <w:sz w:val="20"/>
          <w:szCs w:val="20"/>
        </w:rPr>
        <w:t>f</w:t>
      </w:r>
      <w:r w:rsidRPr="00DD2DED">
        <w:rPr>
          <w:rFonts w:ascii="Montserrat" w:hAnsi="Montserrat" w:cs="Arial"/>
          <w:sz w:val="20"/>
          <w:szCs w:val="20"/>
        </w:rPr>
        <w:t xml:space="preserve">allo que emita el CONALEP deberá contener lo establecido en el artículo 37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p w14:paraId="1CA61048" w14:textId="77777777" w:rsidR="00D36451" w:rsidRPr="00DD2DED" w:rsidRDefault="00D36451" w:rsidP="00E855F8">
      <w:pPr>
        <w:spacing w:line="240" w:lineRule="auto"/>
        <w:ind w:left="284"/>
        <w:jc w:val="both"/>
        <w:rPr>
          <w:rFonts w:ascii="Montserrat" w:hAnsi="Montserrat" w:cs="Arial"/>
          <w:sz w:val="20"/>
          <w:szCs w:val="20"/>
          <w:lang w:val="es-MX"/>
        </w:rPr>
      </w:pPr>
    </w:p>
    <w:p w14:paraId="29CB5C3F"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 xml:space="preserve">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p w14:paraId="799E984D" w14:textId="77777777" w:rsidR="00D36451" w:rsidRPr="00DD2DED" w:rsidRDefault="00D36451" w:rsidP="00E855F8">
      <w:pPr>
        <w:spacing w:line="240" w:lineRule="auto"/>
        <w:ind w:left="993"/>
        <w:jc w:val="both"/>
        <w:rPr>
          <w:rFonts w:ascii="Montserrat" w:hAnsi="Montserrat" w:cs="Arial"/>
          <w:sz w:val="20"/>
          <w:szCs w:val="20"/>
          <w:lang w:val="es-MX"/>
        </w:rPr>
      </w:pPr>
    </w:p>
    <w:p w14:paraId="5445C3BF"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 xml:space="preserve">Contra el fallo no procederá recurso alguno; sin embargo, procederá la inconformidad en términos del Título Sexto, capítulo primero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p w14:paraId="1373674F" w14:textId="77777777" w:rsidR="00D36451" w:rsidRPr="00DD2DED" w:rsidRDefault="00D36451" w:rsidP="00E855F8">
      <w:pPr>
        <w:pStyle w:val="Prrafodelista"/>
        <w:rPr>
          <w:rFonts w:ascii="Montserrat" w:hAnsi="Montserrat" w:cs="Arial"/>
          <w:sz w:val="20"/>
          <w:szCs w:val="20"/>
        </w:rPr>
      </w:pPr>
    </w:p>
    <w:p w14:paraId="4D4EEAE9"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Style w:val="contentpasted0"/>
          <w:rFonts w:ascii="Montserrat" w:hAnsi="Montserrat"/>
          <w:color w:val="000000"/>
          <w:sz w:val="20"/>
          <w:szCs w:val="20"/>
        </w:rPr>
        <w:t xml:space="preserve">De acuerdo a lo que señala el Artículo 37 de la </w:t>
      </w:r>
      <w:proofErr w:type="spellStart"/>
      <w:r w:rsidRPr="00DD2DED">
        <w:rPr>
          <w:rStyle w:val="contentpasted0"/>
          <w:rFonts w:ascii="Montserrat" w:hAnsi="Montserrat"/>
          <w:color w:val="000000"/>
          <w:sz w:val="20"/>
          <w:szCs w:val="20"/>
        </w:rPr>
        <w:t>LAASSP</w:t>
      </w:r>
      <w:proofErr w:type="spellEnd"/>
      <w:r w:rsidRPr="00DD2DED">
        <w:rPr>
          <w:rStyle w:val="contentpasted0"/>
          <w:rFonts w:ascii="Montserrat" w:hAnsi="Montserrat"/>
          <w:color w:val="000000"/>
          <w:sz w:val="20"/>
          <w:szCs w:val="20"/>
        </w:rPr>
        <w:t xml:space="preserve">,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OIC dentro de los cinco días hábiles posteriores a la fecha de su firma. </w:t>
      </w:r>
    </w:p>
    <w:p w14:paraId="6796C2BC" w14:textId="77777777" w:rsidR="00D36451" w:rsidRPr="00DD2DED" w:rsidRDefault="00D36451" w:rsidP="00E855F8">
      <w:pPr>
        <w:spacing w:line="240" w:lineRule="auto"/>
        <w:ind w:left="993"/>
        <w:jc w:val="both"/>
        <w:rPr>
          <w:rFonts w:ascii="Montserrat" w:hAnsi="Montserrat" w:cs="Arial"/>
          <w:sz w:val="20"/>
          <w:szCs w:val="20"/>
          <w:lang w:val="es-MX"/>
        </w:rPr>
      </w:pPr>
    </w:p>
    <w:p w14:paraId="1DB99B30"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Si el error cometido en el fallo no fuera susceptible de corrección conforme a lo dispuesto en el párrafo anterior, el servidor público responsable dará vista de inmediato al OIC, a efecto de que, previa intervención de oficio, se emitan las directrices para su reposición.</w:t>
      </w:r>
    </w:p>
    <w:p w14:paraId="748341B2" w14:textId="77777777" w:rsidR="00D36451" w:rsidRPr="00DD2DED" w:rsidRDefault="00D36451" w:rsidP="00E855F8">
      <w:pPr>
        <w:pStyle w:val="Prrafodelista"/>
        <w:rPr>
          <w:rFonts w:ascii="Montserrat" w:hAnsi="Montserrat" w:cs="Arial"/>
          <w:sz w:val="20"/>
          <w:szCs w:val="20"/>
        </w:rPr>
      </w:pPr>
    </w:p>
    <w:p w14:paraId="6A7C51E2"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Al término del evento se levantará el acta correspondiente a la notificación del Fallo, la cual será firmada por los asistentes.</w:t>
      </w:r>
    </w:p>
    <w:p w14:paraId="3E5E2DA2" w14:textId="77777777" w:rsidR="00D36451" w:rsidRPr="00DD2DED" w:rsidRDefault="00D36451" w:rsidP="00E855F8">
      <w:pPr>
        <w:spacing w:line="240" w:lineRule="auto"/>
        <w:ind w:left="993"/>
        <w:jc w:val="both"/>
        <w:rPr>
          <w:rFonts w:ascii="Montserrat" w:hAnsi="Montserrat" w:cs="Arial"/>
          <w:sz w:val="20"/>
          <w:szCs w:val="20"/>
          <w:lang w:val="es-MX"/>
        </w:rPr>
      </w:pPr>
    </w:p>
    <w:p w14:paraId="3E097439"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La Dirección de Infraestructura y Adquisiciones a través de la Coordinación de Adquisiciones y Servicios, para efectos de notificación, comunicará a través de CompraNet</w:t>
      </w:r>
      <w:r w:rsidRPr="00DD2DED">
        <w:rPr>
          <w:rFonts w:ascii="Montserrat" w:hAnsi="Montserrat"/>
          <w:sz w:val="20"/>
        </w:rPr>
        <w:t xml:space="preserve"> </w:t>
      </w:r>
      <w:r w:rsidRPr="00DD2DED">
        <w:rPr>
          <w:rFonts w:ascii="Montserrat" w:hAnsi="Montserrat" w:cs="Arial"/>
          <w:sz w:val="20"/>
          <w:szCs w:val="20"/>
          <w:shd w:val="clear" w:color="auto" w:fill="FFFFFF"/>
        </w:rPr>
        <w:t xml:space="preserve">el </w:t>
      </w:r>
      <w:r w:rsidRPr="00DD2DED">
        <w:rPr>
          <w:rFonts w:ascii="Montserrat" w:hAnsi="Montserrat" w:cs="Arial"/>
          <w:sz w:val="20"/>
          <w:szCs w:val="20"/>
        </w:rPr>
        <w:t>acta</w:t>
      </w:r>
      <w:r w:rsidRPr="00DD2DED">
        <w:rPr>
          <w:rFonts w:ascii="Montserrat" w:hAnsi="Montserrat" w:cs="Arial"/>
          <w:sz w:val="20"/>
          <w:szCs w:val="20"/>
          <w:shd w:val="clear" w:color="auto" w:fill="FFFFFF"/>
        </w:rPr>
        <w:t xml:space="preserve"> de notificación de fallo, </w:t>
      </w:r>
      <w:r w:rsidRPr="00DD2DED">
        <w:rPr>
          <w:rFonts w:ascii="Montserrat" w:hAnsi="Montserrat" w:cs="Arial"/>
          <w:sz w:val="20"/>
          <w:szCs w:val="20"/>
        </w:rPr>
        <w:t>asimismo</w:t>
      </w:r>
      <w:r w:rsidRPr="00DD2DED">
        <w:rPr>
          <w:rFonts w:ascii="Montserrat" w:hAnsi="Montserrat" w:cs="Arial"/>
          <w:sz w:val="20"/>
          <w:szCs w:val="20"/>
          <w:shd w:val="clear" w:color="auto" w:fill="FFFFFF"/>
        </w:rPr>
        <w:t xml:space="preserve">, </w:t>
      </w:r>
      <w:r w:rsidRPr="00DD2DED">
        <w:rPr>
          <w:rFonts w:ascii="Montserrat" w:hAnsi="Montserrat" w:cs="Arial"/>
          <w:sz w:val="20"/>
          <w:szCs w:val="20"/>
        </w:rPr>
        <w:t xml:space="preserve">colocará un aviso en las instalaciones de las Oficinas Nacionales del CONALEP, ubicadas en calle 16 de septiembre No. 147 Norte, Col. Lázaro Cárdenas, Metepec, México; C.P. 52148, Planta Baja. El aviso estará a disposición, por </w:t>
      </w:r>
      <w:r w:rsidRPr="00DD2DED">
        <w:rPr>
          <w:rFonts w:ascii="Montserrat" w:hAnsi="Montserrat" w:cs="Arial"/>
          <w:sz w:val="20"/>
          <w:szCs w:val="20"/>
        </w:rPr>
        <w:lastRenderedPageBreak/>
        <w:t>un término no menor de cinco días hábiles posteriores a la fecha de su realización, dicho procedimiento sustituye la notificación personal.</w:t>
      </w:r>
    </w:p>
    <w:p w14:paraId="0BBC766B" w14:textId="77777777" w:rsidR="00D36451" w:rsidRPr="00DD2DED" w:rsidRDefault="00D36451" w:rsidP="00E855F8">
      <w:pPr>
        <w:pStyle w:val="Prrafodelista"/>
        <w:rPr>
          <w:rFonts w:ascii="Montserrat" w:hAnsi="Montserrat" w:cs="Arial"/>
          <w:sz w:val="20"/>
          <w:szCs w:val="20"/>
        </w:rPr>
      </w:pPr>
    </w:p>
    <w:p w14:paraId="581793D4" w14:textId="77777777" w:rsidR="00D36451" w:rsidRPr="00DD2DED" w:rsidRDefault="00D36451" w:rsidP="00E855F8">
      <w:pPr>
        <w:pStyle w:val="Prrafodelista"/>
        <w:numPr>
          <w:ilvl w:val="0"/>
          <w:numId w:val="47"/>
        </w:numPr>
        <w:jc w:val="both"/>
        <w:rPr>
          <w:rFonts w:ascii="Montserrat" w:hAnsi="Montserrat" w:cs="Arial"/>
          <w:sz w:val="20"/>
          <w:szCs w:val="20"/>
        </w:rPr>
      </w:pPr>
      <w:r w:rsidRPr="00DD2DED">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1B8F0542" w14:textId="77777777" w:rsidR="00D36451" w:rsidRPr="00DD2DED" w:rsidRDefault="00D36451" w:rsidP="00E855F8">
      <w:pPr>
        <w:spacing w:line="240" w:lineRule="auto"/>
        <w:ind w:left="567" w:hanging="283"/>
        <w:jc w:val="both"/>
        <w:rPr>
          <w:rFonts w:ascii="Montserrat" w:hAnsi="Montserrat" w:cs="Arial"/>
          <w:sz w:val="20"/>
          <w:szCs w:val="20"/>
          <w:lang w:val="es-MX"/>
        </w:rPr>
      </w:pPr>
    </w:p>
    <w:p w14:paraId="58C97544" w14:textId="58C6E86F" w:rsidR="00D36451" w:rsidRPr="00DD2DED" w:rsidRDefault="00D36451" w:rsidP="00E855F8">
      <w:pPr>
        <w:pStyle w:val="Prrafodelista"/>
        <w:numPr>
          <w:ilvl w:val="0"/>
          <w:numId w:val="47"/>
        </w:numPr>
        <w:jc w:val="both"/>
        <w:rPr>
          <w:rFonts w:ascii="Montserrat" w:hAnsi="Montserrat" w:cs="Arial"/>
          <w:sz w:val="20"/>
          <w:szCs w:val="20"/>
        </w:rPr>
      </w:pPr>
      <w:bookmarkStart w:id="16" w:name="_Hlk132815616"/>
      <w:r w:rsidRPr="00DD2DED">
        <w:rPr>
          <w:rFonts w:ascii="Montserrat" w:hAnsi="Montserrat" w:cs="Arial"/>
          <w:sz w:val="20"/>
          <w:szCs w:val="20"/>
        </w:rPr>
        <w:t xml:space="preserve">Al </w:t>
      </w:r>
      <w:r w:rsidR="00105399" w:rsidRPr="00DD2DED">
        <w:rPr>
          <w:rFonts w:ascii="Montserrat" w:hAnsi="Montserrat" w:cs="Arial"/>
          <w:sz w:val="20"/>
          <w:szCs w:val="20"/>
        </w:rPr>
        <w:t xml:space="preserve">acto de junta de notificación de </w:t>
      </w:r>
      <w:r w:rsidRPr="00DD2DED">
        <w:rPr>
          <w:rFonts w:ascii="Montserrat" w:hAnsi="Montserrat" w:cs="Arial"/>
          <w:sz w:val="20"/>
          <w:szCs w:val="20"/>
        </w:rPr>
        <w:t xml:space="preserve">fallo de la Licitación, podrá asistir cualquier observador interesado, bajo la condición de registrar su asistencia y abstenerse de intervenir en cualquier forma en el acto, acorde con lo establecido en el penúltimo párrafo del artículo 26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bookmarkEnd w:id="16"/>
    <w:p w14:paraId="43A485B3" w14:textId="77777777" w:rsidR="00D36451" w:rsidRPr="00DD2DED" w:rsidRDefault="00D36451" w:rsidP="00E855F8">
      <w:pPr>
        <w:pBdr>
          <w:top w:val="nil"/>
          <w:left w:val="nil"/>
          <w:bottom w:val="nil"/>
          <w:right w:val="nil"/>
          <w:between w:val="nil"/>
        </w:pBdr>
        <w:spacing w:line="240" w:lineRule="auto"/>
        <w:jc w:val="both"/>
        <w:rPr>
          <w:rFonts w:ascii="Montserrat" w:eastAsia="Montserrat" w:hAnsi="Montserrat" w:cs="Montserrat"/>
          <w:b/>
          <w:color w:val="000000"/>
          <w:sz w:val="20"/>
          <w:szCs w:val="20"/>
          <w:lang w:val="es-MX"/>
        </w:rPr>
      </w:pPr>
    </w:p>
    <w:p w14:paraId="0B01422E" w14:textId="4D4C6346" w:rsidR="008A2D3F" w:rsidRDefault="00D36451" w:rsidP="0043725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Nota: A los actos de junta de aclaraciones, presentación, apertura de propuestas y de comunicación de fallo de la licitación podrá asistir cualquier observador interesado, bajo la condición de solicitar su participación por escrito a los correos </w:t>
      </w:r>
      <w:hyperlink r:id="rId15" w:history="1">
        <w:r w:rsidRPr="00DD2DED">
          <w:rPr>
            <w:rStyle w:val="Hipervnculo"/>
            <w:rFonts w:ascii="Montserrat" w:eastAsia="Montserrat" w:hAnsi="Montserrat" w:cs="Montserrat"/>
            <w:sz w:val="20"/>
            <w:szCs w:val="20"/>
            <w:lang w:val="es-MX"/>
          </w:rPr>
          <w:t>mjcortes@conalep.edu.mx</w:t>
        </w:r>
      </w:hyperlink>
      <w:r w:rsidRPr="00DD2DED">
        <w:rPr>
          <w:rFonts w:ascii="Montserrat" w:eastAsia="Montserrat" w:hAnsi="Montserrat" w:cs="Montserrat"/>
          <w:color w:val="000000"/>
          <w:sz w:val="20"/>
          <w:szCs w:val="20"/>
          <w:lang w:val="es-MX"/>
        </w:rPr>
        <w:t xml:space="preserve"> y </w:t>
      </w:r>
      <w:hyperlink r:id="rId16" w:history="1">
        <w:r w:rsidR="003F5979" w:rsidRPr="00FE142C">
          <w:rPr>
            <w:rStyle w:val="Hipervnculo"/>
            <w:rFonts w:ascii="Montserrat" w:eastAsia="Montserrat" w:hAnsi="Montserrat" w:cs="Montserrat"/>
            <w:sz w:val="20"/>
            <w:szCs w:val="20"/>
            <w:lang w:val="es-MX"/>
          </w:rPr>
          <w:t>amanon@conalep.edu.mx</w:t>
        </w:r>
      </w:hyperlink>
      <w:r w:rsidR="003F5979">
        <w:rPr>
          <w:rFonts w:ascii="Montserrat" w:eastAsia="Montserrat" w:hAnsi="Montserrat" w:cs="Montserrat"/>
          <w:color w:val="000000"/>
          <w:sz w:val="20"/>
          <w:szCs w:val="20"/>
          <w:lang w:val="es-MX"/>
        </w:rPr>
        <w:t xml:space="preserve"> </w:t>
      </w:r>
      <w:r w:rsidRPr="00DD2DED">
        <w:rPr>
          <w:rFonts w:ascii="Montserrat" w:eastAsia="Montserrat" w:hAnsi="Montserrat" w:cs="Montserrat"/>
          <w:color w:val="000000"/>
          <w:sz w:val="20"/>
          <w:szCs w:val="20"/>
          <w:lang w:val="es-MX"/>
        </w:rPr>
        <w:t xml:space="preserve">con mínimo 24 horas de anticipación a las horas y fechas programadas para cada acto y abstenerse de intervenir en cualquier forma en los actos, acorde con lo establecido en el penúltimo párrafo del artículo 26 de la </w:t>
      </w:r>
      <w:proofErr w:type="spellStart"/>
      <w:r w:rsidRPr="00DD2DED">
        <w:rPr>
          <w:rFonts w:ascii="Montserrat" w:eastAsia="Montserrat" w:hAnsi="Montserrat" w:cs="Montserrat"/>
          <w:color w:val="000000"/>
          <w:sz w:val="20"/>
          <w:szCs w:val="20"/>
          <w:lang w:val="es-MX"/>
        </w:rPr>
        <w:t>LAASSP</w:t>
      </w:r>
      <w:proofErr w:type="spellEnd"/>
      <w:r w:rsidRPr="00DD2DED">
        <w:rPr>
          <w:rFonts w:ascii="Montserrat" w:eastAsia="Montserrat" w:hAnsi="Montserrat" w:cs="Montserrat"/>
          <w:color w:val="000000"/>
          <w:sz w:val="20"/>
          <w:szCs w:val="20"/>
          <w:lang w:val="es-MX"/>
        </w:rPr>
        <w:t>.</w:t>
      </w:r>
    </w:p>
    <w:p w14:paraId="5C222386" w14:textId="77777777" w:rsidR="002537AC" w:rsidRPr="00437258" w:rsidRDefault="002537AC" w:rsidP="0043725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p>
    <w:p w14:paraId="2F4F9707" w14:textId="061BA298" w:rsidR="00B22E2F" w:rsidRPr="00DD2DED" w:rsidRDefault="00B22E2F" w:rsidP="00E855F8">
      <w:pPr>
        <w:pStyle w:val="Prrafodelista"/>
        <w:numPr>
          <w:ilvl w:val="1"/>
          <w:numId w:val="41"/>
        </w:numPr>
        <w:tabs>
          <w:tab w:val="left" w:pos="720"/>
        </w:tabs>
        <w:ind w:left="540" w:hanging="540"/>
        <w:jc w:val="both"/>
        <w:rPr>
          <w:rFonts w:ascii="Montserrat" w:hAnsi="Montserrat" w:cs="Arial"/>
          <w:b/>
          <w:bCs/>
          <w:color w:val="000000"/>
          <w:sz w:val="20"/>
          <w:szCs w:val="20"/>
        </w:rPr>
      </w:pPr>
      <w:bookmarkStart w:id="17" w:name="_Hlk105595904"/>
      <w:r w:rsidRPr="00DD2DED">
        <w:rPr>
          <w:rFonts w:ascii="Montserrat" w:eastAsia="Montserrat" w:hAnsi="Montserrat" w:cs="Montserrat"/>
          <w:b/>
          <w:sz w:val="20"/>
          <w:szCs w:val="20"/>
        </w:rPr>
        <w:t>INDICACIONES RELATIVAS A LA FIRMA DE CONTRATO:</w:t>
      </w:r>
    </w:p>
    <w:bookmarkEnd w:id="17"/>
    <w:p w14:paraId="213A0C0A" w14:textId="52250125" w:rsidR="00945EA6" w:rsidRPr="00DD2DED" w:rsidRDefault="00945EA6"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A 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4AEC92DB" w14:textId="77777777" w:rsidR="00945EA6" w:rsidRPr="00DD2DED" w:rsidRDefault="00945EA6" w:rsidP="00E855F8">
      <w:pPr>
        <w:spacing w:line="240" w:lineRule="auto"/>
        <w:ind w:hanging="2"/>
        <w:jc w:val="both"/>
        <w:rPr>
          <w:rFonts w:ascii="Montserrat" w:hAnsi="Montserrat" w:cs="Arial"/>
          <w:b/>
          <w:bCs/>
          <w:sz w:val="20"/>
          <w:szCs w:val="20"/>
          <w:lang w:val="es-MX"/>
        </w:rPr>
      </w:pPr>
      <w:r w:rsidRPr="00DD2DED">
        <w:rPr>
          <w:rFonts w:ascii="Montserrat" w:hAnsi="Montserrat" w:cs="Arial"/>
          <w:b/>
          <w:bCs/>
          <w:sz w:val="20"/>
          <w:szCs w:val="20"/>
          <w:lang w:val="es-MX"/>
        </w:rPr>
        <w:t xml:space="preserve">El licitante ganador deberá de estar inscrito en el </w:t>
      </w:r>
      <w:proofErr w:type="spellStart"/>
      <w:r w:rsidRPr="00DD2DED">
        <w:rPr>
          <w:rFonts w:ascii="Montserrat" w:hAnsi="Montserrat" w:cs="Arial"/>
          <w:b/>
          <w:bCs/>
          <w:sz w:val="20"/>
          <w:szCs w:val="20"/>
          <w:lang w:val="es-MX"/>
        </w:rPr>
        <w:t>MFIJ</w:t>
      </w:r>
      <w:proofErr w:type="spellEnd"/>
      <w:r w:rsidRPr="00DD2DED">
        <w:rPr>
          <w:rFonts w:ascii="Montserrat" w:hAnsi="Montserrat" w:cs="Arial"/>
          <w:b/>
          <w:bCs/>
          <w:sz w:val="20"/>
          <w:szCs w:val="20"/>
          <w:lang w:val="es-MX"/>
        </w:rPr>
        <w:t xml:space="preserve"> de CompraNet para la firma electrónica del instrumento jurídico correspondiente.</w:t>
      </w:r>
    </w:p>
    <w:p w14:paraId="70CAB060" w14:textId="77777777" w:rsidR="00945EA6" w:rsidRPr="00DD2DED" w:rsidRDefault="00945EA6" w:rsidP="00E855F8">
      <w:pPr>
        <w:spacing w:line="240" w:lineRule="auto"/>
        <w:ind w:hanging="2"/>
        <w:contextualSpacing/>
        <w:jc w:val="both"/>
        <w:rPr>
          <w:rFonts w:ascii="Montserrat" w:hAnsi="Montserrat" w:cs="Arial"/>
          <w:sz w:val="20"/>
          <w:szCs w:val="20"/>
          <w:lang w:val="es-MX"/>
        </w:rPr>
      </w:pPr>
      <w:r w:rsidRPr="00DD2DED">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w:t>
      </w:r>
      <w:proofErr w:type="spellStart"/>
      <w:r w:rsidRPr="00DD2DED">
        <w:rPr>
          <w:rFonts w:ascii="Montserrat" w:hAnsi="Montserrat" w:cs="Arial"/>
          <w:sz w:val="20"/>
          <w:szCs w:val="20"/>
          <w:lang w:val="es-MX"/>
        </w:rPr>
        <w:t>Subcoordinación</w:t>
      </w:r>
      <w:proofErr w:type="spellEnd"/>
      <w:r w:rsidRPr="00DD2DED">
        <w:rPr>
          <w:rFonts w:ascii="Montserrat" w:hAnsi="Montserrat" w:cs="Arial"/>
          <w:sz w:val="20"/>
          <w:szCs w:val="20"/>
          <w:lang w:val="es-MX"/>
        </w:rPr>
        <w:t xml:space="preserve"> de Adquisiciones, ubicada en </w:t>
      </w:r>
      <w:r w:rsidRPr="00DD2DED">
        <w:rPr>
          <w:rFonts w:ascii="Montserrat" w:hAnsi="Montserrat" w:cs="Arial"/>
          <w:iCs/>
          <w:sz w:val="20"/>
          <w:szCs w:val="20"/>
          <w:lang w:val="es-MX"/>
        </w:rPr>
        <w:t>Calle 16 de septiembre No. 147 Norte, Col. Lázaro Cárdenas, Metepec, México, C.P. 52148</w:t>
      </w:r>
      <w:r w:rsidRPr="00DD2DED">
        <w:rPr>
          <w:rFonts w:ascii="Montserrat" w:hAnsi="Montserrat" w:cs="Arial"/>
          <w:sz w:val="20"/>
          <w:szCs w:val="20"/>
          <w:lang w:val="es-MX"/>
        </w:rPr>
        <w:t>, en el horario de 9:00 a 17:00 horas, de lunes a viernes, en días hábiles:</w:t>
      </w:r>
    </w:p>
    <w:p w14:paraId="2ADD4465" w14:textId="77777777" w:rsidR="00945EA6" w:rsidRPr="00DD2DED" w:rsidRDefault="00945EA6" w:rsidP="00E855F8">
      <w:pPr>
        <w:spacing w:line="240" w:lineRule="auto"/>
        <w:ind w:hanging="2"/>
        <w:contextualSpacing/>
        <w:jc w:val="both"/>
        <w:rPr>
          <w:rFonts w:ascii="Montserrat" w:hAnsi="Montserrat" w:cs="Arial"/>
          <w:sz w:val="20"/>
          <w:szCs w:val="20"/>
          <w:lang w:val="es-MX"/>
        </w:rPr>
      </w:pPr>
    </w:p>
    <w:p w14:paraId="0595915D" w14:textId="77777777" w:rsidR="00945EA6" w:rsidRDefault="00945EA6" w:rsidP="00E855F8">
      <w:pPr>
        <w:spacing w:line="240" w:lineRule="auto"/>
        <w:ind w:hanging="2"/>
        <w:contextualSpacing/>
        <w:jc w:val="both"/>
        <w:rPr>
          <w:rFonts w:ascii="Montserrat" w:hAnsi="Montserrat" w:cs="Arial"/>
          <w:b/>
          <w:sz w:val="20"/>
          <w:szCs w:val="20"/>
        </w:rPr>
      </w:pPr>
      <w:r w:rsidRPr="00DD2DED">
        <w:rPr>
          <w:rFonts w:ascii="Montserrat" w:hAnsi="Montserrat" w:cs="Arial"/>
          <w:b/>
          <w:sz w:val="20"/>
          <w:szCs w:val="20"/>
        </w:rPr>
        <w:lastRenderedPageBreak/>
        <w:t>Persona Moral</w:t>
      </w:r>
    </w:p>
    <w:p w14:paraId="333BD119" w14:textId="77777777" w:rsidR="00021453" w:rsidRPr="00DD2DED" w:rsidRDefault="00021453" w:rsidP="00E855F8">
      <w:pPr>
        <w:spacing w:line="240" w:lineRule="auto"/>
        <w:ind w:hanging="2"/>
        <w:contextualSpacing/>
        <w:jc w:val="both"/>
        <w:rPr>
          <w:rFonts w:ascii="Montserrat" w:hAnsi="Montserrat" w:cs="Arial"/>
          <w:b/>
          <w:sz w:val="20"/>
          <w:szCs w:val="20"/>
        </w:rPr>
      </w:pPr>
    </w:p>
    <w:p w14:paraId="55F658E0"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Evidencia de su registro en el Módulo de Formalización de Instrumentos Jurídicos.</w:t>
      </w:r>
    </w:p>
    <w:p w14:paraId="66BC7D23"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Acta constitutiva y sus modificaciones en su caso, la cual deberá contener el folio mercantil respectivo.</w:t>
      </w:r>
    </w:p>
    <w:p w14:paraId="681999E7"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rPr>
      </w:pPr>
      <w:r w:rsidRPr="00DD2DED">
        <w:rPr>
          <w:rFonts w:ascii="Montserrat" w:hAnsi="Montserrat" w:cs="Arial"/>
          <w:sz w:val="20"/>
          <w:szCs w:val="20"/>
          <w:lang w:val="es-MX"/>
        </w:rPr>
        <w:t xml:space="preserve">Poder notarial del representante legal, para actos de administración o especial para firmar acuerdos de voluntades. </w:t>
      </w:r>
      <w:r w:rsidRPr="00DD2DED">
        <w:rPr>
          <w:rFonts w:ascii="Montserrat" w:hAnsi="Montserrat" w:cs="Arial"/>
          <w:sz w:val="20"/>
          <w:szCs w:val="20"/>
        </w:rPr>
        <w:t>(</w:t>
      </w:r>
      <w:proofErr w:type="spellStart"/>
      <w:r w:rsidRPr="00DD2DED">
        <w:rPr>
          <w:rFonts w:ascii="Montserrat" w:hAnsi="Montserrat" w:cs="Arial"/>
          <w:sz w:val="20"/>
          <w:szCs w:val="20"/>
        </w:rPr>
        <w:t>contratos</w:t>
      </w:r>
      <w:proofErr w:type="spellEnd"/>
      <w:r w:rsidRPr="00DD2DED">
        <w:rPr>
          <w:rFonts w:ascii="Montserrat" w:hAnsi="Montserrat" w:cs="Arial"/>
          <w:sz w:val="20"/>
          <w:szCs w:val="20"/>
        </w:rPr>
        <w:t>)</w:t>
      </w:r>
    </w:p>
    <w:p w14:paraId="39322C3A"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Cédula del Registro Federal de Contribuyentes y de sus modificaciones en su caso. (actualizados)</w:t>
      </w:r>
    </w:p>
    <w:p w14:paraId="54D789D5"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Identificación oficial del representante legal (INE, cédula profesional o pasaporte) vigentes.</w:t>
      </w:r>
    </w:p>
    <w:p w14:paraId="59262B39" w14:textId="608AC3F0" w:rsidR="005F7E3E" w:rsidRPr="00DD2DED" w:rsidRDefault="000117D2"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Comprobante de la declaración anual 202</w:t>
      </w:r>
      <w:r w:rsidR="00E25B02" w:rsidRPr="00DD2DED">
        <w:rPr>
          <w:rFonts w:ascii="Montserrat" w:hAnsi="Montserrat" w:cs="Arial"/>
          <w:sz w:val="20"/>
          <w:szCs w:val="20"/>
          <w:lang w:val="es-MX"/>
        </w:rPr>
        <w:t>3</w:t>
      </w:r>
      <w:r w:rsidRPr="00DD2DED">
        <w:rPr>
          <w:rFonts w:ascii="Montserrat" w:hAnsi="Montserrat" w:cs="Arial"/>
          <w:sz w:val="20"/>
          <w:szCs w:val="20"/>
          <w:lang w:val="es-MX"/>
        </w:rPr>
        <w:t xml:space="preserve"> y parcial de los meses enero</w:t>
      </w:r>
      <w:r w:rsidR="00FF0275">
        <w:rPr>
          <w:rFonts w:ascii="Montserrat" w:hAnsi="Montserrat" w:cs="Arial"/>
          <w:sz w:val="20"/>
          <w:szCs w:val="20"/>
          <w:lang w:val="es-MX"/>
        </w:rPr>
        <w:t>,</w:t>
      </w:r>
      <w:r w:rsidRPr="00DD2DED">
        <w:rPr>
          <w:rFonts w:ascii="Montserrat" w:hAnsi="Montserrat" w:cs="Arial"/>
          <w:sz w:val="20"/>
          <w:szCs w:val="20"/>
          <w:lang w:val="es-MX"/>
        </w:rPr>
        <w:t xml:space="preserve"> </w:t>
      </w:r>
      <w:r w:rsidR="00FF0275">
        <w:rPr>
          <w:rFonts w:ascii="Montserrat" w:hAnsi="Montserrat" w:cs="Arial"/>
          <w:sz w:val="20"/>
          <w:szCs w:val="20"/>
          <w:lang w:val="es-MX"/>
        </w:rPr>
        <w:t>febrero y marzo</w:t>
      </w:r>
      <w:r w:rsidRPr="00DD2DED">
        <w:rPr>
          <w:rFonts w:ascii="Montserrat" w:hAnsi="Montserrat" w:cs="Arial"/>
          <w:sz w:val="20"/>
          <w:szCs w:val="20"/>
          <w:lang w:val="es-MX"/>
        </w:rPr>
        <w:t xml:space="preserve"> 202</w:t>
      </w:r>
      <w:r w:rsidR="00E25B02" w:rsidRPr="00DD2DED">
        <w:rPr>
          <w:rFonts w:ascii="Montserrat" w:hAnsi="Montserrat" w:cs="Arial"/>
          <w:sz w:val="20"/>
          <w:szCs w:val="20"/>
          <w:lang w:val="es-MX"/>
        </w:rPr>
        <w:t>4</w:t>
      </w:r>
      <w:r w:rsidR="005F7E3E" w:rsidRPr="00DD2DED">
        <w:rPr>
          <w:rFonts w:ascii="Montserrat" w:hAnsi="Montserrat" w:cs="Arial"/>
          <w:sz w:val="20"/>
          <w:szCs w:val="20"/>
          <w:lang w:val="es-MX"/>
        </w:rPr>
        <w:t>.</w:t>
      </w:r>
    </w:p>
    <w:p w14:paraId="1338A08E"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Comprobante de domicilio fiscal y/o cambio de domicilio en su caso.</w:t>
      </w:r>
    </w:p>
    <w:p w14:paraId="7E741E0E"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Reanudación de actividades en su caso.</w:t>
      </w:r>
    </w:p>
    <w:p w14:paraId="47B20150" w14:textId="77777777"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eastAsia="Montserrat" w:hAnsi="Montserrat" w:cs="Montserrat"/>
          <w:sz w:val="20"/>
          <w:szCs w:val="20"/>
          <w:lang w:val="es-MX"/>
        </w:rPr>
        <w:t>Estado de cuenta bancario, donde se aprecie el número de cuenta y CLABE interbancaria.</w:t>
      </w:r>
    </w:p>
    <w:p w14:paraId="12E92837" w14:textId="77777777" w:rsidR="00945EA6" w:rsidRPr="00DD2DED" w:rsidRDefault="00945EA6" w:rsidP="00E855F8">
      <w:pPr>
        <w:tabs>
          <w:tab w:val="left" w:pos="567"/>
        </w:tabs>
        <w:spacing w:after="0" w:line="240" w:lineRule="auto"/>
        <w:ind w:left="567"/>
        <w:contextualSpacing/>
        <w:jc w:val="both"/>
        <w:rPr>
          <w:rFonts w:ascii="Montserrat" w:hAnsi="Montserrat" w:cs="Arial"/>
          <w:sz w:val="20"/>
          <w:szCs w:val="20"/>
          <w:lang w:val="es-MX"/>
        </w:rPr>
      </w:pPr>
    </w:p>
    <w:p w14:paraId="15B88AC4" w14:textId="77777777" w:rsidR="00945EA6" w:rsidRPr="00DD2DED" w:rsidRDefault="00945EA6" w:rsidP="00E855F8">
      <w:pPr>
        <w:tabs>
          <w:tab w:val="left" w:pos="567"/>
        </w:tabs>
        <w:spacing w:after="0" w:line="240" w:lineRule="auto"/>
        <w:ind w:left="567"/>
        <w:contextualSpacing/>
        <w:jc w:val="both"/>
        <w:rPr>
          <w:rFonts w:ascii="Montserrat" w:hAnsi="Montserrat" w:cs="Arial"/>
          <w:b/>
          <w:sz w:val="20"/>
          <w:szCs w:val="20"/>
          <w:u w:val="single"/>
          <w:lang w:val="es-MX"/>
        </w:rPr>
      </w:pPr>
      <w:r w:rsidRPr="00DD2DED">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63B0514D" w14:textId="77777777" w:rsidR="00945EA6" w:rsidRPr="00DD2DED" w:rsidRDefault="00945EA6" w:rsidP="00E855F8">
      <w:pPr>
        <w:tabs>
          <w:tab w:val="left" w:pos="567"/>
        </w:tabs>
        <w:spacing w:after="0" w:line="240" w:lineRule="auto"/>
        <w:ind w:left="567"/>
        <w:contextualSpacing/>
        <w:jc w:val="both"/>
        <w:rPr>
          <w:rFonts w:ascii="Montserrat" w:hAnsi="Montserrat" w:cs="Arial"/>
          <w:sz w:val="20"/>
          <w:szCs w:val="20"/>
          <w:lang w:val="es-MX"/>
        </w:rPr>
      </w:pPr>
    </w:p>
    <w:p w14:paraId="7E2BD77A" w14:textId="604939D9" w:rsidR="00945EA6"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sidR="00C75263" w:rsidRPr="00DD2DED">
        <w:rPr>
          <w:rFonts w:ascii="Montserrat" w:hAnsi="Montserrat" w:cs="Arial"/>
          <w:sz w:val="20"/>
          <w:szCs w:val="20"/>
          <w:lang w:val="es-MX"/>
        </w:rPr>
        <w:t>4</w:t>
      </w:r>
      <w:r w:rsidRPr="00DD2DED">
        <w:rPr>
          <w:rFonts w:ascii="Montserrat" w:hAnsi="Montserrat" w:cs="Arial"/>
          <w:sz w:val="20"/>
          <w:szCs w:val="20"/>
          <w:lang w:val="es-MX"/>
        </w:rPr>
        <w:t xml:space="preserve"> publicada en el DOF el </w:t>
      </w:r>
      <w:r w:rsidR="000117D2" w:rsidRPr="00DD2DED">
        <w:rPr>
          <w:rFonts w:ascii="Montserrat" w:hAnsi="Montserrat" w:cs="Arial"/>
          <w:sz w:val="20"/>
          <w:szCs w:val="20"/>
          <w:lang w:val="es-MX"/>
        </w:rPr>
        <w:t>2</w:t>
      </w:r>
      <w:r w:rsidR="00C75263" w:rsidRPr="00DD2DED">
        <w:rPr>
          <w:rFonts w:ascii="Montserrat" w:hAnsi="Montserrat" w:cs="Arial"/>
          <w:sz w:val="20"/>
          <w:szCs w:val="20"/>
          <w:lang w:val="es-MX"/>
        </w:rPr>
        <w:t>9</w:t>
      </w:r>
      <w:r w:rsidR="000117D2" w:rsidRPr="00DD2DED">
        <w:rPr>
          <w:rFonts w:ascii="Montserrat" w:hAnsi="Montserrat" w:cs="Arial"/>
          <w:sz w:val="20"/>
          <w:szCs w:val="20"/>
          <w:lang w:val="es-MX"/>
        </w:rPr>
        <w:t xml:space="preserve"> de diciembre</w:t>
      </w:r>
      <w:r w:rsidRPr="00DD2DED">
        <w:rPr>
          <w:rFonts w:ascii="Montserrat" w:hAnsi="Montserrat" w:cs="Arial"/>
          <w:sz w:val="20"/>
          <w:szCs w:val="20"/>
          <w:lang w:val="es-MX"/>
        </w:rPr>
        <w:t xml:space="preserve"> de 202</w:t>
      </w:r>
      <w:r w:rsidR="00C75263" w:rsidRPr="00DD2DED">
        <w:rPr>
          <w:rFonts w:ascii="Montserrat" w:hAnsi="Montserrat" w:cs="Arial"/>
          <w:sz w:val="20"/>
          <w:szCs w:val="20"/>
          <w:lang w:val="es-MX"/>
        </w:rPr>
        <w:t>3</w:t>
      </w:r>
      <w:r w:rsidRPr="00DD2DED">
        <w:rPr>
          <w:rFonts w:ascii="Montserrat" w:hAnsi="Montserrat" w:cs="Arial"/>
          <w:sz w:val="20"/>
          <w:szCs w:val="20"/>
          <w:lang w:val="es-MX"/>
        </w:rPr>
        <w:t>, para tal efecto deberá:</w:t>
      </w:r>
    </w:p>
    <w:p w14:paraId="3B450ABA" w14:textId="77777777" w:rsidR="0035029B" w:rsidRPr="00DD2DED" w:rsidRDefault="0035029B" w:rsidP="0035029B">
      <w:pPr>
        <w:tabs>
          <w:tab w:val="left" w:pos="567"/>
        </w:tabs>
        <w:spacing w:after="0" w:line="240" w:lineRule="auto"/>
        <w:ind w:left="567"/>
        <w:contextualSpacing/>
        <w:jc w:val="both"/>
        <w:rPr>
          <w:rFonts w:ascii="Montserrat" w:hAnsi="Montserrat" w:cs="Arial"/>
          <w:sz w:val="20"/>
          <w:szCs w:val="20"/>
          <w:lang w:val="es-MX"/>
        </w:rPr>
      </w:pPr>
    </w:p>
    <w:p w14:paraId="710FE087" w14:textId="77777777"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92591A8" w14:textId="77777777" w:rsidR="00945EA6" w:rsidRPr="00DD2DED" w:rsidRDefault="00945EA6" w:rsidP="00E855F8">
      <w:pPr>
        <w:pStyle w:val="Prrafodelista"/>
        <w:ind w:left="714"/>
        <w:jc w:val="both"/>
        <w:rPr>
          <w:rFonts w:ascii="Montserrat" w:hAnsi="Montserrat" w:cs="Arial"/>
          <w:sz w:val="20"/>
          <w:szCs w:val="20"/>
        </w:rPr>
      </w:pPr>
    </w:p>
    <w:p w14:paraId="0151A231" w14:textId="060FC7C9"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 xml:space="preserve">Para los efectos del artículo 32-D del código Fiscal de la Federación, y </w:t>
      </w:r>
      <w:r w:rsidR="0015228F" w:rsidRPr="00DD2DED">
        <w:rPr>
          <w:rFonts w:ascii="Montserrat" w:hAnsi="Montserrat" w:cs="Arial"/>
          <w:sz w:val="20"/>
          <w:szCs w:val="20"/>
        </w:rPr>
        <w:t>en relación con</w:t>
      </w:r>
      <w:r w:rsidRPr="00DD2DED">
        <w:rPr>
          <w:rFonts w:ascii="Montserrat" w:hAnsi="Montserrat" w:cs="Arial"/>
          <w:sz w:val="20"/>
          <w:szCs w:val="20"/>
        </w:rPr>
        <w:t xml:space="preserve">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33C7E235" w14:textId="77777777" w:rsidR="00945EA6" w:rsidRPr="00DD2DED" w:rsidRDefault="00945EA6" w:rsidP="00E855F8">
      <w:pPr>
        <w:spacing w:before="60" w:after="60" w:line="240" w:lineRule="auto"/>
        <w:ind w:hanging="2"/>
        <w:jc w:val="both"/>
        <w:rPr>
          <w:rFonts w:ascii="Montserrat" w:hAnsi="Montserrat" w:cs="Arial"/>
          <w:sz w:val="8"/>
          <w:szCs w:val="20"/>
          <w:lang w:val="es-MX"/>
        </w:rPr>
      </w:pPr>
    </w:p>
    <w:p w14:paraId="163DCBC5" w14:textId="77777777" w:rsidR="00945EA6" w:rsidRPr="00DD2DED" w:rsidRDefault="00945EA6" w:rsidP="00E855F8">
      <w:pPr>
        <w:spacing w:before="60" w:after="60" w:line="240" w:lineRule="auto"/>
        <w:ind w:hanging="2"/>
        <w:jc w:val="both"/>
        <w:rPr>
          <w:rFonts w:ascii="Montserrat" w:hAnsi="Montserrat" w:cs="Arial"/>
          <w:sz w:val="20"/>
          <w:szCs w:val="20"/>
          <w:lang w:val="es-MX"/>
        </w:rPr>
      </w:pPr>
      <w:r w:rsidRPr="00DD2DED">
        <w:rPr>
          <w:rFonts w:ascii="Montserrat" w:hAnsi="Montserrat" w:cs="Arial"/>
          <w:sz w:val="20"/>
          <w:szCs w:val="20"/>
          <w:lang w:val="es-MX"/>
        </w:rPr>
        <w:lastRenderedPageBreak/>
        <w:t>Opinión del INFONAVIT - Constancia de situación fiscal en materia de aportaciones patronales y entero de descuentos. Vigente y en términos positivos.</w:t>
      </w:r>
    </w:p>
    <w:p w14:paraId="5BBF129A" w14:textId="77777777" w:rsidR="00945EA6" w:rsidRPr="00DD2DED" w:rsidRDefault="00945EA6" w:rsidP="00E855F8">
      <w:pPr>
        <w:spacing w:before="60" w:after="60" w:line="240" w:lineRule="auto"/>
        <w:ind w:hanging="2"/>
        <w:jc w:val="both"/>
        <w:rPr>
          <w:rFonts w:ascii="Montserrat" w:hAnsi="Montserrat" w:cs="Arial"/>
          <w:sz w:val="20"/>
          <w:szCs w:val="20"/>
          <w:lang w:val="es-MX"/>
        </w:rPr>
      </w:pPr>
    </w:p>
    <w:p w14:paraId="61F66A30" w14:textId="2D414D4A" w:rsidR="004733A5" w:rsidRDefault="00945EA6" w:rsidP="004733A5">
      <w:pPr>
        <w:spacing w:before="60" w:after="60" w:line="240" w:lineRule="auto"/>
        <w:ind w:hanging="2"/>
        <w:jc w:val="both"/>
        <w:rPr>
          <w:rFonts w:ascii="Montserrat" w:hAnsi="Montserrat" w:cs="Arial"/>
          <w:sz w:val="20"/>
          <w:szCs w:val="20"/>
          <w:lang w:val="es-MX"/>
        </w:rPr>
      </w:pPr>
      <w:r w:rsidRPr="00DD2DED">
        <w:rPr>
          <w:rFonts w:ascii="Montserrat" w:hAnsi="Montserrat" w:cs="Arial"/>
          <w:sz w:val="20"/>
          <w:szCs w:val="20"/>
          <w:lang w:val="es-MX"/>
        </w:rPr>
        <w:t>Opinión del IMSS - Opinión sobre el cumplimiento de sus obligaciones de seguridad social. Vigente y en términos positivos.</w:t>
      </w:r>
    </w:p>
    <w:p w14:paraId="2CA588EA" w14:textId="77777777" w:rsidR="004733A5" w:rsidRPr="00DD2DED" w:rsidRDefault="004733A5" w:rsidP="004733A5">
      <w:pPr>
        <w:spacing w:before="60" w:after="60" w:line="240" w:lineRule="auto"/>
        <w:ind w:hanging="2"/>
        <w:jc w:val="both"/>
        <w:rPr>
          <w:rFonts w:ascii="Montserrat" w:hAnsi="Montserrat" w:cs="Arial"/>
          <w:sz w:val="20"/>
          <w:szCs w:val="20"/>
          <w:lang w:val="es-MX"/>
        </w:rPr>
      </w:pPr>
    </w:p>
    <w:p w14:paraId="50C6ADEF" w14:textId="3840FA91" w:rsidR="00945EA6" w:rsidRPr="00DD2DED" w:rsidRDefault="00945EA6" w:rsidP="00E855F8">
      <w:pPr>
        <w:spacing w:before="60" w:after="60" w:line="240" w:lineRule="auto"/>
        <w:ind w:left="709" w:hanging="2"/>
        <w:jc w:val="both"/>
        <w:rPr>
          <w:rFonts w:ascii="Montserrat" w:hAnsi="Montserrat" w:cs="Arial"/>
          <w:sz w:val="20"/>
          <w:szCs w:val="20"/>
          <w:lang w:val="es-MX"/>
        </w:rPr>
      </w:pPr>
      <w:r w:rsidRPr="00DD2DED">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710B799F" w14:textId="77777777" w:rsidR="00945EA6" w:rsidRPr="00DD2DED" w:rsidRDefault="00945EA6" w:rsidP="00E855F8">
      <w:pPr>
        <w:spacing w:before="60" w:after="60" w:line="240" w:lineRule="auto"/>
        <w:ind w:hanging="2"/>
        <w:jc w:val="both"/>
        <w:rPr>
          <w:rFonts w:ascii="Montserrat" w:hAnsi="Montserrat" w:cs="Arial"/>
          <w:sz w:val="8"/>
          <w:szCs w:val="20"/>
          <w:lang w:val="es-MX"/>
        </w:rPr>
      </w:pPr>
    </w:p>
    <w:p w14:paraId="6045B3C2" w14:textId="77777777"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 xml:space="preserve">La solicitud de opinión al SAT, su respuesta y las opiniones que se solicitan, se deberá enviar a los correos electrónicos  </w:t>
      </w:r>
      <w:hyperlink r:id="rId17" w:history="1">
        <w:r w:rsidRPr="00DD2DED">
          <w:rPr>
            <w:rStyle w:val="Hipervnculo"/>
            <w:rFonts w:ascii="Montserrat" w:hAnsi="Montserrat"/>
            <w:sz w:val="20"/>
            <w:szCs w:val="20"/>
          </w:rPr>
          <w:t>vmoreno@conalep.edu.mx</w:t>
        </w:r>
      </w:hyperlink>
      <w:r w:rsidRPr="00DD2DED">
        <w:rPr>
          <w:rFonts w:ascii="Montserrat" w:hAnsi="Montserrat"/>
          <w:sz w:val="20"/>
          <w:szCs w:val="20"/>
        </w:rPr>
        <w:t xml:space="preserve"> y </w:t>
      </w:r>
      <w:hyperlink r:id="rId18" w:history="1">
        <w:r w:rsidRPr="00DD2DED">
          <w:rPr>
            <w:rStyle w:val="Hipervnculo"/>
            <w:rFonts w:ascii="Montserrat" w:hAnsi="Montserrat"/>
            <w:sz w:val="20"/>
            <w:szCs w:val="20"/>
          </w:rPr>
          <w:t>febernal@conalep.edu.mx</w:t>
        </w:r>
      </w:hyperlink>
      <w:r w:rsidRPr="00DD2DED">
        <w:rPr>
          <w:rFonts w:ascii="Montserrat" w:hAnsi="Montserrat"/>
          <w:sz w:val="20"/>
          <w:szCs w:val="20"/>
        </w:rPr>
        <w:t xml:space="preserve"> </w:t>
      </w:r>
      <w:hyperlink r:id="rId19" w:history="1"/>
      <w:r w:rsidRPr="00DD2DED">
        <w:rPr>
          <w:rFonts w:ascii="Montserrat" w:hAnsi="Montserrat" w:cs="Arial"/>
          <w:sz w:val="20"/>
          <w:szCs w:val="20"/>
        </w:rPr>
        <w:t>para su respectiva revisión.</w:t>
      </w:r>
    </w:p>
    <w:p w14:paraId="6D0E0200" w14:textId="2768E6DF" w:rsidR="00945EA6" w:rsidRPr="00DD2DED" w:rsidRDefault="00945EA6" w:rsidP="00E855F8">
      <w:pPr>
        <w:spacing w:after="0" w:line="240" w:lineRule="auto"/>
        <w:ind w:right="15" w:hanging="2"/>
        <w:jc w:val="both"/>
        <w:rPr>
          <w:rFonts w:ascii="Montserrat" w:eastAsia="Montserrat" w:hAnsi="Montserrat" w:cs="Montserrat"/>
          <w:sz w:val="20"/>
          <w:szCs w:val="20"/>
          <w:lang w:val="es-MX"/>
        </w:rPr>
      </w:pPr>
    </w:p>
    <w:p w14:paraId="7E6DC5F6" w14:textId="77777777" w:rsidR="009D5230" w:rsidRPr="00DD2DED" w:rsidRDefault="009D5230" w:rsidP="00E855F8">
      <w:pPr>
        <w:spacing w:after="0" w:line="240" w:lineRule="auto"/>
        <w:ind w:right="15" w:hanging="2"/>
        <w:jc w:val="both"/>
        <w:rPr>
          <w:rFonts w:ascii="Montserrat" w:eastAsia="Montserrat" w:hAnsi="Montserrat" w:cs="Montserrat"/>
          <w:sz w:val="20"/>
          <w:szCs w:val="20"/>
          <w:lang w:val="es-MX"/>
        </w:rPr>
      </w:pPr>
    </w:p>
    <w:p w14:paraId="4D6FA2C0" w14:textId="77777777" w:rsidR="00945EA6" w:rsidRPr="00DD2DED" w:rsidRDefault="00945EA6" w:rsidP="00E855F8">
      <w:pPr>
        <w:tabs>
          <w:tab w:val="left" w:pos="284"/>
        </w:tabs>
        <w:spacing w:line="240" w:lineRule="auto"/>
        <w:ind w:hanging="2"/>
        <w:contextualSpacing/>
        <w:jc w:val="both"/>
        <w:rPr>
          <w:rFonts w:ascii="Montserrat" w:hAnsi="Montserrat" w:cs="Arial"/>
          <w:b/>
          <w:sz w:val="20"/>
          <w:szCs w:val="20"/>
          <w:lang w:val="es-ES_tradnl"/>
        </w:rPr>
      </w:pPr>
      <w:r w:rsidRPr="00DD2DED">
        <w:rPr>
          <w:rFonts w:ascii="Montserrat" w:hAnsi="Montserrat" w:cs="Arial"/>
          <w:b/>
          <w:sz w:val="20"/>
          <w:szCs w:val="20"/>
          <w:lang w:val="es-ES_tradnl"/>
        </w:rPr>
        <w:t>Persona física:</w:t>
      </w:r>
    </w:p>
    <w:p w14:paraId="4EC37731" w14:textId="77777777" w:rsidR="00945EA6" w:rsidRPr="00DD2DED" w:rsidRDefault="00945EA6" w:rsidP="00E855F8">
      <w:pPr>
        <w:tabs>
          <w:tab w:val="left" w:pos="284"/>
        </w:tabs>
        <w:spacing w:line="240" w:lineRule="auto"/>
        <w:ind w:hanging="2"/>
        <w:contextualSpacing/>
        <w:jc w:val="both"/>
        <w:rPr>
          <w:rFonts w:ascii="Montserrat" w:hAnsi="Montserrat" w:cs="Arial"/>
          <w:b/>
          <w:sz w:val="20"/>
          <w:szCs w:val="20"/>
          <w:lang w:val="es-ES_tradnl"/>
        </w:rPr>
      </w:pPr>
    </w:p>
    <w:p w14:paraId="3BC06BAB"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b/>
          <w:sz w:val="20"/>
          <w:szCs w:val="20"/>
          <w:lang w:val="es-ES_tradnl"/>
        </w:rPr>
      </w:pPr>
      <w:r w:rsidRPr="00DD2DED">
        <w:rPr>
          <w:rFonts w:ascii="Montserrat" w:hAnsi="Montserrat" w:cs="Arial"/>
          <w:sz w:val="20"/>
          <w:szCs w:val="20"/>
          <w:lang w:val="es-MX"/>
        </w:rPr>
        <w:t>Evidencia de su registro en el Módulo de Formalización de Instrumentos Jurídicos.</w:t>
      </w:r>
    </w:p>
    <w:p w14:paraId="5FEF42EE"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rPr>
        <w:t xml:space="preserve">Acta </w:t>
      </w:r>
      <w:r w:rsidRPr="00DD2DED">
        <w:rPr>
          <w:rFonts w:ascii="Montserrat" w:hAnsi="Montserrat" w:cs="Arial"/>
          <w:sz w:val="20"/>
          <w:szCs w:val="20"/>
          <w:lang w:val="es-MX"/>
        </w:rPr>
        <w:t>de Nacimiento.</w:t>
      </w:r>
    </w:p>
    <w:p w14:paraId="78E78D0F" w14:textId="37999C3D" w:rsidR="00945EA6" w:rsidRPr="00DD2DED" w:rsidRDefault="000117D2" w:rsidP="00E855F8">
      <w:pPr>
        <w:numPr>
          <w:ilvl w:val="1"/>
          <w:numId w:val="15"/>
        </w:numPr>
        <w:spacing w:after="0" w:line="240" w:lineRule="auto"/>
        <w:ind w:left="284" w:hanging="284"/>
        <w:contextualSpacing/>
        <w:jc w:val="both"/>
        <w:rPr>
          <w:rFonts w:ascii="Montserrat" w:hAnsi="Montserrat" w:cs="Arial"/>
          <w:sz w:val="20"/>
          <w:szCs w:val="20"/>
          <w:lang w:val="es-MX"/>
        </w:rPr>
      </w:pPr>
      <w:r w:rsidRPr="00DD2DED">
        <w:rPr>
          <w:rFonts w:ascii="Montserrat" w:hAnsi="Montserrat" w:cs="Arial"/>
          <w:sz w:val="20"/>
          <w:szCs w:val="20"/>
          <w:lang w:val="es-MX"/>
        </w:rPr>
        <w:t>Comprobante de la declaración anual 202</w:t>
      </w:r>
      <w:r w:rsidR="005A5FFD" w:rsidRPr="00DD2DED">
        <w:rPr>
          <w:rFonts w:ascii="Montserrat" w:hAnsi="Montserrat" w:cs="Arial"/>
          <w:sz w:val="20"/>
          <w:szCs w:val="20"/>
          <w:lang w:val="es-MX"/>
        </w:rPr>
        <w:t>3</w:t>
      </w:r>
      <w:r w:rsidRPr="00DD2DED">
        <w:rPr>
          <w:rFonts w:ascii="Montserrat" w:hAnsi="Montserrat" w:cs="Arial"/>
          <w:sz w:val="20"/>
          <w:szCs w:val="20"/>
          <w:lang w:val="es-MX"/>
        </w:rPr>
        <w:t xml:space="preserve"> y parcial de los meses enero</w:t>
      </w:r>
      <w:r w:rsidR="008A2D3F">
        <w:rPr>
          <w:rFonts w:ascii="Montserrat" w:hAnsi="Montserrat" w:cs="Arial"/>
          <w:sz w:val="20"/>
          <w:szCs w:val="20"/>
          <w:lang w:val="es-MX"/>
        </w:rPr>
        <w:t>,</w:t>
      </w:r>
      <w:r w:rsidR="007C592D" w:rsidRPr="00DD2DED">
        <w:rPr>
          <w:rFonts w:ascii="Montserrat" w:hAnsi="Montserrat" w:cs="Arial"/>
          <w:sz w:val="20"/>
          <w:szCs w:val="20"/>
          <w:lang w:val="es-MX"/>
        </w:rPr>
        <w:t xml:space="preserve"> </w:t>
      </w:r>
      <w:r w:rsidR="008A2D3F">
        <w:rPr>
          <w:rFonts w:ascii="Montserrat" w:hAnsi="Montserrat" w:cs="Arial"/>
          <w:sz w:val="20"/>
          <w:szCs w:val="20"/>
          <w:lang w:val="es-MX"/>
        </w:rPr>
        <w:t>febrero y marzo</w:t>
      </w:r>
      <w:r w:rsidRPr="00DD2DED">
        <w:rPr>
          <w:rFonts w:ascii="Montserrat" w:hAnsi="Montserrat" w:cs="Arial"/>
          <w:sz w:val="20"/>
          <w:szCs w:val="20"/>
          <w:lang w:val="es-MX"/>
        </w:rPr>
        <w:t xml:space="preserve"> 202</w:t>
      </w:r>
      <w:r w:rsidR="005A5FFD" w:rsidRPr="00DD2DED">
        <w:rPr>
          <w:rFonts w:ascii="Montserrat" w:hAnsi="Montserrat" w:cs="Arial"/>
          <w:sz w:val="20"/>
          <w:szCs w:val="20"/>
          <w:lang w:val="es-MX"/>
        </w:rPr>
        <w:t>4</w:t>
      </w:r>
      <w:r w:rsidRPr="00DD2DED">
        <w:rPr>
          <w:rFonts w:ascii="Montserrat" w:hAnsi="Montserrat" w:cs="Arial"/>
          <w:sz w:val="20"/>
          <w:szCs w:val="20"/>
          <w:lang w:val="es-MX"/>
        </w:rPr>
        <w:t>.</w:t>
      </w:r>
    </w:p>
    <w:p w14:paraId="661B682A"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Identificación oficial del representante legal (INE, cédula profesional o pasaporte) vigentes.</w:t>
      </w:r>
    </w:p>
    <w:p w14:paraId="44780CDE"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Cédula del Registro Federal de Contribuyentes.</w:t>
      </w:r>
    </w:p>
    <w:p w14:paraId="4C9272EB"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Comprobante de domicilio fiscal y/o cambio de domicilio en su caso.</w:t>
      </w:r>
    </w:p>
    <w:p w14:paraId="294F8C25"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Reanudación de actividades en su caso.</w:t>
      </w:r>
    </w:p>
    <w:p w14:paraId="6BC03B0F"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Estado de cuenta bancario</w:t>
      </w:r>
      <w:r w:rsidRPr="00DD2DED">
        <w:rPr>
          <w:rFonts w:ascii="Montserrat" w:eastAsia="Montserrat" w:hAnsi="Montserrat" w:cs="Montserrat"/>
          <w:sz w:val="20"/>
          <w:szCs w:val="20"/>
          <w:lang w:val="es-MX"/>
        </w:rPr>
        <w:t>, donde se aprecie el número de cuenta y CLABE interbancaria.</w:t>
      </w:r>
    </w:p>
    <w:p w14:paraId="48A6A390" w14:textId="77777777" w:rsidR="00945EA6" w:rsidRPr="00DD2DED" w:rsidRDefault="00945EA6" w:rsidP="00E855F8">
      <w:pPr>
        <w:tabs>
          <w:tab w:val="left" w:pos="284"/>
          <w:tab w:val="left" w:pos="1080"/>
        </w:tabs>
        <w:spacing w:after="0" w:line="240" w:lineRule="auto"/>
        <w:contextualSpacing/>
        <w:jc w:val="both"/>
        <w:rPr>
          <w:rFonts w:ascii="Montserrat" w:hAnsi="Montserrat" w:cs="Arial"/>
          <w:sz w:val="20"/>
          <w:szCs w:val="20"/>
          <w:lang w:val="es-MX"/>
        </w:rPr>
      </w:pPr>
    </w:p>
    <w:p w14:paraId="3BDDA18E" w14:textId="77777777" w:rsidR="00945EA6" w:rsidRPr="00DD2DED" w:rsidRDefault="00945EA6" w:rsidP="00E855F8">
      <w:pPr>
        <w:tabs>
          <w:tab w:val="left" w:pos="567"/>
        </w:tabs>
        <w:spacing w:after="0" w:line="240" w:lineRule="auto"/>
        <w:ind w:left="567"/>
        <w:contextualSpacing/>
        <w:jc w:val="both"/>
        <w:rPr>
          <w:rFonts w:ascii="Montserrat" w:hAnsi="Montserrat" w:cs="Arial"/>
          <w:b/>
          <w:sz w:val="20"/>
          <w:szCs w:val="20"/>
          <w:u w:val="single"/>
          <w:lang w:val="es-MX"/>
        </w:rPr>
      </w:pPr>
      <w:r w:rsidRPr="00DD2DED">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08BA10C" w14:textId="77777777" w:rsidR="00945EA6" w:rsidRPr="00DD2DED" w:rsidRDefault="00945EA6" w:rsidP="00E855F8">
      <w:pPr>
        <w:tabs>
          <w:tab w:val="left" w:pos="567"/>
        </w:tabs>
        <w:spacing w:after="0" w:line="240" w:lineRule="auto"/>
        <w:contextualSpacing/>
        <w:jc w:val="both"/>
        <w:rPr>
          <w:rFonts w:ascii="Montserrat" w:hAnsi="Montserrat" w:cs="Arial"/>
          <w:b/>
          <w:sz w:val="20"/>
          <w:szCs w:val="20"/>
          <w:u w:val="single"/>
          <w:lang w:val="es-MX"/>
        </w:rPr>
      </w:pPr>
    </w:p>
    <w:p w14:paraId="47AE28BE" w14:textId="04C857DC" w:rsidR="00945EA6" w:rsidRPr="00DD2DED" w:rsidRDefault="00945EA6" w:rsidP="00E855F8">
      <w:pPr>
        <w:numPr>
          <w:ilvl w:val="1"/>
          <w:numId w:val="14"/>
        </w:numPr>
        <w:tabs>
          <w:tab w:val="left" w:pos="567"/>
        </w:tabs>
        <w:spacing w:after="0" w:line="240" w:lineRule="auto"/>
        <w:ind w:left="567" w:hanging="425"/>
        <w:contextualSpacing/>
        <w:jc w:val="both"/>
        <w:rPr>
          <w:rFonts w:ascii="Montserrat" w:hAnsi="Montserrat" w:cs="Arial"/>
          <w:sz w:val="20"/>
          <w:szCs w:val="20"/>
          <w:lang w:val="es-MX"/>
        </w:rPr>
      </w:pPr>
      <w:r w:rsidRPr="00DD2DED">
        <w:rPr>
          <w:rFonts w:ascii="Montserrat" w:hAnsi="Montserrat" w:cs="Arial"/>
          <w:sz w:val="20"/>
          <w:szCs w:val="20"/>
          <w:lang w:val="es-MX"/>
        </w:rPr>
        <w:t xml:space="preserve">Con fundamento en lo dispuesto por el Artículo 32-D, primero, segundo, tercero y cuarto párrafos del Código Fiscal de la Federación, el (los) licitante (s) ganador (es) cuyo monto del contrato adjudicado sea superior a $300,000.00, sin incluir el IVA, deberá (n) por cada contrato, </w:t>
      </w:r>
      <w:r w:rsidRPr="00DD2DED">
        <w:rPr>
          <w:rFonts w:ascii="Montserrat" w:hAnsi="Montserrat" w:cs="Arial"/>
          <w:sz w:val="20"/>
          <w:szCs w:val="20"/>
          <w:lang w:val="es-MX"/>
        </w:rPr>
        <w:lastRenderedPageBreak/>
        <w:t>presentar a la firma del mismo el documento vigente expedidos por el SAT, en el que se emita la opinión del cumplimiento de obligaciones fiscales, de acuerdo a lo previsto en la Regla 2.1.37 de la Resolución de la Miscelánea Fiscal para el 202</w:t>
      </w:r>
      <w:r w:rsidR="007021B8" w:rsidRPr="00DD2DED">
        <w:rPr>
          <w:rFonts w:ascii="Montserrat" w:hAnsi="Montserrat" w:cs="Arial"/>
          <w:sz w:val="20"/>
          <w:szCs w:val="20"/>
          <w:lang w:val="es-MX"/>
        </w:rPr>
        <w:t>4</w:t>
      </w:r>
      <w:r w:rsidRPr="00DD2DED">
        <w:rPr>
          <w:rFonts w:ascii="Montserrat" w:hAnsi="Montserrat" w:cs="Arial"/>
          <w:sz w:val="20"/>
          <w:szCs w:val="20"/>
          <w:lang w:val="es-MX"/>
        </w:rPr>
        <w:t xml:space="preserve"> publicada en el DOF el </w:t>
      </w:r>
      <w:r w:rsidR="000117D2" w:rsidRPr="00DD2DED">
        <w:rPr>
          <w:rFonts w:ascii="Montserrat" w:hAnsi="Montserrat" w:cs="Arial"/>
          <w:sz w:val="20"/>
          <w:szCs w:val="20"/>
          <w:lang w:val="es-MX"/>
        </w:rPr>
        <w:t>2</w:t>
      </w:r>
      <w:r w:rsidR="007021B8" w:rsidRPr="00DD2DED">
        <w:rPr>
          <w:rFonts w:ascii="Montserrat" w:hAnsi="Montserrat" w:cs="Arial"/>
          <w:sz w:val="20"/>
          <w:szCs w:val="20"/>
          <w:lang w:val="es-MX"/>
        </w:rPr>
        <w:t>9</w:t>
      </w:r>
      <w:r w:rsidR="000117D2" w:rsidRPr="00DD2DED">
        <w:rPr>
          <w:rFonts w:ascii="Montserrat" w:hAnsi="Montserrat" w:cs="Arial"/>
          <w:sz w:val="20"/>
          <w:szCs w:val="20"/>
          <w:lang w:val="es-MX"/>
        </w:rPr>
        <w:t xml:space="preserve"> de diciembre</w:t>
      </w:r>
      <w:r w:rsidRPr="00DD2DED">
        <w:rPr>
          <w:rFonts w:ascii="Montserrat" w:hAnsi="Montserrat" w:cs="Arial"/>
          <w:sz w:val="20"/>
          <w:szCs w:val="20"/>
          <w:lang w:val="es-MX"/>
        </w:rPr>
        <w:t xml:space="preserve"> de 202</w:t>
      </w:r>
      <w:r w:rsidR="007021B8" w:rsidRPr="00DD2DED">
        <w:rPr>
          <w:rFonts w:ascii="Montserrat" w:hAnsi="Montserrat" w:cs="Arial"/>
          <w:sz w:val="20"/>
          <w:szCs w:val="20"/>
          <w:lang w:val="es-MX"/>
        </w:rPr>
        <w:t>3</w:t>
      </w:r>
      <w:r w:rsidRPr="00DD2DED">
        <w:rPr>
          <w:rFonts w:ascii="Montserrat" w:hAnsi="Montserrat" w:cs="Arial"/>
          <w:sz w:val="20"/>
          <w:szCs w:val="20"/>
          <w:lang w:val="es-MX"/>
        </w:rPr>
        <w:t>, para tal efecto deberá:</w:t>
      </w:r>
    </w:p>
    <w:p w14:paraId="7F5DE3A0" w14:textId="77777777" w:rsidR="00945EA6" w:rsidRPr="00DD2DED" w:rsidRDefault="00945EA6" w:rsidP="00E855F8">
      <w:pPr>
        <w:tabs>
          <w:tab w:val="left" w:pos="1080"/>
        </w:tabs>
        <w:spacing w:line="240" w:lineRule="auto"/>
        <w:ind w:hanging="2"/>
        <w:contextualSpacing/>
        <w:jc w:val="both"/>
        <w:rPr>
          <w:rFonts w:ascii="Montserrat" w:hAnsi="Montserrat" w:cs="Arial"/>
          <w:sz w:val="8"/>
          <w:szCs w:val="20"/>
          <w:lang w:val="es-MX"/>
        </w:rPr>
      </w:pPr>
    </w:p>
    <w:p w14:paraId="4FF272D3" w14:textId="77777777"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232BF2AE" w14:textId="77777777" w:rsidR="00945EA6" w:rsidRPr="00DD2DED" w:rsidRDefault="00945EA6" w:rsidP="00E855F8">
      <w:pPr>
        <w:pStyle w:val="Prrafodelista"/>
        <w:suppressAutoHyphens/>
        <w:ind w:left="714"/>
        <w:contextualSpacing/>
        <w:jc w:val="both"/>
        <w:textDirection w:val="btLr"/>
        <w:textAlignment w:val="top"/>
        <w:outlineLvl w:val="0"/>
        <w:rPr>
          <w:rFonts w:ascii="Montserrat" w:hAnsi="Montserrat" w:cs="Arial"/>
          <w:sz w:val="20"/>
          <w:szCs w:val="20"/>
        </w:rPr>
      </w:pPr>
    </w:p>
    <w:p w14:paraId="6809B182" w14:textId="6A160154"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 xml:space="preserve">Para los efectos del artículo 32-D del código Fiscal de la Federación, y </w:t>
      </w:r>
      <w:r w:rsidR="004640DF" w:rsidRPr="00DD2DED">
        <w:rPr>
          <w:rFonts w:ascii="Montserrat" w:hAnsi="Montserrat" w:cs="Arial"/>
          <w:sz w:val="20"/>
          <w:szCs w:val="20"/>
        </w:rPr>
        <w:t>en relación con</w:t>
      </w:r>
      <w:r w:rsidRPr="00DD2DED">
        <w:rPr>
          <w:rFonts w:ascii="Montserrat" w:hAnsi="Montserrat" w:cs="Arial"/>
          <w:sz w:val="20"/>
          <w:szCs w:val="20"/>
        </w:rPr>
        <w:t xml:space="preserve">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56EBC030" w14:textId="77777777" w:rsidR="00945EA6" w:rsidRPr="00DD2DED" w:rsidRDefault="00945EA6" w:rsidP="00E855F8">
      <w:pPr>
        <w:spacing w:before="60" w:after="60" w:line="240" w:lineRule="auto"/>
        <w:ind w:hanging="2"/>
        <w:jc w:val="both"/>
        <w:rPr>
          <w:rFonts w:ascii="Montserrat" w:hAnsi="Montserrat" w:cs="Arial"/>
          <w:sz w:val="8"/>
          <w:szCs w:val="20"/>
          <w:lang w:val="es-MX"/>
        </w:rPr>
      </w:pPr>
    </w:p>
    <w:p w14:paraId="2D38C3DC" w14:textId="77777777" w:rsidR="00945EA6" w:rsidRDefault="00945EA6" w:rsidP="00E855F8">
      <w:pPr>
        <w:spacing w:before="60" w:after="60" w:line="240" w:lineRule="auto"/>
        <w:ind w:hanging="2"/>
        <w:jc w:val="both"/>
        <w:rPr>
          <w:rFonts w:ascii="Montserrat" w:hAnsi="Montserrat" w:cs="Arial"/>
          <w:sz w:val="20"/>
          <w:szCs w:val="20"/>
          <w:lang w:val="es-MX"/>
        </w:rPr>
      </w:pPr>
      <w:r w:rsidRPr="00DD2DED">
        <w:rPr>
          <w:rFonts w:ascii="Montserrat" w:hAnsi="Montserrat" w:cs="Arial"/>
          <w:sz w:val="20"/>
          <w:szCs w:val="20"/>
          <w:lang w:val="es-MX"/>
        </w:rPr>
        <w:t>Opinión del INFONAVIT - Constancia de situación fiscal en materia de aportaciones patronales y entero de descuentos. Vigente y en términos positivos.</w:t>
      </w:r>
    </w:p>
    <w:p w14:paraId="50052ACB" w14:textId="77777777" w:rsidR="004733A5" w:rsidRPr="00DD2DED" w:rsidRDefault="004733A5" w:rsidP="00E855F8">
      <w:pPr>
        <w:spacing w:before="60" w:after="60" w:line="240" w:lineRule="auto"/>
        <w:ind w:hanging="2"/>
        <w:jc w:val="both"/>
        <w:rPr>
          <w:rFonts w:ascii="Montserrat" w:hAnsi="Montserrat" w:cs="Arial"/>
          <w:sz w:val="20"/>
          <w:szCs w:val="20"/>
          <w:lang w:val="es-MX"/>
        </w:rPr>
      </w:pPr>
    </w:p>
    <w:p w14:paraId="75BEA144" w14:textId="77777777" w:rsidR="00945EA6" w:rsidRDefault="00945EA6" w:rsidP="00E855F8">
      <w:pPr>
        <w:spacing w:before="60" w:after="60" w:line="240" w:lineRule="auto"/>
        <w:ind w:hanging="2"/>
        <w:jc w:val="both"/>
        <w:rPr>
          <w:rFonts w:ascii="Montserrat" w:hAnsi="Montserrat" w:cs="Arial"/>
          <w:sz w:val="20"/>
          <w:szCs w:val="20"/>
          <w:lang w:val="es-MX"/>
        </w:rPr>
      </w:pPr>
      <w:r w:rsidRPr="00DD2DED">
        <w:rPr>
          <w:rFonts w:ascii="Montserrat" w:hAnsi="Montserrat" w:cs="Arial"/>
          <w:sz w:val="20"/>
          <w:szCs w:val="20"/>
          <w:lang w:val="es-MX"/>
        </w:rPr>
        <w:t>Opinión del IMSS - Opinión sobre el cumplimiento de sus obligaciones de seguridad social. Vigente y en términos positivos.</w:t>
      </w:r>
    </w:p>
    <w:p w14:paraId="60D2EF88" w14:textId="77777777" w:rsidR="004733A5" w:rsidRPr="00DD2DED" w:rsidRDefault="004733A5" w:rsidP="00E855F8">
      <w:pPr>
        <w:spacing w:before="60" w:after="60" w:line="240" w:lineRule="auto"/>
        <w:ind w:hanging="2"/>
        <w:jc w:val="both"/>
        <w:rPr>
          <w:rFonts w:ascii="Montserrat" w:hAnsi="Montserrat" w:cs="Arial"/>
          <w:sz w:val="20"/>
          <w:szCs w:val="20"/>
          <w:lang w:val="es-MX"/>
        </w:rPr>
      </w:pPr>
    </w:p>
    <w:p w14:paraId="301AA810" w14:textId="5B29F76D" w:rsidR="00945EA6" w:rsidRPr="00DD2DED" w:rsidRDefault="00945EA6" w:rsidP="00E855F8">
      <w:pPr>
        <w:spacing w:before="60" w:after="60" w:line="240" w:lineRule="auto"/>
        <w:ind w:left="709" w:hanging="2"/>
        <w:jc w:val="both"/>
        <w:rPr>
          <w:rFonts w:ascii="Montserrat" w:hAnsi="Montserrat" w:cs="Arial"/>
          <w:sz w:val="20"/>
          <w:szCs w:val="20"/>
          <w:lang w:val="es-MX"/>
        </w:rPr>
      </w:pPr>
      <w:r w:rsidRPr="00DD2DED">
        <w:rPr>
          <w:rFonts w:ascii="Montserrat" w:hAnsi="Montserrat" w:cs="Arial"/>
          <w:sz w:val="20"/>
          <w:szCs w:val="20"/>
          <w:lang w:val="es-MX"/>
        </w:rPr>
        <w:t xml:space="preserve">En caso de no encontrarse en estos supuestos por no tener trabajadores ante </w:t>
      </w:r>
      <w:proofErr w:type="spellStart"/>
      <w:r w:rsidRPr="00DD2DED">
        <w:rPr>
          <w:rFonts w:ascii="Montserrat" w:hAnsi="Montserrat" w:cs="Arial"/>
          <w:sz w:val="20"/>
          <w:szCs w:val="20"/>
          <w:lang w:val="es-MX"/>
        </w:rPr>
        <w:t>el</w:t>
      </w:r>
      <w:proofErr w:type="spellEnd"/>
      <w:r w:rsidRPr="00DD2DED">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09AE4AE1" w14:textId="77777777" w:rsidR="00945EA6" w:rsidRPr="00DD2DED" w:rsidRDefault="00945EA6" w:rsidP="00E855F8">
      <w:pPr>
        <w:spacing w:before="60" w:after="60" w:line="240" w:lineRule="auto"/>
        <w:ind w:hanging="2"/>
        <w:jc w:val="both"/>
        <w:rPr>
          <w:rFonts w:ascii="Montserrat" w:hAnsi="Montserrat" w:cs="Arial"/>
          <w:sz w:val="8"/>
          <w:szCs w:val="20"/>
          <w:lang w:val="es-MX"/>
        </w:rPr>
      </w:pPr>
    </w:p>
    <w:p w14:paraId="7E7B3DC6" w14:textId="77777777" w:rsidR="00945EA6" w:rsidRPr="00DD2DED" w:rsidRDefault="00945EA6"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 xml:space="preserve">La solicitud de opinión al SAT, su respuesta y las opiniones que se solicitan, se deberá enviar al correo electrónico a </w:t>
      </w:r>
      <w:hyperlink r:id="rId20" w:history="1">
        <w:r w:rsidRPr="00DD2DED">
          <w:rPr>
            <w:rStyle w:val="Hipervnculo"/>
            <w:rFonts w:ascii="Montserrat" w:hAnsi="Montserrat"/>
            <w:sz w:val="20"/>
            <w:szCs w:val="20"/>
          </w:rPr>
          <w:t>vmoreno@conalep.edu.mx</w:t>
        </w:r>
      </w:hyperlink>
      <w:r w:rsidRPr="00DD2DED">
        <w:rPr>
          <w:rFonts w:ascii="Montserrat" w:hAnsi="Montserrat"/>
          <w:sz w:val="20"/>
          <w:szCs w:val="20"/>
        </w:rPr>
        <w:t xml:space="preserve"> y </w:t>
      </w:r>
      <w:hyperlink r:id="rId21" w:history="1">
        <w:r w:rsidRPr="00DD2DED">
          <w:rPr>
            <w:rStyle w:val="Hipervnculo"/>
            <w:rFonts w:ascii="Montserrat" w:hAnsi="Montserrat"/>
            <w:sz w:val="20"/>
            <w:szCs w:val="20"/>
          </w:rPr>
          <w:t>febernal@conalep.edu.mx</w:t>
        </w:r>
      </w:hyperlink>
      <w:r w:rsidRPr="00DD2DED">
        <w:rPr>
          <w:rStyle w:val="Hipervnculo"/>
          <w:rFonts w:ascii="Montserrat" w:hAnsi="Montserrat"/>
          <w:sz w:val="20"/>
          <w:szCs w:val="20"/>
          <w:u w:val="none"/>
        </w:rPr>
        <w:t xml:space="preserve"> </w:t>
      </w:r>
      <w:hyperlink r:id="rId22" w:history="1"/>
      <w:r w:rsidRPr="00DD2DED">
        <w:rPr>
          <w:rFonts w:ascii="Montserrat" w:hAnsi="Montserrat" w:cs="Arial"/>
          <w:sz w:val="20"/>
          <w:szCs w:val="20"/>
        </w:rPr>
        <w:t>para su respectiva revisión.</w:t>
      </w:r>
    </w:p>
    <w:p w14:paraId="58FDE34B" w14:textId="77777777" w:rsidR="00945EA6" w:rsidRPr="00DD2DED" w:rsidRDefault="00945EA6" w:rsidP="00E855F8">
      <w:pPr>
        <w:pStyle w:val="Sangra2detindependiente"/>
        <w:tabs>
          <w:tab w:val="left" w:pos="900"/>
        </w:tabs>
        <w:ind w:left="0" w:hanging="2"/>
        <w:contextualSpacing/>
        <w:rPr>
          <w:rFonts w:ascii="Montserrat" w:hAnsi="Montserrat"/>
          <w:bCs w:val="0"/>
        </w:rPr>
      </w:pPr>
    </w:p>
    <w:p w14:paraId="1F059295" w14:textId="77777777" w:rsidR="00945EA6" w:rsidRPr="00DD2DED" w:rsidRDefault="00945EA6" w:rsidP="00E855F8">
      <w:pPr>
        <w:pStyle w:val="Sangra2detindependiente"/>
        <w:tabs>
          <w:tab w:val="left" w:pos="900"/>
        </w:tabs>
        <w:ind w:left="0" w:hanging="2"/>
        <w:contextualSpacing/>
        <w:rPr>
          <w:rFonts w:ascii="Montserrat" w:hAnsi="Montserrat"/>
          <w:bCs w:val="0"/>
        </w:rPr>
      </w:pPr>
      <w:r w:rsidRPr="00DD2DED">
        <w:rPr>
          <w:rFonts w:ascii="Montserrat" w:hAnsi="Montserrat"/>
          <w:bCs w:val="0"/>
        </w:rPr>
        <w:t>Dentro de los 10 días naturales contados a partir de la firma del contrato correspondiente:</w:t>
      </w:r>
    </w:p>
    <w:p w14:paraId="33D52BE8" w14:textId="77777777" w:rsidR="00945EA6" w:rsidRPr="00DD2DED" w:rsidRDefault="00945EA6" w:rsidP="00E855F8">
      <w:pPr>
        <w:pStyle w:val="Sangra2detindependiente"/>
        <w:tabs>
          <w:tab w:val="left" w:pos="900"/>
        </w:tabs>
        <w:ind w:left="0" w:hanging="2"/>
        <w:contextualSpacing/>
        <w:rPr>
          <w:rFonts w:ascii="Montserrat" w:hAnsi="Montserrat"/>
          <w:bCs w:val="0"/>
        </w:rPr>
      </w:pPr>
    </w:p>
    <w:p w14:paraId="14022B97"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Garantía de cumplimiento del contrato.</w:t>
      </w:r>
    </w:p>
    <w:p w14:paraId="324EFE32" w14:textId="77777777" w:rsidR="00945EA6" w:rsidRPr="00DD2DED" w:rsidRDefault="00945EA6" w:rsidP="00E855F8">
      <w:pPr>
        <w:numPr>
          <w:ilvl w:val="1"/>
          <w:numId w:val="15"/>
        </w:numPr>
        <w:tabs>
          <w:tab w:val="left" w:pos="284"/>
          <w:tab w:val="left" w:pos="1080"/>
        </w:tabs>
        <w:spacing w:after="0" w:line="240" w:lineRule="auto"/>
        <w:ind w:left="0" w:hanging="2"/>
        <w:contextualSpacing/>
        <w:jc w:val="both"/>
        <w:rPr>
          <w:rFonts w:ascii="Montserrat" w:hAnsi="Montserrat" w:cs="Arial"/>
          <w:sz w:val="20"/>
          <w:szCs w:val="20"/>
          <w:lang w:val="es-MX"/>
        </w:rPr>
      </w:pPr>
      <w:r w:rsidRPr="00DD2DED">
        <w:rPr>
          <w:rFonts w:ascii="Montserrat" w:hAnsi="Montserrat" w:cs="Arial"/>
          <w:sz w:val="20"/>
          <w:szCs w:val="20"/>
          <w:lang w:val="es-MX"/>
        </w:rPr>
        <w:t>Carta sobre defectos y vicios ocultos de los bienes y calidad de los servicios.</w:t>
      </w:r>
    </w:p>
    <w:p w14:paraId="1B7AA2CD" w14:textId="77777777" w:rsidR="00945EA6" w:rsidRPr="00DD2DED" w:rsidRDefault="00945EA6" w:rsidP="00E855F8">
      <w:pPr>
        <w:pStyle w:val="Prrafodelista"/>
        <w:ind w:left="0" w:right="17"/>
        <w:contextualSpacing/>
        <w:jc w:val="both"/>
        <w:rPr>
          <w:rFonts w:ascii="Montserrat" w:hAnsi="Montserrat" w:cs="Arial"/>
          <w:bCs/>
          <w:sz w:val="20"/>
          <w:szCs w:val="20"/>
        </w:rPr>
      </w:pPr>
    </w:p>
    <w:p w14:paraId="61D32D3C" w14:textId="7D83A6AA" w:rsidR="00CA7693" w:rsidRPr="00DD2DED" w:rsidRDefault="00945EA6" w:rsidP="00E855F8">
      <w:pPr>
        <w:pStyle w:val="Prrafodelista"/>
        <w:ind w:left="0" w:right="17"/>
        <w:contextualSpacing/>
        <w:jc w:val="both"/>
        <w:rPr>
          <w:rFonts w:ascii="Montserrat" w:hAnsi="Montserrat" w:cs="Arial"/>
          <w:sz w:val="20"/>
          <w:szCs w:val="20"/>
        </w:rPr>
      </w:pPr>
      <w:r w:rsidRPr="00DD2DED">
        <w:rPr>
          <w:rFonts w:ascii="Montserrat" w:hAnsi="Montserrat" w:cs="Arial"/>
          <w:bCs/>
          <w:sz w:val="20"/>
          <w:szCs w:val="20"/>
        </w:rPr>
        <w:lastRenderedPageBreak/>
        <w:t xml:space="preserve">Con fundamento en el artículo 56 Bis de la </w:t>
      </w:r>
      <w:proofErr w:type="spellStart"/>
      <w:r w:rsidRPr="00DD2DED">
        <w:rPr>
          <w:rFonts w:ascii="Montserrat" w:hAnsi="Montserrat" w:cs="Arial"/>
          <w:bCs/>
          <w:sz w:val="20"/>
          <w:szCs w:val="20"/>
        </w:rPr>
        <w:t>LAASSP</w:t>
      </w:r>
      <w:proofErr w:type="spellEnd"/>
      <w:r w:rsidRPr="00DD2DED">
        <w:rPr>
          <w:rFonts w:ascii="Montserrat" w:hAnsi="Montserrat" w:cs="Arial"/>
          <w:bCs/>
          <w:sz w:val="20"/>
          <w:szCs w:val="20"/>
        </w:rPr>
        <w:t xml:space="preserve"> se exhorta a los proveedores adjudicados a inscribirse al </w:t>
      </w:r>
      <w:proofErr w:type="spellStart"/>
      <w:r w:rsidRPr="00DD2DED">
        <w:rPr>
          <w:rFonts w:ascii="Montserrat" w:hAnsi="Montserrat" w:cs="Arial"/>
          <w:sz w:val="20"/>
          <w:szCs w:val="20"/>
        </w:rPr>
        <w:t>RUPC</w:t>
      </w:r>
      <w:proofErr w:type="spellEnd"/>
      <w:r w:rsidRPr="00DD2DED">
        <w:rPr>
          <w:rFonts w:ascii="Montserrat" w:hAnsi="Montserrat" w:cs="Arial"/>
          <w:sz w:val="20"/>
          <w:szCs w:val="20"/>
        </w:rPr>
        <w:t>.</w:t>
      </w:r>
    </w:p>
    <w:p w14:paraId="5F507053" w14:textId="77777777" w:rsidR="00B22E2F" w:rsidRPr="002A0F17" w:rsidRDefault="00B22E2F" w:rsidP="005D0F9E">
      <w:pPr>
        <w:tabs>
          <w:tab w:val="left" w:pos="426"/>
        </w:tabs>
        <w:jc w:val="both"/>
        <w:rPr>
          <w:rFonts w:ascii="Montserrat" w:eastAsia="Montserrat" w:hAnsi="Montserrat" w:cs="Montserrat"/>
          <w:bCs/>
          <w:sz w:val="20"/>
          <w:szCs w:val="20"/>
          <w:lang w:val="es-MX"/>
        </w:rPr>
      </w:pPr>
    </w:p>
    <w:p w14:paraId="2BF20682" w14:textId="267DFE0B" w:rsidR="00B22E2F" w:rsidRPr="00DD2DED" w:rsidRDefault="00B22E2F" w:rsidP="00E855F8">
      <w:pPr>
        <w:pStyle w:val="Prrafodelista"/>
        <w:numPr>
          <w:ilvl w:val="1"/>
          <w:numId w:val="41"/>
        </w:numPr>
        <w:tabs>
          <w:tab w:val="left" w:pos="720"/>
        </w:tabs>
        <w:ind w:left="540" w:hanging="540"/>
        <w:jc w:val="both"/>
        <w:rPr>
          <w:rFonts w:ascii="Montserrat" w:hAnsi="Montserrat" w:cs="Arial"/>
          <w:b/>
          <w:bCs/>
          <w:color w:val="000000"/>
          <w:sz w:val="20"/>
          <w:szCs w:val="20"/>
        </w:rPr>
      </w:pPr>
      <w:r w:rsidRPr="00DD2DED">
        <w:rPr>
          <w:rFonts w:ascii="Montserrat" w:eastAsia="Montserrat" w:hAnsi="Montserrat" w:cs="Montserrat"/>
          <w:b/>
          <w:sz w:val="20"/>
          <w:szCs w:val="20"/>
        </w:rPr>
        <w:t>INDICACIONES GENERALES:</w:t>
      </w:r>
    </w:p>
    <w:p w14:paraId="05E3A9B0" w14:textId="5A574CA3" w:rsidR="00FC51F9" w:rsidRPr="00DD2DED" w:rsidRDefault="00FC51F9" w:rsidP="00E855F8">
      <w:pPr>
        <w:numPr>
          <w:ilvl w:val="1"/>
          <w:numId w:val="11"/>
        </w:num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Ninguno de los términos y condiciones señaladas en la presente convocatoria y sus anexos, así como en las proposiciones presentadas por los licitantes, podrán ser negociadas. </w:t>
      </w:r>
    </w:p>
    <w:p w14:paraId="09F16888" w14:textId="1A3F8E6B" w:rsidR="00FC51F9" w:rsidRPr="00DD2DED" w:rsidRDefault="00FC51F9" w:rsidP="00E855F8">
      <w:pPr>
        <w:numPr>
          <w:ilvl w:val="1"/>
          <w:numId w:val="11"/>
        </w:num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No podrán participar las personas físicas o morales inhabilitadas por resolución firme de la </w:t>
      </w:r>
      <w:proofErr w:type="spellStart"/>
      <w:r w:rsidRPr="00DD2DED">
        <w:rPr>
          <w:rFonts w:ascii="Montserrat" w:hAnsi="Montserrat" w:cs="Arial"/>
          <w:sz w:val="20"/>
          <w:szCs w:val="20"/>
          <w:lang w:val="es-MX"/>
        </w:rPr>
        <w:t>SFP</w:t>
      </w:r>
      <w:proofErr w:type="spellEnd"/>
      <w:r w:rsidRPr="00DD2DED">
        <w:rPr>
          <w:rFonts w:ascii="Montserrat" w:hAnsi="Montserrat" w:cs="Arial"/>
          <w:sz w:val="20"/>
          <w:szCs w:val="20"/>
          <w:lang w:val="es-MX"/>
        </w:rPr>
        <w:t xml:space="preserve"> y/o autoridad competente.</w:t>
      </w:r>
    </w:p>
    <w:p w14:paraId="0D43E79A" w14:textId="30294C9F" w:rsidR="00FC51F9" w:rsidRPr="00DD2DED" w:rsidRDefault="00FC51F9" w:rsidP="00E855F8">
      <w:pPr>
        <w:numPr>
          <w:ilvl w:val="1"/>
          <w:numId w:val="11"/>
        </w:num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El licitante que resulte ganador y no firme el contrato por causas imputables a sí mismo, será sancionado en los términos de los artículos 59 y 60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y 109 de su Reglamento.</w:t>
      </w:r>
    </w:p>
    <w:p w14:paraId="0118A949" w14:textId="5DD8156A" w:rsidR="00FC51F9" w:rsidRPr="00DD2DED" w:rsidRDefault="00FC51F9" w:rsidP="00E855F8">
      <w:pPr>
        <w:numPr>
          <w:ilvl w:val="1"/>
          <w:numId w:val="11"/>
        </w:numPr>
        <w:spacing w:after="0" w:line="240" w:lineRule="auto"/>
        <w:ind w:right="15"/>
        <w:contextualSpacing/>
        <w:jc w:val="both"/>
        <w:rPr>
          <w:rFonts w:ascii="Montserrat" w:hAnsi="Montserrat" w:cs="Arial"/>
          <w:b/>
          <w:sz w:val="20"/>
          <w:szCs w:val="20"/>
          <w:lang w:val="es-MX"/>
        </w:rPr>
      </w:pPr>
      <w:r w:rsidRPr="00DD2DED">
        <w:rPr>
          <w:rFonts w:ascii="Montserrat" w:hAnsi="Montserrat" w:cs="Arial"/>
          <w:sz w:val="20"/>
          <w:szCs w:val="20"/>
          <w:lang w:val="es-MX"/>
        </w:rPr>
        <w:t xml:space="preserve">La convocatoria de la </w:t>
      </w:r>
      <w:r w:rsidR="00EE7E0D" w:rsidRPr="00DD2DED">
        <w:rPr>
          <w:rFonts w:ascii="Montserrat" w:hAnsi="Montserrat" w:cs="Arial"/>
          <w:sz w:val="20"/>
          <w:szCs w:val="20"/>
          <w:lang w:val="es-MX"/>
        </w:rPr>
        <w:t>Licitación</w:t>
      </w:r>
      <w:r w:rsidRPr="00DD2DED">
        <w:rPr>
          <w:rFonts w:ascii="Montserrat" w:hAnsi="Montserrat" w:cs="Arial"/>
          <w:sz w:val="20"/>
          <w:szCs w:val="20"/>
          <w:lang w:val="es-MX"/>
        </w:rPr>
        <w:t xml:space="preserve"> será difundida a través de CompraNet, por lo que el procedimiento se adjudicará en términos de lo señalado en la normatividad vigente, considerando las previsiones de publicación, requerimientos, evaluación, adjudicación y emisión del contrato, observando su estricto cumplimiento.</w:t>
      </w:r>
    </w:p>
    <w:p w14:paraId="2A22FAB0" w14:textId="77777777" w:rsidR="00FC51F9" w:rsidRPr="00DD2DED" w:rsidRDefault="00FC51F9" w:rsidP="00E855F8">
      <w:pPr>
        <w:pStyle w:val="Prrafodelista"/>
        <w:rPr>
          <w:rFonts w:ascii="Montserrat" w:hAnsi="Montserrat" w:cs="Arial"/>
          <w:b/>
          <w:sz w:val="20"/>
          <w:szCs w:val="20"/>
        </w:rPr>
      </w:pPr>
    </w:p>
    <w:p w14:paraId="1AF7E903" w14:textId="54505D1C" w:rsidR="00FC51F9" w:rsidRPr="00DD2DED" w:rsidRDefault="00FC51F9" w:rsidP="00E855F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Los licitantes, a fin de facilitar la revisión de la documentación solicitada en la convocatoria, preferentemente </w:t>
      </w:r>
      <w:r w:rsidRPr="00DD2DED">
        <w:rPr>
          <w:rFonts w:ascii="Montserrat" w:eastAsia="Montserrat" w:hAnsi="Montserrat" w:cs="Montserrat"/>
          <w:sz w:val="20"/>
          <w:szCs w:val="20"/>
          <w:lang w:val="es-MX"/>
        </w:rPr>
        <w:t>señalará</w:t>
      </w:r>
      <w:r w:rsidRPr="00DD2DED">
        <w:rPr>
          <w:rFonts w:ascii="Montserrat" w:eastAsia="Montserrat" w:hAnsi="Montserrat" w:cs="Montserrat"/>
          <w:color w:val="000000"/>
          <w:sz w:val="20"/>
          <w:szCs w:val="20"/>
          <w:lang w:val="es-MX"/>
        </w:rPr>
        <w:t xml:space="preserve"> en las cartas y anexos de su propuesta el número o letra que le corresponde al escrito, tal y como se especifica en los formatos que para el efecto se señalan en la convocatoria.</w:t>
      </w:r>
    </w:p>
    <w:p w14:paraId="334B80BA" w14:textId="77777777" w:rsidR="00B22E2F" w:rsidRPr="00DD2DED" w:rsidRDefault="00B22E2F" w:rsidP="00E855F8">
      <w:pPr>
        <w:pStyle w:val="Prrafodelista"/>
        <w:tabs>
          <w:tab w:val="left" w:pos="426"/>
        </w:tabs>
        <w:ind w:left="426"/>
        <w:jc w:val="both"/>
        <w:rPr>
          <w:rFonts w:ascii="Montserrat" w:eastAsia="Montserrat" w:hAnsi="Montserrat" w:cs="Montserrat"/>
          <w:bCs/>
          <w:sz w:val="20"/>
          <w:szCs w:val="20"/>
        </w:rPr>
      </w:pPr>
    </w:p>
    <w:p w14:paraId="71DA05FF" w14:textId="26A1DC19" w:rsidR="00FC51F9" w:rsidRPr="00DE60D4" w:rsidRDefault="00FC51F9" w:rsidP="00DE60D4">
      <w:pPr>
        <w:pStyle w:val="Prrafodelista"/>
        <w:numPr>
          <w:ilvl w:val="1"/>
          <w:numId w:val="41"/>
        </w:numPr>
        <w:tabs>
          <w:tab w:val="left" w:pos="540"/>
        </w:tabs>
        <w:ind w:left="540" w:hanging="540"/>
        <w:jc w:val="both"/>
        <w:rPr>
          <w:rFonts w:ascii="Montserrat" w:hAnsi="Montserrat" w:cs="Arial"/>
          <w:b/>
          <w:bCs/>
          <w:color w:val="000000"/>
          <w:sz w:val="20"/>
          <w:szCs w:val="20"/>
        </w:rPr>
      </w:pPr>
      <w:r w:rsidRPr="00DD2DED">
        <w:rPr>
          <w:rFonts w:ascii="Montserrat" w:hAnsi="Montserrat" w:cs="Arial"/>
          <w:b/>
          <w:bCs/>
          <w:sz w:val="20"/>
          <w:szCs w:val="20"/>
        </w:rPr>
        <w:t>SUPUESTO EN QUE LA CONVOCANTE TENDRÁ POR NO PRESENTADAS LAS PROPUESTAS</w:t>
      </w:r>
    </w:p>
    <w:p w14:paraId="26424A07" w14:textId="587DB2CA" w:rsidR="00945EA6" w:rsidRDefault="00945EA6"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Los proveedores que participen de manera electrónica aceptan que “se tendrán como no presentadas sus proposiciones y, en su caso, la documentación requerida por la unidad compradora, cuando el archivo electrónico en el que se contengan las proposiciones y/o demás información no pueda abrirse por tener algún virus informático, no contenga los archivos de la información o sus archivos electrónicos se encuentren dañados.</w:t>
      </w:r>
    </w:p>
    <w:p w14:paraId="26006C2E" w14:textId="77777777" w:rsidR="008A2D3F" w:rsidRPr="00DD2DED" w:rsidRDefault="008A2D3F" w:rsidP="00E855F8">
      <w:pPr>
        <w:spacing w:after="0" w:line="240" w:lineRule="auto"/>
        <w:ind w:right="15"/>
        <w:contextualSpacing/>
        <w:jc w:val="both"/>
        <w:rPr>
          <w:rFonts w:ascii="Montserrat" w:hAnsi="Montserrat" w:cs="Arial"/>
          <w:sz w:val="20"/>
          <w:szCs w:val="20"/>
          <w:lang w:val="es-MX"/>
        </w:rPr>
      </w:pPr>
    </w:p>
    <w:p w14:paraId="36948C3C" w14:textId="77777777" w:rsidR="00B22E2F" w:rsidRPr="00DD2DED" w:rsidRDefault="00B22E2F" w:rsidP="00E855F8">
      <w:pPr>
        <w:pStyle w:val="Prrafodelista"/>
        <w:tabs>
          <w:tab w:val="left" w:pos="426"/>
        </w:tabs>
        <w:ind w:left="426"/>
        <w:jc w:val="both"/>
        <w:rPr>
          <w:rFonts w:ascii="Montserrat" w:eastAsia="Montserrat" w:hAnsi="Montserrat" w:cs="Montserrat"/>
          <w:bCs/>
          <w:sz w:val="20"/>
          <w:szCs w:val="20"/>
        </w:rPr>
      </w:pPr>
    </w:p>
    <w:p w14:paraId="2E6A9B40" w14:textId="10727E41" w:rsidR="00945EA6" w:rsidRPr="00DD2DED" w:rsidRDefault="00FC51F9" w:rsidP="00E855F8">
      <w:pPr>
        <w:pStyle w:val="Prrafodelista"/>
        <w:numPr>
          <w:ilvl w:val="1"/>
          <w:numId w:val="41"/>
        </w:numPr>
        <w:tabs>
          <w:tab w:val="left" w:pos="720"/>
        </w:tabs>
        <w:ind w:left="540" w:right="15" w:hanging="540"/>
        <w:contextualSpacing/>
        <w:jc w:val="both"/>
        <w:rPr>
          <w:rFonts w:ascii="Montserrat" w:hAnsi="Montserrat" w:cs="Arial"/>
          <w:b/>
          <w:bCs/>
          <w:sz w:val="20"/>
          <w:szCs w:val="20"/>
        </w:rPr>
      </w:pPr>
      <w:r w:rsidRPr="00DD2DED">
        <w:rPr>
          <w:rFonts w:ascii="Montserrat" w:hAnsi="Montserrat" w:cs="Arial"/>
          <w:b/>
          <w:bCs/>
          <w:sz w:val="20"/>
          <w:szCs w:val="20"/>
        </w:rPr>
        <w:t xml:space="preserve">CAUSAS DE </w:t>
      </w:r>
      <w:proofErr w:type="spellStart"/>
      <w:r w:rsidRPr="00DD2DED">
        <w:rPr>
          <w:rFonts w:ascii="Montserrat" w:hAnsi="Montserrat" w:cs="Arial"/>
          <w:b/>
          <w:bCs/>
          <w:sz w:val="20"/>
          <w:szCs w:val="20"/>
        </w:rPr>
        <w:t>DESECHAMIENTO</w:t>
      </w:r>
      <w:bookmarkStart w:id="18" w:name="_Hlk102734589"/>
      <w:bookmarkStart w:id="19" w:name="_Hlk102733703"/>
      <w:proofErr w:type="spellEnd"/>
    </w:p>
    <w:p w14:paraId="4858FE9B" w14:textId="638F8C63" w:rsidR="00AA31F1" w:rsidRPr="00DD2DED" w:rsidRDefault="00FC51F9"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Las causas que propiciarán el </w:t>
      </w:r>
      <w:proofErr w:type="spellStart"/>
      <w:r w:rsidRPr="00DD2DED">
        <w:rPr>
          <w:rFonts w:ascii="Montserrat" w:hAnsi="Montserrat" w:cs="Arial"/>
          <w:sz w:val="20"/>
          <w:szCs w:val="20"/>
          <w:lang w:val="es-MX"/>
        </w:rPr>
        <w:t>desechamiento</w:t>
      </w:r>
      <w:proofErr w:type="spellEnd"/>
      <w:r w:rsidRPr="00DD2DED">
        <w:rPr>
          <w:rFonts w:ascii="Montserrat" w:hAnsi="Montserrat" w:cs="Arial"/>
          <w:sz w:val="20"/>
          <w:szCs w:val="20"/>
          <w:lang w:val="es-MX"/>
        </w:rPr>
        <w:t xml:space="preserve"> de la propuesta, son las siguientes:</w:t>
      </w:r>
    </w:p>
    <w:bookmarkEnd w:id="18"/>
    <w:p w14:paraId="60998138" w14:textId="0DB07171" w:rsidR="00FC51F9" w:rsidRDefault="00FC51F9" w:rsidP="00E855F8">
      <w:pPr>
        <w:pStyle w:val="Prrafodelista"/>
        <w:numPr>
          <w:ilvl w:val="0"/>
          <w:numId w:val="12"/>
        </w:numPr>
        <w:ind w:right="15"/>
        <w:contextualSpacing/>
        <w:jc w:val="both"/>
        <w:rPr>
          <w:rFonts w:ascii="Montserrat" w:hAnsi="Montserrat" w:cs="Arial"/>
          <w:sz w:val="20"/>
          <w:szCs w:val="20"/>
        </w:rPr>
      </w:pPr>
      <w:r w:rsidRPr="00DD2DED">
        <w:rPr>
          <w:rFonts w:ascii="Montserrat" w:hAnsi="Montserrat" w:cs="Arial"/>
          <w:sz w:val="20"/>
          <w:szCs w:val="20"/>
        </w:rPr>
        <w:t xml:space="preserve">El no cumplir con alguno de los requisitos solicitados en el punto IV, inciso a), b) y lo solicitado en el punto VI de la presente convocatoria, salvo en los casos en que el requisito no sea motivo de </w:t>
      </w:r>
      <w:proofErr w:type="spellStart"/>
      <w:r w:rsidRPr="00DD2DED">
        <w:rPr>
          <w:rFonts w:ascii="Montserrat" w:hAnsi="Montserrat" w:cs="Arial"/>
          <w:sz w:val="20"/>
          <w:szCs w:val="20"/>
        </w:rPr>
        <w:t>desechamiento</w:t>
      </w:r>
      <w:proofErr w:type="spellEnd"/>
      <w:r w:rsidRPr="00DD2DED">
        <w:rPr>
          <w:rFonts w:ascii="Montserrat" w:hAnsi="Montserrat" w:cs="Arial"/>
          <w:sz w:val="20"/>
          <w:szCs w:val="20"/>
        </w:rPr>
        <w:t>.</w:t>
      </w:r>
    </w:p>
    <w:p w14:paraId="6CC2E05C" w14:textId="77777777" w:rsidR="00FD1A15" w:rsidRPr="00DD2DED" w:rsidRDefault="00FD1A15" w:rsidP="00FD1A15">
      <w:pPr>
        <w:pStyle w:val="Prrafodelista"/>
        <w:ind w:left="1004" w:right="15"/>
        <w:contextualSpacing/>
        <w:jc w:val="both"/>
        <w:rPr>
          <w:rFonts w:ascii="Montserrat" w:hAnsi="Montserrat" w:cs="Arial"/>
          <w:sz w:val="20"/>
          <w:szCs w:val="20"/>
        </w:rPr>
      </w:pPr>
    </w:p>
    <w:p w14:paraId="7BFF2DC3" w14:textId="4800646A" w:rsidR="00FC51F9" w:rsidRPr="00DD2DED" w:rsidRDefault="00FC51F9" w:rsidP="00E855F8">
      <w:pPr>
        <w:pStyle w:val="Prrafodelista"/>
        <w:numPr>
          <w:ilvl w:val="0"/>
          <w:numId w:val="12"/>
        </w:numPr>
        <w:ind w:right="15"/>
        <w:contextualSpacing/>
        <w:jc w:val="both"/>
        <w:rPr>
          <w:rFonts w:ascii="Montserrat" w:hAnsi="Montserrat" w:cs="Arial"/>
          <w:sz w:val="20"/>
          <w:szCs w:val="20"/>
        </w:rPr>
      </w:pPr>
      <w:r w:rsidRPr="00DD2DED">
        <w:rPr>
          <w:rFonts w:ascii="Montserrat" w:hAnsi="Montserrat" w:cs="Arial"/>
          <w:sz w:val="20"/>
          <w:szCs w:val="20"/>
        </w:rPr>
        <w:lastRenderedPageBreak/>
        <w:t xml:space="preserve">Si se comprueba que tiene(n) acuerdo con otro(s) licitante(s) para elevar los precios de los bienes objeto de esta Licitación, con el fin de obtener ventaja sobre los demás licitantes, de conformidad con el artículo 29 fracción XV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p w14:paraId="52191BBC" w14:textId="77777777" w:rsidR="00945EA6" w:rsidRPr="00DD2DED" w:rsidRDefault="00945EA6" w:rsidP="00E855F8">
      <w:pPr>
        <w:pStyle w:val="Prrafodelista"/>
        <w:ind w:left="1004" w:right="15"/>
        <w:contextualSpacing/>
        <w:jc w:val="both"/>
        <w:rPr>
          <w:rFonts w:ascii="Montserrat" w:hAnsi="Montserrat" w:cs="Arial"/>
          <w:sz w:val="20"/>
          <w:szCs w:val="20"/>
        </w:rPr>
      </w:pPr>
    </w:p>
    <w:p w14:paraId="078B8BAD" w14:textId="2849E459" w:rsidR="00FC51F9" w:rsidRPr="00DD2DED" w:rsidRDefault="00FC51F9" w:rsidP="00E855F8">
      <w:pPr>
        <w:pStyle w:val="Prrafodelista"/>
        <w:numPr>
          <w:ilvl w:val="0"/>
          <w:numId w:val="12"/>
        </w:numPr>
        <w:ind w:right="15"/>
        <w:contextualSpacing/>
        <w:jc w:val="both"/>
        <w:rPr>
          <w:rFonts w:ascii="Montserrat" w:eastAsia="Montserrat" w:hAnsi="Montserrat" w:cs="Montserrat"/>
          <w:sz w:val="20"/>
          <w:szCs w:val="20"/>
        </w:rPr>
      </w:pPr>
      <w:r w:rsidRPr="00DD2DED">
        <w:rPr>
          <w:rFonts w:ascii="Montserrat" w:eastAsia="Montserrat" w:hAnsi="Montserrat" w:cs="Montserrat"/>
          <w:sz w:val="20"/>
          <w:szCs w:val="20"/>
        </w:rPr>
        <w:t>Cuando los precios propuestos no fueren aceptables, de conformidad con el artículo 51 del Reglamento.</w:t>
      </w:r>
    </w:p>
    <w:p w14:paraId="201AB429" w14:textId="77777777" w:rsidR="00945EA6" w:rsidRPr="00DD2DED" w:rsidRDefault="00945EA6" w:rsidP="00E855F8">
      <w:pPr>
        <w:pStyle w:val="Prrafodelista"/>
        <w:rPr>
          <w:rFonts w:ascii="Montserrat" w:eastAsia="Montserrat" w:hAnsi="Montserrat" w:cs="Montserrat"/>
          <w:sz w:val="20"/>
          <w:szCs w:val="20"/>
        </w:rPr>
      </w:pPr>
    </w:p>
    <w:p w14:paraId="3BC7A2B5" w14:textId="066FB261" w:rsidR="00C26AD6" w:rsidRDefault="00C26AD6" w:rsidP="00253D2C">
      <w:pPr>
        <w:pStyle w:val="Prrafodelista"/>
        <w:numPr>
          <w:ilvl w:val="0"/>
          <w:numId w:val="12"/>
        </w:numPr>
        <w:ind w:right="15"/>
        <w:contextualSpacing/>
        <w:jc w:val="both"/>
        <w:rPr>
          <w:rFonts w:ascii="Montserrat" w:eastAsia="Montserrat" w:hAnsi="Montserrat" w:cs="Montserrat"/>
          <w:sz w:val="20"/>
          <w:szCs w:val="20"/>
        </w:rPr>
      </w:pPr>
      <w:r w:rsidRPr="00C26AD6">
        <w:rPr>
          <w:rFonts w:ascii="Montserrat" w:eastAsia="Montserrat" w:hAnsi="Montserrat" w:cs="Montserrat"/>
          <w:sz w:val="20"/>
          <w:szCs w:val="20"/>
        </w:rPr>
        <w:t>De acuerdo con el</w:t>
      </w:r>
      <w:r w:rsidR="00FC51F9" w:rsidRPr="00C26AD6">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51AA254C" w14:textId="77777777" w:rsidR="00C26AD6" w:rsidRPr="002A0F17" w:rsidRDefault="00C26AD6" w:rsidP="00C26AD6">
      <w:pPr>
        <w:spacing w:after="0"/>
        <w:ind w:right="15"/>
        <w:contextualSpacing/>
        <w:jc w:val="both"/>
        <w:rPr>
          <w:rFonts w:ascii="Montserrat" w:eastAsia="Montserrat" w:hAnsi="Montserrat" w:cs="Montserrat"/>
          <w:sz w:val="20"/>
          <w:szCs w:val="20"/>
          <w:lang w:val="es-MX"/>
        </w:rPr>
      </w:pPr>
    </w:p>
    <w:p w14:paraId="5D15ED8B" w14:textId="77777777" w:rsidR="00FC51F9" w:rsidRDefault="00FC51F9" w:rsidP="00E855F8">
      <w:pPr>
        <w:pStyle w:val="Prrafodelista"/>
        <w:numPr>
          <w:ilvl w:val="0"/>
          <w:numId w:val="12"/>
        </w:numPr>
        <w:ind w:right="15"/>
        <w:contextualSpacing/>
        <w:jc w:val="both"/>
        <w:rPr>
          <w:rFonts w:ascii="Montserrat" w:eastAsia="Montserrat" w:hAnsi="Montserrat" w:cs="Montserrat"/>
          <w:sz w:val="20"/>
          <w:szCs w:val="20"/>
        </w:rPr>
      </w:pPr>
      <w:r w:rsidRPr="00DD2DED">
        <w:rPr>
          <w:rFonts w:ascii="Montserrat" w:eastAsia="Montserrat" w:hAnsi="Montserrat" w:cs="Montserrat"/>
          <w:sz w:val="20"/>
          <w:szCs w:val="20"/>
        </w:rPr>
        <w:t>En caso de que los licitantes participantes no firmen su propuesta técnica y económica electrónicamente a través del sistema CompraNet.</w:t>
      </w:r>
    </w:p>
    <w:bookmarkEnd w:id="19"/>
    <w:p w14:paraId="1F6F72C9" w14:textId="77777777" w:rsidR="00B22E2F" w:rsidRPr="000B17EF" w:rsidRDefault="00B22E2F" w:rsidP="00106129">
      <w:pPr>
        <w:tabs>
          <w:tab w:val="left" w:pos="426"/>
        </w:tabs>
        <w:jc w:val="both"/>
        <w:rPr>
          <w:rFonts w:ascii="Montserrat" w:eastAsia="Montserrat" w:hAnsi="Montserrat" w:cs="Montserrat"/>
          <w:bCs/>
          <w:sz w:val="20"/>
          <w:szCs w:val="20"/>
          <w:lang w:val="es-MX"/>
        </w:rPr>
      </w:pPr>
    </w:p>
    <w:p w14:paraId="6A99B4E0" w14:textId="369A7BA7" w:rsidR="00FC51F9" w:rsidRPr="00AA31F1" w:rsidRDefault="00B22E2F" w:rsidP="00AA31F1">
      <w:pPr>
        <w:pStyle w:val="Prrafodelista"/>
        <w:numPr>
          <w:ilvl w:val="1"/>
          <w:numId w:val="41"/>
        </w:numPr>
        <w:tabs>
          <w:tab w:val="left" w:pos="720"/>
        </w:tabs>
        <w:ind w:left="540" w:hanging="540"/>
        <w:jc w:val="both"/>
        <w:rPr>
          <w:rFonts w:ascii="Montserrat" w:hAnsi="Montserrat" w:cs="Arial"/>
          <w:b/>
          <w:bCs/>
          <w:sz w:val="20"/>
          <w:szCs w:val="20"/>
        </w:rPr>
      </w:pPr>
      <w:r w:rsidRPr="00DD2DED">
        <w:rPr>
          <w:rFonts w:ascii="Montserrat" w:eastAsia="Montserrat" w:hAnsi="Montserrat" w:cs="Montserrat"/>
          <w:b/>
          <w:sz w:val="20"/>
          <w:szCs w:val="20"/>
        </w:rPr>
        <w:t>CANCELACIÓN DEL PROCEDIMIENTO DE LICITACIÓN</w:t>
      </w:r>
    </w:p>
    <w:p w14:paraId="25BCF401" w14:textId="77777777" w:rsidR="00FC51F9" w:rsidRDefault="00FC51F9"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De conformidad con el artículo 38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las situaciones por las cuales se podrá cancelar la Licitación son las siguientes:</w:t>
      </w:r>
    </w:p>
    <w:p w14:paraId="77C44EF9" w14:textId="77777777" w:rsidR="00E86D11" w:rsidRPr="00DD2DED" w:rsidRDefault="00E86D11" w:rsidP="00E855F8">
      <w:pPr>
        <w:spacing w:after="0" w:line="240" w:lineRule="auto"/>
        <w:ind w:right="15"/>
        <w:contextualSpacing/>
        <w:jc w:val="both"/>
        <w:rPr>
          <w:rFonts w:ascii="Montserrat" w:hAnsi="Montserrat" w:cs="Arial"/>
          <w:sz w:val="20"/>
          <w:szCs w:val="20"/>
          <w:lang w:val="es-MX"/>
        </w:rPr>
      </w:pPr>
    </w:p>
    <w:p w14:paraId="0A24F260" w14:textId="3C0B3D72" w:rsidR="00FC51F9" w:rsidRPr="00DD2DED" w:rsidRDefault="00FC51F9" w:rsidP="00E855F8">
      <w:pPr>
        <w:numPr>
          <w:ilvl w:val="0"/>
          <w:numId w:val="13"/>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Caso fortuito o de fuerza mayor.</w:t>
      </w:r>
    </w:p>
    <w:p w14:paraId="4673133C" w14:textId="594992EC" w:rsidR="00FC51F9" w:rsidRPr="00DD2DED" w:rsidRDefault="00FC51F9" w:rsidP="00E855F8">
      <w:pPr>
        <w:numPr>
          <w:ilvl w:val="0"/>
          <w:numId w:val="13"/>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Cuando existan circunstancias debidamente justificadas que provoquen la extinción de la necesidad de contratar el servicio, ya que de continuarse con el procedimiento de contratación se pudiera ocasionar un daño o perjuicio al CONALEP.</w:t>
      </w:r>
    </w:p>
    <w:p w14:paraId="47B5ADC7" w14:textId="684F8BB4" w:rsidR="00FC51F9" w:rsidRPr="00DD2DED" w:rsidRDefault="00FC51F9" w:rsidP="00E855F8">
      <w:pPr>
        <w:numPr>
          <w:ilvl w:val="0"/>
          <w:numId w:val="13"/>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eastAsia="Montserrat" w:hAnsi="Montserrat" w:cs="Montserrat"/>
          <w:color w:val="000000"/>
          <w:sz w:val="20"/>
          <w:szCs w:val="20"/>
          <w:lang w:val="es-MX"/>
        </w:rPr>
        <w:t>Si se comprueba la existencia de arreglos entre los participantes.</w:t>
      </w:r>
    </w:p>
    <w:p w14:paraId="25726D21" w14:textId="677E3B4D" w:rsidR="008A2D3F" w:rsidRPr="00106129" w:rsidRDefault="00FC51F9" w:rsidP="00106129">
      <w:pPr>
        <w:numPr>
          <w:ilvl w:val="0"/>
          <w:numId w:val="13"/>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La determinación de dar por cancelada la Licitación o las partidas deberá precisar el acontecimiento que motiva la decisión, la cual se hará del conocimiento de los licitantes, y no será procedente contra ella recurso alguno, sin embargo, podrán interponer la inconformidad en términos del Título Sexto, Capítulo Primero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w:t>
      </w:r>
    </w:p>
    <w:p w14:paraId="47AE61BA" w14:textId="77777777" w:rsidR="00B22E2F" w:rsidRPr="00DD2DED" w:rsidRDefault="00B22E2F" w:rsidP="00E855F8">
      <w:pPr>
        <w:pStyle w:val="Prrafodelista"/>
        <w:tabs>
          <w:tab w:val="left" w:pos="426"/>
        </w:tabs>
        <w:ind w:left="426"/>
        <w:jc w:val="both"/>
        <w:rPr>
          <w:rFonts w:ascii="Montserrat" w:eastAsia="Montserrat" w:hAnsi="Montserrat" w:cs="Montserrat"/>
          <w:bCs/>
          <w:sz w:val="20"/>
          <w:szCs w:val="20"/>
        </w:rPr>
      </w:pPr>
    </w:p>
    <w:p w14:paraId="65EB3CBF" w14:textId="68F64CEF" w:rsidR="00FC51F9" w:rsidRPr="009F677F" w:rsidRDefault="00FC51F9" w:rsidP="009F677F">
      <w:pPr>
        <w:pStyle w:val="Prrafodelista"/>
        <w:numPr>
          <w:ilvl w:val="1"/>
          <w:numId w:val="41"/>
        </w:numPr>
        <w:tabs>
          <w:tab w:val="left" w:pos="540"/>
        </w:tabs>
        <w:ind w:left="540" w:hanging="540"/>
        <w:jc w:val="both"/>
        <w:rPr>
          <w:rFonts w:ascii="Montserrat" w:hAnsi="Montserrat" w:cs="Arial"/>
          <w:b/>
          <w:bCs/>
          <w:sz w:val="20"/>
          <w:szCs w:val="20"/>
        </w:rPr>
      </w:pPr>
      <w:r w:rsidRPr="00DD2DED">
        <w:rPr>
          <w:rFonts w:ascii="Montserrat" w:hAnsi="Montserrat" w:cs="Arial"/>
          <w:b/>
          <w:bCs/>
          <w:sz w:val="20"/>
          <w:szCs w:val="20"/>
        </w:rPr>
        <w:t>DECLARACIÓN DE LICITACIÓN DESIERTA</w:t>
      </w:r>
      <w:bookmarkStart w:id="20" w:name="_Hlk102734211"/>
    </w:p>
    <w:p w14:paraId="0C8657F6" w14:textId="46F725C7" w:rsidR="00FC51F9" w:rsidRPr="00DD2DED" w:rsidRDefault="00FC51F9" w:rsidP="00E855F8">
      <w:pPr>
        <w:numPr>
          <w:ilvl w:val="0"/>
          <w:numId w:val="9"/>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En caso de que en el acto de presentación y apertura de proposiciones no se reciba ninguna propuesta.</w:t>
      </w:r>
    </w:p>
    <w:p w14:paraId="18E9336A" w14:textId="7210DB46" w:rsidR="00FC51F9" w:rsidRPr="00DD2DED" w:rsidRDefault="00FC51F9" w:rsidP="00E855F8">
      <w:pPr>
        <w:numPr>
          <w:ilvl w:val="0"/>
          <w:numId w:val="9"/>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Con motivo de que ninguna de las propuestas presentadas cumpla con los requerimientos solicitados.</w:t>
      </w:r>
    </w:p>
    <w:p w14:paraId="45662214" w14:textId="47254BBD" w:rsidR="00FC51F9" w:rsidRPr="00DD2DED" w:rsidRDefault="00FC51F9" w:rsidP="00E855F8">
      <w:pPr>
        <w:numPr>
          <w:ilvl w:val="0"/>
          <w:numId w:val="9"/>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lastRenderedPageBreak/>
        <w:t>En caso de que la propuesta que resulte ser la solvente más baja para la adjudicación, se encuentre por arriba del presupuesto asignado para la contratación.</w:t>
      </w:r>
    </w:p>
    <w:p w14:paraId="4B584417" w14:textId="124053E9" w:rsidR="00B22E2F" w:rsidRDefault="00FC51F9" w:rsidP="00A926D1">
      <w:pPr>
        <w:numPr>
          <w:ilvl w:val="0"/>
          <w:numId w:val="9"/>
        </w:numPr>
        <w:tabs>
          <w:tab w:val="left" w:pos="426"/>
        </w:tabs>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Y en su caso todas las demás circunstancias que </w:t>
      </w:r>
      <w:r w:rsidR="003F04AA" w:rsidRPr="00DD2DED">
        <w:rPr>
          <w:rFonts w:ascii="Montserrat" w:hAnsi="Montserrat" w:cs="Arial"/>
          <w:sz w:val="20"/>
          <w:szCs w:val="20"/>
          <w:lang w:val="es-MX"/>
        </w:rPr>
        <w:t>de acuerdo con</w:t>
      </w:r>
      <w:r w:rsidRPr="00DD2DED">
        <w:rPr>
          <w:rFonts w:ascii="Montserrat" w:hAnsi="Montserrat" w:cs="Arial"/>
          <w:sz w:val="20"/>
          <w:szCs w:val="20"/>
          <w:lang w:val="es-MX"/>
        </w:rPr>
        <w:t xml:space="preserve"> la normatividad en materia aplique para dicho concepto.</w:t>
      </w:r>
    </w:p>
    <w:p w14:paraId="0C1FF352" w14:textId="77777777" w:rsidR="00106129" w:rsidRPr="00A926D1" w:rsidRDefault="00106129" w:rsidP="00106129">
      <w:pPr>
        <w:tabs>
          <w:tab w:val="left" w:pos="426"/>
        </w:tabs>
        <w:spacing w:after="0" w:line="240" w:lineRule="auto"/>
        <w:ind w:left="1146" w:right="15"/>
        <w:contextualSpacing/>
        <w:jc w:val="both"/>
        <w:rPr>
          <w:rFonts w:ascii="Montserrat" w:hAnsi="Montserrat" w:cs="Arial"/>
          <w:sz w:val="20"/>
          <w:szCs w:val="20"/>
          <w:lang w:val="es-MX"/>
        </w:rPr>
      </w:pPr>
    </w:p>
    <w:bookmarkEnd w:id="20"/>
    <w:p w14:paraId="5E977165" w14:textId="000441B0" w:rsidR="00FC51F9" w:rsidRPr="00663641" w:rsidRDefault="00FC51F9" w:rsidP="00D61C11">
      <w:pPr>
        <w:pStyle w:val="Prrafodelista"/>
        <w:numPr>
          <w:ilvl w:val="1"/>
          <w:numId w:val="41"/>
        </w:numPr>
        <w:tabs>
          <w:tab w:val="left" w:pos="360"/>
        </w:tabs>
        <w:ind w:left="540" w:hanging="540"/>
        <w:jc w:val="both"/>
        <w:rPr>
          <w:rFonts w:ascii="Montserrat" w:hAnsi="Montserrat" w:cs="Arial"/>
          <w:b/>
          <w:bCs/>
          <w:color w:val="000000"/>
          <w:sz w:val="20"/>
          <w:szCs w:val="20"/>
        </w:rPr>
      </w:pPr>
      <w:r w:rsidRPr="00DD2DED">
        <w:rPr>
          <w:rFonts w:ascii="Montserrat" w:hAnsi="Montserrat" w:cs="Arial"/>
          <w:b/>
          <w:bCs/>
          <w:sz w:val="20"/>
          <w:szCs w:val="20"/>
        </w:rPr>
        <w:t>RESCISIÓN Y TERMINACIÓN ANTICIPADA DEL CONTRATO</w:t>
      </w:r>
    </w:p>
    <w:p w14:paraId="0AD1718C" w14:textId="77777777" w:rsidR="00663641" w:rsidRPr="00D61C11" w:rsidRDefault="00663641" w:rsidP="00663641">
      <w:pPr>
        <w:pStyle w:val="Prrafodelista"/>
        <w:tabs>
          <w:tab w:val="left" w:pos="360"/>
        </w:tabs>
        <w:ind w:left="540"/>
        <w:jc w:val="both"/>
        <w:rPr>
          <w:rFonts w:ascii="Montserrat" w:hAnsi="Montserrat" w:cs="Arial"/>
          <w:b/>
          <w:bCs/>
          <w:color w:val="000000"/>
          <w:sz w:val="20"/>
          <w:szCs w:val="20"/>
        </w:rPr>
      </w:pPr>
    </w:p>
    <w:p w14:paraId="72E609D4" w14:textId="77777777" w:rsidR="00FC51F9" w:rsidRPr="00DD2DED" w:rsidRDefault="00FC51F9" w:rsidP="00E855F8">
      <w:pPr>
        <w:spacing w:line="240" w:lineRule="auto"/>
        <w:ind w:left="722" w:hanging="2"/>
        <w:jc w:val="both"/>
        <w:rPr>
          <w:rFonts w:ascii="Montserrat" w:eastAsia="Montserrat" w:hAnsi="Montserrat" w:cs="Montserrat"/>
          <w:sz w:val="20"/>
          <w:szCs w:val="20"/>
          <w:lang w:val="es-MX"/>
        </w:rPr>
      </w:pPr>
      <w:bookmarkStart w:id="21" w:name="_Hlk102734640"/>
      <w:r w:rsidRPr="00DD2DED">
        <w:rPr>
          <w:rFonts w:ascii="Montserrat" w:eastAsia="Montserrat" w:hAnsi="Montserrat" w:cs="Montserrat"/>
          <w:b/>
          <w:sz w:val="20"/>
          <w:szCs w:val="20"/>
          <w:lang w:val="es-MX"/>
        </w:rPr>
        <w:t xml:space="preserve">3.16.1. </w:t>
      </w:r>
      <w:r w:rsidRPr="00DD2DED">
        <w:rPr>
          <w:rFonts w:ascii="Montserrat" w:hAnsi="Montserrat" w:cs="Arial"/>
          <w:b/>
          <w:bCs/>
          <w:sz w:val="20"/>
          <w:szCs w:val="20"/>
          <w:lang w:val="es-MX"/>
        </w:rPr>
        <w:t>RESCISIÓN DEL CONTRATO:</w:t>
      </w:r>
    </w:p>
    <w:p w14:paraId="5F0D185E" w14:textId="77777777" w:rsidR="00FC51F9" w:rsidRPr="00DD2DED" w:rsidRDefault="00FC51F9" w:rsidP="004F734B">
      <w:pPr>
        <w:spacing w:line="240" w:lineRule="auto"/>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De conformidad con lo dispuesto en los artículos 54 de la </w:t>
      </w:r>
      <w:proofErr w:type="spellStart"/>
      <w:r w:rsidRPr="00DD2DED">
        <w:rPr>
          <w:rFonts w:ascii="Montserrat" w:eastAsia="Montserrat" w:hAnsi="Montserrat" w:cs="Montserrat"/>
          <w:sz w:val="20"/>
          <w:szCs w:val="20"/>
          <w:lang w:val="es-MX"/>
        </w:rPr>
        <w:t>LAASSP</w:t>
      </w:r>
      <w:proofErr w:type="spellEnd"/>
      <w:r w:rsidRPr="00DD2DED">
        <w:rPr>
          <w:rFonts w:ascii="Montserrat" w:eastAsia="Montserrat" w:hAnsi="Montserrat" w:cs="Montserrat"/>
          <w:sz w:val="20"/>
          <w:szCs w:val="20"/>
          <w:lang w:val="es-MX"/>
        </w:rPr>
        <w:t xml:space="preserve"> y 98 segundo párrafo del Reglamento, el CONALEP podrá rescindir administrativamente sin declaración judicial, cuando el proveedor incurra en incumplimiento de sus obligaciones, estipuladas en el contrato.</w:t>
      </w:r>
    </w:p>
    <w:p w14:paraId="146CABE3" w14:textId="77777777" w:rsidR="00FC51F9" w:rsidRPr="00DD2DED" w:rsidRDefault="00FC51F9"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En caso de rescisión, las obligaciones incumplidas </w:t>
      </w:r>
      <w:r w:rsidR="00813D3E" w:rsidRPr="00DD2DED">
        <w:rPr>
          <w:rFonts w:ascii="Montserrat" w:eastAsia="Montserrat" w:hAnsi="Montserrat" w:cs="Montserrat"/>
          <w:sz w:val="20"/>
          <w:szCs w:val="20"/>
          <w:lang w:val="es-MX"/>
        </w:rPr>
        <w:t xml:space="preserve">se calcularán </w:t>
      </w:r>
      <w:r w:rsidRPr="00DD2DED">
        <w:rPr>
          <w:rFonts w:ascii="Montserrat" w:eastAsia="Montserrat" w:hAnsi="Montserrat" w:cs="Montserrat"/>
          <w:sz w:val="20"/>
          <w:szCs w:val="20"/>
          <w:lang w:val="es-MX"/>
        </w:rPr>
        <w:t>de conformidad con lo señalado en el numeral 2.8 “Penas convencionales y/o deducciones” de la presente convocatoria.</w:t>
      </w:r>
    </w:p>
    <w:p w14:paraId="280ADFDC" w14:textId="2270F159" w:rsidR="00FC51F9" w:rsidRPr="00DD2DED" w:rsidRDefault="00FC51F9"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Las causas de </w:t>
      </w:r>
      <w:r w:rsidR="004F734B" w:rsidRPr="00DD2DED">
        <w:rPr>
          <w:rFonts w:ascii="Montserrat" w:hAnsi="Montserrat" w:cs="Arial"/>
          <w:sz w:val="20"/>
          <w:szCs w:val="20"/>
          <w:lang w:val="es-MX"/>
        </w:rPr>
        <w:t>rescisión</w:t>
      </w:r>
      <w:r w:rsidRPr="00DD2DED">
        <w:rPr>
          <w:rFonts w:ascii="Montserrat" w:hAnsi="Montserrat" w:cs="Arial"/>
          <w:sz w:val="20"/>
          <w:szCs w:val="20"/>
          <w:lang w:val="es-MX"/>
        </w:rPr>
        <w:t xml:space="preserve"> son las siguientes:</w:t>
      </w:r>
    </w:p>
    <w:p w14:paraId="443ABDD5" w14:textId="77777777" w:rsidR="00FC51F9" w:rsidRPr="00DD2DED" w:rsidRDefault="00FC51F9" w:rsidP="00E855F8">
      <w:pPr>
        <w:shd w:val="clear" w:color="auto" w:fill="FFFFFF"/>
        <w:spacing w:after="0" w:line="240" w:lineRule="auto"/>
        <w:ind w:right="15"/>
        <w:contextualSpacing/>
        <w:jc w:val="both"/>
        <w:rPr>
          <w:rFonts w:ascii="Montserrat" w:hAnsi="Montserrat" w:cs="Arial"/>
          <w:sz w:val="20"/>
          <w:szCs w:val="20"/>
          <w:lang w:val="es-MX"/>
        </w:rPr>
      </w:pPr>
    </w:p>
    <w:p w14:paraId="1C917616" w14:textId="4E68ACA8"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Si no presta el servicio dentro de la vigencia pactada.</w:t>
      </w:r>
    </w:p>
    <w:p w14:paraId="20B48CC3" w14:textId="77777777" w:rsidR="003901BC" w:rsidRPr="00DD2DED" w:rsidRDefault="003901BC" w:rsidP="00E855F8">
      <w:pPr>
        <w:tabs>
          <w:tab w:val="left" w:pos="993"/>
        </w:tabs>
        <w:spacing w:after="0" w:line="240" w:lineRule="auto"/>
        <w:ind w:left="720" w:right="17"/>
        <w:contextualSpacing/>
        <w:jc w:val="both"/>
        <w:rPr>
          <w:rFonts w:ascii="Montserrat" w:hAnsi="Montserrat" w:cs="Arial"/>
          <w:color w:val="000000"/>
          <w:sz w:val="20"/>
          <w:szCs w:val="20"/>
          <w:lang w:val="es-MX"/>
        </w:rPr>
      </w:pPr>
    </w:p>
    <w:p w14:paraId="136BFE70" w14:textId="4988E59D"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Si no cumple con el Anexo No. 1. Especificaciones Técnicas y demás condiciones del contrato.</w:t>
      </w:r>
    </w:p>
    <w:p w14:paraId="05185CBA" w14:textId="77777777" w:rsidR="003901BC" w:rsidRPr="00DD2DED" w:rsidRDefault="003901BC" w:rsidP="00E855F8">
      <w:pPr>
        <w:pStyle w:val="Prrafodelista"/>
        <w:rPr>
          <w:rFonts w:ascii="Montserrat" w:hAnsi="Montserrat" w:cs="Arial"/>
          <w:color w:val="000000"/>
          <w:sz w:val="20"/>
          <w:szCs w:val="20"/>
        </w:rPr>
      </w:pPr>
    </w:p>
    <w:p w14:paraId="310CDD5D" w14:textId="12A9EC78"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Si cede, traspasa o subcontrata parte o la totalidad de la obligación de los contratos.</w:t>
      </w:r>
    </w:p>
    <w:p w14:paraId="3057146A" w14:textId="77777777" w:rsidR="003901BC" w:rsidRPr="00DD2DED" w:rsidRDefault="003901BC" w:rsidP="00E855F8">
      <w:pPr>
        <w:pStyle w:val="Prrafodelista"/>
        <w:rPr>
          <w:rFonts w:ascii="Montserrat" w:hAnsi="Montserrat" w:cs="Arial"/>
          <w:color w:val="000000"/>
          <w:sz w:val="20"/>
          <w:szCs w:val="20"/>
        </w:rPr>
      </w:pPr>
    </w:p>
    <w:p w14:paraId="559507FC" w14:textId="17B6E48D"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Modifique las características de los estándares de servicio ofertado sin autorización expresa del CONALEP.</w:t>
      </w:r>
    </w:p>
    <w:p w14:paraId="3F211251" w14:textId="77777777" w:rsidR="003901BC" w:rsidRPr="00DD2DED" w:rsidRDefault="003901BC" w:rsidP="00E855F8">
      <w:pPr>
        <w:pStyle w:val="Prrafodelista"/>
        <w:rPr>
          <w:rFonts w:ascii="Montserrat" w:hAnsi="Montserrat" w:cs="Arial"/>
          <w:color w:val="000000"/>
          <w:sz w:val="20"/>
          <w:szCs w:val="20"/>
        </w:rPr>
      </w:pPr>
    </w:p>
    <w:p w14:paraId="51602829" w14:textId="72C88A1C"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 xml:space="preserve">Así como cualquier otra causa que implique contravención a los términos de los estándares de los servicios especificados en esta </w:t>
      </w:r>
      <w:proofErr w:type="spellStart"/>
      <w:r w:rsidRPr="00DD2DED">
        <w:rPr>
          <w:rFonts w:ascii="Montserrat" w:hAnsi="Montserrat" w:cs="Arial"/>
          <w:color w:val="000000"/>
          <w:sz w:val="20"/>
          <w:szCs w:val="20"/>
          <w:lang w:val="es-MX"/>
        </w:rPr>
        <w:t>convocatotia</w:t>
      </w:r>
      <w:proofErr w:type="spellEnd"/>
      <w:r w:rsidRPr="00DD2DED">
        <w:rPr>
          <w:rFonts w:ascii="Montserrat" w:hAnsi="Montserrat" w:cs="Arial"/>
          <w:color w:val="000000"/>
          <w:sz w:val="20"/>
          <w:szCs w:val="20"/>
          <w:lang w:val="es-MX"/>
        </w:rPr>
        <w:t xml:space="preserve"> y del contrato.</w:t>
      </w:r>
    </w:p>
    <w:p w14:paraId="1F53AD1D" w14:textId="77777777" w:rsidR="003901BC" w:rsidRPr="00DD2DED" w:rsidRDefault="003901BC" w:rsidP="00E855F8">
      <w:pPr>
        <w:pStyle w:val="Prrafodelista"/>
        <w:rPr>
          <w:rFonts w:ascii="Montserrat" w:hAnsi="Montserrat" w:cs="Arial"/>
          <w:color w:val="000000"/>
          <w:sz w:val="20"/>
          <w:szCs w:val="20"/>
        </w:rPr>
      </w:pPr>
    </w:p>
    <w:p w14:paraId="70F19006" w14:textId="77777777" w:rsidR="00FC51F9"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t xml:space="preserve">En el evento de que el Proveedor acumule incumplimientos que lo hagan acreedor a penas convencionales por un monto total equivalente al </w:t>
      </w:r>
      <w:r w:rsidR="006A591D" w:rsidRPr="00DD2DED">
        <w:rPr>
          <w:rFonts w:ascii="Montserrat" w:hAnsi="Montserrat" w:cs="Arial"/>
          <w:color w:val="000000"/>
          <w:sz w:val="20"/>
          <w:szCs w:val="20"/>
          <w:lang w:val="es-MX"/>
        </w:rPr>
        <w:t>10</w:t>
      </w:r>
      <w:r w:rsidRPr="00DD2DED">
        <w:rPr>
          <w:rFonts w:ascii="Montserrat" w:hAnsi="Montserrat" w:cs="Arial"/>
          <w:color w:val="000000"/>
          <w:sz w:val="20"/>
          <w:szCs w:val="20"/>
          <w:lang w:val="es-MX"/>
        </w:rPr>
        <w:t xml:space="preserve">% del </w:t>
      </w:r>
      <w:r w:rsidR="00153207" w:rsidRPr="00DD2DED">
        <w:rPr>
          <w:rFonts w:ascii="Montserrat" w:hAnsi="Montserrat" w:cs="Arial"/>
          <w:color w:val="000000"/>
          <w:sz w:val="20"/>
          <w:szCs w:val="20"/>
          <w:lang w:val="es-MX"/>
        </w:rPr>
        <w:t xml:space="preserve">monto máximo </w:t>
      </w:r>
      <w:r w:rsidRPr="00DD2DED">
        <w:rPr>
          <w:rFonts w:ascii="Montserrat" w:hAnsi="Montserrat" w:cs="Arial"/>
          <w:color w:val="000000"/>
          <w:sz w:val="20"/>
          <w:szCs w:val="20"/>
          <w:lang w:val="es-MX"/>
        </w:rPr>
        <w:t>del contrato en un mismo periodo quincenal, CONALEP se reserva el derecho de analizar la conveniencia de RESCINDIR el contrato celebrado.</w:t>
      </w:r>
    </w:p>
    <w:p w14:paraId="6CE75D4E" w14:textId="77777777" w:rsidR="00851FFC" w:rsidRPr="00DD2DED" w:rsidRDefault="00851FFC" w:rsidP="00851FFC">
      <w:pPr>
        <w:tabs>
          <w:tab w:val="left" w:pos="993"/>
        </w:tabs>
        <w:spacing w:after="0" w:line="240" w:lineRule="auto"/>
        <w:ind w:right="17"/>
        <w:contextualSpacing/>
        <w:jc w:val="both"/>
        <w:rPr>
          <w:rFonts w:ascii="Montserrat" w:hAnsi="Montserrat" w:cs="Arial"/>
          <w:color w:val="000000"/>
          <w:sz w:val="20"/>
          <w:szCs w:val="20"/>
          <w:lang w:val="es-MX"/>
        </w:rPr>
      </w:pPr>
    </w:p>
    <w:p w14:paraId="7E2F1BEE" w14:textId="6824E7A2" w:rsidR="00FC51F9" w:rsidRPr="00DD2DED"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olor w:val="000000"/>
          <w:sz w:val="20"/>
          <w:lang w:val="es-MX"/>
        </w:rPr>
        <w:t xml:space="preserve">Si el proveedor en conjunto llega al límite correspondiente en penas convencionales al 10% del monto </w:t>
      </w:r>
      <w:r w:rsidR="00153207" w:rsidRPr="00DD2DED">
        <w:rPr>
          <w:rFonts w:ascii="Montserrat" w:hAnsi="Montserrat"/>
          <w:color w:val="000000"/>
          <w:sz w:val="20"/>
          <w:lang w:val="es-MX"/>
        </w:rPr>
        <w:t xml:space="preserve">máximo </w:t>
      </w:r>
      <w:r w:rsidRPr="00DD2DED">
        <w:rPr>
          <w:rFonts w:ascii="Montserrat" w:hAnsi="Montserrat"/>
          <w:color w:val="000000"/>
          <w:sz w:val="20"/>
          <w:lang w:val="es-MX"/>
        </w:rPr>
        <w:t>del contrato</w:t>
      </w:r>
      <w:r w:rsidR="00153207" w:rsidRPr="00DD2DED">
        <w:rPr>
          <w:rFonts w:ascii="Montserrat" w:hAnsi="Montserrat"/>
          <w:color w:val="000000"/>
          <w:sz w:val="20"/>
          <w:lang w:val="es-MX"/>
        </w:rPr>
        <w:t>.</w:t>
      </w:r>
    </w:p>
    <w:p w14:paraId="6AD7113C" w14:textId="77777777" w:rsidR="003901BC" w:rsidRPr="00DD2DED" w:rsidRDefault="003901BC" w:rsidP="00E855F8">
      <w:pPr>
        <w:tabs>
          <w:tab w:val="left" w:pos="993"/>
        </w:tabs>
        <w:spacing w:after="0" w:line="240" w:lineRule="auto"/>
        <w:ind w:left="720" w:right="17"/>
        <w:contextualSpacing/>
        <w:jc w:val="both"/>
        <w:rPr>
          <w:rFonts w:ascii="Montserrat" w:hAnsi="Montserrat" w:cs="Arial"/>
          <w:color w:val="000000"/>
          <w:sz w:val="20"/>
          <w:szCs w:val="20"/>
          <w:lang w:val="es-MX"/>
        </w:rPr>
      </w:pPr>
    </w:p>
    <w:p w14:paraId="704F6D13" w14:textId="77777777" w:rsidR="00FC51F9" w:rsidRDefault="00FC51F9" w:rsidP="00E855F8">
      <w:pPr>
        <w:numPr>
          <w:ilvl w:val="0"/>
          <w:numId w:val="10"/>
        </w:numPr>
        <w:tabs>
          <w:tab w:val="left" w:pos="993"/>
        </w:tabs>
        <w:spacing w:after="0" w:line="240" w:lineRule="auto"/>
        <w:ind w:right="17"/>
        <w:contextualSpacing/>
        <w:jc w:val="both"/>
        <w:rPr>
          <w:rFonts w:ascii="Montserrat" w:hAnsi="Montserrat" w:cs="Arial"/>
          <w:color w:val="000000"/>
          <w:sz w:val="20"/>
          <w:szCs w:val="20"/>
          <w:lang w:val="es-MX"/>
        </w:rPr>
      </w:pPr>
      <w:r w:rsidRPr="00DD2DED">
        <w:rPr>
          <w:rFonts w:ascii="Montserrat" w:hAnsi="Montserrat" w:cs="Arial"/>
          <w:color w:val="000000"/>
          <w:sz w:val="20"/>
          <w:szCs w:val="20"/>
          <w:lang w:val="es-MX"/>
        </w:rPr>
        <w:lastRenderedPageBreak/>
        <w:t>Si el proveedor no demuestra que cumple con las normas solicitadas.</w:t>
      </w:r>
    </w:p>
    <w:p w14:paraId="3B3E0137" w14:textId="77777777" w:rsidR="003E5451" w:rsidRPr="00DD2DED" w:rsidRDefault="003E5451" w:rsidP="00663641">
      <w:pPr>
        <w:tabs>
          <w:tab w:val="left" w:pos="993"/>
        </w:tabs>
        <w:spacing w:after="0" w:line="240" w:lineRule="auto"/>
        <w:ind w:right="17"/>
        <w:contextualSpacing/>
        <w:jc w:val="both"/>
        <w:rPr>
          <w:rFonts w:ascii="Montserrat" w:hAnsi="Montserrat" w:cs="Arial"/>
          <w:color w:val="000000"/>
          <w:sz w:val="20"/>
          <w:szCs w:val="20"/>
          <w:lang w:val="es-MX"/>
        </w:rPr>
      </w:pPr>
    </w:p>
    <w:bookmarkEnd w:id="21"/>
    <w:p w14:paraId="3218563C" w14:textId="77777777" w:rsidR="00FC51F9" w:rsidRPr="00DD2DED" w:rsidRDefault="00FC51F9" w:rsidP="00E855F8">
      <w:pPr>
        <w:tabs>
          <w:tab w:val="left" w:pos="993"/>
        </w:tabs>
        <w:spacing w:after="0" w:line="240" w:lineRule="auto"/>
        <w:ind w:left="720" w:right="15"/>
        <w:contextualSpacing/>
        <w:jc w:val="both"/>
        <w:rPr>
          <w:rFonts w:ascii="Montserrat" w:hAnsi="Montserrat" w:cs="Arial"/>
          <w:color w:val="000000"/>
          <w:sz w:val="20"/>
          <w:szCs w:val="20"/>
          <w:lang w:val="es-MX"/>
        </w:rPr>
      </w:pPr>
    </w:p>
    <w:p w14:paraId="6AB0F7AA" w14:textId="77777777" w:rsidR="00FC51F9" w:rsidRPr="00DD2DED" w:rsidRDefault="00FC51F9" w:rsidP="00D61C11">
      <w:pPr>
        <w:spacing w:line="240" w:lineRule="auto"/>
        <w:ind w:firstLine="720"/>
        <w:rPr>
          <w:rFonts w:ascii="Montserrat" w:hAnsi="Montserrat" w:cs="Arial"/>
          <w:b/>
          <w:bCs/>
          <w:sz w:val="20"/>
          <w:szCs w:val="20"/>
          <w:lang w:val="es-MX"/>
        </w:rPr>
      </w:pPr>
      <w:r w:rsidRPr="00DD2DED">
        <w:rPr>
          <w:rFonts w:ascii="Montserrat" w:hAnsi="Montserrat" w:cs="Arial"/>
          <w:b/>
          <w:bCs/>
          <w:sz w:val="20"/>
          <w:szCs w:val="20"/>
          <w:lang w:val="es-MX"/>
        </w:rPr>
        <w:t>3.16.2. TERMINACIÓN ANTICIPADA DEL CONTRATO</w:t>
      </w:r>
    </w:p>
    <w:p w14:paraId="221A139F" w14:textId="77777777" w:rsidR="00FC51F9" w:rsidRPr="00DD2DED" w:rsidRDefault="00FC51F9" w:rsidP="00E855F8">
      <w:pPr>
        <w:spacing w:line="240" w:lineRule="auto"/>
        <w:jc w:val="both"/>
        <w:rPr>
          <w:rFonts w:ascii="Montserrat" w:eastAsia="Montserrat" w:hAnsi="Montserrat" w:cs="Montserrat"/>
          <w:sz w:val="20"/>
          <w:szCs w:val="20"/>
          <w:lang w:val="es-MX"/>
        </w:rPr>
      </w:pPr>
      <w:bookmarkStart w:id="22" w:name="_Hlk102734921"/>
      <w:r w:rsidRPr="00DD2DED">
        <w:rPr>
          <w:rFonts w:ascii="Montserrat" w:eastAsia="Montserrat" w:hAnsi="Montserrat" w:cs="Montserrat"/>
          <w:sz w:val="20"/>
          <w:szCs w:val="20"/>
          <w:lang w:val="es-MX"/>
        </w:rPr>
        <w:t xml:space="preserve">De conformidad con lo establecido en el artículo 54 Bis de la </w:t>
      </w:r>
      <w:proofErr w:type="spellStart"/>
      <w:r w:rsidRPr="00DD2DED">
        <w:rPr>
          <w:rFonts w:ascii="Montserrat" w:eastAsia="Montserrat" w:hAnsi="Montserrat" w:cs="Montserrat"/>
          <w:sz w:val="20"/>
          <w:szCs w:val="20"/>
          <w:lang w:val="es-MX"/>
        </w:rPr>
        <w:t>LAASSP</w:t>
      </w:r>
      <w:proofErr w:type="spellEnd"/>
      <w:r w:rsidRPr="00DD2DED">
        <w:rPr>
          <w:rFonts w:ascii="Montserrat" w:eastAsia="Montserrat" w:hAnsi="Montserrat" w:cs="Montserrat"/>
          <w:sz w:val="20"/>
          <w:szCs w:val="20"/>
          <w:lang w:val="es-MX"/>
        </w:rPr>
        <w:t>, el CONALEP</w:t>
      </w:r>
      <w:r w:rsidRPr="00DD2DED">
        <w:rPr>
          <w:rFonts w:ascii="Montserrat" w:eastAsia="Montserrat" w:hAnsi="Montserrat" w:cs="Montserrat"/>
          <w:b/>
          <w:sz w:val="20"/>
          <w:szCs w:val="20"/>
          <w:lang w:val="es-MX"/>
        </w:rPr>
        <w:t xml:space="preserve"> </w:t>
      </w:r>
      <w:r w:rsidRPr="00DD2DED">
        <w:rPr>
          <w:rFonts w:ascii="Montserrat" w:eastAsia="Montserrat" w:hAnsi="Montserrat" w:cs="Montserrat"/>
          <w:sz w:val="20"/>
          <w:szCs w:val="20"/>
          <w:lang w:val="es-MX"/>
        </w:rPr>
        <w:t xml:space="preserve">podrá dar por terminado anticipadamente el Contrato cuando concurran razones de interés general, cuando por causas justificadas se extinga la necesidad de requerir los bienes, arrendamiento de bienes o la prestación del o los servicios originalmente contratados, se determine la nulidad de los actos que dieron origen al contrato, con motivo de la resolución de una </w:t>
      </w:r>
      <w:proofErr w:type="spellStart"/>
      <w:r w:rsidRPr="00DD2DED">
        <w:rPr>
          <w:rFonts w:ascii="Montserrat" w:eastAsia="Montserrat" w:hAnsi="Montserrat" w:cs="Montserrat"/>
          <w:sz w:val="20"/>
          <w:szCs w:val="20"/>
          <w:lang w:val="es-MX"/>
        </w:rPr>
        <w:t>incorformidad</w:t>
      </w:r>
      <w:proofErr w:type="spellEnd"/>
      <w:r w:rsidRPr="00DD2DED">
        <w:rPr>
          <w:rFonts w:ascii="Montserrat" w:eastAsia="Montserrat" w:hAnsi="Montserrat" w:cs="Montserrat"/>
          <w:sz w:val="20"/>
          <w:szCs w:val="20"/>
          <w:lang w:val="es-MX"/>
        </w:rPr>
        <w:t xml:space="preserve"> o intervención de oficio emitido por la </w:t>
      </w:r>
      <w:r w:rsidRPr="00DD2DED">
        <w:rPr>
          <w:rFonts w:ascii="Montserrat" w:eastAsiaTheme="minorHAnsi" w:hAnsi="Montserrat" w:cs="Arial"/>
          <w:sz w:val="20"/>
          <w:szCs w:val="20"/>
          <w:lang w:val="es-MX"/>
        </w:rPr>
        <w:t>Secretaría</w:t>
      </w:r>
      <w:r w:rsidRPr="00DD2DED">
        <w:rPr>
          <w:rFonts w:ascii="Montserrat" w:eastAsia="Montserrat" w:hAnsi="Montserrat" w:cs="Montserrat"/>
          <w:sz w:val="20"/>
          <w:szCs w:val="20"/>
          <w:lang w:val="es-MX"/>
        </w:rPr>
        <w:t xml:space="preserve"> de la Función Pública, o se determine por parte de la SHCP la consolidación de los servicios.</w:t>
      </w:r>
    </w:p>
    <w:bookmarkEnd w:id="22"/>
    <w:p w14:paraId="5D6F6C96" w14:textId="77777777" w:rsidR="004501D2" w:rsidRPr="00DD2DED" w:rsidRDefault="004501D2" w:rsidP="00E855F8">
      <w:pPr>
        <w:tabs>
          <w:tab w:val="left" w:pos="709"/>
        </w:tabs>
        <w:spacing w:after="0" w:line="240" w:lineRule="auto"/>
        <w:ind w:right="15"/>
        <w:contextualSpacing/>
        <w:jc w:val="both"/>
        <w:rPr>
          <w:rFonts w:ascii="Montserrat" w:hAnsi="Montserrat" w:cs="Arial"/>
          <w:b/>
          <w:sz w:val="20"/>
          <w:szCs w:val="20"/>
          <w:lang w:val="es-MX"/>
        </w:rPr>
      </w:pPr>
    </w:p>
    <w:p w14:paraId="69486455" w14:textId="302C8DE4" w:rsidR="00CC3E5C" w:rsidRPr="00DD2DED" w:rsidRDefault="004501D2" w:rsidP="00E855F8">
      <w:pPr>
        <w:pBdr>
          <w:top w:val="nil"/>
          <w:left w:val="nil"/>
          <w:bottom w:val="nil"/>
          <w:right w:val="nil"/>
          <w:between w:val="nil"/>
        </w:pBdr>
        <w:spacing w:line="240" w:lineRule="auto"/>
        <w:jc w:val="both"/>
        <w:rPr>
          <w:rFonts w:ascii="Montserrat" w:eastAsia="Montserrat" w:hAnsi="Montserrat" w:cs="Montserrat"/>
          <w:b/>
          <w:color w:val="000000"/>
          <w:sz w:val="20"/>
          <w:szCs w:val="20"/>
          <w:lang w:val="es-MX"/>
        </w:rPr>
      </w:pPr>
      <w:r w:rsidRPr="00DD2DED">
        <w:rPr>
          <w:rFonts w:ascii="Montserrat" w:eastAsia="Montserrat" w:hAnsi="Montserrat" w:cs="Montserrat"/>
          <w:b/>
          <w:color w:val="000000"/>
          <w:sz w:val="20"/>
          <w:szCs w:val="20"/>
          <w:lang w:val="es-MX"/>
        </w:rPr>
        <w:t xml:space="preserve">FRACCIÓN </w:t>
      </w:r>
      <w:r w:rsidR="00616770" w:rsidRPr="00DD2DED">
        <w:rPr>
          <w:rFonts w:ascii="Montserrat" w:eastAsia="Montserrat" w:hAnsi="Montserrat" w:cs="Montserrat"/>
          <w:b/>
          <w:color w:val="000000"/>
          <w:sz w:val="20"/>
          <w:szCs w:val="20"/>
          <w:lang w:val="es-MX"/>
        </w:rPr>
        <w:t>IV.- REQUISITOS QUE LOS LICITANTES DEBERÁN DE CUMPLIR EN SUS PROPOSICIONES</w:t>
      </w:r>
    </w:p>
    <w:p w14:paraId="27322655" w14:textId="0ABB0293" w:rsidR="004501D2" w:rsidRPr="00DD2DED" w:rsidRDefault="004501D2" w:rsidP="00E855F8">
      <w:pPr>
        <w:pStyle w:val="Prrafodelista"/>
        <w:numPr>
          <w:ilvl w:val="1"/>
          <w:numId w:val="43"/>
        </w:numPr>
        <w:ind w:left="540" w:right="15" w:hanging="540"/>
        <w:contextualSpacing/>
        <w:jc w:val="both"/>
        <w:rPr>
          <w:rFonts w:ascii="Montserrat" w:hAnsi="Montserrat" w:cs="Arial"/>
          <w:b/>
          <w:sz w:val="20"/>
          <w:szCs w:val="20"/>
        </w:rPr>
      </w:pPr>
      <w:r w:rsidRPr="00DD2DED">
        <w:rPr>
          <w:rFonts w:ascii="Montserrat" w:hAnsi="Montserrat" w:cs="Arial"/>
          <w:b/>
          <w:sz w:val="20"/>
          <w:szCs w:val="20"/>
        </w:rPr>
        <w:t>DOCUMENTACIÓN QUE DEBERÁN PRESENTAR LOS LICITANTES PARTICIPANTES.</w:t>
      </w:r>
    </w:p>
    <w:p w14:paraId="49F55788" w14:textId="77777777" w:rsidR="004501D2" w:rsidRPr="00DD2DED" w:rsidRDefault="004501D2" w:rsidP="00E855F8">
      <w:pPr>
        <w:spacing w:after="0" w:line="240" w:lineRule="auto"/>
        <w:ind w:right="15"/>
        <w:contextualSpacing/>
        <w:jc w:val="both"/>
        <w:rPr>
          <w:rFonts w:ascii="Montserrat" w:hAnsi="Montserrat" w:cs="Arial"/>
          <w:b/>
          <w:sz w:val="20"/>
          <w:szCs w:val="20"/>
          <w:lang w:val="es-MX"/>
        </w:rPr>
      </w:pPr>
    </w:p>
    <w:p w14:paraId="642BCF46" w14:textId="77777777" w:rsidR="004501D2" w:rsidRDefault="004501D2" w:rsidP="00E855F8">
      <w:pPr>
        <w:tabs>
          <w:tab w:val="left" w:pos="1080"/>
        </w:tabs>
        <w:spacing w:after="0" w:line="240" w:lineRule="auto"/>
        <w:ind w:right="15"/>
        <w:contextualSpacing/>
        <w:rPr>
          <w:rFonts w:ascii="Montserrat" w:hAnsi="Montserrat" w:cs="Arial"/>
          <w:b/>
          <w:sz w:val="20"/>
          <w:szCs w:val="20"/>
          <w:lang w:val="es-MX"/>
        </w:rPr>
      </w:pPr>
      <w:r w:rsidRPr="00DD2DED">
        <w:rPr>
          <w:rFonts w:ascii="Montserrat" w:hAnsi="Montserrat" w:cs="Arial"/>
          <w:b/>
          <w:sz w:val="20"/>
          <w:szCs w:val="20"/>
          <w:lang w:val="es-MX"/>
        </w:rPr>
        <w:t>a) Contenido del sobre de la propuesta técnica:</w:t>
      </w:r>
    </w:p>
    <w:p w14:paraId="4A5D6607" w14:textId="77777777" w:rsidR="002238F1" w:rsidRPr="00DD2DED" w:rsidRDefault="002238F1" w:rsidP="00E855F8">
      <w:pPr>
        <w:tabs>
          <w:tab w:val="left" w:pos="1080"/>
        </w:tabs>
        <w:spacing w:after="0" w:line="240" w:lineRule="auto"/>
        <w:ind w:right="15"/>
        <w:contextualSpacing/>
        <w:rPr>
          <w:rFonts w:ascii="Montserrat" w:hAnsi="Montserrat" w:cs="Arial"/>
          <w:b/>
          <w:sz w:val="20"/>
          <w:szCs w:val="20"/>
          <w:lang w:val="es-MX"/>
        </w:rPr>
      </w:pPr>
    </w:p>
    <w:p w14:paraId="2F2B6AC0" w14:textId="77777777" w:rsidR="00C33A96" w:rsidRPr="001F2390" w:rsidRDefault="00C33A96" w:rsidP="00C33A96">
      <w:pPr>
        <w:pStyle w:val="Prrafodelista"/>
        <w:numPr>
          <w:ilvl w:val="0"/>
          <w:numId w:val="49"/>
        </w:numPr>
        <w:jc w:val="both"/>
        <w:rPr>
          <w:rFonts w:ascii="Montserrat" w:hAnsi="Montserrat" w:cs="Arial"/>
          <w:sz w:val="18"/>
          <w:szCs w:val="20"/>
          <w:lang w:val="es-ES"/>
        </w:rPr>
      </w:pPr>
      <w:bookmarkStart w:id="23" w:name="_Hlk130901826"/>
      <w:r w:rsidRPr="001F2390">
        <w:rPr>
          <w:rFonts w:ascii="Montserrat" w:hAnsi="Montserrat" w:cs="Arial"/>
          <w:sz w:val="18"/>
          <w:szCs w:val="20"/>
          <w:lang w:val="es-ES"/>
        </w:rPr>
        <w:t xml:space="preserve">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 </w:t>
      </w:r>
    </w:p>
    <w:p w14:paraId="2FAB1AC6" w14:textId="77777777" w:rsidR="00C33A96" w:rsidRDefault="00C33A96" w:rsidP="00C33A96">
      <w:pPr>
        <w:pStyle w:val="Prrafodelista"/>
        <w:jc w:val="both"/>
        <w:rPr>
          <w:rFonts w:ascii="Montserrat" w:hAnsi="Montserrat" w:cs="Arial"/>
          <w:sz w:val="18"/>
          <w:szCs w:val="20"/>
          <w:lang w:val="es-ES"/>
        </w:rPr>
      </w:pPr>
    </w:p>
    <w:p w14:paraId="522EDB4C" w14:textId="77777777" w:rsidR="00C33A96" w:rsidRPr="00547DE5" w:rsidRDefault="00C33A96" w:rsidP="00C33A96">
      <w:pPr>
        <w:pStyle w:val="Prrafodelista"/>
        <w:widowControl w:val="0"/>
        <w:numPr>
          <w:ilvl w:val="0"/>
          <w:numId w:val="49"/>
        </w:numPr>
        <w:tabs>
          <w:tab w:val="left" w:pos="0"/>
          <w:tab w:val="left" w:pos="360"/>
          <w:tab w:val="left" w:pos="1080"/>
        </w:tabs>
        <w:jc w:val="both"/>
        <w:rPr>
          <w:rFonts w:ascii="Montserrat" w:hAnsi="Montserrat"/>
          <w:sz w:val="18"/>
          <w:szCs w:val="20"/>
          <w:shd w:val="clear" w:color="auto" w:fill="FFFFFF"/>
        </w:rPr>
      </w:pPr>
      <w:r w:rsidRPr="00547DE5">
        <w:rPr>
          <w:rFonts w:ascii="Montserrat" w:hAnsi="Montserrat"/>
          <w:sz w:val="18"/>
          <w:szCs w:val="20"/>
          <w:shd w:val="clear" w:color="auto" w:fill="FFFFFF"/>
        </w:rPr>
        <w:t xml:space="preserve">Currículum Vitae de la empresa, </w:t>
      </w:r>
      <w:r w:rsidRPr="00547DE5">
        <w:rPr>
          <w:rFonts w:ascii="Montserrat" w:hAnsi="Montserrat"/>
          <w:sz w:val="18"/>
          <w:szCs w:val="20"/>
        </w:rPr>
        <w:t xml:space="preserve">en papel membretado </w:t>
      </w:r>
      <w:r w:rsidRPr="00547DE5">
        <w:rPr>
          <w:rFonts w:ascii="Montserrat" w:hAnsi="Montserrat"/>
          <w:sz w:val="18"/>
          <w:szCs w:val="20"/>
          <w:shd w:val="clear" w:color="auto" w:fill="FFFFFF"/>
        </w:rPr>
        <w:t>debidamente firmado por el representante legal,</w:t>
      </w:r>
      <w:r w:rsidRPr="00547DE5">
        <w:rPr>
          <w:rFonts w:ascii="Montserrat" w:hAnsi="Montserrat"/>
          <w:sz w:val="18"/>
          <w:szCs w:val="20"/>
        </w:rPr>
        <w:t xml:space="preserve"> donde acredite un año mínimo de experiencia en actividades relacionadas con </w:t>
      </w:r>
      <w:r w:rsidRPr="00547DE5">
        <w:rPr>
          <w:rFonts w:ascii="Montserrat" w:hAnsi="Montserrat" w:cs="Arial"/>
          <w:sz w:val="18"/>
          <w:szCs w:val="20"/>
          <w:lang w:val="es-ES"/>
        </w:rPr>
        <w:t>el</w:t>
      </w:r>
      <w:r w:rsidRPr="00547DE5">
        <w:rPr>
          <w:rFonts w:ascii="Montserrat" w:hAnsi="Montserrat"/>
          <w:sz w:val="18"/>
          <w:szCs w:val="20"/>
        </w:rPr>
        <w:t xml:space="preserve"> objeto de este procedimiento, indicando el giro de la empresa acorde con su objeto social, principales clientes indicando nombres, domicilios y teléfonos, organigrama, y datos de contacto de </w:t>
      </w:r>
      <w:proofErr w:type="gramStart"/>
      <w:r w:rsidRPr="00547DE5">
        <w:rPr>
          <w:rFonts w:ascii="Montserrat" w:hAnsi="Montserrat"/>
          <w:sz w:val="18"/>
          <w:szCs w:val="20"/>
        </w:rPr>
        <w:t>la misma</w:t>
      </w:r>
      <w:proofErr w:type="gramEnd"/>
      <w:r w:rsidRPr="00547DE5">
        <w:rPr>
          <w:rFonts w:ascii="Montserrat" w:hAnsi="Montserrat"/>
          <w:sz w:val="18"/>
          <w:szCs w:val="20"/>
        </w:rPr>
        <w:t xml:space="preserve"> (teléfonos, correo electrónico y dirección). Deberá indicar la fecha de inicio y conclusión de los contratos similares en volúmenes y especificaciones técnicas.</w:t>
      </w:r>
    </w:p>
    <w:p w14:paraId="6A9FC361" w14:textId="77777777" w:rsidR="00C33A96" w:rsidRPr="00547DE5" w:rsidRDefault="00C33A96" w:rsidP="00C33A96">
      <w:pPr>
        <w:pStyle w:val="Prrafodelista"/>
        <w:rPr>
          <w:rFonts w:ascii="Montserrat" w:hAnsi="Montserrat"/>
          <w:sz w:val="18"/>
          <w:szCs w:val="20"/>
          <w:shd w:val="clear" w:color="auto" w:fill="FFFFFF"/>
        </w:rPr>
      </w:pPr>
    </w:p>
    <w:p w14:paraId="0E17591A" w14:textId="77777777" w:rsidR="00C33A96" w:rsidRPr="00547DE5" w:rsidRDefault="00C33A96" w:rsidP="00C33A96">
      <w:pPr>
        <w:pStyle w:val="Prrafodelista"/>
        <w:widowControl w:val="0"/>
        <w:numPr>
          <w:ilvl w:val="0"/>
          <w:numId w:val="49"/>
        </w:numPr>
        <w:tabs>
          <w:tab w:val="left" w:pos="0"/>
          <w:tab w:val="left" w:pos="360"/>
          <w:tab w:val="left" w:pos="1080"/>
        </w:tabs>
        <w:jc w:val="both"/>
        <w:rPr>
          <w:rFonts w:ascii="Montserrat" w:hAnsi="Montserrat"/>
          <w:sz w:val="18"/>
          <w:szCs w:val="20"/>
          <w:shd w:val="clear" w:color="auto" w:fill="FFFFFF"/>
        </w:rPr>
      </w:pPr>
      <w:r w:rsidRPr="00547DE5">
        <w:rPr>
          <w:rFonts w:ascii="Montserrat" w:hAnsi="Montserrat"/>
          <w:sz w:val="18"/>
          <w:szCs w:val="20"/>
          <w:shd w:val="clear" w:color="auto" w:fill="FFFFFF"/>
        </w:rPr>
        <w:t>El licitante deberá presentar el esquema estructural de la organización de los recursos humanos que utilizaría en la prestación del servicio para el caso de ser adjudicado, para lo 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p w14:paraId="30C1ED66" w14:textId="77777777" w:rsidR="00C33A96" w:rsidRPr="00C33A96" w:rsidRDefault="00C33A96" w:rsidP="00C33A96">
      <w:pPr>
        <w:widowControl w:val="0"/>
        <w:tabs>
          <w:tab w:val="left" w:pos="0"/>
          <w:tab w:val="left" w:pos="360"/>
          <w:tab w:val="left" w:pos="1080"/>
        </w:tabs>
        <w:spacing w:after="0" w:line="240" w:lineRule="auto"/>
        <w:jc w:val="both"/>
        <w:rPr>
          <w:rFonts w:ascii="Montserrat" w:hAnsi="Montserrat"/>
          <w:sz w:val="18"/>
          <w:szCs w:val="20"/>
          <w:shd w:val="clear" w:color="auto" w:fill="FFFFFF"/>
          <w:lang w:val="es-MX"/>
        </w:rPr>
      </w:pPr>
    </w:p>
    <w:p w14:paraId="1ABD2950" w14:textId="77777777" w:rsidR="00C33A96" w:rsidRPr="001F2390" w:rsidRDefault="00C33A96" w:rsidP="00C33A96">
      <w:pPr>
        <w:pStyle w:val="Prrafodelista"/>
        <w:widowControl w:val="0"/>
        <w:numPr>
          <w:ilvl w:val="0"/>
          <w:numId w:val="49"/>
        </w:numPr>
        <w:tabs>
          <w:tab w:val="left" w:pos="426"/>
        </w:tabs>
        <w:jc w:val="both"/>
        <w:rPr>
          <w:rFonts w:ascii="Montserrat" w:hAnsi="Montserrat"/>
          <w:sz w:val="18"/>
          <w:szCs w:val="20"/>
          <w:shd w:val="clear" w:color="auto" w:fill="FFFFFF"/>
        </w:rPr>
      </w:pPr>
      <w:r w:rsidRPr="001F2390">
        <w:rPr>
          <w:rFonts w:ascii="Montserrat" w:hAnsi="Montserrat"/>
          <w:sz w:val="18"/>
          <w:szCs w:val="20"/>
          <w:shd w:val="clear" w:color="auto" w:fill="FFFFFF"/>
        </w:rPr>
        <w:t xml:space="preserve">Carta bajo protesta de decir la verdad en papel membretado debidamente firmada por el representante legal, en la que manifieste que se obliga a acatar las disposiciones y sistemas de seguridad y vigilancia </w:t>
      </w:r>
      <w:r w:rsidRPr="001F2390">
        <w:rPr>
          <w:rFonts w:ascii="Montserrat" w:hAnsi="Montserrat"/>
          <w:sz w:val="18"/>
          <w:szCs w:val="20"/>
          <w:shd w:val="clear" w:color="auto" w:fill="FFFFFF"/>
        </w:rPr>
        <w:lastRenderedPageBreak/>
        <w:t xml:space="preserve">del CONALEP. </w:t>
      </w:r>
    </w:p>
    <w:p w14:paraId="65E6B1EF" w14:textId="77777777" w:rsidR="00C33A96" w:rsidRPr="001F2390" w:rsidRDefault="00C33A96" w:rsidP="00C33A96">
      <w:pPr>
        <w:pStyle w:val="Prrafodelista"/>
        <w:rPr>
          <w:rFonts w:ascii="Montserrat" w:hAnsi="Montserrat"/>
          <w:sz w:val="18"/>
          <w:szCs w:val="20"/>
          <w:shd w:val="clear" w:color="auto" w:fill="FFFFFF"/>
        </w:rPr>
      </w:pPr>
    </w:p>
    <w:p w14:paraId="5E450FCA" w14:textId="77777777" w:rsidR="00C33A96" w:rsidRPr="001F2390" w:rsidRDefault="00C33A96" w:rsidP="00C33A96">
      <w:pPr>
        <w:pStyle w:val="Prrafodelista"/>
        <w:widowControl w:val="0"/>
        <w:numPr>
          <w:ilvl w:val="0"/>
          <w:numId w:val="49"/>
        </w:numPr>
        <w:tabs>
          <w:tab w:val="left" w:pos="426"/>
        </w:tabs>
        <w:jc w:val="both"/>
        <w:rPr>
          <w:rFonts w:ascii="Montserrat" w:hAnsi="Montserrat"/>
          <w:sz w:val="18"/>
          <w:szCs w:val="20"/>
          <w:shd w:val="clear" w:color="auto" w:fill="FFFFFF"/>
        </w:rPr>
      </w:pPr>
      <w:r w:rsidRPr="001F2390">
        <w:rPr>
          <w:rFonts w:ascii="Montserrat" w:hAnsi="Montserrat"/>
          <w:sz w:val="18"/>
          <w:szCs w:val="20"/>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1A7B9CCA" w14:textId="77777777" w:rsidR="00C33A96" w:rsidRPr="001F2390" w:rsidRDefault="00C33A96" w:rsidP="00C33A96">
      <w:pPr>
        <w:pStyle w:val="Prrafodelista"/>
        <w:rPr>
          <w:rFonts w:ascii="Montserrat" w:hAnsi="Montserrat"/>
          <w:sz w:val="18"/>
          <w:szCs w:val="20"/>
          <w:shd w:val="clear" w:color="auto" w:fill="FFFFFF"/>
        </w:rPr>
      </w:pPr>
    </w:p>
    <w:p w14:paraId="133AB426" w14:textId="77777777" w:rsidR="00C33A96" w:rsidRPr="001F2390" w:rsidRDefault="00C33A96" w:rsidP="00C33A96">
      <w:pPr>
        <w:pStyle w:val="Prrafodelista"/>
        <w:widowControl w:val="0"/>
        <w:numPr>
          <w:ilvl w:val="0"/>
          <w:numId w:val="49"/>
        </w:numPr>
        <w:tabs>
          <w:tab w:val="left" w:pos="426"/>
        </w:tabs>
        <w:jc w:val="both"/>
        <w:rPr>
          <w:rFonts w:ascii="Montserrat" w:hAnsi="Montserrat"/>
          <w:sz w:val="18"/>
          <w:szCs w:val="20"/>
          <w:shd w:val="clear" w:color="auto" w:fill="FFFFFF"/>
        </w:rPr>
      </w:pPr>
      <w:r w:rsidRPr="001F2390">
        <w:rPr>
          <w:rFonts w:ascii="Montserrat" w:hAnsi="Montserrat"/>
          <w:sz w:val="18"/>
          <w:szCs w:val="20"/>
          <w:shd w:val="clear" w:color="auto" w:fill="FFFFFF"/>
        </w:rPr>
        <w:t xml:space="preserve">Carta bajo protesta de decir verdad en papel membretado debidamente firmada por el representante legal, en la que manifieste que, en caso de resultar adjudicado, implementará los protocolos de seguridad necesarios dentro del área de trabajo (Delimitación de áreas con cinta de precaución, tapiales, resguardo de herramientas y equipo) con el fin de evitar accidentes, así como el uso de equipo de protección personal (EPP) para el personal técnico y obrero. </w:t>
      </w:r>
    </w:p>
    <w:p w14:paraId="4E1DC336" w14:textId="77777777" w:rsidR="00C33A96" w:rsidRPr="001F2390" w:rsidRDefault="00C33A96" w:rsidP="00C33A96">
      <w:pPr>
        <w:pStyle w:val="Prrafodelista"/>
        <w:rPr>
          <w:rFonts w:ascii="Montserrat" w:hAnsi="Montserrat"/>
          <w:sz w:val="18"/>
          <w:szCs w:val="20"/>
          <w:shd w:val="clear" w:color="auto" w:fill="FFFFFF"/>
        </w:rPr>
      </w:pPr>
    </w:p>
    <w:p w14:paraId="66D6CB4D" w14:textId="77777777" w:rsidR="00C33A96" w:rsidRPr="00547DE5" w:rsidRDefault="00C33A96" w:rsidP="00C33A96">
      <w:pPr>
        <w:pStyle w:val="Prrafodelista"/>
        <w:widowControl w:val="0"/>
        <w:numPr>
          <w:ilvl w:val="0"/>
          <w:numId w:val="49"/>
        </w:numPr>
        <w:tabs>
          <w:tab w:val="left" w:pos="426"/>
        </w:tabs>
        <w:jc w:val="both"/>
        <w:rPr>
          <w:rFonts w:ascii="Montserrat" w:hAnsi="Montserrat"/>
          <w:sz w:val="18"/>
          <w:szCs w:val="20"/>
          <w:shd w:val="clear" w:color="auto" w:fill="FFFFFF"/>
        </w:rPr>
      </w:pPr>
      <w:r w:rsidRPr="00547DE5">
        <w:rPr>
          <w:rFonts w:ascii="Montserrat" w:hAnsi="Montserrat"/>
          <w:sz w:val="18"/>
          <w:szCs w:val="20"/>
          <w:shd w:val="clear" w:color="auto" w:fill="FFFFFF"/>
        </w:rPr>
        <w:t>El licitante deberá de presentar un Cronograma de Ejecución de los servicios, por partida y conceptos considerando el tiempo y lugar de ejecución del servicio, firmado por el representante legal del licitante. Dicho cronograma de ejecución será supervisado por el área requirente a fin de dar cumplimiento con los tiempos de ejecución.</w:t>
      </w:r>
    </w:p>
    <w:p w14:paraId="59423D43" w14:textId="77777777" w:rsidR="00C33A96" w:rsidRPr="001F2390" w:rsidRDefault="00C33A96" w:rsidP="00C33A96">
      <w:pPr>
        <w:pStyle w:val="Prrafodelista"/>
        <w:widowControl w:val="0"/>
        <w:tabs>
          <w:tab w:val="left" w:pos="426"/>
        </w:tabs>
        <w:jc w:val="both"/>
        <w:rPr>
          <w:rFonts w:ascii="Montserrat" w:hAnsi="Montserrat"/>
          <w:sz w:val="18"/>
          <w:szCs w:val="20"/>
          <w:shd w:val="clear" w:color="auto" w:fill="FFFFFF"/>
        </w:rPr>
      </w:pPr>
    </w:p>
    <w:p w14:paraId="5D350995" w14:textId="77777777" w:rsidR="00C33A96" w:rsidRDefault="00C33A96" w:rsidP="00C33A96">
      <w:pPr>
        <w:pStyle w:val="Prrafodelista"/>
        <w:widowControl w:val="0"/>
        <w:numPr>
          <w:ilvl w:val="0"/>
          <w:numId w:val="49"/>
        </w:numPr>
        <w:tabs>
          <w:tab w:val="left" w:pos="426"/>
        </w:tabs>
        <w:jc w:val="both"/>
        <w:rPr>
          <w:rFonts w:ascii="Montserrat" w:hAnsi="Montserrat" w:cs="Arial"/>
          <w:sz w:val="18"/>
          <w:szCs w:val="20"/>
        </w:rPr>
      </w:pPr>
      <w:r w:rsidRPr="001F2390">
        <w:rPr>
          <w:rFonts w:ascii="Montserrat" w:hAnsi="Montserrat" w:cs="Arial"/>
          <w:sz w:val="18"/>
          <w:szCs w:val="20"/>
        </w:rPr>
        <w:t xml:space="preserve">El licitante deberá presentar el escrito dónde manifieste que de resultar adjudicado, se compromete a contratar una póliza de responsabilidad civil por la cantidad de $500,000.00 (quinientos mil pesos 00/100 m.n.), que permanecerá vigente durante el tiempo del contrato, para garantizar en su totalidad la integridad de los bienes propiedad </w:t>
      </w:r>
      <w:r w:rsidRPr="001F2390">
        <w:rPr>
          <w:rFonts w:ascii="Montserrat" w:hAnsi="Montserrat" w:cs="Arial"/>
          <w:color w:val="000000" w:themeColor="text1"/>
          <w:sz w:val="18"/>
          <w:szCs w:val="20"/>
        </w:rPr>
        <w:t>del CONALEP</w:t>
      </w:r>
      <w:r w:rsidRPr="001F2390">
        <w:rPr>
          <w:rFonts w:ascii="Montserrat" w:hAnsi="Montserrat" w:cs="Arial"/>
          <w:sz w:val="18"/>
          <w:szCs w:val="20"/>
        </w:rPr>
        <w:t>, de cualquier eventualidad que se llegará a presentar por negligencia, deficiencia, durante la prestación del servicio que pudiera causar daño personal o en sus bienes a terceras personas.</w:t>
      </w:r>
    </w:p>
    <w:p w14:paraId="56BD7597" w14:textId="77777777" w:rsidR="00C33A96" w:rsidRPr="00C33A96" w:rsidRDefault="00C33A96" w:rsidP="00C33A96">
      <w:pPr>
        <w:widowControl w:val="0"/>
        <w:tabs>
          <w:tab w:val="left" w:pos="426"/>
        </w:tabs>
        <w:spacing w:after="0" w:line="240" w:lineRule="auto"/>
        <w:jc w:val="both"/>
        <w:rPr>
          <w:rFonts w:ascii="Montserrat" w:hAnsi="Montserrat" w:cs="Arial"/>
          <w:sz w:val="18"/>
          <w:szCs w:val="20"/>
          <w:lang w:val="es-MX"/>
        </w:rPr>
      </w:pPr>
    </w:p>
    <w:p w14:paraId="011D63C5" w14:textId="5C6BEF56" w:rsidR="00C33A96" w:rsidRPr="00FF639C" w:rsidRDefault="00C33A96" w:rsidP="00C33A96">
      <w:pPr>
        <w:pStyle w:val="Prrafodelista"/>
        <w:widowControl w:val="0"/>
        <w:numPr>
          <w:ilvl w:val="0"/>
          <w:numId w:val="49"/>
        </w:numPr>
        <w:tabs>
          <w:tab w:val="left" w:pos="426"/>
        </w:tabs>
        <w:jc w:val="both"/>
        <w:rPr>
          <w:rFonts w:ascii="Montserrat" w:hAnsi="Montserrat" w:cs="Arial"/>
          <w:sz w:val="18"/>
          <w:szCs w:val="20"/>
        </w:rPr>
      </w:pPr>
      <w:r w:rsidRPr="00214C2E">
        <w:rPr>
          <w:rFonts w:ascii="Montserrat" w:hAnsi="Montserrat" w:cs="Arial"/>
          <w:sz w:val="18"/>
          <w:szCs w:val="20"/>
        </w:rPr>
        <w:t xml:space="preserve">El licitante deberá presentar una carta elaborada en papel membretado dirigida al Colegio Nacional de Educación Profesional Técnica, debidamente firmada autógrafamente (no rubrica) por el representante legal, en la que manifieste que, en caso de resultar adjudicado, se compromete a retirar todo el material fuera de cada plantel, de desecho o desperdicios, generados de la prestación del servicio, dejando limpias las instalaciones.  </w:t>
      </w:r>
    </w:p>
    <w:p w14:paraId="5F89318A" w14:textId="77777777" w:rsidR="00C33A96" w:rsidRDefault="00C33A96" w:rsidP="00C33A96">
      <w:pPr>
        <w:pStyle w:val="Prrafodelista"/>
        <w:widowControl w:val="0"/>
        <w:numPr>
          <w:ilvl w:val="0"/>
          <w:numId w:val="49"/>
        </w:numPr>
        <w:tabs>
          <w:tab w:val="left" w:pos="426"/>
        </w:tabs>
        <w:jc w:val="both"/>
        <w:rPr>
          <w:rFonts w:ascii="Montserrat" w:hAnsi="Montserrat" w:cs="Arial"/>
          <w:sz w:val="18"/>
          <w:szCs w:val="20"/>
        </w:rPr>
      </w:pPr>
      <w:r>
        <w:rPr>
          <w:rFonts w:ascii="Montserrat" w:hAnsi="Montserrat" w:cs="Arial"/>
          <w:sz w:val="18"/>
          <w:szCs w:val="20"/>
        </w:rPr>
        <w:t>El licitante deberá presentar la carta de liberación de la fianza/garantía de vicios ocultos de al menos tres contratos con un máximo de tres años de antigüedad; emitida por el ente público o privado contratante.</w:t>
      </w:r>
    </w:p>
    <w:p w14:paraId="2D3E6516" w14:textId="77777777" w:rsidR="00C33A96" w:rsidRPr="00C33A96" w:rsidRDefault="00C33A96" w:rsidP="00C33A96">
      <w:pPr>
        <w:widowControl w:val="0"/>
        <w:tabs>
          <w:tab w:val="left" w:pos="426"/>
        </w:tabs>
        <w:spacing w:after="0" w:line="240" w:lineRule="auto"/>
        <w:jc w:val="both"/>
        <w:rPr>
          <w:rFonts w:ascii="Montserrat" w:hAnsi="Montserrat" w:cs="Arial"/>
          <w:sz w:val="18"/>
          <w:szCs w:val="20"/>
          <w:lang w:val="es-MX"/>
        </w:rPr>
      </w:pPr>
    </w:p>
    <w:p w14:paraId="4DB8B5CA" w14:textId="77777777" w:rsidR="00C33A96" w:rsidRPr="008B1150" w:rsidRDefault="00C33A96" w:rsidP="00C33A96">
      <w:pPr>
        <w:pStyle w:val="Prrafodelista"/>
        <w:rPr>
          <w:rFonts w:ascii="Montserrat" w:hAnsi="Montserrat" w:cs="Arial"/>
          <w:sz w:val="18"/>
          <w:szCs w:val="20"/>
        </w:rPr>
      </w:pPr>
    </w:p>
    <w:p w14:paraId="4222D415" w14:textId="77777777" w:rsidR="00C33A96" w:rsidRDefault="00C33A96" w:rsidP="00C33A96">
      <w:pPr>
        <w:pStyle w:val="Prrafodelista"/>
        <w:widowControl w:val="0"/>
        <w:numPr>
          <w:ilvl w:val="0"/>
          <w:numId w:val="49"/>
        </w:numPr>
        <w:tabs>
          <w:tab w:val="left" w:pos="426"/>
        </w:tabs>
        <w:jc w:val="both"/>
        <w:rPr>
          <w:rFonts w:ascii="Montserrat" w:hAnsi="Montserrat" w:cs="Arial"/>
          <w:sz w:val="18"/>
          <w:szCs w:val="20"/>
        </w:rPr>
      </w:pPr>
      <w:r w:rsidRPr="0038117B">
        <w:rPr>
          <w:rFonts w:ascii="Montserrat" w:hAnsi="Montserrat" w:cs="Arial"/>
          <w:sz w:val="18"/>
          <w:szCs w:val="20"/>
        </w:rPr>
        <w:t>El licitante deberá emitir carta bajo protesta de decir verdad en la que haga constar que cuenta con la capacidad técnica para ejecutar el servicio objeto de la licitación y financiera hasta por el 60% del monto de su propuesta económica.</w:t>
      </w:r>
    </w:p>
    <w:p w14:paraId="4D2F1154" w14:textId="77777777" w:rsidR="00C33A96" w:rsidRPr="0038117B" w:rsidRDefault="00C33A96" w:rsidP="00C33A96">
      <w:pPr>
        <w:pStyle w:val="Prrafodelista"/>
        <w:widowControl w:val="0"/>
        <w:tabs>
          <w:tab w:val="left" w:pos="426"/>
        </w:tabs>
        <w:jc w:val="both"/>
        <w:rPr>
          <w:rFonts w:ascii="Montserrat" w:hAnsi="Montserrat" w:cs="Arial"/>
          <w:sz w:val="18"/>
          <w:szCs w:val="20"/>
        </w:rPr>
      </w:pPr>
    </w:p>
    <w:p w14:paraId="21B8AC58" w14:textId="77777777" w:rsidR="00C33A96" w:rsidRDefault="00C33A96" w:rsidP="00C33A96">
      <w:pPr>
        <w:pStyle w:val="Prrafodelista"/>
        <w:widowControl w:val="0"/>
        <w:numPr>
          <w:ilvl w:val="0"/>
          <w:numId w:val="49"/>
        </w:numPr>
        <w:tabs>
          <w:tab w:val="left" w:pos="426"/>
        </w:tabs>
        <w:jc w:val="both"/>
        <w:rPr>
          <w:rFonts w:ascii="Montserrat" w:hAnsi="Montserrat" w:cs="Arial"/>
          <w:sz w:val="18"/>
          <w:szCs w:val="20"/>
        </w:rPr>
      </w:pPr>
      <w:r>
        <w:rPr>
          <w:rFonts w:ascii="Montserrat" w:hAnsi="Montserrat" w:cs="Arial"/>
          <w:sz w:val="18"/>
          <w:szCs w:val="20"/>
        </w:rPr>
        <w:t xml:space="preserve">El licitante deberá presentar el </w:t>
      </w:r>
      <w:proofErr w:type="spellStart"/>
      <w:r>
        <w:rPr>
          <w:rFonts w:ascii="Montserrat" w:hAnsi="Montserrat" w:cs="Arial"/>
          <w:sz w:val="18"/>
          <w:szCs w:val="20"/>
        </w:rPr>
        <w:t>curriculum</w:t>
      </w:r>
      <w:proofErr w:type="spellEnd"/>
      <w:r>
        <w:rPr>
          <w:rFonts w:ascii="Montserrat" w:hAnsi="Montserrat" w:cs="Arial"/>
          <w:sz w:val="18"/>
          <w:szCs w:val="20"/>
        </w:rPr>
        <w:t xml:space="preserve"> vitae del personal técnico – profesional de la empresa, indicando, cursos, diplomados y capacitaciones realizadas en alguna cámara o colegio de la </w:t>
      </w:r>
      <w:r>
        <w:rPr>
          <w:rFonts w:ascii="Montserrat" w:hAnsi="Montserrat" w:cs="Arial"/>
          <w:sz w:val="18"/>
          <w:szCs w:val="20"/>
        </w:rPr>
        <w:lastRenderedPageBreak/>
        <w:t>construcción.</w:t>
      </w:r>
    </w:p>
    <w:p w14:paraId="44B863DE" w14:textId="77777777" w:rsidR="00C33A96" w:rsidRPr="001C670E" w:rsidRDefault="00C33A96" w:rsidP="00C33A96">
      <w:pPr>
        <w:pStyle w:val="Prrafodelista"/>
        <w:rPr>
          <w:rFonts w:ascii="Montserrat" w:hAnsi="Montserrat" w:cs="Arial"/>
          <w:sz w:val="18"/>
          <w:szCs w:val="20"/>
        </w:rPr>
      </w:pPr>
    </w:p>
    <w:p w14:paraId="70DC0274" w14:textId="77777777" w:rsidR="00C33A96" w:rsidRPr="00E6072E" w:rsidRDefault="00C33A96" w:rsidP="00C33A96">
      <w:pPr>
        <w:pStyle w:val="Prrafodelista"/>
        <w:numPr>
          <w:ilvl w:val="0"/>
          <w:numId w:val="49"/>
        </w:numPr>
        <w:tabs>
          <w:tab w:val="left" w:pos="360"/>
        </w:tabs>
        <w:spacing w:after="160" w:line="259" w:lineRule="auto"/>
        <w:contextualSpacing/>
        <w:jc w:val="both"/>
        <w:rPr>
          <w:rFonts w:ascii="Montserrat" w:hAnsi="Montserrat"/>
          <w:b/>
          <w:sz w:val="18"/>
          <w:szCs w:val="18"/>
          <w:shd w:val="clear" w:color="auto" w:fill="FFFFFF"/>
        </w:rPr>
      </w:pPr>
      <w:r w:rsidRPr="00BC7E26">
        <w:rPr>
          <w:rFonts w:ascii="Montserrat" w:hAnsi="Montserrat"/>
          <w:sz w:val="18"/>
          <w:szCs w:val="18"/>
          <w:shd w:val="clear" w:color="auto" w:fill="FFFFFF"/>
        </w:rPr>
        <w:t xml:space="preserve">El licitante debe presentar el aviso de alta del personal discapacitado al régimen obligatorio del instituto mexicano del seguro social, se otorgarán puntos a la empresa que cuente con trabajadores con discapacidad en una proporción del cinco por ciento cuando menos de la totalidad de su planta de empleados, cuya antigüedad no sea inferior a seis meses.  </w:t>
      </w:r>
    </w:p>
    <w:p w14:paraId="43570EEE" w14:textId="77777777" w:rsidR="00C33A96" w:rsidRPr="00E6072E" w:rsidRDefault="00C33A96" w:rsidP="00C33A96">
      <w:pPr>
        <w:pStyle w:val="Prrafodelista"/>
        <w:rPr>
          <w:rFonts w:ascii="Montserrat" w:hAnsi="Montserrat"/>
          <w:b/>
          <w:sz w:val="18"/>
          <w:szCs w:val="18"/>
          <w:shd w:val="clear" w:color="auto" w:fill="FFFFFF"/>
        </w:rPr>
      </w:pPr>
    </w:p>
    <w:p w14:paraId="7DE4A4C9" w14:textId="77777777" w:rsidR="00C33A96" w:rsidRDefault="00C33A96" w:rsidP="00C33A96">
      <w:pPr>
        <w:pStyle w:val="Prrafodelista"/>
        <w:numPr>
          <w:ilvl w:val="0"/>
          <w:numId w:val="49"/>
        </w:numPr>
        <w:tabs>
          <w:tab w:val="left" w:pos="360"/>
        </w:tabs>
        <w:spacing w:after="160" w:line="259" w:lineRule="auto"/>
        <w:contextualSpacing/>
        <w:jc w:val="both"/>
        <w:rPr>
          <w:rFonts w:ascii="Montserrat" w:hAnsi="Montserrat"/>
          <w:sz w:val="18"/>
          <w:szCs w:val="18"/>
          <w:shd w:val="clear" w:color="auto" w:fill="FFFFFF"/>
        </w:rPr>
      </w:pPr>
      <w:r w:rsidRPr="00E6072E">
        <w:rPr>
          <w:rFonts w:ascii="Montserrat" w:hAnsi="Montserrat"/>
          <w:sz w:val="18"/>
          <w:szCs w:val="18"/>
          <w:shd w:val="clear" w:color="auto" w:fill="FFFFFF"/>
        </w:rPr>
        <w:t>El</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licitante</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deberá</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considerar</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en</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su</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precio</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unitario</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el análisis de costos horarios de la maquinaria y equipo a emplear en la prestación del servicio.</w:t>
      </w:r>
    </w:p>
    <w:p w14:paraId="4792BB8A" w14:textId="77777777" w:rsidR="00C33A96" w:rsidRPr="00E6072E" w:rsidRDefault="00C33A96" w:rsidP="00C33A96">
      <w:pPr>
        <w:pStyle w:val="Prrafodelista"/>
        <w:rPr>
          <w:rFonts w:ascii="Montserrat" w:hAnsi="Montserrat"/>
          <w:sz w:val="18"/>
          <w:szCs w:val="18"/>
          <w:shd w:val="clear" w:color="auto" w:fill="FFFFFF"/>
        </w:rPr>
      </w:pPr>
    </w:p>
    <w:p w14:paraId="6331752C" w14:textId="77777777" w:rsidR="00C33A96" w:rsidRDefault="00C33A96" w:rsidP="00C33A96">
      <w:pPr>
        <w:pStyle w:val="Prrafodelista"/>
        <w:numPr>
          <w:ilvl w:val="0"/>
          <w:numId w:val="49"/>
        </w:numPr>
        <w:tabs>
          <w:tab w:val="left" w:pos="360"/>
        </w:tabs>
        <w:spacing w:after="160" w:line="259" w:lineRule="auto"/>
        <w:contextualSpacing/>
        <w:jc w:val="both"/>
        <w:rPr>
          <w:rFonts w:ascii="Montserrat" w:hAnsi="Montserrat"/>
          <w:sz w:val="18"/>
          <w:szCs w:val="18"/>
          <w:shd w:val="clear" w:color="auto" w:fill="FFFFFF"/>
        </w:rPr>
      </w:pPr>
      <w:r w:rsidRPr="00E6072E">
        <w:rPr>
          <w:rFonts w:ascii="Montserrat" w:hAnsi="Montserrat"/>
          <w:sz w:val="18"/>
          <w:szCs w:val="18"/>
          <w:shd w:val="clear" w:color="auto" w:fill="FFFFFF"/>
        </w:rPr>
        <w:t>El licitante deberá considerar en su oferta económica el costo del retiro de escombro producto de la prestación del servicio fuera del centro de trabajo al concluir el servicio prestado por plantel.</w:t>
      </w:r>
    </w:p>
    <w:p w14:paraId="7B69033B" w14:textId="77777777" w:rsidR="00C33A96" w:rsidRPr="00E6072E" w:rsidRDefault="00C33A96" w:rsidP="00C33A96">
      <w:pPr>
        <w:pStyle w:val="Prrafodelista"/>
        <w:rPr>
          <w:rFonts w:ascii="Montserrat" w:hAnsi="Montserrat"/>
          <w:sz w:val="18"/>
          <w:szCs w:val="18"/>
          <w:shd w:val="clear" w:color="auto" w:fill="FFFFFF"/>
        </w:rPr>
      </w:pPr>
    </w:p>
    <w:p w14:paraId="06ADDE01" w14:textId="77777777" w:rsidR="00C33A96" w:rsidRDefault="00C33A96" w:rsidP="00C33A96">
      <w:pPr>
        <w:pStyle w:val="Prrafodelista"/>
        <w:numPr>
          <w:ilvl w:val="0"/>
          <w:numId w:val="49"/>
        </w:numPr>
        <w:tabs>
          <w:tab w:val="left" w:pos="360"/>
        </w:tabs>
        <w:spacing w:after="160" w:line="259" w:lineRule="auto"/>
        <w:contextualSpacing/>
        <w:jc w:val="both"/>
        <w:rPr>
          <w:rFonts w:ascii="Montserrat" w:hAnsi="Montserrat"/>
          <w:sz w:val="18"/>
          <w:szCs w:val="18"/>
          <w:shd w:val="clear" w:color="auto" w:fill="FFFFFF"/>
        </w:rPr>
      </w:pPr>
      <w:r>
        <w:rPr>
          <w:rFonts w:ascii="Montserrat" w:hAnsi="Montserrat"/>
          <w:sz w:val="18"/>
          <w:szCs w:val="18"/>
          <w:shd w:val="clear" w:color="auto" w:fill="FFFFFF"/>
        </w:rPr>
        <w:t>E</w:t>
      </w:r>
      <w:r w:rsidRPr="00E6072E">
        <w:rPr>
          <w:rFonts w:ascii="Montserrat" w:hAnsi="Montserrat"/>
          <w:sz w:val="18"/>
          <w:szCs w:val="18"/>
          <w:shd w:val="clear" w:color="auto" w:fill="FFFFFF"/>
        </w:rPr>
        <w:t xml:space="preserve">l licitante deberá acreditar la experiencia de su personal técnico de mínimo 10 ingenieros, arquitectos o afines, que formaran parte de su plantilla de trabajo para la presente prestación del servicio, presentando cédulas, certificaciones o capacitaciones con alguna cámara o asociación, ejemplo: </w:t>
      </w:r>
      <w:proofErr w:type="spellStart"/>
      <w:r w:rsidRPr="00E6072E">
        <w:rPr>
          <w:rFonts w:ascii="Montserrat" w:hAnsi="Montserrat"/>
          <w:sz w:val="18"/>
          <w:szCs w:val="18"/>
          <w:shd w:val="clear" w:color="auto" w:fill="FFFFFF"/>
        </w:rPr>
        <w:t>CMIC</w:t>
      </w:r>
      <w:proofErr w:type="spellEnd"/>
      <w:r w:rsidRPr="00E6072E">
        <w:rPr>
          <w:rFonts w:ascii="Montserrat" w:hAnsi="Montserrat"/>
          <w:sz w:val="18"/>
          <w:szCs w:val="18"/>
          <w:shd w:val="clear" w:color="auto" w:fill="FFFFFF"/>
        </w:rPr>
        <w:t>, Colegio de Arquitectos, Colegio de Ingenieros, etcétera, de por lo menos 4 años de antigüedad.</w:t>
      </w:r>
    </w:p>
    <w:p w14:paraId="572A91AC" w14:textId="77777777" w:rsidR="00C33A96" w:rsidRPr="00E6072E" w:rsidRDefault="00C33A96" w:rsidP="00C33A96">
      <w:pPr>
        <w:pStyle w:val="Prrafodelista"/>
        <w:rPr>
          <w:rFonts w:ascii="Montserrat" w:hAnsi="Montserrat"/>
          <w:sz w:val="18"/>
          <w:szCs w:val="18"/>
          <w:shd w:val="clear" w:color="auto" w:fill="FFFFFF"/>
        </w:rPr>
      </w:pPr>
    </w:p>
    <w:p w14:paraId="17234E00" w14:textId="77777777" w:rsidR="00C33A96" w:rsidRDefault="00C33A96" w:rsidP="00C33A96">
      <w:pPr>
        <w:pStyle w:val="Prrafodelista"/>
        <w:numPr>
          <w:ilvl w:val="0"/>
          <w:numId w:val="49"/>
        </w:numPr>
        <w:tabs>
          <w:tab w:val="left" w:pos="360"/>
        </w:tabs>
        <w:spacing w:after="160" w:line="259" w:lineRule="auto"/>
        <w:contextualSpacing/>
        <w:jc w:val="both"/>
        <w:rPr>
          <w:rFonts w:ascii="Montserrat" w:hAnsi="Montserrat"/>
          <w:sz w:val="18"/>
          <w:szCs w:val="18"/>
          <w:shd w:val="clear" w:color="auto" w:fill="FFFFFF"/>
        </w:rPr>
      </w:pPr>
      <w:r w:rsidRPr="00E6072E">
        <w:rPr>
          <w:rFonts w:ascii="Montserrat" w:hAnsi="Montserrat"/>
          <w:sz w:val="18"/>
          <w:szCs w:val="18"/>
          <w:shd w:val="clear" w:color="auto" w:fill="FFFFFF"/>
        </w:rPr>
        <w:t>El licitante deberá acreditar su experiencia presentando 5 contratos en materia de infraestructura física educativa, incluyendo actas entrega recepción del servicio, con una antigüedad</w:t>
      </w:r>
      <w:r>
        <w:rPr>
          <w:rFonts w:ascii="Montserrat" w:hAnsi="Montserrat"/>
          <w:sz w:val="18"/>
          <w:szCs w:val="18"/>
          <w:shd w:val="clear" w:color="auto" w:fill="FFFFFF"/>
        </w:rPr>
        <w:t xml:space="preserve"> </w:t>
      </w:r>
      <w:r w:rsidRPr="00E6072E">
        <w:rPr>
          <w:rFonts w:ascii="Montserrat" w:hAnsi="Montserrat"/>
          <w:sz w:val="18"/>
          <w:szCs w:val="18"/>
          <w:shd w:val="clear" w:color="auto" w:fill="FFFFFF"/>
        </w:rPr>
        <w:t>de 4 años.</w:t>
      </w:r>
    </w:p>
    <w:p w14:paraId="407419A9" w14:textId="77777777" w:rsidR="00C33A96" w:rsidRPr="00E6072E" w:rsidRDefault="00C33A96" w:rsidP="00C33A96">
      <w:pPr>
        <w:pStyle w:val="Prrafodelista"/>
        <w:rPr>
          <w:rFonts w:ascii="Montserrat" w:hAnsi="Montserrat"/>
          <w:sz w:val="18"/>
          <w:szCs w:val="18"/>
          <w:shd w:val="clear" w:color="auto" w:fill="FFFFFF"/>
        </w:rPr>
      </w:pPr>
    </w:p>
    <w:p w14:paraId="4109430F" w14:textId="77777777" w:rsidR="00C33A96" w:rsidRPr="00E6072E" w:rsidRDefault="00C33A96" w:rsidP="00C33A96">
      <w:pPr>
        <w:pStyle w:val="Prrafodelista"/>
        <w:numPr>
          <w:ilvl w:val="0"/>
          <w:numId w:val="49"/>
        </w:numPr>
        <w:tabs>
          <w:tab w:val="left" w:pos="360"/>
        </w:tabs>
        <w:spacing w:line="241" w:lineRule="atLeast"/>
        <w:ind w:right="58"/>
        <w:contextualSpacing/>
        <w:jc w:val="both"/>
        <w:rPr>
          <w:rFonts w:ascii="Montserrat" w:hAnsi="Montserrat"/>
          <w:sz w:val="18"/>
          <w:szCs w:val="18"/>
          <w:shd w:val="clear" w:color="auto" w:fill="FFFFFF"/>
        </w:rPr>
      </w:pPr>
      <w:r w:rsidRPr="00E6072E">
        <w:rPr>
          <w:rFonts w:ascii="Montserrat" w:hAnsi="Montserrat"/>
          <w:sz w:val="18"/>
          <w:szCs w:val="18"/>
          <w:shd w:val="clear" w:color="auto" w:fill="FFFFFF"/>
        </w:rPr>
        <w:t>El licitante deberá acreditar contrato sindical con cualquier confederación de trabajadores a nivel nacional con último recibo de aportación del año 2024.</w:t>
      </w:r>
    </w:p>
    <w:p w14:paraId="1B5E680C" w14:textId="77777777" w:rsidR="00C33A96" w:rsidRPr="00E6072E" w:rsidRDefault="00C33A96" w:rsidP="00C33A96">
      <w:pPr>
        <w:pStyle w:val="Prrafodelista"/>
        <w:rPr>
          <w:rFonts w:ascii="Montserrat" w:hAnsi="Montserrat"/>
          <w:sz w:val="18"/>
          <w:szCs w:val="18"/>
          <w:shd w:val="clear" w:color="auto" w:fill="FFFFFF"/>
        </w:rPr>
      </w:pPr>
    </w:p>
    <w:p w14:paraId="0FCA66C9" w14:textId="77777777" w:rsidR="00C33A96" w:rsidRDefault="00C33A96" w:rsidP="00C33A96">
      <w:pPr>
        <w:pStyle w:val="Prrafodelista"/>
        <w:numPr>
          <w:ilvl w:val="0"/>
          <w:numId w:val="49"/>
        </w:numPr>
        <w:tabs>
          <w:tab w:val="left" w:pos="360"/>
        </w:tabs>
        <w:spacing w:line="241" w:lineRule="atLeast"/>
        <w:ind w:right="58"/>
        <w:contextualSpacing/>
        <w:jc w:val="both"/>
        <w:rPr>
          <w:rFonts w:ascii="Montserrat" w:hAnsi="Montserrat"/>
          <w:sz w:val="18"/>
          <w:szCs w:val="18"/>
          <w:shd w:val="clear" w:color="auto" w:fill="FFFFFF"/>
        </w:rPr>
      </w:pPr>
      <w:r w:rsidRPr="00E6072E">
        <w:rPr>
          <w:rFonts w:ascii="Montserrat" w:hAnsi="Montserrat"/>
          <w:sz w:val="18"/>
          <w:szCs w:val="18"/>
          <w:shd w:val="clear" w:color="auto" w:fill="FFFFFF"/>
        </w:rPr>
        <w:t>El licitante deberá presentar la relación de vehículos y equipos propios o arrendados, que serán utilizados en la prestación del servicio, incluyendo copia de la factura o contrato de arrendamiento a nombre de la empresa o de alguno de sus accionistas.</w:t>
      </w:r>
    </w:p>
    <w:p w14:paraId="40CD5238" w14:textId="77777777" w:rsidR="004527EB" w:rsidRPr="004527EB" w:rsidRDefault="004527EB" w:rsidP="004527EB">
      <w:pPr>
        <w:pStyle w:val="Prrafodelista"/>
        <w:rPr>
          <w:rFonts w:ascii="Montserrat" w:hAnsi="Montserrat"/>
          <w:sz w:val="18"/>
          <w:szCs w:val="18"/>
          <w:shd w:val="clear" w:color="auto" w:fill="FFFFFF"/>
        </w:rPr>
      </w:pPr>
    </w:p>
    <w:p w14:paraId="30BC3105" w14:textId="77777777" w:rsidR="00905F49" w:rsidRDefault="00905F49" w:rsidP="00905F49">
      <w:pPr>
        <w:pStyle w:val="Prrafodelista"/>
        <w:numPr>
          <w:ilvl w:val="0"/>
          <w:numId w:val="49"/>
        </w:numPr>
        <w:tabs>
          <w:tab w:val="left" w:pos="360"/>
        </w:tabs>
        <w:spacing w:line="241" w:lineRule="atLeast"/>
        <w:ind w:right="58"/>
        <w:contextualSpacing/>
        <w:jc w:val="both"/>
        <w:rPr>
          <w:rFonts w:ascii="Montserrat" w:hAnsi="Montserrat"/>
          <w:sz w:val="18"/>
          <w:szCs w:val="18"/>
          <w:shd w:val="clear" w:color="auto" w:fill="FFFFFF"/>
        </w:rPr>
      </w:pPr>
      <w:r w:rsidRPr="00905F49">
        <w:rPr>
          <w:rFonts w:ascii="Montserrat" w:hAnsi="Montserrat"/>
          <w:sz w:val="18"/>
          <w:szCs w:val="18"/>
          <w:shd w:val="clear" w:color="auto" w:fill="FFFFFF"/>
        </w:rPr>
        <w:t>El licitante deberá anexar en su propuesta técnica manifestación por escrito, elaborada en papel membretado, dirigida al Colegio Nacional de Educación Profesional Técnica, debidamente firmada autógrafamente (no rúbrica), por el representante legal o persona facultada para ello, de que los servicios ofertados, cumplen con las Normas Oficiales Mexicanas y/o las Normas Mexicanas aplicables, falta de éstas, con las Normas Internacionales, o en su caso, las Normas de Referencia que apliquen.</w:t>
      </w:r>
    </w:p>
    <w:p w14:paraId="10DDB1A5" w14:textId="77777777" w:rsidR="00963C82" w:rsidRPr="000B17EF" w:rsidRDefault="00963C82" w:rsidP="00963C82">
      <w:pPr>
        <w:tabs>
          <w:tab w:val="left" w:pos="360"/>
        </w:tabs>
        <w:spacing w:line="241" w:lineRule="atLeast"/>
        <w:ind w:right="58"/>
        <w:contextualSpacing/>
        <w:jc w:val="both"/>
        <w:rPr>
          <w:rFonts w:ascii="Montserrat" w:hAnsi="Montserrat"/>
          <w:sz w:val="18"/>
          <w:szCs w:val="18"/>
          <w:shd w:val="clear" w:color="auto" w:fill="FFFFFF"/>
          <w:lang w:val="es-MX"/>
        </w:rPr>
      </w:pPr>
    </w:p>
    <w:p w14:paraId="174B5A21" w14:textId="3523DF11" w:rsidR="004527EB" w:rsidRDefault="00905F49" w:rsidP="00905F49">
      <w:pPr>
        <w:tabs>
          <w:tab w:val="left" w:pos="360"/>
        </w:tabs>
        <w:spacing w:line="241" w:lineRule="atLeast"/>
        <w:ind w:right="58"/>
        <w:contextualSpacing/>
        <w:jc w:val="both"/>
        <w:rPr>
          <w:rFonts w:ascii="Montserrat" w:hAnsi="Montserrat"/>
          <w:sz w:val="18"/>
          <w:szCs w:val="18"/>
          <w:shd w:val="clear" w:color="auto" w:fill="FFFFFF"/>
          <w:lang w:val="es-MX"/>
        </w:rPr>
      </w:pPr>
      <w:r w:rsidRPr="000A2C90">
        <w:rPr>
          <w:rFonts w:ascii="Montserrat" w:hAnsi="Montserrat"/>
          <w:sz w:val="18"/>
          <w:szCs w:val="18"/>
          <w:shd w:val="clear" w:color="auto" w:fill="FFFFFF"/>
          <w:lang w:val="es-MX"/>
        </w:rPr>
        <w:t>Además, deberá de incluir que se encuentra dentro de las siguientes normas:</w:t>
      </w:r>
    </w:p>
    <w:p w14:paraId="713843AC" w14:textId="77777777" w:rsidR="000A2C90" w:rsidRDefault="000A2C90" w:rsidP="00905F49">
      <w:pPr>
        <w:tabs>
          <w:tab w:val="left" w:pos="360"/>
        </w:tabs>
        <w:spacing w:line="241" w:lineRule="atLeast"/>
        <w:ind w:right="58"/>
        <w:contextualSpacing/>
        <w:jc w:val="both"/>
        <w:rPr>
          <w:rFonts w:ascii="Montserrat" w:hAnsi="Montserrat"/>
          <w:sz w:val="18"/>
          <w:szCs w:val="18"/>
          <w:shd w:val="clear" w:color="auto" w:fill="FFFFFF"/>
          <w:lang w:val="es-MX"/>
        </w:rPr>
      </w:pPr>
    </w:p>
    <w:tbl>
      <w:tblPr>
        <w:tblStyle w:val="Tablaconcuadrcula"/>
        <w:tblW w:w="0" w:type="auto"/>
        <w:tblLook w:val="04A0" w:firstRow="1" w:lastRow="0" w:firstColumn="1" w:lastColumn="0" w:noHBand="0" w:noVBand="1"/>
      </w:tblPr>
      <w:tblGrid>
        <w:gridCol w:w="3964"/>
        <w:gridCol w:w="6106"/>
      </w:tblGrid>
      <w:tr w:rsidR="000A2C90" w:rsidRPr="00DD2DED" w14:paraId="69B7C684" w14:textId="77777777" w:rsidTr="00684C7C">
        <w:trPr>
          <w:trHeight w:val="60"/>
          <w:tblHeader/>
        </w:trPr>
        <w:tc>
          <w:tcPr>
            <w:tcW w:w="3964" w:type="dxa"/>
            <w:shd w:val="clear" w:color="auto" w:fill="9CC2E5" w:themeFill="accent1" w:themeFillTint="99"/>
            <w:vAlign w:val="center"/>
          </w:tcPr>
          <w:p w14:paraId="344C4D4D" w14:textId="77777777" w:rsidR="000A2C90" w:rsidRPr="00DD2DED" w:rsidRDefault="000A2C90" w:rsidP="00684C7C">
            <w:pPr>
              <w:spacing w:line="240" w:lineRule="auto"/>
              <w:ind w:right="15"/>
              <w:jc w:val="center"/>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lastRenderedPageBreak/>
              <w:t>NÚMERO</w:t>
            </w:r>
          </w:p>
        </w:tc>
        <w:tc>
          <w:tcPr>
            <w:tcW w:w="6106" w:type="dxa"/>
            <w:shd w:val="clear" w:color="auto" w:fill="9CC2E5" w:themeFill="accent1" w:themeFillTint="99"/>
            <w:vAlign w:val="center"/>
          </w:tcPr>
          <w:p w14:paraId="6E3E5E62" w14:textId="77777777" w:rsidR="000A2C90" w:rsidRPr="00DD2DED" w:rsidRDefault="000A2C90" w:rsidP="00684C7C">
            <w:pPr>
              <w:spacing w:line="240" w:lineRule="auto"/>
              <w:ind w:right="15"/>
              <w:jc w:val="center"/>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TÍTULO</w:t>
            </w:r>
          </w:p>
        </w:tc>
      </w:tr>
      <w:tr w:rsidR="000A2C90" w:rsidRPr="000B17EF" w14:paraId="340DD927" w14:textId="77777777" w:rsidTr="00684C7C">
        <w:tc>
          <w:tcPr>
            <w:tcW w:w="3964" w:type="dxa"/>
            <w:vAlign w:val="center"/>
          </w:tcPr>
          <w:p w14:paraId="4A47ABF7" w14:textId="77777777" w:rsidR="000A2C90" w:rsidRPr="000A01E4" w:rsidRDefault="000A2C90" w:rsidP="00684C7C">
            <w:pPr>
              <w:spacing w:after="0" w:line="240" w:lineRule="auto"/>
              <w:rPr>
                <w:rFonts w:ascii="Montserrat" w:hAnsi="Montserrat"/>
                <w:b/>
                <w:sz w:val="20"/>
                <w:szCs w:val="20"/>
                <w:highlight w:val="yellow"/>
                <w:shd w:val="clear" w:color="auto" w:fill="FFFFFF"/>
                <w:lang w:eastAsia="es-MX"/>
              </w:rPr>
            </w:pPr>
            <w:r w:rsidRPr="000A01E4">
              <w:rPr>
                <w:rFonts w:ascii="Montserrat" w:hAnsi="Montserrat"/>
                <w:b/>
                <w:sz w:val="20"/>
                <w:szCs w:val="20"/>
                <w:shd w:val="clear" w:color="auto" w:fill="FFFFFF"/>
                <w:lang w:eastAsia="es-MX"/>
              </w:rPr>
              <w:t>NOM-029-STPS-2011</w:t>
            </w:r>
          </w:p>
        </w:tc>
        <w:tc>
          <w:tcPr>
            <w:tcW w:w="6106" w:type="dxa"/>
            <w:vAlign w:val="center"/>
          </w:tcPr>
          <w:p w14:paraId="3A9CFFCB" w14:textId="77777777" w:rsidR="000A2C90" w:rsidRPr="000A01E4" w:rsidRDefault="000A2C90" w:rsidP="00684C7C">
            <w:pPr>
              <w:spacing w:after="0" w:line="240" w:lineRule="auto"/>
              <w:jc w:val="both"/>
              <w:rPr>
                <w:rFonts w:ascii="Montserrat" w:hAnsi="Montserrat"/>
                <w:bCs/>
                <w:sz w:val="20"/>
                <w:szCs w:val="20"/>
                <w:highlight w:val="yellow"/>
                <w:shd w:val="clear" w:color="auto" w:fill="FFFFFF"/>
                <w:lang w:val="es-MX" w:eastAsia="es-MX"/>
              </w:rPr>
            </w:pPr>
            <w:r w:rsidRPr="000A01E4">
              <w:rPr>
                <w:rFonts w:ascii="Montserrat" w:hAnsi="Montserrat"/>
                <w:bCs/>
                <w:sz w:val="20"/>
                <w:szCs w:val="20"/>
                <w:shd w:val="clear" w:color="auto" w:fill="FFFFFF"/>
                <w:lang w:val="es-MX" w:eastAsia="es-MX"/>
              </w:rPr>
              <w:t>Operación y mantenimiento de las instalaciones eléctricas en los centros de trabajo -condiciones de seguridad.</w:t>
            </w:r>
          </w:p>
        </w:tc>
      </w:tr>
      <w:tr w:rsidR="000A2C90" w:rsidRPr="000B17EF" w14:paraId="4C616CC2" w14:textId="77777777" w:rsidTr="00684C7C">
        <w:tc>
          <w:tcPr>
            <w:tcW w:w="3964" w:type="dxa"/>
            <w:vAlign w:val="center"/>
          </w:tcPr>
          <w:p w14:paraId="12506ECF" w14:textId="77777777" w:rsidR="000A2C90" w:rsidRPr="00203CAF" w:rsidRDefault="000A2C90" w:rsidP="00684C7C">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eastAsia="es-MX"/>
              </w:rPr>
              <w:t>NOM-009-STPS-2011</w:t>
            </w:r>
          </w:p>
        </w:tc>
        <w:tc>
          <w:tcPr>
            <w:tcW w:w="6106" w:type="dxa"/>
            <w:vAlign w:val="center"/>
          </w:tcPr>
          <w:p w14:paraId="32B7B32C" w14:textId="77777777" w:rsidR="000A2C90" w:rsidRPr="00203CAF" w:rsidRDefault="000A2C90" w:rsidP="00684C7C">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Condiciones de seguridad para realizar trabajos en alturas; que tiene por objeto establecer los requerimientos mínimos de seguridad para la prevención de riesgos laborales por la realización de trabajos en alturas.</w:t>
            </w:r>
          </w:p>
        </w:tc>
      </w:tr>
      <w:tr w:rsidR="000A2C90" w:rsidRPr="000B17EF" w14:paraId="6163FF13" w14:textId="77777777" w:rsidTr="00684C7C">
        <w:tc>
          <w:tcPr>
            <w:tcW w:w="3964" w:type="dxa"/>
            <w:vAlign w:val="center"/>
          </w:tcPr>
          <w:p w14:paraId="50963D25" w14:textId="77777777" w:rsidR="000A2C90" w:rsidRPr="00203CAF" w:rsidRDefault="000A2C90" w:rsidP="00684C7C">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eastAsia="es-MX"/>
              </w:rPr>
              <w:t>NOM-031-STPS-2011</w:t>
            </w:r>
          </w:p>
        </w:tc>
        <w:tc>
          <w:tcPr>
            <w:tcW w:w="6106" w:type="dxa"/>
            <w:vAlign w:val="center"/>
          </w:tcPr>
          <w:p w14:paraId="2EB49925" w14:textId="77777777" w:rsidR="000A2C90" w:rsidRPr="00203CAF" w:rsidRDefault="000A2C90" w:rsidP="00684C7C">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Condiciones de seguridad y salud en él trabajo.</w:t>
            </w:r>
          </w:p>
        </w:tc>
      </w:tr>
      <w:tr w:rsidR="000A2C90" w:rsidRPr="000B17EF" w14:paraId="55156BFC" w14:textId="77777777" w:rsidTr="00684C7C">
        <w:tc>
          <w:tcPr>
            <w:tcW w:w="3964" w:type="dxa"/>
            <w:vAlign w:val="center"/>
          </w:tcPr>
          <w:p w14:paraId="543D658D" w14:textId="77777777" w:rsidR="000A2C90" w:rsidRPr="00203CAF" w:rsidRDefault="000A2C90" w:rsidP="00684C7C">
            <w:pPr>
              <w:spacing w:after="0" w:line="240" w:lineRule="auto"/>
              <w:rPr>
                <w:rFonts w:ascii="Montserrat" w:hAnsi="Montserrat"/>
                <w:b/>
                <w:sz w:val="20"/>
                <w:szCs w:val="20"/>
                <w:shd w:val="clear" w:color="auto" w:fill="FFFFFF"/>
                <w:lang w:val="es-MX" w:eastAsia="es-MX"/>
              </w:rPr>
            </w:pPr>
            <w:r w:rsidRPr="00203CAF">
              <w:rPr>
                <w:rFonts w:ascii="Montserrat" w:hAnsi="Montserrat"/>
                <w:b/>
                <w:sz w:val="20"/>
                <w:szCs w:val="20"/>
                <w:shd w:val="clear" w:color="auto" w:fill="FFFFFF"/>
                <w:lang w:val="es-MX" w:eastAsia="es-MX"/>
              </w:rPr>
              <w:t>NOM-017-STPS-2008</w:t>
            </w:r>
          </w:p>
        </w:tc>
        <w:tc>
          <w:tcPr>
            <w:tcW w:w="6106" w:type="dxa"/>
            <w:vAlign w:val="center"/>
          </w:tcPr>
          <w:p w14:paraId="526DB068" w14:textId="77777777" w:rsidR="000A2C90" w:rsidRPr="00203CAF" w:rsidRDefault="000A2C90" w:rsidP="00684C7C">
            <w:pPr>
              <w:spacing w:after="0" w:line="240" w:lineRule="auto"/>
              <w:jc w:val="both"/>
              <w:rPr>
                <w:rFonts w:ascii="Montserrat" w:hAnsi="Montserrat"/>
                <w:sz w:val="20"/>
                <w:szCs w:val="20"/>
                <w:shd w:val="clear" w:color="auto" w:fill="FFFFFF"/>
                <w:lang w:val="es-MX" w:eastAsia="es-MX"/>
              </w:rPr>
            </w:pPr>
            <w:r w:rsidRPr="00203CAF">
              <w:rPr>
                <w:rFonts w:ascii="Montserrat" w:hAnsi="Montserrat"/>
                <w:sz w:val="20"/>
                <w:szCs w:val="20"/>
                <w:shd w:val="clear" w:color="auto" w:fill="FFFFFF"/>
                <w:lang w:val="es-MX" w:eastAsia="es-MX"/>
              </w:rPr>
              <w:t>Equipo de protección personal, selección, uso y manejo en los centros de trabajo.</w:t>
            </w:r>
          </w:p>
        </w:tc>
      </w:tr>
    </w:tbl>
    <w:p w14:paraId="32F20395" w14:textId="77777777" w:rsidR="000A2C90" w:rsidRDefault="000A2C90" w:rsidP="007949EB">
      <w:pPr>
        <w:spacing w:line="240" w:lineRule="auto"/>
        <w:ind w:left="426"/>
        <w:jc w:val="both"/>
        <w:rPr>
          <w:rFonts w:ascii="Montserrat" w:hAnsi="Montserrat" w:cs="Arial"/>
          <w:b/>
          <w:sz w:val="20"/>
          <w:szCs w:val="20"/>
          <w:lang w:val="es-MX"/>
        </w:rPr>
      </w:pPr>
    </w:p>
    <w:p w14:paraId="5EFEF980" w14:textId="77777777" w:rsidR="00082538" w:rsidRDefault="001945A4" w:rsidP="00082538">
      <w:pPr>
        <w:spacing w:line="240" w:lineRule="auto"/>
        <w:ind w:left="426"/>
        <w:jc w:val="both"/>
        <w:rPr>
          <w:rFonts w:ascii="Montserrat" w:hAnsi="Montserrat" w:cs="Arial"/>
          <w:b/>
          <w:sz w:val="20"/>
          <w:szCs w:val="20"/>
          <w:lang w:val="es-MX"/>
        </w:rPr>
      </w:pPr>
      <w:r w:rsidRPr="00DD2DED">
        <w:rPr>
          <w:rFonts w:ascii="Montserrat" w:hAnsi="Montserrat" w:cs="Arial"/>
          <w:b/>
          <w:sz w:val="20"/>
          <w:szCs w:val="20"/>
          <w:lang w:val="es-MX"/>
        </w:rPr>
        <w:t xml:space="preserve">La no presentación de alguno de los documentos solicitados </w:t>
      </w:r>
      <w:r w:rsidR="00266AFC" w:rsidRPr="00DD2DED">
        <w:rPr>
          <w:rFonts w:ascii="Montserrat" w:hAnsi="Montserrat" w:cs="Arial"/>
          <w:b/>
          <w:sz w:val="20"/>
          <w:szCs w:val="20"/>
          <w:lang w:val="es-MX"/>
        </w:rPr>
        <w:t>anteriormente</w:t>
      </w:r>
      <w:r w:rsidRPr="00DD2DED">
        <w:rPr>
          <w:rFonts w:ascii="Montserrat" w:hAnsi="Montserrat" w:cs="Arial"/>
          <w:b/>
          <w:sz w:val="20"/>
          <w:szCs w:val="20"/>
          <w:lang w:val="es-MX"/>
        </w:rPr>
        <w:t xml:space="preserve"> será motivo para desechar su propuesta.</w:t>
      </w:r>
      <w:bookmarkEnd w:id="23"/>
    </w:p>
    <w:p w14:paraId="422715E2" w14:textId="77777777" w:rsidR="00082538" w:rsidRDefault="00082538" w:rsidP="00082538">
      <w:pPr>
        <w:spacing w:line="240" w:lineRule="auto"/>
        <w:ind w:left="426"/>
        <w:jc w:val="both"/>
        <w:rPr>
          <w:rFonts w:ascii="Montserrat" w:hAnsi="Montserrat" w:cs="Arial"/>
          <w:b/>
          <w:sz w:val="20"/>
          <w:szCs w:val="20"/>
          <w:lang w:val="es-MX"/>
        </w:rPr>
      </w:pPr>
    </w:p>
    <w:p w14:paraId="1BCF98BE" w14:textId="5D092040" w:rsidR="00616770" w:rsidRPr="008C753D" w:rsidRDefault="00616770" w:rsidP="00082538">
      <w:pPr>
        <w:spacing w:line="240" w:lineRule="auto"/>
        <w:jc w:val="both"/>
        <w:rPr>
          <w:rFonts w:ascii="Montserrat" w:eastAsia="Montserrat" w:hAnsi="Montserrat" w:cs="Montserrat"/>
          <w:color w:val="000000"/>
          <w:sz w:val="20"/>
          <w:szCs w:val="20"/>
          <w:lang w:val="es-MX"/>
        </w:rPr>
      </w:pPr>
      <w:r w:rsidRPr="008C753D">
        <w:rPr>
          <w:rFonts w:ascii="Montserrat" w:eastAsia="Montserrat" w:hAnsi="Montserrat" w:cs="Montserrat"/>
          <w:b/>
          <w:color w:val="000000"/>
          <w:sz w:val="20"/>
          <w:szCs w:val="20"/>
          <w:lang w:val="es-MX"/>
        </w:rPr>
        <w:t>DOCUMENTACIÓN CORRESPONDIENTE A PUNTOS Y PORCENTAJES:</w:t>
      </w:r>
    </w:p>
    <w:p w14:paraId="05DFAAA0" w14:textId="76B2747D" w:rsidR="00AB26B6" w:rsidRPr="008C753D" w:rsidRDefault="00AB26B6" w:rsidP="00E855F8">
      <w:pPr>
        <w:autoSpaceDE w:val="0"/>
        <w:autoSpaceDN w:val="0"/>
        <w:adjustRightInd w:val="0"/>
        <w:spacing w:after="0" w:line="240" w:lineRule="auto"/>
        <w:jc w:val="both"/>
        <w:rPr>
          <w:rFonts w:ascii="Montserrat" w:hAnsi="Montserrat" w:cs="Montserrat"/>
          <w:b/>
          <w:bCs/>
          <w:color w:val="000000"/>
          <w:sz w:val="18"/>
          <w:szCs w:val="18"/>
          <w:lang w:val="es-MX" w:eastAsia="es-MX"/>
        </w:rPr>
      </w:pPr>
      <w:r w:rsidRPr="008C753D">
        <w:rPr>
          <w:rFonts w:ascii="Montserrat" w:hAnsi="Montserrat" w:cs="Montserrat"/>
          <w:b/>
          <w:bCs/>
          <w:color w:val="000000"/>
          <w:sz w:val="18"/>
          <w:szCs w:val="18"/>
          <w:lang w:val="es-MX" w:eastAsia="es-MX"/>
        </w:rPr>
        <w:t xml:space="preserve">I.- </w:t>
      </w:r>
      <w:r w:rsidR="00D26D48" w:rsidRPr="008C753D">
        <w:rPr>
          <w:rFonts w:ascii="Montserrat" w:hAnsi="Montserrat" w:cs="Montserrat"/>
          <w:b/>
          <w:bCs/>
          <w:color w:val="000000"/>
          <w:sz w:val="18"/>
          <w:szCs w:val="18"/>
          <w:lang w:val="es-MX" w:eastAsia="es-MX"/>
        </w:rPr>
        <w:t>CAPACIDAD DEL LICITANTE</w:t>
      </w:r>
    </w:p>
    <w:p w14:paraId="5925FDD1" w14:textId="29621975" w:rsidR="005E0B76" w:rsidRPr="008C753D" w:rsidRDefault="00D26D48" w:rsidP="00E855F8">
      <w:pPr>
        <w:spacing w:line="240" w:lineRule="auto"/>
        <w:jc w:val="both"/>
        <w:rPr>
          <w:rFonts w:ascii="Montserrat" w:hAnsi="Montserrat" w:cs="Montserrat"/>
          <w:b/>
          <w:bCs/>
          <w:color w:val="000000"/>
          <w:sz w:val="18"/>
          <w:szCs w:val="18"/>
          <w:lang w:val="es-MX" w:eastAsia="es-MX"/>
        </w:rPr>
      </w:pPr>
      <w:r w:rsidRPr="008C753D">
        <w:rPr>
          <w:rFonts w:ascii="Montserrat" w:hAnsi="Montserrat" w:cs="Montserrat"/>
          <w:b/>
          <w:bCs/>
          <w:color w:val="000000"/>
          <w:sz w:val="18"/>
          <w:szCs w:val="18"/>
          <w:lang w:val="es-MX" w:eastAsia="es-MX"/>
        </w:rPr>
        <w:t>A. CAPACIDAD DE LOS RECURSOS HUMANOS</w:t>
      </w:r>
    </w:p>
    <w:p w14:paraId="7F40007D" w14:textId="36002087" w:rsidR="001F5795" w:rsidRDefault="00AB26B6" w:rsidP="00063853">
      <w:pPr>
        <w:autoSpaceDE w:val="0"/>
        <w:autoSpaceDN w:val="0"/>
        <w:adjustRightInd w:val="0"/>
        <w:spacing w:after="0" w:line="240" w:lineRule="auto"/>
        <w:rPr>
          <w:rFonts w:ascii="Montserrat" w:hAnsi="Montserrat" w:cs="Montserrat"/>
          <w:color w:val="000000"/>
          <w:sz w:val="18"/>
          <w:szCs w:val="18"/>
          <w:lang w:val="es-MX" w:eastAsia="es-MX"/>
        </w:rPr>
      </w:pPr>
      <w:r w:rsidRPr="008C753D">
        <w:rPr>
          <w:rFonts w:ascii="Montserrat" w:hAnsi="Montserrat" w:cs="Montserrat"/>
          <w:b/>
          <w:bCs/>
          <w:color w:val="000000"/>
          <w:sz w:val="18"/>
          <w:szCs w:val="18"/>
          <w:lang w:val="es-MX" w:eastAsia="es-MX"/>
        </w:rPr>
        <w:t xml:space="preserve">A.1 </w:t>
      </w:r>
      <w:r w:rsidR="002D5EB7" w:rsidRPr="008C753D">
        <w:rPr>
          <w:rFonts w:ascii="Montserrat" w:hAnsi="Montserrat" w:cs="Montserrat"/>
          <w:b/>
          <w:bCs/>
          <w:color w:val="000000"/>
          <w:sz w:val="18"/>
          <w:szCs w:val="18"/>
          <w:lang w:val="es-MX" w:eastAsia="es-MX"/>
        </w:rPr>
        <w:t>EXPERIENCIA</w:t>
      </w:r>
      <w:r w:rsidR="002D5EB7">
        <w:rPr>
          <w:rFonts w:ascii="Montserrat" w:hAnsi="Montserrat" w:cs="Montserrat"/>
          <w:b/>
          <w:bCs/>
          <w:color w:val="000000"/>
          <w:sz w:val="18"/>
          <w:szCs w:val="18"/>
          <w:lang w:val="es-MX" w:eastAsia="es-MX"/>
        </w:rPr>
        <w:t xml:space="preserve">. - </w:t>
      </w:r>
      <w:r w:rsidR="002D5EB7" w:rsidRPr="002D5EB7">
        <w:rPr>
          <w:rFonts w:ascii="Montserrat" w:hAnsi="Montserrat" w:cs="Montserrat"/>
          <w:b/>
          <w:bCs/>
          <w:color w:val="000000"/>
          <w:sz w:val="18"/>
          <w:szCs w:val="18"/>
          <w:lang w:val="es-MX" w:eastAsia="es-MX"/>
        </w:rPr>
        <w:t xml:space="preserve">EXPERIENCIA </w:t>
      </w:r>
      <w:r w:rsidR="00EE48FA" w:rsidRPr="002D5EB7">
        <w:rPr>
          <w:rFonts w:ascii="Montserrat" w:hAnsi="Montserrat" w:cs="Montserrat"/>
          <w:b/>
          <w:bCs/>
          <w:color w:val="000000"/>
          <w:sz w:val="18"/>
          <w:szCs w:val="18"/>
          <w:lang w:val="es-MX" w:eastAsia="es-MX"/>
        </w:rPr>
        <w:t>EN ASUNTOS RELACIONADOS CON LA MATERIA DEL SERVICIO OBJETO DEL PROCEDIMIENTO DE CONTRATACIÓN.</w:t>
      </w:r>
    </w:p>
    <w:p w14:paraId="10D514DC" w14:textId="77777777" w:rsidR="00063853" w:rsidRPr="00063853" w:rsidRDefault="00063853" w:rsidP="00063853">
      <w:pPr>
        <w:autoSpaceDE w:val="0"/>
        <w:autoSpaceDN w:val="0"/>
        <w:adjustRightInd w:val="0"/>
        <w:spacing w:after="0" w:line="240" w:lineRule="auto"/>
        <w:rPr>
          <w:rFonts w:ascii="Montserrat" w:hAnsi="Montserrat" w:cs="Montserrat"/>
          <w:b/>
          <w:bCs/>
          <w:color w:val="000000"/>
          <w:sz w:val="18"/>
          <w:szCs w:val="18"/>
          <w:lang w:val="es-MX" w:eastAsia="es-MX"/>
        </w:rPr>
      </w:pPr>
    </w:p>
    <w:p w14:paraId="0553C6D8" w14:textId="26D973E6" w:rsidR="005F7E3E" w:rsidRPr="008C753D" w:rsidRDefault="00AB26B6" w:rsidP="00E855F8">
      <w:pPr>
        <w:spacing w:line="240" w:lineRule="auto"/>
        <w:jc w:val="both"/>
        <w:rPr>
          <w:rFonts w:ascii="Montserrat" w:hAnsi="Montserrat" w:cs="Montserrat"/>
          <w:color w:val="000000"/>
          <w:sz w:val="18"/>
          <w:szCs w:val="18"/>
          <w:lang w:val="es-MX" w:eastAsia="es-MX"/>
        </w:rPr>
      </w:pPr>
      <w:proofErr w:type="spellStart"/>
      <w:r w:rsidRPr="008C753D">
        <w:rPr>
          <w:rFonts w:ascii="Montserrat" w:hAnsi="Montserrat" w:cs="Montserrat"/>
          <w:color w:val="000000"/>
          <w:sz w:val="18"/>
          <w:szCs w:val="18"/>
          <w:lang w:val="es-MX" w:eastAsia="es-MX"/>
        </w:rPr>
        <w:t>CURRICULUM</w:t>
      </w:r>
      <w:proofErr w:type="spellEnd"/>
      <w:r w:rsidRPr="008C753D">
        <w:rPr>
          <w:rFonts w:ascii="Montserrat" w:hAnsi="Montserrat" w:cs="Montserrat"/>
          <w:color w:val="000000"/>
          <w:sz w:val="18"/>
          <w:szCs w:val="18"/>
          <w:lang w:val="es-MX" w:eastAsia="es-MX"/>
        </w:rPr>
        <w:t xml:space="preserve"> VITAE DE LA EMPRESA EN PAPEL MEMBRETADO DEBIDAMENTE FIRMADO POR EL REPRESENTANTE LEGAL DONDE ACREDITE UN AÑO </w:t>
      </w:r>
      <w:proofErr w:type="spellStart"/>
      <w:r w:rsidRPr="008C753D">
        <w:rPr>
          <w:rFonts w:ascii="Montserrat" w:hAnsi="Montserrat" w:cs="Montserrat"/>
          <w:color w:val="000000"/>
          <w:sz w:val="18"/>
          <w:szCs w:val="18"/>
          <w:lang w:val="es-MX" w:eastAsia="es-MX"/>
        </w:rPr>
        <w:t>MINIMO</w:t>
      </w:r>
      <w:proofErr w:type="spellEnd"/>
      <w:r w:rsidRPr="008C753D">
        <w:rPr>
          <w:rFonts w:ascii="Montserrat" w:hAnsi="Montserrat" w:cs="Montserrat"/>
          <w:color w:val="000000"/>
          <w:sz w:val="18"/>
          <w:szCs w:val="18"/>
          <w:lang w:val="es-MX" w:eastAsia="es-MX"/>
        </w:rPr>
        <w:t xml:space="preserve"> DE EXPERIENCIA EN ACTIVIDADES RELACIONADAS CON EL OBJETO DE ESTE </w:t>
      </w:r>
      <w:proofErr w:type="spellStart"/>
      <w:r w:rsidRPr="008C753D">
        <w:rPr>
          <w:rFonts w:ascii="Montserrat" w:hAnsi="Montserrat" w:cs="Montserrat"/>
          <w:color w:val="000000"/>
          <w:sz w:val="18"/>
          <w:szCs w:val="18"/>
          <w:lang w:val="es-MX" w:eastAsia="es-MX"/>
        </w:rPr>
        <w:t>PROCEDIMEINTO</w:t>
      </w:r>
      <w:proofErr w:type="spellEnd"/>
      <w:r w:rsidRPr="008C753D">
        <w:rPr>
          <w:rFonts w:ascii="Montserrat" w:hAnsi="Montserrat" w:cs="Montserrat"/>
          <w:color w:val="000000"/>
          <w:sz w:val="18"/>
          <w:szCs w:val="18"/>
          <w:lang w:val="es-MX" w:eastAsia="es-MX"/>
        </w:rPr>
        <w:t xml:space="preserve">, INDICANDO EL GIRO DE LA EMPRESA, ACORDE CON SU OBJETO SOCIAL, PRINCIPALES CLIENTES, INDICANDO NOMBRES, DOMICILIOS Y </w:t>
      </w:r>
      <w:proofErr w:type="spellStart"/>
      <w:r w:rsidRPr="008C753D">
        <w:rPr>
          <w:rFonts w:ascii="Montserrat" w:hAnsi="Montserrat" w:cs="Montserrat"/>
          <w:color w:val="000000"/>
          <w:sz w:val="18"/>
          <w:szCs w:val="18"/>
          <w:lang w:val="es-MX" w:eastAsia="es-MX"/>
        </w:rPr>
        <w:t>TELEFONOS</w:t>
      </w:r>
      <w:proofErr w:type="spellEnd"/>
      <w:r w:rsidRPr="008C753D">
        <w:rPr>
          <w:rFonts w:ascii="Montserrat" w:hAnsi="Montserrat" w:cs="Montserrat"/>
          <w:color w:val="000000"/>
          <w:sz w:val="18"/>
          <w:szCs w:val="18"/>
          <w:lang w:val="es-MX" w:eastAsia="es-MX"/>
        </w:rPr>
        <w:t xml:space="preserve">, ORGANIGRAMA, Y DATOS DE CONTACTO DE </w:t>
      </w:r>
      <w:proofErr w:type="gramStart"/>
      <w:r w:rsidRPr="008C753D">
        <w:rPr>
          <w:rFonts w:ascii="Montserrat" w:hAnsi="Montserrat" w:cs="Montserrat"/>
          <w:color w:val="000000"/>
          <w:sz w:val="18"/>
          <w:szCs w:val="18"/>
          <w:lang w:val="es-MX" w:eastAsia="es-MX"/>
        </w:rPr>
        <w:t>LA MISMA</w:t>
      </w:r>
      <w:proofErr w:type="gramEnd"/>
      <w:r w:rsidRPr="008C753D">
        <w:rPr>
          <w:rFonts w:ascii="Montserrat" w:hAnsi="Montserrat" w:cs="Montserrat"/>
          <w:color w:val="000000"/>
          <w:sz w:val="18"/>
          <w:szCs w:val="18"/>
          <w:lang w:val="es-MX" w:eastAsia="es-MX"/>
        </w:rPr>
        <w:t xml:space="preserve"> (</w:t>
      </w:r>
      <w:proofErr w:type="spellStart"/>
      <w:r w:rsidRPr="008C753D">
        <w:rPr>
          <w:rFonts w:ascii="Montserrat" w:hAnsi="Montserrat" w:cs="Montserrat"/>
          <w:color w:val="000000"/>
          <w:sz w:val="18"/>
          <w:szCs w:val="18"/>
          <w:lang w:val="es-MX" w:eastAsia="es-MX"/>
        </w:rPr>
        <w:t>TELEFONOS</w:t>
      </w:r>
      <w:proofErr w:type="spellEnd"/>
      <w:r w:rsidRPr="008C753D">
        <w:rPr>
          <w:rFonts w:ascii="Montserrat" w:hAnsi="Montserrat" w:cs="Montserrat"/>
          <w:color w:val="000000"/>
          <w:sz w:val="18"/>
          <w:szCs w:val="18"/>
          <w:lang w:val="es-MX" w:eastAsia="es-MX"/>
        </w:rPr>
        <w:t xml:space="preserve">, CORREO ELECTRÓNICO Y DIRECCIÓN). </w:t>
      </w:r>
      <w:proofErr w:type="spellStart"/>
      <w:r w:rsidRPr="008C753D">
        <w:rPr>
          <w:rFonts w:ascii="Montserrat" w:hAnsi="Montserrat" w:cs="Montserrat"/>
          <w:color w:val="000000"/>
          <w:sz w:val="18"/>
          <w:szCs w:val="18"/>
          <w:lang w:val="es-MX" w:eastAsia="es-MX"/>
        </w:rPr>
        <w:t>DEBERA</w:t>
      </w:r>
      <w:proofErr w:type="spellEnd"/>
      <w:r w:rsidRPr="008C753D">
        <w:rPr>
          <w:rFonts w:ascii="Montserrat" w:hAnsi="Montserrat" w:cs="Montserrat"/>
          <w:color w:val="000000"/>
          <w:sz w:val="18"/>
          <w:szCs w:val="18"/>
          <w:lang w:val="es-MX" w:eastAsia="es-MX"/>
        </w:rPr>
        <w:t xml:space="preserve"> INDICAR LA FECHA DE INICIO Y CONCLUSIÓN DE LOS CONTRATOS SIMILARES EN </w:t>
      </w:r>
      <w:proofErr w:type="spellStart"/>
      <w:r w:rsidRPr="008C753D">
        <w:rPr>
          <w:rFonts w:ascii="Montserrat" w:hAnsi="Montserrat" w:cs="Montserrat"/>
          <w:color w:val="000000"/>
          <w:sz w:val="18"/>
          <w:szCs w:val="18"/>
          <w:lang w:val="es-MX" w:eastAsia="es-MX"/>
        </w:rPr>
        <w:t>VOLUMENES</w:t>
      </w:r>
      <w:proofErr w:type="spellEnd"/>
      <w:r w:rsidRPr="008C753D">
        <w:rPr>
          <w:rFonts w:ascii="Montserrat" w:hAnsi="Montserrat" w:cs="Montserrat"/>
          <w:color w:val="000000"/>
          <w:sz w:val="18"/>
          <w:szCs w:val="18"/>
          <w:lang w:val="es-MX" w:eastAsia="es-MX"/>
        </w:rPr>
        <w:t xml:space="preserve"> Y ESPECIFICACIONES TÉCNICAS.</w:t>
      </w:r>
    </w:p>
    <w:p w14:paraId="08A4E0C0" w14:textId="520F6A4D" w:rsidR="00AB26B6" w:rsidRPr="002D5EB7" w:rsidRDefault="00AB26B6" w:rsidP="00063853">
      <w:pPr>
        <w:autoSpaceDE w:val="0"/>
        <w:autoSpaceDN w:val="0"/>
        <w:adjustRightInd w:val="0"/>
        <w:spacing w:after="0" w:line="240" w:lineRule="auto"/>
        <w:jc w:val="both"/>
        <w:rPr>
          <w:rFonts w:ascii="Montserrat" w:hAnsi="Montserrat" w:cs="Montserrat"/>
          <w:b/>
          <w:bCs/>
          <w:color w:val="000000"/>
          <w:sz w:val="18"/>
          <w:szCs w:val="18"/>
          <w:lang w:val="es-MX" w:eastAsia="es-MX"/>
        </w:rPr>
      </w:pPr>
      <w:r w:rsidRPr="00C33508">
        <w:rPr>
          <w:rFonts w:ascii="Montserrat" w:hAnsi="Montserrat" w:cs="Montserrat"/>
          <w:b/>
          <w:bCs/>
          <w:color w:val="000000"/>
          <w:sz w:val="18"/>
          <w:szCs w:val="18"/>
          <w:lang w:val="es-MX" w:eastAsia="es-MX"/>
        </w:rPr>
        <w:t xml:space="preserve">A.2 </w:t>
      </w:r>
      <w:r w:rsidR="002D5EB7" w:rsidRPr="00C33508">
        <w:rPr>
          <w:rFonts w:ascii="Montserrat" w:hAnsi="Montserrat" w:cs="Montserrat"/>
          <w:b/>
          <w:bCs/>
          <w:color w:val="000000"/>
          <w:sz w:val="18"/>
          <w:szCs w:val="18"/>
          <w:lang w:val="es-MX" w:eastAsia="es-MX"/>
        </w:rPr>
        <w:t>COMPETENCIA EN EL TRABAJO CONFORME A CONOCIMIENTOS ACADÉMICOS O PROFESIONALES.</w:t>
      </w:r>
      <w:r w:rsidR="002D5EB7">
        <w:rPr>
          <w:rFonts w:ascii="Montserrat" w:hAnsi="Montserrat" w:cs="Montserrat"/>
          <w:b/>
          <w:bCs/>
          <w:color w:val="000000"/>
          <w:sz w:val="18"/>
          <w:szCs w:val="18"/>
          <w:lang w:val="es-MX" w:eastAsia="es-MX"/>
        </w:rPr>
        <w:t xml:space="preserve"> - </w:t>
      </w:r>
      <w:r w:rsidR="002D5EB7" w:rsidRPr="002D5EB7">
        <w:rPr>
          <w:rFonts w:ascii="Montserrat" w:hAnsi="Montserrat" w:cs="Montserrat"/>
          <w:b/>
          <w:bCs/>
          <w:color w:val="000000"/>
          <w:sz w:val="18"/>
          <w:szCs w:val="18"/>
          <w:lang w:val="es-MX" w:eastAsia="es-MX"/>
        </w:rPr>
        <w:t xml:space="preserve">SE OTORGARÁ EL MAYOR PUNTAJE </w:t>
      </w:r>
      <w:r w:rsidRPr="002D5EB7">
        <w:rPr>
          <w:rFonts w:ascii="Montserrat" w:hAnsi="Montserrat" w:cs="Montserrat"/>
          <w:b/>
          <w:bCs/>
          <w:color w:val="000000"/>
          <w:sz w:val="18"/>
          <w:szCs w:val="18"/>
          <w:lang w:val="es-MX" w:eastAsia="es-MX"/>
        </w:rPr>
        <w:t>A LOS LICITANTES QUE COMPRUEBEN CONTAR CON MAYOR GRADO A DE CAPACITACIÓN DE SU PERSONAL</w:t>
      </w:r>
      <w:r w:rsidR="00063853" w:rsidRPr="002D5EB7">
        <w:rPr>
          <w:rFonts w:ascii="Montserrat" w:hAnsi="Montserrat" w:cs="Montserrat"/>
          <w:b/>
          <w:bCs/>
          <w:color w:val="000000"/>
          <w:sz w:val="18"/>
          <w:szCs w:val="18"/>
          <w:lang w:val="es-MX" w:eastAsia="es-MX"/>
        </w:rPr>
        <w:t>.</w:t>
      </w:r>
    </w:p>
    <w:p w14:paraId="1A5CB205" w14:textId="77777777" w:rsidR="00063853" w:rsidRPr="00063853" w:rsidRDefault="00063853" w:rsidP="00063853">
      <w:pPr>
        <w:autoSpaceDE w:val="0"/>
        <w:autoSpaceDN w:val="0"/>
        <w:adjustRightInd w:val="0"/>
        <w:spacing w:after="0" w:line="240" w:lineRule="auto"/>
        <w:jc w:val="both"/>
        <w:rPr>
          <w:rFonts w:ascii="Montserrat" w:hAnsi="Montserrat" w:cs="Montserrat"/>
          <w:b/>
          <w:bCs/>
          <w:color w:val="000000"/>
          <w:sz w:val="18"/>
          <w:szCs w:val="18"/>
          <w:lang w:val="es-MX" w:eastAsia="es-MX"/>
        </w:rPr>
      </w:pPr>
    </w:p>
    <w:p w14:paraId="6B8F49A8" w14:textId="7BD1D64D" w:rsidR="005F7E3E" w:rsidRPr="00C33508" w:rsidRDefault="00AB26B6" w:rsidP="00E855F8">
      <w:pPr>
        <w:spacing w:line="240" w:lineRule="auto"/>
        <w:jc w:val="both"/>
        <w:rPr>
          <w:rFonts w:ascii="Montserrat" w:hAnsi="Montserrat" w:cs="Montserrat"/>
          <w:color w:val="000000"/>
          <w:sz w:val="18"/>
          <w:szCs w:val="18"/>
          <w:lang w:val="es-MX" w:eastAsia="es-MX"/>
        </w:rPr>
      </w:pPr>
      <w:proofErr w:type="spellStart"/>
      <w:r w:rsidRPr="00C33508">
        <w:rPr>
          <w:rFonts w:ascii="Montserrat" w:hAnsi="Montserrat" w:cs="Montserrat"/>
          <w:color w:val="000000"/>
          <w:sz w:val="18"/>
          <w:szCs w:val="18"/>
          <w:lang w:val="es-MX" w:eastAsia="es-MX"/>
        </w:rPr>
        <w:t>CURRICULUM</w:t>
      </w:r>
      <w:proofErr w:type="spellEnd"/>
      <w:r w:rsidRPr="00C33508">
        <w:rPr>
          <w:rFonts w:ascii="Montserrat" w:hAnsi="Montserrat" w:cs="Montserrat"/>
          <w:color w:val="000000"/>
          <w:sz w:val="18"/>
          <w:szCs w:val="18"/>
          <w:lang w:val="es-MX" w:eastAsia="es-MX"/>
        </w:rPr>
        <w:t xml:space="preserve"> VITAE POR CADA UNO DEL PERSONAL TÉCNICO Y PROFESIONAL DE LA EMPRESA, INDICANDO CURSOS, DIPLOMADOS Y CAPACITACIONES REALIZADAS EN ALGUNA CÁMARA O COLEGIO DE LA CONSTRUCCIÓN.</w:t>
      </w:r>
    </w:p>
    <w:p w14:paraId="61CDAE75" w14:textId="4EB59CCB" w:rsidR="00AB26B6" w:rsidRPr="001309B3" w:rsidRDefault="00AB26B6" w:rsidP="00E855F8">
      <w:pPr>
        <w:spacing w:line="240" w:lineRule="auto"/>
        <w:jc w:val="both"/>
        <w:rPr>
          <w:rFonts w:ascii="Montserrat" w:hAnsi="Montserrat" w:cs="Montserrat"/>
          <w:b/>
          <w:bCs/>
          <w:color w:val="000000"/>
          <w:sz w:val="18"/>
          <w:szCs w:val="18"/>
          <w:lang w:val="es-MX" w:eastAsia="es-MX"/>
        </w:rPr>
      </w:pPr>
      <w:r w:rsidRPr="001309B3">
        <w:rPr>
          <w:rFonts w:ascii="Montserrat" w:hAnsi="Montserrat" w:cs="Montserrat"/>
          <w:b/>
          <w:bCs/>
          <w:color w:val="000000"/>
          <w:sz w:val="18"/>
          <w:szCs w:val="18"/>
          <w:lang w:val="es-MX" w:eastAsia="es-MX"/>
        </w:rPr>
        <w:lastRenderedPageBreak/>
        <w:t>A.</w:t>
      </w:r>
      <w:r w:rsidR="00586C4E" w:rsidRPr="001309B3">
        <w:rPr>
          <w:rFonts w:ascii="Montserrat" w:hAnsi="Montserrat" w:cs="Montserrat"/>
          <w:b/>
          <w:bCs/>
          <w:color w:val="000000"/>
          <w:sz w:val="18"/>
          <w:szCs w:val="18"/>
          <w:lang w:val="es-MX" w:eastAsia="es-MX"/>
        </w:rPr>
        <w:t>3 DOMINIO DE HERRAMIENTAS DE</w:t>
      </w:r>
      <w:r w:rsidR="00586C4E">
        <w:rPr>
          <w:rFonts w:ascii="Montserrat" w:hAnsi="Montserrat" w:cs="Montserrat"/>
          <w:b/>
          <w:bCs/>
          <w:color w:val="000000"/>
          <w:sz w:val="18"/>
          <w:szCs w:val="18"/>
          <w:lang w:val="es-MX" w:eastAsia="es-MX"/>
        </w:rPr>
        <w:t xml:space="preserve"> </w:t>
      </w:r>
      <w:r w:rsidR="00586C4E" w:rsidRPr="001309B3">
        <w:rPr>
          <w:rFonts w:ascii="Montserrat" w:hAnsi="Montserrat" w:cs="Montserrat"/>
          <w:b/>
          <w:bCs/>
          <w:color w:val="000000"/>
          <w:sz w:val="18"/>
          <w:szCs w:val="18"/>
          <w:lang w:val="es-MX" w:eastAsia="es-MX"/>
        </w:rPr>
        <w:t>CARÁCTER TÉCNICO PARA LA REALIZACIÓN DEL SERVICIO</w:t>
      </w:r>
    </w:p>
    <w:p w14:paraId="03DA88E7" w14:textId="15154FBF" w:rsidR="00AB26B6" w:rsidRPr="001309B3" w:rsidRDefault="00436D51" w:rsidP="00E855F8">
      <w:pPr>
        <w:spacing w:line="240" w:lineRule="auto"/>
        <w:jc w:val="both"/>
        <w:rPr>
          <w:rFonts w:ascii="Montserrat" w:eastAsia="Montserrat" w:hAnsi="Montserrat" w:cs="Montserrat"/>
          <w:color w:val="000000"/>
          <w:sz w:val="20"/>
          <w:szCs w:val="20"/>
          <w:lang w:val="es-MX"/>
        </w:rPr>
      </w:pPr>
      <w:r w:rsidRPr="00436D51">
        <w:rPr>
          <w:rFonts w:ascii="Montserrat" w:hAnsi="Montserrat" w:cs="Montserrat"/>
          <w:color w:val="000000"/>
          <w:sz w:val="18"/>
          <w:szCs w:val="18"/>
          <w:lang w:val="es-MX" w:eastAsia="es-MX"/>
        </w:rPr>
        <w:t xml:space="preserve">EL LICITANTE DEBERÁ ACREDITAR LA EXPERIENCIA DE SU PERSONAL TÉCNICO DE </w:t>
      </w:r>
      <w:proofErr w:type="spellStart"/>
      <w:r w:rsidRPr="00436D51">
        <w:rPr>
          <w:rFonts w:ascii="Montserrat" w:hAnsi="Montserrat" w:cs="Montserrat"/>
          <w:color w:val="000000"/>
          <w:sz w:val="18"/>
          <w:szCs w:val="18"/>
          <w:lang w:val="es-MX" w:eastAsia="es-MX"/>
        </w:rPr>
        <w:t>MINIMO</w:t>
      </w:r>
      <w:proofErr w:type="spellEnd"/>
      <w:r w:rsidRPr="00436D51">
        <w:rPr>
          <w:rFonts w:ascii="Montserrat" w:hAnsi="Montserrat" w:cs="Montserrat"/>
          <w:color w:val="000000"/>
          <w:sz w:val="18"/>
          <w:szCs w:val="18"/>
          <w:lang w:val="es-MX" w:eastAsia="es-MX"/>
        </w:rPr>
        <w:t xml:space="preserve"> 10 INGENIEROS, ARQUITECTOS O AFINES, QUE FORMARAN PARTE DE SU PLANTILLA DE TRABAJO PARA LA PRESENTE PRESTACIÓN DEL SERVICIO, PRESENTANDO CÉDULAS, CERTIFICACIONES O CAPACITACIONES CON ALGUNA CÁMARA O </w:t>
      </w:r>
      <w:proofErr w:type="spellStart"/>
      <w:r w:rsidRPr="00436D51">
        <w:rPr>
          <w:rFonts w:ascii="Montserrat" w:hAnsi="Montserrat" w:cs="Montserrat"/>
          <w:color w:val="000000"/>
          <w:sz w:val="18"/>
          <w:szCs w:val="18"/>
          <w:lang w:val="es-MX" w:eastAsia="es-MX"/>
        </w:rPr>
        <w:t>ASOSIACIÓN</w:t>
      </w:r>
      <w:proofErr w:type="spellEnd"/>
      <w:r w:rsidRPr="00436D51">
        <w:rPr>
          <w:rFonts w:ascii="Montserrat" w:hAnsi="Montserrat" w:cs="Montserrat"/>
          <w:color w:val="000000"/>
          <w:sz w:val="18"/>
          <w:szCs w:val="18"/>
          <w:lang w:val="es-MX" w:eastAsia="es-MX"/>
        </w:rPr>
        <w:t xml:space="preserve">, EJEMPLOS </w:t>
      </w:r>
      <w:proofErr w:type="spellStart"/>
      <w:r w:rsidRPr="00436D51">
        <w:rPr>
          <w:rFonts w:ascii="Montserrat" w:hAnsi="Montserrat" w:cs="Montserrat"/>
          <w:color w:val="000000"/>
          <w:sz w:val="18"/>
          <w:szCs w:val="18"/>
          <w:lang w:val="es-MX" w:eastAsia="es-MX"/>
        </w:rPr>
        <w:t>CMIC</w:t>
      </w:r>
      <w:proofErr w:type="spellEnd"/>
      <w:r w:rsidRPr="00436D51">
        <w:rPr>
          <w:rFonts w:ascii="Montserrat" w:hAnsi="Montserrat" w:cs="Montserrat"/>
          <w:color w:val="000000"/>
          <w:sz w:val="18"/>
          <w:szCs w:val="18"/>
          <w:lang w:val="es-MX" w:eastAsia="es-MX"/>
        </w:rPr>
        <w:t xml:space="preserve">, COLEGIO DE ARQUITECTOS, COLEGIO DE INGENIEROS, ETCÉTERA, DE POR LO MENOS 4 AÑOS DE </w:t>
      </w:r>
      <w:proofErr w:type="spellStart"/>
      <w:r w:rsidRPr="00436D51">
        <w:rPr>
          <w:rFonts w:ascii="Montserrat" w:hAnsi="Montserrat" w:cs="Montserrat"/>
          <w:color w:val="000000"/>
          <w:sz w:val="18"/>
          <w:szCs w:val="18"/>
          <w:lang w:val="es-MX" w:eastAsia="es-MX"/>
        </w:rPr>
        <w:t>ANTIGUEDAD</w:t>
      </w:r>
      <w:proofErr w:type="spellEnd"/>
    </w:p>
    <w:p w14:paraId="7CABAD9D" w14:textId="5D14BB08" w:rsidR="00221C45" w:rsidRPr="002826E2" w:rsidRDefault="00AB26B6" w:rsidP="002826E2">
      <w:pPr>
        <w:spacing w:line="240" w:lineRule="auto"/>
        <w:jc w:val="both"/>
        <w:rPr>
          <w:rFonts w:ascii="Montserrat" w:eastAsia="Montserrat" w:hAnsi="Montserrat" w:cs="Montserrat"/>
          <w:color w:val="000000"/>
          <w:sz w:val="20"/>
          <w:szCs w:val="20"/>
          <w:lang w:val="es-MX"/>
        </w:rPr>
      </w:pPr>
      <w:r w:rsidRPr="00221C45">
        <w:rPr>
          <w:rFonts w:ascii="Montserrat" w:hAnsi="Montserrat" w:cs="Montserrat"/>
          <w:b/>
          <w:bCs/>
          <w:color w:val="000000"/>
          <w:sz w:val="18"/>
          <w:szCs w:val="18"/>
          <w:lang w:val="es-MX" w:eastAsia="es-MX"/>
        </w:rPr>
        <w:t xml:space="preserve">B. </w:t>
      </w:r>
      <w:r w:rsidR="00586C4E" w:rsidRPr="00221C45">
        <w:rPr>
          <w:rFonts w:ascii="Montserrat" w:hAnsi="Montserrat" w:cs="Montserrat"/>
          <w:b/>
          <w:bCs/>
          <w:color w:val="000000"/>
          <w:sz w:val="18"/>
          <w:szCs w:val="18"/>
          <w:lang w:val="es-MX" w:eastAsia="es-MX"/>
        </w:rPr>
        <w:t>CAPACIDAD DE LOS RECURSOS ECONÓMICOS Y EQUIPAMIENTO</w:t>
      </w:r>
    </w:p>
    <w:p w14:paraId="51DAAE7A" w14:textId="6B105E6E" w:rsidR="00F24335" w:rsidRDefault="00F24335" w:rsidP="00F24335">
      <w:pPr>
        <w:spacing w:line="240" w:lineRule="auto"/>
        <w:jc w:val="both"/>
        <w:rPr>
          <w:rFonts w:ascii="Montserrat" w:hAnsi="Montserrat" w:cs="Montserrat"/>
          <w:color w:val="000000"/>
          <w:sz w:val="18"/>
          <w:szCs w:val="18"/>
          <w:lang w:val="es-MX" w:eastAsia="es-MX"/>
        </w:rPr>
      </w:pPr>
      <w:r>
        <w:rPr>
          <w:rFonts w:ascii="Montserrat" w:hAnsi="Montserrat" w:cs="Montserrat"/>
          <w:b/>
          <w:bCs/>
          <w:color w:val="000000"/>
          <w:sz w:val="18"/>
          <w:szCs w:val="18"/>
          <w:lang w:val="es-MX" w:eastAsia="es-MX"/>
        </w:rPr>
        <w:t xml:space="preserve">B.1 </w:t>
      </w:r>
      <w:r w:rsidR="00A839F9" w:rsidRPr="00A839F9">
        <w:rPr>
          <w:rFonts w:ascii="Montserrat" w:hAnsi="Montserrat" w:cs="Montserrat"/>
          <w:color w:val="000000"/>
          <w:sz w:val="18"/>
          <w:szCs w:val="18"/>
          <w:lang w:val="es-MX" w:eastAsia="es-MX"/>
        </w:rPr>
        <w:t>CAPACIDAD DE LOS RECURSOS ECONÓMICOS NECESARIOS PARA EL CUMPLIMIENTO DEL CONTRATO CONFORME A LO SIGUIENTE:</w:t>
      </w:r>
    </w:p>
    <w:p w14:paraId="4FCF5B8B" w14:textId="5EB1C600" w:rsidR="002D3235" w:rsidRDefault="002D3235" w:rsidP="00F24335">
      <w:pPr>
        <w:spacing w:line="240" w:lineRule="auto"/>
        <w:jc w:val="both"/>
        <w:rPr>
          <w:rFonts w:ascii="Montserrat" w:hAnsi="Montserrat" w:cs="Montserrat"/>
          <w:color w:val="000000"/>
          <w:sz w:val="18"/>
          <w:szCs w:val="18"/>
          <w:lang w:val="es-MX" w:eastAsia="es-MX"/>
        </w:rPr>
      </w:pPr>
      <w:r w:rsidRPr="002D3235">
        <w:rPr>
          <w:rFonts w:ascii="Montserrat" w:hAnsi="Montserrat" w:cs="Montserrat"/>
          <w:color w:val="000000"/>
          <w:sz w:val="18"/>
          <w:szCs w:val="18"/>
          <w:lang w:val="es-MX" w:eastAsia="es-MX"/>
        </w:rPr>
        <w:t xml:space="preserve">CARTA FIRMADA ESPECIFICANDO EL </w:t>
      </w:r>
      <w:proofErr w:type="spellStart"/>
      <w:r w:rsidRPr="002D3235">
        <w:rPr>
          <w:rFonts w:ascii="Montserrat" w:hAnsi="Montserrat" w:cs="Montserrat"/>
          <w:color w:val="000000"/>
          <w:sz w:val="18"/>
          <w:szCs w:val="18"/>
          <w:lang w:val="es-MX" w:eastAsia="es-MX"/>
        </w:rPr>
        <w:t>PORENTAJE</w:t>
      </w:r>
      <w:proofErr w:type="spellEnd"/>
      <w:r w:rsidRPr="002D3235">
        <w:rPr>
          <w:rFonts w:ascii="Montserrat" w:hAnsi="Montserrat" w:cs="Montserrat"/>
          <w:color w:val="000000"/>
          <w:sz w:val="18"/>
          <w:szCs w:val="18"/>
          <w:lang w:val="es-MX" w:eastAsia="es-MX"/>
        </w:rPr>
        <w:t xml:space="preserve"> DE CAPACIDAD FINANCIERA DEL LICITANTE</w:t>
      </w:r>
      <w:r>
        <w:rPr>
          <w:rFonts w:ascii="Montserrat" w:hAnsi="Montserrat" w:cs="Montserrat"/>
          <w:color w:val="000000"/>
          <w:sz w:val="18"/>
          <w:szCs w:val="18"/>
          <w:lang w:val="es-MX" w:eastAsia="es-MX"/>
        </w:rPr>
        <w:t>.</w:t>
      </w:r>
    </w:p>
    <w:p w14:paraId="715BC518" w14:textId="5BE5C6CE" w:rsidR="004D39CF" w:rsidRDefault="004D39CF" w:rsidP="00F24335">
      <w:pPr>
        <w:spacing w:line="240" w:lineRule="auto"/>
        <w:jc w:val="both"/>
        <w:rPr>
          <w:rFonts w:ascii="Montserrat" w:hAnsi="Montserrat" w:cs="Montserrat"/>
          <w:color w:val="000000"/>
          <w:sz w:val="18"/>
          <w:szCs w:val="18"/>
          <w:lang w:val="es-MX" w:eastAsia="es-MX"/>
        </w:rPr>
      </w:pPr>
      <w:r w:rsidRPr="004D39CF">
        <w:rPr>
          <w:rFonts w:ascii="Montserrat" w:hAnsi="Montserrat" w:cs="Montserrat"/>
          <w:color w:val="000000"/>
          <w:sz w:val="18"/>
          <w:szCs w:val="18"/>
          <w:lang w:val="es-MX" w:eastAsia="es-MX"/>
        </w:rPr>
        <w:t>EL LICITANTE DEBERÁ EMITIR CARTA BAJO PROTESTA DE DECIR VERDAD EN LA QUE HAGA CONSTAR QUE CUENTA CON LA CAPACIDAD ECONÓMICA PARA EJECUTAR EL SERVICIO OBJETO DE LA LICITACIÓN HASTA POR EL 60% DEL MONTO DE SU PROPUESTA ECONÓMICA</w:t>
      </w:r>
      <w:r>
        <w:rPr>
          <w:rFonts w:ascii="Montserrat" w:hAnsi="Montserrat" w:cs="Montserrat"/>
          <w:color w:val="000000"/>
          <w:sz w:val="18"/>
          <w:szCs w:val="18"/>
          <w:lang w:val="es-MX" w:eastAsia="es-MX"/>
        </w:rPr>
        <w:t>.</w:t>
      </w:r>
    </w:p>
    <w:p w14:paraId="1F6C9AD7" w14:textId="1F5B2557" w:rsidR="00AB26B6" w:rsidRDefault="00AB26B6" w:rsidP="00E855F8">
      <w:pPr>
        <w:spacing w:line="240" w:lineRule="auto"/>
        <w:jc w:val="both"/>
        <w:rPr>
          <w:rFonts w:ascii="Montserrat" w:hAnsi="Montserrat" w:cs="Montserrat"/>
          <w:color w:val="000000"/>
          <w:sz w:val="18"/>
          <w:szCs w:val="18"/>
          <w:lang w:val="es-MX" w:eastAsia="es-MX"/>
        </w:rPr>
      </w:pPr>
      <w:r w:rsidRPr="00B80505">
        <w:rPr>
          <w:rFonts w:ascii="Montserrat" w:hAnsi="Montserrat" w:cs="Montserrat"/>
          <w:b/>
          <w:color w:val="000000"/>
          <w:sz w:val="18"/>
          <w:szCs w:val="18"/>
          <w:lang w:val="es-MX" w:eastAsia="es-MX"/>
        </w:rPr>
        <w:t>B.2</w:t>
      </w:r>
      <w:r w:rsidRPr="00B80505">
        <w:rPr>
          <w:rFonts w:ascii="Montserrat" w:hAnsi="Montserrat" w:cs="Montserrat"/>
          <w:color w:val="000000"/>
          <w:sz w:val="18"/>
          <w:szCs w:val="18"/>
          <w:lang w:val="es-MX" w:eastAsia="es-MX"/>
        </w:rPr>
        <w:t xml:space="preserve"> </w:t>
      </w:r>
      <w:r w:rsidR="00D6724E" w:rsidRPr="00D6724E">
        <w:rPr>
          <w:rFonts w:ascii="Montserrat" w:hAnsi="Montserrat" w:cs="Montserrat"/>
          <w:color w:val="000000"/>
          <w:sz w:val="18"/>
          <w:szCs w:val="18"/>
          <w:lang w:val="es-MX" w:eastAsia="es-MX"/>
        </w:rPr>
        <w:t xml:space="preserve">EQUIPAMIENTO RELACIÓN DE </w:t>
      </w:r>
      <w:proofErr w:type="spellStart"/>
      <w:r w:rsidR="00D6724E" w:rsidRPr="00D6724E">
        <w:rPr>
          <w:rFonts w:ascii="Montserrat" w:hAnsi="Montserrat" w:cs="Montserrat"/>
          <w:color w:val="000000"/>
          <w:sz w:val="18"/>
          <w:szCs w:val="18"/>
          <w:lang w:val="es-MX" w:eastAsia="es-MX"/>
        </w:rPr>
        <w:t>VEHICULOS</w:t>
      </w:r>
      <w:proofErr w:type="spellEnd"/>
      <w:r w:rsidR="00D6724E" w:rsidRPr="00D6724E">
        <w:rPr>
          <w:rFonts w:ascii="Montserrat" w:hAnsi="Montserrat" w:cs="Montserrat"/>
          <w:color w:val="000000"/>
          <w:sz w:val="18"/>
          <w:szCs w:val="18"/>
          <w:lang w:val="es-MX" w:eastAsia="es-MX"/>
        </w:rPr>
        <w:t>, MAQUINARIA, EQUIPO Y HERRAMIENTA A EMPLEAR DURANTE EL SERVICIO, PROPIOS O ARRENDADOS A NOMBRE DEL LICITANTE.</w:t>
      </w:r>
    </w:p>
    <w:p w14:paraId="4E43B4A8" w14:textId="31984587" w:rsidR="00D6724E" w:rsidRPr="00B80505" w:rsidRDefault="00D6724E" w:rsidP="00E855F8">
      <w:pPr>
        <w:spacing w:line="240" w:lineRule="auto"/>
        <w:jc w:val="both"/>
        <w:rPr>
          <w:rFonts w:ascii="Montserrat" w:hAnsi="Montserrat" w:cs="Montserrat"/>
          <w:color w:val="000000"/>
          <w:sz w:val="18"/>
          <w:szCs w:val="18"/>
          <w:lang w:val="es-MX" w:eastAsia="es-MX"/>
        </w:rPr>
      </w:pPr>
      <w:r w:rsidRPr="00D6724E">
        <w:rPr>
          <w:rFonts w:ascii="Montserrat" w:hAnsi="Montserrat" w:cs="Montserrat"/>
          <w:color w:val="000000"/>
          <w:sz w:val="18"/>
          <w:szCs w:val="18"/>
          <w:lang w:val="es-MX" w:eastAsia="es-MX"/>
        </w:rPr>
        <w:t>EL LICITANTE DEBERÁ EMITIR CARTA BAJO PROTESTA DE DECIR VERDAD EN LA QUE MANIFIESTE QUE CUENTA CON LOS SIGUIENTES VEHÍCULOS (CAMIONETAS) MAQUINARIA Y HERRAMIENTAS (PRECISAR LAS ES</w:t>
      </w:r>
      <w:r w:rsidR="00521E6A">
        <w:rPr>
          <w:rFonts w:ascii="Montserrat" w:hAnsi="Montserrat" w:cs="Montserrat"/>
          <w:color w:val="000000"/>
          <w:sz w:val="18"/>
          <w:szCs w:val="18"/>
          <w:lang w:val="es-MX" w:eastAsia="es-MX"/>
        </w:rPr>
        <w:t>P</w:t>
      </w:r>
      <w:r w:rsidRPr="00D6724E">
        <w:rPr>
          <w:rFonts w:ascii="Montserrat" w:hAnsi="Montserrat" w:cs="Montserrat"/>
          <w:color w:val="000000"/>
          <w:sz w:val="18"/>
          <w:szCs w:val="18"/>
          <w:lang w:val="es-MX" w:eastAsia="es-MX"/>
        </w:rPr>
        <w:t xml:space="preserve">ECIFICACIONES Y CANTIDADES DE VEHÍCULOS, MAQUINARIA Y HERRAMIENTAS </w:t>
      </w:r>
      <w:proofErr w:type="spellStart"/>
      <w:r w:rsidRPr="00D6724E">
        <w:rPr>
          <w:rFonts w:ascii="Montserrat" w:hAnsi="Montserrat" w:cs="Montserrat"/>
          <w:color w:val="000000"/>
          <w:sz w:val="18"/>
          <w:szCs w:val="18"/>
          <w:lang w:val="es-MX" w:eastAsia="es-MX"/>
        </w:rPr>
        <w:t>MINIMAS</w:t>
      </w:r>
      <w:proofErr w:type="spellEnd"/>
      <w:r w:rsidRPr="00D6724E">
        <w:rPr>
          <w:rFonts w:ascii="Montserrat" w:hAnsi="Montserrat" w:cs="Montserrat"/>
          <w:color w:val="000000"/>
          <w:sz w:val="18"/>
          <w:szCs w:val="18"/>
          <w:lang w:val="es-MX" w:eastAsia="es-MX"/>
        </w:rPr>
        <w:t>)</w:t>
      </w:r>
    </w:p>
    <w:p w14:paraId="04F7613E" w14:textId="71A5DF3F" w:rsidR="00AB26B6" w:rsidRPr="00B46A4E" w:rsidRDefault="00AB26B6" w:rsidP="00E855F8">
      <w:pPr>
        <w:spacing w:line="240" w:lineRule="auto"/>
        <w:jc w:val="both"/>
        <w:rPr>
          <w:rFonts w:ascii="Montserrat" w:hAnsi="Montserrat" w:cs="Montserrat"/>
          <w:color w:val="000000"/>
          <w:sz w:val="18"/>
          <w:szCs w:val="18"/>
          <w:lang w:val="es-MX" w:eastAsia="es-MX"/>
        </w:rPr>
      </w:pPr>
      <w:r w:rsidRPr="00B46A4E">
        <w:rPr>
          <w:rFonts w:ascii="Montserrat" w:hAnsi="Montserrat" w:cs="Montserrat"/>
          <w:b/>
          <w:color w:val="000000"/>
          <w:sz w:val="18"/>
          <w:szCs w:val="18"/>
          <w:lang w:val="es-MX" w:eastAsia="es-MX"/>
        </w:rPr>
        <w:t>B.</w:t>
      </w:r>
      <w:r w:rsidR="00431766">
        <w:rPr>
          <w:rFonts w:ascii="Montserrat" w:hAnsi="Montserrat" w:cs="Montserrat"/>
          <w:b/>
          <w:color w:val="000000"/>
          <w:sz w:val="18"/>
          <w:szCs w:val="18"/>
          <w:lang w:val="es-MX" w:eastAsia="es-MX"/>
        </w:rPr>
        <w:t>3</w:t>
      </w:r>
      <w:r w:rsidRPr="00B46A4E">
        <w:rPr>
          <w:rFonts w:ascii="Montserrat" w:hAnsi="Montserrat" w:cs="Montserrat"/>
          <w:color w:val="000000"/>
          <w:sz w:val="18"/>
          <w:szCs w:val="18"/>
          <w:lang w:val="es-MX" w:eastAsia="es-MX"/>
        </w:rPr>
        <w:t xml:space="preserve"> PARTICIPACIÓN DE LOS DISCAPACITADOS O EMPRESAS QUE CUENTEN CON TRABAJADORES CON DISCAPACIDAD.</w:t>
      </w:r>
    </w:p>
    <w:p w14:paraId="74B947B6" w14:textId="2969F173" w:rsidR="00AB26B6" w:rsidRPr="00B46A4E" w:rsidRDefault="00AB26B6" w:rsidP="00E855F8">
      <w:pPr>
        <w:spacing w:line="240" w:lineRule="auto"/>
        <w:jc w:val="both"/>
        <w:rPr>
          <w:rFonts w:ascii="Montserrat" w:hAnsi="Montserrat" w:cs="Montserrat"/>
          <w:color w:val="000000"/>
          <w:sz w:val="18"/>
          <w:szCs w:val="18"/>
          <w:lang w:val="es-MX" w:eastAsia="es-MX"/>
        </w:rPr>
      </w:pPr>
      <w:r w:rsidRPr="00B46A4E">
        <w:rPr>
          <w:rFonts w:ascii="Montserrat" w:hAnsi="Montserrat" w:cs="Montserrat"/>
          <w:color w:val="000000"/>
          <w:sz w:val="18"/>
          <w:szCs w:val="18"/>
          <w:lang w:val="es-MX" w:eastAsia="es-MX"/>
        </w:rPr>
        <w:t>AVISO DE ALTA DEL PERSONAL DISCAPACITADO AL RÉGIMEN OBLIGATORIO DEL INSTITUTO MEXICANO DEL SEGURO SOCIAL, SE OTORGARÁN PUNTOS A LA EMPRESA QUE CUENTE CON TRABAJADORES CON DISCAPACIDAD EN UNA PROPORCIÓN DEL CINCO POR CIENTO CUANDO MENOS DE LA TOTALIDAD DE SU PLANTA DE EMPLEADOS, CUYA ANTIGÜEDAD NO SEA INFERIOR A SEIS MESES.</w:t>
      </w:r>
    </w:p>
    <w:p w14:paraId="60608AF1" w14:textId="5D112FD1" w:rsidR="00AB26B6" w:rsidRPr="008B0D8E" w:rsidRDefault="00AB26B6" w:rsidP="00E855F8">
      <w:pPr>
        <w:spacing w:line="240" w:lineRule="auto"/>
        <w:jc w:val="both"/>
        <w:rPr>
          <w:rFonts w:ascii="Montserrat" w:hAnsi="Montserrat" w:cs="Montserrat"/>
          <w:b/>
          <w:bCs/>
          <w:color w:val="000000"/>
          <w:sz w:val="18"/>
          <w:szCs w:val="18"/>
          <w:lang w:val="es-MX" w:eastAsia="es-MX"/>
        </w:rPr>
      </w:pPr>
      <w:r w:rsidRPr="008B0D8E">
        <w:rPr>
          <w:rFonts w:ascii="Montserrat" w:hAnsi="Montserrat" w:cs="Montserrat"/>
          <w:b/>
          <w:bCs/>
          <w:color w:val="000000"/>
          <w:sz w:val="18"/>
          <w:szCs w:val="18"/>
          <w:lang w:val="es-MX" w:eastAsia="es-MX"/>
        </w:rPr>
        <w:t xml:space="preserve">II.- </w:t>
      </w:r>
      <w:r w:rsidR="007C2BBB" w:rsidRPr="008B0D8E">
        <w:rPr>
          <w:rFonts w:ascii="Montserrat" w:hAnsi="Montserrat" w:cs="Montserrat"/>
          <w:b/>
          <w:bCs/>
          <w:color w:val="000000"/>
          <w:sz w:val="18"/>
          <w:szCs w:val="18"/>
          <w:lang w:val="es-MX" w:eastAsia="es-MX"/>
        </w:rPr>
        <w:t>EXPERIENCIA Y ESPECIALIDAD DEL LICITANTE</w:t>
      </w:r>
    </w:p>
    <w:p w14:paraId="697DD294" w14:textId="77777777" w:rsidR="003B23DF" w:rsidRDefault="00AB26B6" w:rsidP="00E855F8">
      <w:pPr>
        <w:spacing w:line="240" w:lineRule="auto"/>
        <w:jc w:val="both"/>
        <w:rPr>
          <w:rFonts w:ascii="Montserrat" w:hAnsi="Montserrat" w:cs="Montserrat"/>
          <w:color w:val="000000"/>
          <w:sz w:val="18"/>
          <w:szCs w:val="18"/>
          <w:lang w:val="es-MX" w:eastAsia="es-MX"/>
        </w:rPr>
      </w:pPr>
      <w:r w:rsidRPr="008B0D8E">
        <w:rPr>
          <w:rFonts w:ascii="Montserrat" w:hAnsi="Montserrat" w:cs="Montserrat"/>
          <w:b/>
          <w:color w:val="000000"/>
          <w:sz w:val="18"/>
          <w:szCs w:val="18"/>
          <w:lang w:val="es-MX" w:eastAsia="es-MX"/>
        </w:rPr>
        <w:t xml:space="preserve">A) </w:t>
      </w:r>
      <w:r w:rsidR="008B0D8E" w:rsidRPr="008B0D8E">
        <w:rPr>
          <w:rFonts w:ascii="Montserrat" w:hAnsi="Montserrat" w:cs="Montserrat"/>
          <w:b/>
          <w:color w:val="000000"/>
          <w:sz w:val="18"/>
          <w:szCs w:val="18"/>
          <w:lang w:val="es-MX" w:eastAsia="es-MX"/>
        </w:rPr>
        <w:t>EXPERIENCIA. -</w:t>
      </w:r>
      <w:r w:rsidRPr="008B0D8E">
        <w:rPr>
          <w:rFonts w:ascii="Montserrat" w:hAnsi="Montserrat" w:cs="Montserrat"/>
          <w:color w:val="000000"/>
          <w:sz w:val="18"/>
          <w:szCs w:val="18"/>
          <w:lang w:val="es-MX" w:eastAsia="es-MX"/>
        </w:rPr>
        <w:t xml:space="preserve"> </w:t>
      </w:r>
      <w:r w:rsidR="00255C03" w:rsidRPr="005E6D73">
        <w:rPr>
          <w:rFonts w:ascii="Montserrat" w:hAnsi="Montserrat" w:cs="Montserrat"/>
          <w:b/>
          <w:bCs/>
          <w:color w:val="000000"/>
          <w:sz w:val="18"/>
          <w:szCs w:val="18"/>
          <w:lang w:val="es-MX" w:eastAsia="es-MX"/>
        </w:rPr>
        <w:t xml:space="preserve">CONTRATOS SIMILARES EN MATERIA DE INFRAESTRUCTURA </w:t>
      </w:r>
      <w:proofErr w:type="spellStart"/>
      <w:r w:rsidR="00255C03" w:rsidRPr="005E6D73">
        <w:rPr>
          <w:rFonts w:ascii="Montserrat" w:hAnsi="Montserrat" w:cs="Montserrat"/>
          <w:b/>
          <w:bCs/>
          <w:color w:val="000000"/>
          <w:sz w:val="18"/>
          <w:szCs w:val="18"/>
          <w:lang w:val="es-MX" w:eastAsia="es-MX"/>
        </w:rPr>
        <w:t>FISICA</w:t>
      </w:r>
      <w:proofErr w:type="spellEnd"/>
      <w:r w:rsidR="00255C03" w:rsidRPr="005E6D73">
        <w:rPr>
          <w:rFonts w:ascii="Montserrat" w:hAnsi="Montserrat" w:cs="Montserrat"/>
          <w:b/>
          <w:bCs/>
          <w:color w:val="000000"/>
          <w:sz w:val="18"/>
          <w:szCs w:val="18"/>
          <w:lang w:val="es-MX" w:eastAsia="es-MX"/>
        </w:rPr>
        <w:t xml:space="preserve"> EDUCATIVA</w:t>
      </w:r>
    </w:p>
    <w:p w14:paraId="7010D9F4" w14:textId="131A9F07" w:rsidR="00AB26B6" w:rsidRPr="008B0D8E" w:rsidRDefault="00660B35" w:rsidP="00E855F8">
      <w:pPr>
        <w:spacing w:line="240" w:lineRule="auto"/>
        <w:jc w:val="both"/>
        <w:rPr>
          <w:rFonts w:ascii="Montserrat" w:hAnsi="Montserrat" w:cs="Montserrat"/>
          <w:color w:val="000000"/>
          <w:sz w:val="18"/>
          <w:szCs w:val="18"/>
          <w:lang w:val="es-MX" w:eastAsia="es-MX"/>
        </w:rPr>
      </w:pPr>
      <w:r w:rsidRPr="00660B35">
        <w:rPr>
          <w:rFonts w:ascii="Montserrat" w:hAnsi="Montserrat" w:cs="Montserrat"/>
          <w:color w:val="000000"/>
          <w:sz w:val="18"/>
          <w:szCs w:val="18"/>
          <w:lang w:val="es-MX" w:eastAsia="es-MX"/>
        </w:rPr>
        <w:t xml:space="preserve">EL LICITANTE DEBERÁ ACREDITAR SU EXPERIENCIA PRESENTANDO 5 CONTRATOS EN MATERIA DE INFRAESTRUCTURA </w:t>
      </w:r>
      <w:proofErr w:type="spellStart"/>
      <w:r w:rsidRPr="00660B35">
        <w:rPr>
          <w:rFonts w:ascii="Montserrat" w:hAnsi="Montserrat" w:cs="Montserrat"/>
          <w:color w:val="000000"/>
          <w:sz w:val="18"/>
          <w:szCs w:val="18"/>
          <w:lang w:val="es-MX" w:eastAsia="es-MX"/>
        </w:rPr>
        <w:t>FISICA</w:t>
      </w:r>
      <w:proofErr w:type="spellEnd"/>
      <w:r w:rsidRPr="00660B35">
        <w:rPr>
          <w:rFonts w:ascii="Montserrat" w:hAnsi="Montserrat" w:cs="Montserrat"/>
          <w:color w:val="000000"/>
          <w:sz w:val="18"/>
          <w:szCs w:val="18"/>
          <w:lang w:val="es-MX" w:eastAsia="es-MX"/>
        </w:rPr>
        <w:t xml:space="preserve"> EDUCATIVA, INCLUYENDO ACTAS ENTREGA RECEPCIÓN DEL SERVICIO, CON UNA ANTIGÜEDAD DE 4 AÑOS</w:t>
      </w:r>
      <w:r w:rsidR="00AB26B6" w:rsidRPr="008B0D8E">
        <w:rPr>
          <w:rFonts w:ascii="Montserrat" w:hAnsi="Montserrat" w:cs="Montserrat"/>
          <w:color w:val="000000"/>
          <w:sz w:val="18"/>
          <w:szCs w:val="18"/>
          <w:lang w:val="es-MX" w:eastAsia="es-MX"/>
        </w:rPr>
        <w:t>.</w:t>
      </w:r>
    </w:p>
    <w:p w14:paraId="46041DD3" w14:textId="77777777" w:rsidR="00342F41" w:rsidRDefault="00AB26B6" w:rsidP="00E855F8">
      <w:pPr>
        <w:spacing w:line="240" w:lineRule="auto"/>
        <w:jc w:val="both"/>
        <w:rPr>
          <w:rFonts w:ascii="Montserrat" w:hAnsi="Montserrat" w:cs="Montserrat"/>
          <w:color w:val="000000"/>
          <w:sz w:val="18"/>
          <w:szCs w:val="18"/>
          <w:lang w:val="es-MX" w:eastAsia="es-MX"/>
        </w:rPr>
      </w:pPr>
      <w:r w:rsidRPr="008268D2">
        <w:rPr>
          <w:rFonts w:ascii="Montserrat" w:hAnsi="Montserrat" w:cs="Montserrat"/>
          <w:b/>
          <w:color w:val="000000"/>
          <w:sz w:val="18"/>
          <w:szCs w:val="18"/>
          <w:lang w:val="es-MX" w:eastAsia="es-MX"/>
        </w:rPr>
        <w:t xml:space="preserve">B) </w:t>
      </w:r>
      <w:r w:rsidR="008268D2" w:rsidRPr="008268D2">
        <w:rPr>
          <w:rFonts w:ascii="Montserrat" w:hAnsi="Montserrat" w:cs="Montserrat"/>
          <w:b/>
          <w:color w:val="000000"/>
          <w:sz w:val="18"/>
          <w:szCs w:val="18"/>
          <w:lang w:val="es-MX" w:eastAsia="es-MX"/>
        </w:rPr>
        <w:t>ESPECIALIDAD. -</w:t>
      </w:r>
      <w:r w:rsidRPr="008268D2">
        <w:rPr>
          <w:rFonts w:ascii="Montserrat" w:hAnsi="Montserrat" w:cs="Montserrat"/>
          <w:color w:val="000000"/>
          <w:sz w:val="18"/>
          <w:szCs w:val="18"/>
          <w:lang w:val="es-MX" w:eastAsia="es-MX"/>
        </w:rPr>
        <w:t xml:space="preserve"> </w:t>
      </w:r>
      <w:r w:rsidR="00342F41" w:rsidRPr="005E6D73">
        <w:rPr>
          <w:rFonts w:ascii="Montserrat" w:hAnsi="Montserrat" w:cs="Montserrat"/>
          <w:b/>
          <w:bCs/>
          <w:color w:val="000000"/>
          <w:sz w:val="18"/>
          <w:szCs w:val="18"/>
          <w:lang w:val="es-MX" w:eastAsia="es-MX"/>
        </w:rPr>
        <w:t>ESQUEMA ESTRUCTURAL</w:t>
      </w:r>
    </w:p>
    <w:p w14:paraId="0D321DA5" w14:textId="77777777" w:rsidR="00342F41" w:rsidRDefault="00342F41" w:rsidP="00E855F8">
      <w:pPr>
        <w:spacing w:line="240" w:lineRule="auto"/>
        <w:jc w:val="both"/>
        <w:rPr>
          <w:rFonts w:ascii="Montserrat" w:hAnsi="Montserrat" w:cs="Montserrat"/>
          <w:color w:val="000000"/>
          <w:sz w:val="18"/>
          <w:szCs w:val="18"/>
          <w:lang w:val="es-MX" w:eastAsia="es-MX"/>
        </w:rPr>
      </w:pPr>
      <w:r w:rsidRPr="00342F41">
        <w:rPr>
          <w:rFonts w:ascii="Montserrat" w:hAnsi="Montserrat" w:cs="Montserrat"/>
          <w:color w:val="000000"/>
          <w:sz w:val="18"/>
          <w:szCs w:val="18"/>
          <w:lang w:val="es-MX" w:eastAsia="es-MX"/>
        </w:rPr>
        <w:t xml:space="preserve">EL LICITANTE DEBERÁ PRESENTAR EL ESQUEMA ESTRUCTURAL DE LA ORGANIZACIÓN DE LOS RECURSOS HUMANOS QUE UTILIZARÁ EN LA PRESTACIÓN DEL SERVICIO PARA EL CASO DE SER ADJUDICADO, PARA LO </w:t>
      </w:r>
      <w:r w:rsidRPr="00342F41">
        <w:rPr>
          <w:rFonts w:ascii="Montserrat" w:hAnsi="Montserrat" w:cs="Montserrat"/>
          <w:color w:val="000000"/>
          <w:sz w:val="18"/>
          <w:szCs w:val="18"/>
          <w:lang w:val="es-MX" w:eastAsia="es-MX"/>
        </w:rPr>
        <w:lastRenderedPageBreak/>
        <w:t>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p w14:paraId="2AC25BB7" w14:textId="66741259" w:rsidR="00DB1EB7" w:rsidRPr="00C41F73" w:rsidRDefault="004D1480" w:rsidP="00E855F8">
      <w:pPr>
        <w:spacing w:line="240" w:lineRule="auto"/>
        <w:jc w:val="both"/>
        <w:rPr>
          <w:rFonts w:ascii="Montserrat" w:hAnsi="Montserrat" w:cs="Montserrat"/>
          <w:color w:val="000000"/>
          <w:sz w:val="18"/>
          <w:szCs w:val="18"/>
          <w:lang w:val="es-MX" w:eastAsia="es-MX"/>
        </w:rPr>
      </w:pPr>
      <w:r w:rsidRPr="00C41F73">
        <w:rPr>
          <w:rFonts w:ascii="Montserrat" w:hAnsi="Montserrat" w:cs="Montserrat"/>
          <w:b/>
          <w:bCs/>
          <w:color w:val="000000"/>
          <w:sz w:val="18"/>
          <w:szCs w:val="18"/>
          <w:lang w:val="es-MX" w:eastAsia="es-MX"/>
        </w:rPr>
        <w:t>III</w:t>
      </w:r>
      <w:r w:rsidR="00DB1EB7" w:rsidRPr="00C41F73">
        <w:rPr>
          <w:rFonts w:ascii="Montserrat" w:hAnsi="Montserrat" w:cs="Montserrat"/>
          <w:b/>
          <w:bCs/>
          <w:color w:val="000000"/>
          <w:sz w:val="18"/>
          <w:szCs w:val="18"/>
          <w:lang w:val="es-MX" w:eastAsia="es-MX"/>
        </w:rPr>
        <w:t xml:space="preserve">.- </w:t>
      </w:r>
      <w:proofErr w:type="spellStart"/>
      <w:r w:rsidR="005E6D73" w:rsidRPr="00C41F73">
        <w:rPr>
          <w:rFonts w:ascii="Montserrat" w:hAnsi="Montserrat" w:cs="Montserrat"/>
          <w:b/>
          <w:bCs/>
          <w:color w:val="000000"/>
          <w:sz w:val="18"/>
          <w:szCs w:val="18"/>
          <w:lang w:val="es-MX" w:eastAsia="es-MX"/>
        </w:rPr>
        <w:t>PROUESTA</w:t>
      </w:r>
      <w:proofErr w:type="spellEnd"/>
      <w:r w:rsidR="005E6D73" w:rsidRPr="00C41F73">
        <w:rPr>
          <w:rFonts w:ascii="Montserrat" w:hAnsi="Montserrat" w:cs="Montserrat"/>
          <w:b/>
          <w:bCs/>
          <w:color w:val="000000"/>
          <w:sz w:val="18"/>
          <w:szCs w:val="18"/>
          <w:lang w:val="es-MX" w:eastAsia="es-MX"/>
        </w:rPr>
        <w:t xml:space="preserve"> DE TRABAJO</w:t>
      </w:r>
    </w:p>
    <w:p w14:paraId="4B6E6D7E" w14:textId="07005ACE" w:rsidR="00227E96" w:rsidRPr="005E6D73" w:rsidRDefault="00227E96" w:rsidP="001B0FB9">
      <w:pPr>
        <w:autoSpaceDE w:val="0"/>
        <w:autoSpaceDN w:val="0"/>
        <w:adjustRightInd w:val="0"/>
        <w:rPr>
          <w:rFonts w:ascii="Montserrat" w:hAnsi="Montserrat" w:cs="Montserrat"/>
          <w:b/>
          <w:bCs/>
          <w:color w:val="000000"/>
          <w:sz w:val="18"/>
          <w:szCs w:val="18"/>
          <w:lang w:val="es-MX"/>
        </w:rPr>
      </w:pPr>
      <w:r w:rsidRPr="001B0FB9">
        <w:rPr>
          <w:rFonts w:ascii="Montserrat" w:hAnsi="Montserrat" w:cs="Montserrat"/>
          <w:b/>
          <w:color w:val="000000"/>
          <w:sz w:val="18"/>
          <w:szCs w:val="18"/>
          <w:lang w:val="es-MX"/>
        </w:rPr>
        <w:t xml:space="preserve">METODOLOGÍA PARA LA PRESTACIÓN DEL </w:t>
      </w:r>
      <w:r w:rsidR="001B0FB9" w:rsidRPr="001B0FB9">
        <w:rPr>
          <w:rFonts w:ascii="Montserrat" w:hAnsi="Montserrat" w:cs="Montserrat"/>
          <w:b/>
          <w:color w:val="000000"/>
          <w:sz w:val="18"/>
          <w:szCs w:val="18"/>
          <w:lang w:val="es-MX"/>
        </w:rPr>
        <w:t>SERVICIO. -</w:t>
      </w:r>
      <w:r w:rsidRPr="001B0FB9">
        <w:rPr>
          <w:rFonts w:ascii="Montserrat" w:hAnsi="Montserrat" w:cs="Montserrat"/>
          <w:b/>
          <w:color w:val="000000"/>
          <w:sz w:val="18"/>
          <w:szCs w:val="18"/>
          <w:lang w:val="es-MX"/>
        </w:rPr>
        <w:t xml:space="preserve"> </w:t>
      </w:r>
      <w:r w:rsidR="00AB26B6" w:rsidRPr="005E6D73">
        <w:rPr>
          <w:rFonts w:ascii="Montserrat" w:hAnsi="Montserrat" w:cs="Montserrat"/>
          <w:b/>
          <w:bCs/>
          <w:color w:val="000000"/>
          <w:sz w:val="18"/>
          <w:szCs w:val="18"/>
          <w:lang w:val="es-MX"/>
        </w:rPr>
        <w:t>EL DOCUMENTO A TRAVÉS DEL CUAL EL LICITANTE DEFINA EL PROCESO PARA LA PRESTACIÓN DEL SERVICIO</w:t>
      </w:r>
      <w:r w:rsidRPr="005E6D73">
        <w:rPr>
          <w:rFonts w:ascii="Montserrat" w:hAnsi="Montserrat" w:cs="Montserrat"/>
          <w:b/>
          <w:bCs/>
          <w:color w:val="000000"/>
          <w:sz w:val="18"/>
          <w:szCs w:val="18"/>
          <w:lang w:val="es-MX"/>
        </w:rPr>
        <w:t>.</w:t>
      </w:r>
    </w:p>
    <w:p w14:paraId="37B590B3" w14:textId="719F45B4" w:rsidR="000761C0" w:rsidRPr="00C41F73" w:rsidRDefault="000761C0" w:rsidP="00E855F8">
      <w:pPr>
        <w:spacing w:line="240" w:lineRule="auto"/>
        <w:jc w:val="both"/>
        <w:rPr>
          <w:rFonts w:ascii="Montserrat" w:hAnsi="Montserrat" w:cs="Montserrat"/>
          <w:color w:val="000000"/>
          <w:sz w:val="18"/>
          <w:szCs w:val="18"/>
          <w:lang w:val="es-MX" w:eastAsia="es-MX"/>
        </w:rPr>
      </w:pPr>
      <w:r w:rsidRPr="00C41F73">
        <w:rPr>
          <w:rFonts w:ascii="Montserrat" w:hAnsi="Montserrat" w:cs="Montserrat"/>
          <w:color w:val="000000"/>
          <w:sz w:val="18"/>
          <w:szCs w:val="18"/>
          <w:lang w:val="es-MX" w:eastAsia="es-MX"/>
        </w:rPr>
        <w:t>EL LICITANTE DEBERÁ PRESENTAR UN CRONOGRAMA DE EJECUCIÓN DE LOS SERVICIOS POR PARTIDA Y CONCEPTOS, CONSIDERANDO EL TIEMPO Y LUGAR DE EJECUCIÓN DEL SERVICIO, FIRMADO POR EL REPRESENTANTE LEGAL DEL LICITANTE.</w:t>
      </w:r>
    </w:p>
    <w:p w14:paraId="0641F9BD" w14:textId="373C85DD" w:rsidR="00412AB7" w:rsidRPr="00FF6FC1" w:rsidRDefault="00412AB7" w:rsidP="00E855F8">
      <w:pPr>
        <w:spacing w:line="240" w:lineRule="auto"/>
        <w:jc w:val="both"/>
        <w:rPr>
          <w:rFonts w:ascii="Montserrat" w:hAnsi="Montserrat" w:cs="Montserrat"/>
          <w:b/>
          <w:color w:val="000000"/>
          <w:sz w:val="18"/>
          <w:szCs w:val="18"/>
          <w:lang w:val="es-MX" w:eastAsia="es-MX"/>
        </w:rPr>
      </w:pPr>
      <w:r w:rsidRPr="00FF6FC1">
        <w:rPr>
          <w:rFonts w:ascii="Montserrat" w:hAnsi="Montserrat" w:cs="Montserrat"/>
          <w:b/>
          <w:color w:val="000000"/>
          <w:sz w:val="18"/>
          <w:szCs w:val="18"/>
          <w:lang w:val="es-MX" w:eastAsia="es-MX"/>
        </w:rPr>
        <w:t xml:space="preserve">B) </w:t>
      </w:r>
      <w:r w:rsidR="009265E1" w:rsidRPr="009265E1">
        <w:rPr>
          <w:rFonts w:ascii="Montserrat" w:hAnsi="Montserrat" w:cs="Montserrat"/>
          <w:b/>
          <w:color w:val="000000"/>
          <w:sz w:val="18"/>
          <w:szCs w:val="18"/>
          <w:lang w:val="es-MX" w:eastAsia="es-MX"/>
        </w:rPr>
        <w:t>LIMPIEZA DEL ÁREA DE TRABAJO</w:t>
      </w:r>
    </w:p>
    <w:p w14:paraId="694FB17D" w14:textId="77777777" w:rsidR="00716B81" w:rsidRDefault="009265E1" w:rsidP="00716B81">
      <w:pPr>
        <w:autoSpaceDE w:val="0"/>
        <w:autoSpaceDN w:val="0"/>
        <w:adjustRightInd w:val="0"/>
        <w:spacing w:after="0" w:line="240" w:lineRule="auto"/>
        <w:jc w:val="both"/>
        <w:rPr>
          <w:rFonts w:ascii="Montserrat" w:hAnsi="Montserrat" w:cs="Montserrat"/>
          <w:color w:val="000000"/>
          <w:sz w:val="18"/>
          <w:szCs w:val="18"/>
          <w:lang w:val="es-MX" w:eastAsia="es-MX"/>
        </w:rPr>
      </w:pPr>
      <w:r w:rsidRPr="009265E1">
        <w:rPr>
          <w:rFonts w:ascii="Montserrat" w:hAnsi="Montserrat" w:cs="Montserrat"/>
          <w:color w:val="000000"/>
          <w:sz w:val="18"/>
          <w:szCs w:val="18"/>
          <w:lang w:val="es-MX" w:eastAsia="es-MX"/>
        </w:rPr>
        <w:t xml:space="preserve">EL LICITANTE DEBERÁ PRESENTAR UNA CARTA ELABORADA EN PAPEL MEMBRETADO DIRIGIDA AL COLEGIO NACIONAL DE EDUCACIÓN PROFESIONAL TÉCNICA, DEBIDAMENTE FIRMADA AUTÓGRAFAMENTE (NO RUBRICA) POR EL REPRESENTANTE LEGAL, EN LA QUE MANIFIESTE QUE, EN CASO DE RESULTAR ADJUDICADO, SE COMPROMETE A RETIRAR TODO EL MATERIAL FUERA DE CADA PLANTEL, DE DESECHO O DESPERDICIOS, GENERADOS DE LA PRESTACIÓN DEL SERVICIO, DEJANDO LIMPIAS LAS INSTALACIONES. </w:t>
      </w:r>
    </w:p>
    <w:p w14:paraId="3EAC6C38" w14:textId="77777777" w:rsidR="00716B81" w:rsidRDefault="00716B81" w:rsidP="00E855F8">
      <w:pPr>
        <w:autoSpaceDE w:val="0"/>
        <w:autoSpaceDN w:val="0"/>
        <w:adjustRightInd w:val="0"/>
        <w:spacing w:after="0" w:line="240" w:lineRule="auto"/>
        <w:rPr>
          <w:rFonts w:ascii="Montserrat" w:hAnsi="Montserrat" w:cs="Montserrat"/>
          <w:color w:val="000000"/>
          <w:sz w:val="18"/>
          <w:szCs w:val="18"/>
          <w:lang w:val="es-MX" w:eastAsia="es-MX"/>
        </w:rPr>
      </w:pPr>
    </w:p>
    <w:p w14:paraId="5313F90A" w14:textId="70E2E993" w:rsidR="00716B81" w:rsidRDefault="00AB26B6" w:rsidP="00716B81">
      <w:pPr>
        <w:autoSpaceDE w:val="0"/>
        <w:autoSpaceDN w:val="0"/>
        <w:adjustRightInd w:val="0"/>
        <w:spacing w:after="0" w:line="240" w:lineRule="auto"/>
        <w:rPr>
          <w:rFonts w:ascii="Montserrat" w:hAnsi="Montserrat" w:cs="Montserrat"/>
          <w:b/>
          <w:color w:val="000000"/>
          <w:sz w:val="18"/>
          <w:szCs w:val="18"/>
          <w:lang w:val="es-MX" w:eastAsia="es-MX"/>
        </w:rPr>
      </w:pPr>
      <w:r w:rsidRPr="00EE2653">
        <w:rPr>
          <w:rFonts w:ascii="Montserrat" w:hAnsi="Montserrat" w:cs="Montserrat"/>
          <w:b/>
          <w:color w:val="000000"/>
          <w:sz w:val="18"/>
          <w:szCs w:val="18"/>
          <w:lang w:val="es-MX" w:eastAsia="es-MX"/>
        </w:rPr>
        <w:t xml:space="preserve">C) </w:t>
      </w:r>
      <w:r w:rsidR="00CF5AF3" w:rsidRPr="00716B81">
        <w:rPr>
          <w:rFonts w:ascii="Montserrat" w:hAnsi="Montserrat" w:cs="Montserrat"/>
          <w:b/>
          <w:color w:val="000000"/>
          <w:sz w:val="18"/>
          <w:szCs w:val="18"/>
          <w:lang w:val="es-MX" w:eastAsia="es-MX"/>
        </w:rPr>
        <w:t>PROMOCIÓN DEL TRABAJO</w:t>
      </w:r>
    </w:p>
    <w:p w14:paraId="5F5C66C4" w14:textId="77777777" w:rsidR="00CF5AF3" w:rsidRDefault="00CF5AF3" w:rsidP="00716B81">
      <w:pPr>
        <w:autoSpaceDE w:val="0"/>
        <w:autoSpaceDN w:val="0"/>
        <w:adjustRightInd w:val="0"/>
        <w:spacing w:after="0" w:line="240" w:lineRule="auto"/>
        <w:rPr>
          <w:rFonts w:ascii="Montserrat" w:hAnsi="Montserrat" w:cs="Montserrat"/>
          <w:b/>
          <w:color w:val="000000"/>
          <w:sz w:val="18"/>
          <w:szCs w:val="18"/>
          <w:lang w:val="es-MX" w:eastAsia="es-MX"/>
        </w:rPr>
      </w:pPr>
    </w:p>
    <w:p w14:paraId="490DC49D" w14:textId="77777777" w:rsidR="00893390" w:rsidRDefault="00CF5AF3" w:rsidP="00E855F8">
      <w:pPr>
        <w:autoSpaceDE w:val="0"/>
        <w:autoSpaceDN w:val="0"/>
        <w:adjustRightInd w:val="0"/>
        <w:spacing w:after="0" w:line="240" w:lineRule="auto"/>
        <w:jc w:val="both"/>
        <w:rPr>
          <w:rFonts w:ascii="Montserrat" w:hAnsi="Montserrat" w:cs="Montserrat"/>
          <w:color w:val="000000"/>
          <w:sz w:val="18"/>
          <w:szCs w:val="18"/>
          <w:lang w:val="es-MX" w:eastAsia="es-MX"/>
        </w:rPr>
      </w:pPr>
      <w:r w:rsidRPr="00CF5AF3">
        <w:rPr>
          <w:rFonts w:ascii="Montserrat" w:hAnsi="Montserrat" w:cs="Montserrat"/>
          <w:color w:val="000000"/>
          <w:sz w:val="18"/>
          <w:szCs w:val="18"/>
          <w:lang w:val="es-MX" w:eastAsia="es-MX"/>
        </w:rPr>
        <w:t>EL LICITANTE DEBERÁ ACREDITAR CONTRATO SINDICAL CON CUALQUIER CONFEDERACIÓN DE TRABAJADORES A NIVEL NACIONAL CON ÚLTIMO RECIBO DE APORTACIÓN DEL AÑO 2024.</w:t>
      </w:r>
    </w:p>
    <w:p w14:paraId="7A380DE8" w14:textId="77777777" w:rsidR="00D26D48" w:rsidRDefault="00D26D48" w:rsidP="00E855F8">
      <w:pPr>
        <w:autoSpaceDE w:val="0"/>
        <w:autoSpaceDN w:val="0"/>
        <w:adjustRightInd w:val="0"/>
        <w:spacing w:after="0" w:line="240" w:lineRule="auto"/>
        <w:jc w:val="both"/>
        <w:rPr>
          <w:rFonts w:ascii="Montserrat" w:hAnsi="Montserrat" w:cs="Montserrat"/>
          <w:color w:val="000000"/>
          <w:sz w:val="18"/>
          <w:szCs w:val="18"/>
          <w:lang w:val="es-MX" w:eastAsia="es-MX"/>
        </w:rPr>
      </w:pPr>
    </w:p>
    <w:p w14:paraId="7DD8B6C0" w14:textId="3D5ED5AC" w:rsidR="00502836" w:rsidRPr="001C1136" w:rsidRDefault="00F026EF" w:rsidP="00E855F8">
      <w:pPr>
        <w:autoSpaceDE w:val="0"/>
        <w:autoSpaceDN w:val="0"/>
        <w:adjustRightInd w:val="0"/>
        <w:spacing w:after="0" w:line="240" w:lineRule="auto"/>
        <w:jc w:val="both"/>
        <w:rPr>
          <w:rFonts w:ascii="Montserrat" w:hAnsi="Montserrat" w:cs="Montserrat"/>
          <w:color w:val="000000"/>
          <w:sz w:val="18"/>
          <w:szCs w:val="18"/>
          <w:lang w:val="es-MX" w:eastAsia="es-MX"/>
        </w:rPr>
      </w:pPr>
      <w:r w:rsidRPr="001C1136">
        <w:rPr>
          <w:rFonts w:ascii="Montserrat" w:hAnsi="Montserrat" w:cs="Montserrat"/>
          <w:b/>
          <w:bCs/>
          <w:color w:val="000000"/>
          <w:sz w:val="18"/>
          <w:szCs w:val="18"/>
          <w:lang w:val="es-MX" w:eastAsia="es-MX"/>
        </w:rPr>
        <w:t>I</w:t>
      </w:r>
      <w:r w:rsidR="00502836" w:rsidRPr="001C1136">
        <w:rPr>
          <w:rFonts w:ascii="Montserrat" w:hAnsi="Montserrat" w:cs="Montserrat"/>
          <w:b/>
          <w:bCs/>
          <w:color w:val="000000"/>
          <w:sz w:val="18"/>
          <w:szCs w:val="18"/>
          <w:lang w:val="es-MX" w:eastAsia="es-MX"/>
        </w:rPr>
        <w:t>V.- Cumplimiento de contratos</w:t>
      </w:r>
      <w:r w:rsidR="00502836" w:rsidRPr="001C1136">
        <w:rPr>
          <w:rFonts w:ascii="Montserrat" w:hAnsi="Montserrat" w:cs="Montserrat"/>
          <w:color w:val="000000"/>
          <w:sz w:val="18"/>
          <w:szCs w:val="18"/>
          <w:lang w:val="es-MX" w:eastAsia="es-MX"/>
        </w:rPr>
        <w:t xml:space="preserve"> </w:t>
      </w:r>
    </w:p>
    <w:p w14:paraId="5CBC9DF1" w14:textId="77777777" w:rsidR="00280232" w:rsidRPr="001C1136" w:rsidRDefault="00280232" w:rsidP="00E855F8">
      <w:pPr>
        <w:autoSpaceDE w:val="0"/>
        <w:autoSpaceDN w:val="0"/>
        <w:adjustRightInd w:val="0"/>
        <w:spacing w:after="0" w:line="240" w:lineRule="auto"/>
        <w:jc w:val="both"/>
        <w:rPr>
          <w:rFonts w:ascii="Montserrat" w:hAnsi="Montserrat" w:cs="Montserrat"/>
          <w:color w:val="000000"/>
          <w:sz w:val="18"/>
          <w:szCs w:val="18"/>
          <w:lang w:val="es-MX" w:eastAsia="es-MX"/>
        </w:rPr>
      </w:pPr>
    </w:p>
    <w:p w14:paraId="510B9D56" w14:textId="3607DC6E" w:rsidR="000376D8" w:rsidRPr="003F6E47" w:rsidRDefault="003F6E47" w:rsidP="00D26D48">
      <w:pPr>
        <w:autoSpaceDE w:val="0"/>
        <w:autoSpaceDN w:val="0"/>
        <w:adjustRightInd w:val="0"/>
        <w:spacing w:after="0" w:line="240" w:lineRule="auto"/>
        <w:jc w:val="both"/>
        <w:rPr>
          <w:rFonts w:ascii="Montserrat" w:hAnsi="Montserrat" w:cs="Montserrat"/>
          <w:b/>
          <w:bCs/>
          <w:color w:val="000000"/>
          <w:sz w:val="18"/>
          <w:szCs w:val="18"/>
          <w:lang w:val="es-MX" w:eastAsia="es-MX"/>
        </w:rPr>
      </w:pPr>
      <w:r w:rsidRPr="003F6E47">
        <w:rPr>
          <w:rFonts w:ascii="Montserrat" w:hAnsi="Montserrat" w:cs="Montserrat"/>
          <w:b/>
          <w:bCs/>
          <w:color w:val="000000"/>
          <w:sz w:val="18"/>
          <w:szCs w:val="18"/>
          <w:lang w:val="es-MX" w:eastAsia="es-MX"/>
        </w:rPr>
        <w:t>CUMPLIMIENTO DE CONTRATOS. - CARTAS U OFICIOS DE LIBERACIÓN DE GARANTÍAS (FIANZA) DE CUMPLIMIENTO DE CONTRATOS</w:t>
      </w:r>
    </w:p>
    <w:p w14:paraId="426ECBFE" w14:textId="77777777" w:rsidR="00D26D48" w:rsidRPr="001C1136" w:rsidRDefault="00D26D48" w:rsidP="00D26D48">
      <w:pPr>
        <w:autoSpaceDE w:val="0"/>
        <w:autoSpaceDN w:val="0"/>
        <w:adjustRightInd w:val="0"/>
        <w:spacing w:after="0" w:line="240" w:lineRule="auto"/>
        <w:jc w:val="both"/>
        <w:rPr>
          <w:rFonts w:ascii="Montserrat" w:hAnsi="Montserrat" w:cs="Montserrat"/>
          <w:color w:val="000000"/>
          <w:sz w:val="18"/>
          <w:szCs w:val="18"/>
          <w:lang w:val="es-MX" w:eastAsia="es-MX"/>
        </w:rPr>
      </w:pPr>
    </w:p>
    <w:p w14:paraId="704A0AA8" w14:textId="77777777" w:rsidR="004C3A51" w:rsidRDefault="004C3A51" w:rsidP="00166A16">
      <w:pPr>
        <w:spacing w:line="240" w:lineRule="auto"/>
        <w:jc w:val="both"/>
        <w:rPr>
          <w:rFonts w:ascii="Montserrat" w:hAnsi="Montserrat" w:cs="Montserrat"/>
          <w:color w:val="000000"/>
          <w:sz w:val="18"/>
          <w:szCs w:val="18"/>
          <w:lang w:val="es-MX" w:eastAsia="es-MX"/>
        </w:rPr>
      </w:pPr>
      <w:r w:rsidRPr="004C3A51">
        <w:rPr>
          <w:rFonts w:ascii="Montserrat" w:hAnsi="Montserrat" w:cs="Montserrat"/>
          <w:color w:val="000000"/>
          <w:sz w:val="18"/>
          <w:szCs w:val="18"/>
          <w:lang w:val="es-MX" w:eastAsia="es-MX"/>
        </w:rPr>
        <w:t>EL LICITANTE DEBERÁ PRESENTAR LA CARTA DE LIBERACIÓN DE LA FIANZA/</w:t>
      </w:r>
      <w:proofErr w:type="spellStart"/>
      <w:r w:rsidRPr="004C3A51">
        <w:rPr>
          <w:rFonts w:ascii="Montserrat" w:hAnsi="Montserrat" w:cs="Montserrat"/>
          <w:color w:val="000000"/>
          <w:sz w:val="18"/>
          <w:szCs w:val="18"/>
          <w:lang w:val="es-MX" w:eastAsia="es-MX"/>
        </w:rPr>
        <w:t>GARANTIA</w:t>
      </w:r>
      <w:proofErr w:type="spellEnd"/>
      <w:r w:rsidRPr="004C3A51">
        <w:rPr>
          <w:rFonts w:ascii="Montserrat" w:hAnsi="Montserrat" w:cs="Montserrat"/>
          <w:color w:val="000000"/>
          <w:sz w:val="18"/>
          <w:szCs w:val="18"/>
          <w:lang w:val="es-MX" w:eastAsia="es-MX"/>
        </w:rPr>
        <w:t xml:space="preserve"> DE VICIOS OCULTOS DE AL MENOS TRES CONTRATOS CON UN MÁXIMO DE TRES AÑOS DE ANTIGÜEDAD; EMITIDA POR EL ENTE PÚBLICO O PRIVADO</w:t>
      </w:r>
    </w:p>
    <w:p w14:paraId="51074EDD" w14:textId="0D4B6C77" w:rsidR="006D4D75" w:rsidRDefault="00AB26B6" w:rsidP="00166A16">
      <w:pPr>
        <w:spacing w:line="240" w:lineRule="auto"/>
        <w:jc w:val="both"/>
        <w:rPr>
          <w:rFonts w:ascii="Montserrat" w:eastAsia="Montserrat" w:hAnsi="Montserrat" w:cs="Montserrat"/>
          <w:b/>
          <w:color w:val="000000"/>
          <w:sz w:val="20"/>
          <w:szCs w:val="20"/>
          <w:u w:val="single"/>
          <w:lang w:val="es-MX"/>
        </w:rPr>
      </w:pPr>
      <w:r w:rsidRPr="00F86B15">
        <w:rPr>
          <w:rFonts w:ascii="Montserrat" w:eastAsia="Montserrat" w:hAnsi="Montserrat" w:cs="Montserrat"/>
          <w:color w:val="000000"/>
          <w:sz w:val="20"/>
          <w:szCs w:val="20"/>
          <w:lang w:val="es-MX"/>
        </w:rPr>
        <w:t>Los licitantes participantes independientemente de los documentos anteriores deberán remitirse a la Fr</w:t>
      </w:r>
      <w:r w:rsidR="00EA4709" w:rsidRPr="00F86B15">
        <w:rPr>
          <w:rFonts w:ascii="Montserrat" w:eastAsia="Montserrat" w:hAnsi="Montserrat" w:cs="Montserrat"/>
          <w:color w:val="000000"/>
          <w:sz w:val="20"/>
          <w:szCs w:val="20"/>
          <w:lang w:val="es-MX"/>
        </w:rPr>
        <w:t>a</w:t>
      </w:r>
      <w:r w:rsidRPr="00F86B15">
        <w:rPr>
          <w:rFonts w:ascii="Montserrat" w:eastAsia="Montserrat" w:hAnsi="Montserrat" w:cs="Montserrat"/>
          <w:color w:val="000000"/>
          <w:sz w:val="20"/>
          <w:szCs w:val="20"/>
          <w:lang w:val="es-MX"/>
        </w:rPr>
        <w:t xml:space="preserve">cción </w:t>
      </w:r>
      <w:r w:rsidRPr="00F86B15">
        <w:rPr>
          <w:rFonts w:ascii="Montserrat" w:eastAsia="Montserrat" w:hAnsi="Montserrat" w:cs="Montserrat"/>
          <w:b/>
          <w:color w:val="000000"/>
          <w:sz w:val="20"/>
          <w:szCs w:val="20"/>
          <w:u w:val="single"/>
          <w:lang w:val="es-MX"/>
        </w:rPr>
        <w:t>V.- CRITERIOS ESPECÍFICOS CONFORME LOS CUALES SE EVALUARÁN LAS PROPOSICIONES Y SE ADJUDICARÁ EL CONTRATO, a. Distribución de puntos.</w:t>
      </w:r>
    </w:p>
    <w:p w14:paraId="21871657" w14:textId="325714EB" w:rsidR="00616770" w:rsidRPr="00325787" w:rsidRDefault="00616770" w:rsidP="00166A16">
      <w:pPr>
        <w:spacing w:line="240" w:lineRule="auto"/>
        <w:jc w:val="both"/>
        <w:rPr>
          <w:rFonts w:ascii="Montserrat" w:eastAsia="Montserrat" w:hAnsi="Montserrat" w:cs="Montserrat"/>
          <w:color w:val="000000"/>
          <w:sz w:val="20"/>
          <w:szCs w:val="20"/>
          <w:lang w:val="es-MX"/>
        </w:rPr>
      </w:pPr>
      <w:r w:rsidRPr="00325787">
        <w:rPr>
          <w:rFonts w:ascii="Montserrat" w:eastAsia="Montserrat" w:hAnsi="Montserrat" w:cs="Montserrat"/>
          <w:b/>
          <w:color w:val="000000"/>
          <w:sz w:val="20"/>
          <w:szCs w:val="20"/>
          <w:lang w:val="es-MX"/>
        </w:rPr>
        <w:t>b</w:t>
      </w:r>
      <w:r w:rsidR="00325787" w:rsidRPr="00325787">
        <w:rPr>
          <w:rFonts w:ascii="Montserrat" w:eastAsia="Montserrat" w:hAnsi="Montserrat" w:cs="Montserrat"/>
          <w:b/>
          <w:color w:val="000000"/>
          <w:sz w:val="20"/>
          <w:szCs w:val="20"/>
          <w:lang w:val="es-MX"/>
        </w:rPr>
        <w:t>). -</w:t>
      </w:r>
      <w:r w:rsidRPr="00325787">
        <w:rPr>
          <w:rFonts w:ascii="Montserrat" w:eastAsia="Montserrat" w:hAnsi="Montserrat" w:cs="Montserrat"/>
          <w:b/>
          <w:color w:val="000000"/>
          <w:sz w:val="20"/>
          <w:szCs w:val="20"/>
          <w:lang w:val="es-MX"/>
        </w:rPr>
        <w:t>Contenido de la propuesta económica:</w:t>
      </w:r>
    </w:p>
    <w:p w14:paraId="5670D228" w14:textId="39F87615" w:rsidR="00616770" w:rsidRPr="00325787" w:rsidRDefault="00616770" w:rsidP="00E855F8">
      <w:pPr>
        <w:pBdr>
          <w:top w:val="nil"/>
          <w:left w:val="nil"/>
          <w:bottom w:val="nil"/>
          <w:right w:val="nil"/>
          <w:between w:val="nil"/>
        </w:pBdr>
        <w:spacing w:line="240" w:lineRule="auto"/>
        <w:jc w:val="both"/>
        <w:rPr>
          <w:rFonts w:ascii="Montserrat" w:eastAsia="Montserrat" w:hAnsi="Montserrat" w:cs="Montserrat"/>
          <w:color w:val="000000"/>
          <w:sz w:val="20"/>
          <w:szCs w:val="20"/>
          <w:lang w:val="es-MX"/>
        </w:rPr>
      </w:pPr>
      <w:r w:rsidRPr="00325787">
        <w:rPr>
          <w:rFonts w:ascii="Montserrat" w:eastAsia="Montserrat" w:hAnsi="Montserrat" w:cs="Montserrat"/>
          <w:color w:val="000000"/>
          <w:sz w:val="20"/>
          <w:szCs w:val="20"/>
          <w:lang w:val="es-MX"/>
        </w:rPr>
        <w:lastRenderedPageBreak/>
        <w:t xml:space="preserve">El licitante deberá entregar propuesta económica elaborada en papel membretado del licitante, preferentemente de conformidad con el </w:t>
      </w:r>
      <w:r w:rsidRPr="00325787">
        <w:rPr>
          <w:rFonts w:ascii="Montserrat" w:eastAsia="Montserrat" w:hAnsi="Montserrat" w:cs="Montserrat"/>
          <w:b/>
          <w:color w:val="000000"/>
          <w:sz w:val="20"/>
          <w:szCs w:val="20"/>
          <w:lang w:val="es-MX"/>
        </w:rPr>
        <w:t>Formato A</w:t>
      </w:r>
      <w:r w:rsidRPr="00325787">
        <w:rPr>
          <w:rFonts w:ascii="Montserrat" w:eastAsia="Montserrat" w:hAnsi="Montserrat" w:cs="Montserrat"/>
          <w:color w:val="000000"/>
          <w:sz w:val="20"/>
          <w:szCs w:val="20"/>
          <w:lang w:val="es-MX"/>
        </w:rPr>
        <w:t xml:space="preserve"> “Formato para la presentación de la propuesta económica” (considerando sólo dos decimales) desglosándose el IVA en moneda nacional, aceptando las condiciones de pago </w:t>
      </w:r>
      <w:r w:rsidR="00325787" w:rsidRPr="00325787">
        <w:rPr>
          <w:rFonts w:ascii="Montserrat" w:eastAsia="Montserrat" w:hAnsi="Montserrat" w:cs="Montserrat"/>
          <w:color w:val="000000"/>
          <w:sz w:val="20"/>
          <w:szCs w:val="20"/>
          <w:lang w:val="es-MX"/>
        </w:rPr>
        <w:t>de acuerdo con</w:t>
      </w:r>
      <w:r w:rsidRPr="00325787">
        <w:rPr>
          <w:rFonts w:ascii="Montserrat" w:eastAsia="Montserrat" w:hAnsi="Montserrat" w:cs="Montserrat"/>
          <w:color w:val="000000"/>
          <w:sz w:val="20"/>
          <w:szCs w:val="20"/>
          <w:lang w:val="es-MX"/>
        </w:rPr>
        <w:t xml:space="preserve"> lo estipulado en la presente convocatoria, debidamente foliada y firmada (no rubrica) en la última hoja de la propuesta económica por el representante legal.</w:t>
      </w:r>
    </w:p>
    <w:p w14:paraId="576B95EC" w14:textId="77777777" w:rsidR="005F7E3E" w:rsidRPr="00325787" w:rsidRDefault="005F7E3E" w:rsidP="00E855F8">
      <w:pPr>
        <w:spacing w:line="240" w:lineRule="auto"/>
        <w:ind w:left="426"/>
        <w:jc w:val="both"/>
        <w:rPr>
          <w:rFonts w:ascii="Montserrat" w:hAnsi="Montserrat" w:cs="Arial"/>
          <w:b/>
          <w:sz w:val="20"/>
          <w:szCs w:val="20"/>
          <w:lang w:val="es-MX"/>
        </w:rPr>
      </w:pPr>
      <w:r w:rsidRPr="00325787">
        <w:rPr>
          <w:rFonts w:ascii="Montserrat" w:hAnsi="Montserrat" w:cs="Arial"/>
          <w:b/>
          <w:sz w:val="20"/>
          <w:szCs w:val="20"/>
          <w:lang w:val="es-MX"/>
        </w:rPr>
        <w:t>La no presentación será motivo para desechar su propuesta.</w:t>
      </w:r>
    </w:p>
    <w:p w14:paraId="55636F0D" w14:textId="77777777" w:rsidR="005F7E3E" w:rsidRPr="00325787" w:rsidRDefault="005F7E3E" w:rsidP="00E855F8">
      <w:pPr>
        <w:tabs>
          <w:tab w:val="num" w:pos="567"/>
        </w:tabs>
        <w:spacing w:line="240" w:lineRule="auto"/>
        <w:ind w:left="567"/>
        <w:jc w:val="both"/>
        <w:rPr>
          <w:rFonts w:ascii="Montserrat" w:hAnsi="Montserrat" w:cs="Arial"/>
          <w:kern w:val="24"/>
          <w:sz w:val="20"/>
          <w:szCs w:val="20"/>
          <w:lang w:val="es-MX"/>
        </w:rPr>
      </w:pPr>
      <w:r w:rsidRPr="00325787">
        <w:rPr>
          <w:rFonts w:ascii="Montserrat" w:hAnsi="Montserrat" w:cs="Arial"/>
          <w:b/>
          <w:kern w:val="24"/>
          <w:sz w:val="20"/>
          <w:szCs w:val="20"/>
          <w:lang w:val="es-MX"/>
        </w:rPr>
        <w:t>Nota 1:</w:t>
      </w:r>
      <w:r w:rsidRPr="00325787">
        <w:rPr>
          <w:rFonts w:ascii="Montserrat" w:hAnsi="Montserrat" w:cs="Arial"/>
          <w:kern w:val="24"/>
          <w:sz w:val="20"/>
          <w:szCs w:val="20"/>
          <w:lang w:val="es-MX"/>
        </w:rPr>
        <w:t xml:space="preserve"> En caso de que la proposición económica no coincida con los datos generales de la partida del anexo técnico, la proposición en su conjunto será desechada.</w:t>
      </w:r>
    </w:p>
    <w:p w14:paraId="62A82A46" w14:textId="77777777" w:rsidR="005F7E3E" w:rsidRPr="00DD2DED" w:rsidRDefault="005F7E3E" w:rsidP="00E855F8">
      <w:pPr>
        <w:tabs>
          <w:tab w:val="num" w:pos="567"/>
        </w:tabs>
        <w:spacing w:line="240" w:lineRule="auto"/>
        <w:ind w:left="567"/>
        <w:jc w:val="both"/>
        <w:rPr>
          <w:rFonts w:ascii="Montserrat" w:hAnsi="Montserrat" w:cs="Arial"/>
          <w:kern w:val="24"/>
          <w:sz w:val="20"/>
          <w:szCs w:val="20"/>
          <w:lang w:val="es-MX"/>
        </w:rPr>
      </w:pPr>
      <w:r w:rsidRPr="00325787">
        <w:rPr>
          <w:rFonts w:ascii="Montserrat" w:hAnsi="Montserrat" w:cs="Arial"/>
          <w:b/>
          <w:kern w:val="24"/>
          <w:sz w:val="20"/>
          <w:szCs w:val="20"/>
          <w:lang w:val="es-MX"/>
        </w:rPr>
        <w:t xml:space="preserve">Nota 2: </w:t>
      </w:r>
      <w:r w:rsidRPr="00325787">
        <w:rPr>
          <w:rFonts w:ascii="Montserrat" w:hAnsi="Montserrat" w:cs="Arial"/>
          <w:kern w:val="24"/>
          <w:sz w:val="20"/>
          <w:szCs w:val="20"/>
          <w:lang w:val="es-MX"/>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4C07864A" w14:textId="77777777" w:rsidR="00CA7693" w:rsidRPr="00DD2DED" w:rsidRDefault="00CA7693" w:rsidP="00E855F8">
      <w:pPr>
        <w:pBdr>
          <w:top w:val="nil"/>
          <w:left w:val="nil"/>
          <w:bottom w:val="nil"/>
          <w:right w:val="nil"/>
          <w:between w:val="nil"/>
        </w:pBdr>
        <w:spacing w:line="240" w:lineRule="auto"/>
        <w:ind w:right="-410"/>
        <w:jc w:val="both"/>
        <w:rPr>
          <w:rFonts w:ascii="Montserrat" w:eastAsia="Montserrat" w:hAnsi="Montserrat" w:cs="Montserrat"/>
          <w:b/>
          <w:color w:val="000000"/>
          <w:sz w:val="20"/>
          <w:szCs w:val="20"/>
          <w:u w:val="single"/>
          <w:lang w:val="es-MX"/>
        </w:rPr>
      </w:pPr>
    </w:p>
    <w:p w14:paraId="6C459B7E" w14:textId="43A5D5CA" w:rsidR="00616770" w:rsidRPr="00DD2DED" w:rsidRDefault="00616770" w:rsidP="00E855F8">
      <w:pPr>
        <w:pBdr>
          <w:top w:val="nil"/>
          <w:left w:val="nil"/>
          <w:bottom w:val="nil"/>
          <w:right w:val="nil"/>
          <w:between w:val="nil"/>
        </w:pBdr>
        <w:spacing w:line="240" w:lineRule="auto"/>
        <w:ind w:right="15"/>
        <w:jc w:val="both"/>
        <w:rPr>
          <w:rFonts w:ascii="Montserrat" w:eastAsia="Montserrat" w:hAnsi="Montserrat" w:cs="Montserrat"/>
          <w:color w:val="000000"/>
          <w:sz w:val="20"/>
          <w:szCs w:val="20"/>
          <w:u w:val="single"/>
          <w:lang w:val="es-MX"/>
        </w:rPr>
      </w:pPr>
      <w:r w:rsidRPr="00DD2DED">
        <w:rPr>
          <w:rFonts w:ascii="Montserrat" w:eastAsia="Montserrat" w:hAnsi="Montserrat" w:cs="Montserrat"/>
          <w:b/>
          <w:color w:val="000000"/>
          <w:sz w:val="20"/>
          <w:szCs w:val="20"/>
          <w:u w:val="single"/>
          <w:lang w:val="es-MX"/>
        </w:rPr>
        <w:t>V.- CRITERIOS ESPECÍFICOS CONFORME LOS CUALES SE EVALUARÁN LAS PROPOSICIONES Y SE ADJUDICARÁ</w:t>
      </w:r>
      <w:r w:rsidR="005E0B76" w:rsidRPr="00DD2DED">
        <w:rPr>
          <w:rFonts w:ascii="Montserrat" w:eastAsia="Montserrat" w:hAnsi="Montserrat" w:cs="Montserrat"/>
          <w:b/>
          <w:color w:val="000000"/>
          <w:sz w:val="20"/>
          <w:szCs w:val="20"/>
          <w:u w:val="single"/>
          <w:lang w:val="es-MX"/>
        </w:rPr>
        <w:t xml:space="preserve"> EL CONTRATO</w:t>
      </w:r>
      <w:r w:rsidRPr="00DD2DED">
        <w:rPr>
          <w:rFonts w:ascii="Montserrat" w:eastAsia="Montserrat" w:hAnsi="Montserrat" w:cs="Montserrat"/>
          <w:b/>
          <w:color w:val="000000"/>
          <w:sz w:val="20"/>
          <w:szCs w:val="20"/>
          <w:u w:val="single"/>
          <w:lang w:val="es-MX"/>
        </w:rPr>
        <w:t>.</w:t>
      </w:r>
    </w:p>
    <w:p w14:paraId="62894DAC" w14:textId="77777777" w:rsidR="00403527" w:rsidRPr="00DD2DED" w:rsidRDefault="00403527" w:rsidP="00E855F8">
      <w:pPr>
        <w:pStyle w:val="p30"/>
        <w:tabs>
          <w:tab w:val="clear" w:pos="720"/>
          <w:tab w:val="left" w:pos="284"/>
          <w:tab w:val="left" w:pos="426"/>
        </w:tabs>
        <w:spacing w:line="240" w:lineRule="auto"/>
        <w:ind w:left="1418" w:right="15"/>
        <w:contextualSpacing/>
        <w:jc w:val="both"/>
        <w:rPr>
          <w:rFonts w:ascii="Montserrat" w:hAnsi="Montserrat" w:cs="Arial"/>
          <w:b/>
          <w:lang w:val="es-MX"/>
        </w:rPr>
      </w:pPr>
      <w:bookmarkStart w:id="24" w:name="_Hlk161740953"/>
    </w:p>
    <w:p w14:paraId="194ACBD0" w14:textId="104B93AF" w:rsidR="00403527" w:rsidRPr="00AE3712" w:rsidRDefault="00403527" w:rsidP="00AE3712">
      <w:pPr>
        <w:pStyle w:val="Prrafodelista"/>
        <w:numPr>
          <w:ilvl w:val="1"/>
          <w:numId w:val="45"/>
        </w:numPr>
        <w:tabs>
          <w:tab w:val="left" w:pos="720"/>
        </w:tabs>
        <w:ind w:left="540" w:right="15" w:hanging="540"/>
        <w:contextualSpacing/>
        <w:jc w:val="both"/>
        <w:rPr>
          <w:rFonts w:ascii="Montserrat" w:hAnsi="Montserrat" w:cs="Arial"/>
          <w:b/>
          <w:sz w:val="20"/>
          <w:szCs w:val="20"/>
        </w:rPr>
      </w:pPr>
      <w:r w:rsidRPr="00DD2DED">
        <w:rPr>
          <w:rFonts w:ascii="Montserrat" w:hAnsi="Montserrat" w:cs="Arial"/>
          <w:b/>
          <w:sz w:val="20"/>
          <w:szCs w:val="20"/>
        </w:rPr>
        <w:t>Criterios de Evaluación técnica:</w:t>
      </w:r>
      <w:bookmarkEnd w:id="24"/>
    </w:p>
    <w:p w14:paraId="279CBFFA" w14:textId="405776AC" w:rsidR="00EA4709" w:rsidRPr="00DD2DED" w:rsidRDefault="00EA4709" w:rsidP="00E855F8">
      <w:pPr>
        <w:pBdr>
          <w:top w:val="nil"/>
          <w:left w:val="nil"/>
          <w:bottom w:val="nil"/>
          <w:right w:val="nil"/>
          <w:between w:val="nil"/>
        </w:pBdr>
        <w:spacing w:line="240" w:lineRule="auto"/>
        <w:jc w:val="both"/>
        <w:rPr>
          <w:rFonts w:ascii="Montserrat" w:hAnsi="Montserrat" w:cs="Arial"/>
          <w:b/>
          <w:sz w:val="20"/>
          <w:szCs w:val="20"/>
          <w:u w:val="single"/>
          <w:lang w:val="es-MX"/>
        </w:rPr>
      </w:pPr>
      <w:r w:rsidRPr="00DD2DED">
        <w:rPr>
          <w:rFonts w:ascii="Montserrat" w:eastAsia="Montserrat" w:hAnsi="Montserrat" w:cs="Montserrat"/>
          <w:color w:val="000000"/>
          <w:sz w:val="20"/>
          <w:szCs w:val="20"/>
          <w:lang w:val="es-MX"/>
        </w:rPr>
        <w:t xml:space="preserve">De acuerdo a lo establecido en el párrafo tercero del artículo 36 de la </w:t>
      </w:r>
      <w:proofErr w:type="spellStart"/>
      <w:r w:rsidRPr="00DD2DED">
        <w:rPr>
          <w:rFonts w:ascii="Montserrat" w:eastAsia="Montserrat" w:hAnsi="Montserrat" w:cs="Montserrat"/>
          <w:color w:val="000000"/>
          <w:sz w:val="20"/>
          <w:szCs w:val="20"/>
          <w:lang w:val="es-MX"/>
        </w:rPr>
        <w:t>LAASSP</w:t>
      </w:r>
      <w:proofErr w:type="spellEnd"/>
      <w:r w:rsidRPr="00DD2DED">
        <w:rPr>
          <w:rFonts w:ascii="Montserrat" w:eastAsia="Montserrat" w:hAnsi="Montserrat" w:cs="Montserrat"/>
          <w:color w:val="000000"/>
          <w:sz w:val="20"/>
          <w:szCs w:val="20"/>
          <w:lang w:val="es-MX"/>
        </w:rPr>
        <w:t xml:space="preserve"> y al 52 de su Reglamento, la Coordinación de Infraestructura y Equipamiento, realizará el análisis detallado</w:t>
      </w:r>
      <w:r w:rsidRPr="00DD2DED">
        <w:rPr>
          <w:rFonts w:ascii="Montserrat" w:eastAsia="Montserrat" w:hAnsi="Montserrat" w:cs="Montserrat"/>
          <w:color w:val="FFFFFF"/>
          <w:sz w:val="20"/>
          <w:szCs w:val="20"/>
          <w:lang w:val="es-MX"/>
        </w:rPr>
        <w:t xml:space="preserve"> </w:t>
      </w:r>
      <w:r w:rsidRPr="00DD2DED">
        <w:rPr>
          <w:rFonts w:ascii="Montserrat" w:eastAsia="Montserrat" w:hAnsi="Montserrat" w:cs="Montserrat"/>
          <w:color w:val="000000"/>
          <w:sz w:val="20"/>
          <w:szCs w:val="20"/>
          <w:lang w:val="es-MX"/>
        </w:rPr>
        <w:t xml:space="preserve">a las Ofertas Técnicas presentadas por los licitantes, verificando que </w:t>
      </w:r>
      <w:r w:rsidR="000D3313">
        <w:rPr>
          <w:rFonts w:ascii="Montserrat" w:eastAsia="Montserrat" w:hAnsi="Montserrat" w:cs="Montserrat"/>
          <w:color w:val="000000"/>
          <w:sz w:val="20"/>
          <w:szCs w:val="20"/>
          <w:lang w:val="es-MX"/>
        </w:rPr>
        <w:t>sean por partida completa</w:t>
      </w:r>
      <w:r w:rsidR="00974D46">
        <w:rPr>
          <w:rFonts w:ascii="Montserrat" w:eastAsia="Montserrat" w:hAnsi="Montserrat" w:cs="Montserrat"/>
          <w:color w:val="000000"/>
          <w:sz w:val="20"/>
          <w:szCs w:val="20"/>
          <w:lang w:val="es-MX"/>
        </w:rPr>
        <w:t xml:space="preserve"> y </w:t>
      </w:r>
      <w:r w:rsidRPr="00DD2DED">
        <w:rPr>
          <w:rFonts w:ascii="Montserrat" w:eastAsia="Montserrat" w:hAnsi="Montserrat" w:cs="Montserrat"/>
          <w:color w:val="000000"/>
          <w:sz w:val="20"/>
          <w:szCs w:val="20"/>
          <w:lang w:val="es-MX"/>
        </w:rPr>
        <w:t xml:space="preserve">cumplan con lo solicitado en la </w:t>
      </w:r>
      <w:r w:rsidRPr="00DD2DED">
        <w:rPr>
          <w:rFonts w:ascii="Montserrat" w:eastAsia="Montserrat" w:hAnsi="Montserrat" w:cs="Montserrat"/>
          <w:b/>
          <w:color w:val="000000"/>
          <w:sz w:val="20"/>
          <w:szCs w:val="20"/>
          <w:lang w:val="es-MX"/>
        </w:rPr>
        <w:t xml:space="preserve">FRACCIÓN IV.- REQUISITOS QUE LOS LICITANTES DEBERÁN DE CUMPLIR EN SUS PROPOSICIONES, </w:t>
      </w:r>
      <w:r w:rsidRPr="00DD2DED">
        <w:rPr>
          <w:rFonts w:ascii="Montserrat" w:hAnsi="Montserrat" w:cs="Arial"/>
          <w:b/>
          <w:sz w:val="20"/>
          <w:szCs w:val="20"/>
          <w:lang w:val="es-MX"/>
        </w:rPr>
        <w:t>4.1.- DOCUMENTACIÓN QUE DEBERÁN PRESENTAR LOS LICITANTES PARTICIPANTES, a) Contenido del sobre de la propuesta técnica:</w:t>
      </w:r>
      <w:r w:rsidRPr="00DD2DED">
        <w:rPr>
          <w:rFonts w:ascii="Montserrat" w:eastAsia="Montserrat" w:hAnsi="Montserrat" w:cs="Montserrat"/>
          <w:color w:val="000000"/>
          <w:sz w:val="20"/>
          <w:szCs w:val="20"/>
          <w:lang w:val="es-MX"/>
        </w:rPr>
        <w:t xml:space="preserve">, numerales del 1 al </w:t>
      </w:r>
      <w:r w:rsidR="00661A29">
        <w:rPr>
          <w:rFonts w:ascii="Montserrat" w:eastAsia="Montserrat" w:hAnsi="Montserrat" w:cs="Montserrat"/>
          <w:color w:val="000000"/>
          <w:sz w:val="20"/>
          <w:szCs w:val="20"/>
          <w:lang w:val="es-MX"/>
        </w:rPr>
        <w:t>20</w:t>
      </w:r>
      <w:r w:rsidRPr="00DD2DED">
        <w:rPr>
          <w:rFonts w:ascii="Montserrat" w:eastAsia="Montserrat" w:hAnsi="Montserrat" w:cs="Montserrat"/>
          <w:color w:val="000000"/>
          <w:sz w:val="20"/>
          <w:szCs w:val="20"/>
          <w:lang w:val="es-MX"/>
        </w:rPr>
        <w:t xml:space="preserve"> y lo correspondiente a los documentos solicitados en la misma Fracción </w:t>
      </w:r>
      <w:r w:rsidRPr="00DD2DED">
        <w:rPr>
          <w:rFonts w:ascii="Montserrat" w:eastAsia="Montserrat" w:hAnsi="Montserrat" w:cs="Montserrat"/>
          <w:b/>
          <w:color w:val="000000"/>
          <w:sz w:val="20"/>
          <w:szCs w:val="20"/>
          <w:lang w:val="es-MX"/>
        </w:rPr>
        <w:t>DOCUMENTACIÓN CORRESPONDIENTE A PUNTOS Y PORCENTAJES</w:t>
      </w:r>
      <w:r w:rsidRPr="00DD2DED">
        <w:rPr>
          <w:rFonts w:ascii="Montserrat" w:eastAsia="Montserrat" w:hAnsi="Montserrat" w:cs="Montserrat"/>
          <w:color w:val="000000"/>
          <w:sz w:val="20"/>
          <w:szCs w:val="20"/>
          <w:lang w:val="es-MX"/>
        </w:rPr>
        <w:t>.</w:t>
      </w:r>
    </w:p>
    <w:p w14:paraId="20F899F4" w14:textId="77777777" w:rsidR="00616770" w:rsidRPr="005519AC" w:rsidRDefault="00616770" w:rsidP="00E855F8">
      <w:pPr>
        <w:numPr>
          <w:ilvl w:val="0"/>
          <w:numId w:val="18"/>
        </w:numPr>
        <w:pBdr>
          <w:top w:val="nil"/>
          <w:left w:val="nil"/>
          <w:bottom w:val="nil"/>
          <w:right w:val="nil"/>
          <w:between w:val="nil"/>
        </w:pBdr>
        <w:spacing w:after="0" w:line="240" w:lineRule="auto"/>
        <w:ind w:right="15"/>
        <w:jc w:val="both"/>
        <w:rPr>
          <w:rFonts w:ascii="Montserrat" w:eastAsia="Montserrat" w:hAnsi="Montserrat" w:cs="Montserrat"/>
          <w:color w:val="000000"/>
          <w:sz w:val="20"/>
          <w:szCs w:val="20"/>
          <w:lang w:val="es-MX"/>
        </w:rPr>
      </w:pPr>
      <w:r w:rsidRPr="005519AC">
        <w:rPr>
          <w:rFonts w:ascii="Montserrat" w:eastAsia="Montserrat" w:hAnsi="Montserrat" w:cs="Montserrat"/>
          <w:color w:val="000000"/>
          <w:sz w:val="20"/>
          <w:szCs w:val="20"/>
          <w:lang w:val="es-MX"/>
        </w:rPr>
        <w:t xml:space="preserve">El mínimo de puntaje que los licitantes deberán obtener en la evaluación de la propuesta técnica será </w:t>
      </w:r>
      <w:r w:rsidRPr="005519AC">
        <w:rPr>
          <w:rFonts w:ascii="Montserrat" w:eastAsia="Montserrat" w:hAnsi="Montserrat" w:cs="Montserrat"/>
          <w:color w:val="000000"/>
          <w:sz w:val="20"/>
          <w:szCs w:val="20"/>
          <w:u w:val="single"/>
          <w:lang w:val="es-MX"/>
        </w:rPr>
        <w:t>de 45 puntos de los 60 máximos</w:t>
      </w:r>
      <w:r w:rsidRPr="005519AC">
        <w:rPr>
          <w:rFonts w:ascii="Montserrat" w:eastAsia="Montserrat" w:hAnsi="Montserrat" w:cs="Montserrat"/>
          <w:color w:val="000000"/>
          <w:sz w:val="20"/>
          <w:szCs w:val="20"/>
          <w:lang w:val="es-MX"/>
        </w:rPr>
        <w:t xml:space="preserve"> que se pueden obtener de su evaluación para considerarse una propuesta solvente. </w:t>
      </w:r>
    </w:p>
    <w:p w14:paraId="7C36E1CE" w14:textId="77777777" w:rsidR="00616770" w:rsidRPr="005519AC" w:rsidRDefault="00616770" w:rsidP="00E855F8">
      <w:pPr>
        <w:pBdr>
          <w:top w:val="nil"/>
          <w:left w:val="nil"/>
          <w:bottom w:val="nil"/>
          <w:right w:val="nil"/>
          <w:between w:val="nil"/>
        </w:pBdr>
        <w:tabs>
          <w:tab w:val="left" w:pos="426"/>
          <w:tab w:val="left" w:pos="567"/>
        </w:tabs>
        <w:spacing w:line="240" w:lineRule="auto"/>
        <w:ind w:left="284" w:right="15"/>
        <w:jc w:val="both"/>
        <w:rPr>
          <w:rFonts w:ascii="Montserrat" w:eastAsia="Montserrat" w:hAnsi="Montserrat" w:cs="Montserrat"/>
          <w:color w:val="000000"/>
          <w:sz w:val="20"/>
          <w:szCs w:val="20"/>
          <w:lang w:val="es-MX"/>
        </w:rPr>
      </w:pPr>
    </w:p>
    <w:p w14:paraId="667A26E5" w14:textId="5A3CDA7A" w:rsidR="00616770" w:rsidRPr="00D81522" w:rsidRDefault="00616770" w:rsidP="00320B0E">
      <w:pPr>
        <w:numPr>
          <w:ilvl w:val="0"/>
          <w:numId w:val="18"/>
        </w:numPr>
        <w:pBdr>
          <w:top w:val="nil"/>
          <w:left w:val="nil"/>
          <w:bottom w:val="nil"/>
          <w:right w:val="nil"/>
          <w:between w:val="nil"/>
        </w:pBdr>
        <w:spacing w:after="0" w:line="240" w:lineRule="auto"/>
        <w:ind w:right="15"/>
        <w:jc w:val="both"/>
        <w:rPr>
          <w:rFonts w:ascii="Montserrat" w:eastAsia="Montserrat" w:hAnsi="Montserrat" w:cs="Montserrat"/>
          <w:color w:val="000000"/>
          <w:sz w:val="20"/>
          <w:szCs w:val="20"/>
          <w:lang w:val="es-MX"/>
        </w:rPr>
      </w:pPr>
      <w:r w:rsidRPr="005519AC">
        <w:rPr>
          <w:rFonts w:ascii="Montserrat" w:eastAsia="Montserrat" w:hAnsi="Montserrat" w:cs="Montserrat"/>
          <w:color w:val="000000"/>
          <w:sz w:val="20"/>
          <w:szCs w:val="20"/>
          <w:lang w:val="es-MX"/>
        </w:rPr>
        <w:t xml:space="preserve">Por lo tanto, el máximo valor que será factible obtener en una propuesta técnica es de 60 puntos. </w:t>
      </w:r>
    </w:p>
    <w:p w14:paraId="77330072" w14:textId="77777777" w:rsidR="00616770" w:rsidRPr="00912635" w:rsidRDefault="00616770" w:rsidP="00E855F8">
      <w:pPr>
        <w:pBdr>
          <w:top w:val="nil"/>
          <w:left w:val="nil"/>
          <w:bottom w:val="nil"/>
          <w:right w:val="nil"/>
          <w:between w:val="nil"/>
        </w:pBdr>
        <w:spacing w:line="240" w:lineRule="auto"/>
        <w:ind w:left="284" w:right="15"/>
        <w:rPr>
          <w:rFonts w:ascii="Montserrat" w:eastAsia="Montserrat" w:hAnsi="Montserrat" w:cs="Montserrat"/>
          <w:color w:val="000000"/>
          <w:sz w:val="20"/>
          <w:szCs w:val="20"/>
          <w:lang w:val="es-MX"/>
        </w:rPr>
      </w:pPr>
      <w:r w:rsidRPr="00912635">
        <w:rPr>
          <w:rFonts w:ascii="Montserrat" w:eastAsia="Montserrat" w:hAnsi="Montserrat" w:cs="Montserrat"/>
          <w:color w:val="000000"/>
          <w:sz w:val="20"/>
          <w:szCs w:val="20"/>
          <w:lang w:val="es-MX"/>
        </w:rPr>
        <w:lastRenderedPageBreak/>
        <w:t xml:space="preserve">El resultado de la evaluación de la propuesta técnica de cada licitante se conocerá como: </w:t>
      </w:r>
    </w:p>
    <w:p w14:paraId="7AA50CC6" w14:textId="77777777" w:rsidR="00616770" w:rsidRPr="00912635" w:rsidRDefault="00616770" w:rsidP="00E855F8">
      <w:pPr>
        <w:pBdr>
          <w:top w:val="nil"/>
          <w:left w:val="nil"/>
          <w:bottom w:val="nil"/>
          <w:right w:val="nil"/>
          <w:between w:val="nil"/>
        </w:pBdr>
        <w:spacing w:line="240" w:lineRule="auto"/>
        <w:ind w:left="284" w:right="15"/>
        <w:jc w:val="both"/>
        <w:rPr>
          <w:rFonts w:ascii="Montserrat" w:eastAsia="Montserrat" w:hAnsi="Montserrat" w:cs="Montserrat"/>
          <w:color w:val="000000"/>
          <w:sz w:val="20"/>
          <w:szCs w:val="20"/>
          <w:lang w:val="es-MX"/>
        </w:rPr>
      </w:pPr>
      <w:proofErr w:type="spellStart"/>
      <w:r w:rsidRPr="00912635">
        <w:rPr>
          <w:rFonts w:ascii="Montserrat" w:eastAsia="Montserrat" w:hAnsi="Montserrat" w:cs="Montserrat"/>
          <w:color w:val="000000"/>
          <w:sz w:val="20"/>
          <w:szCs w:val="20"/>
          <w:lang w:val="es-MX"/>
        </w:rPr>
        <w:t>TPT</w:t>
      </w:r>
      <w:proofErr w:type="spellEnd"/>
      <w:r w:rsidRPr="00912635">
        <w:rPr>
          <w:rFonts w:ascii="Montserrat" w:eastAsia="Montserrat" w:hAnsi="Montserrat" w:cs="Montserrat"/>
          <w:color w:val="000000"/>
          <w:sz w:val="20"/>
          <w:szCs w:val="20"/>
          <w:lang w:val="es-MX"/>
        </w:rPr>
        <w:t xml:space="preserve"> = Total de puntos obtenidos en la propuesta técnica. </w:t>
      </w:r>
    </w:p>
    <w:p w14:paraId="64D83CC6" w14:textId="482B6382" w:rsidR="00616770" w:rsidRPr="00912635" w:rsidRDefault="00616770" w:rsidP="00E855F8">
      <w:pPr>
        <w:numPr>
          <w:ilvl w:val="0"/>
          <w:numId w:val="21"/>
        </w:numPr>
        <w:pBdr>
          <w:top w:val="nil"/>
          <w:left w:val="nil"/>
          <w:bottom w:val="nil"/>
          <w:right w:val="nil"/>
          <w:between w:val="nil"/>
        </w:pBdr>
        <w:spacing w:after="0" w:line="240" w:lineRule="auto"/>
        <w:ind w:right="15"/>
        <w:jc w:val="both"/>
        <w:rPr>
          <w:rFonts w:ascii="Montserrat" w:eastAsia="Montserrat" w:hAnsi="Montserrat" w:cs="Montserrat"/>
          <w:color w:val="000000"/>
          <w:sz w:val="20"/>
          <w:szCs w:val="20"/>
          <w:lang w:val="es-MX"/>
        </w:rPr>
      </w:pPr>
      <w:r w:rsidRPr="00912635">
        <w:rPr>
          <w:rFonts w:ascii="Montserrat" w:eastAsia="Montserrat" w:hAnsi="Montserrat" w:cs="Montserrat"/>
          <w:color w:val="000000"/>
          <w:sz w:val="20"/>
          <w:szCs w:val="20"/>
          <w:lang w:val="es-MX"/>
        </w:rPr>
        <w:t xml:space="preserve">Posteriormente a la evaluación de puntos y porcentajes se determinará como propuesta solvente técnicamente aquélla que, como resultado de la calificación obtenida en la evaluación técnica, cumpla con un mínimo de aceptación de </w:t>
      </w:r>
      <w:r w:rsidRPr="00912635">
        <w:rPr>
          <w:rFonts w:ascii="Montserrat" w:eastAsia="Montserrat" w:hAnsi="Montserrat" w:cs="Montserrat"/>
          <w:b/>
          <w:color w:val="000000"/>
          <w:sz w:val="20"/>
          <w:szCs w:val="20"/>
          <w:u w:val="single"/>
          <w:lang w:val="es-MX"/>
        </w:rPr>
        <w:t>45 puntos de los 60 máximos</w:t>
      </w:r>
      <w:r w:rsidRPr="00912635">
        <w:rPr>
          <w:rFonts w:ascii="Montserrat" w:eastAsia="Montserrat" w:hAnsi="Montserrat" w:cs="Montserrat"/>
          <w:color w:val="000000"/>
          <w:sz w:val="20"/>
          <w:szCs w:val="20"/>
          <w:lang w:val="es-MX"/>
        </w:rPr>
        <w:t xml:space="preserve"> que se pueden obtener en su evaluación y que cumpla con el total de los requisitos solicitados de la presente convocatoria. Los licitantes que cumplan técnicamente con este mínimo de puntaje serán susceptibles de ser evaluados económicamente.</w:t>
      </w:r>
    </w:p>
    <w:p w14:paraId="43953BE2" w14:textId="77777777" w:rsidR="00035AE2" w:rsidRPr="00912635" w:rsidRDefault="00035AE2" w:rsidP="00E855F8">
      <w:pPr>
        <w:pBdr>
          <w:top w:val="nil"/>
          <w:left w:val="nil"/>
          <w:bottom w:val="nil"/>
          <w:right w:val="nil"/>
          <w:between w:val="nil"/>
        </w:pBdr>
        <w:spacing w:after="0" w:line="240" w:lineRule="auto"/>
        <w:ind w:left="1080" w:right="15"/>
        <w:jc w:val="both"/>
        <w:rPr>
          <w:rFonts w:ascii="Montserrat" w:eastAsia="Montserrat" w:hAnsi="Montserrat" w:cs="Montserrat"/>
          <w:color w:val="000000"/>
          <w:sz w:val="20"/>
          <w:szCs w:val="20"/>
          <w:lang w:val="es-MX"/>
        </w:rPr>
      </w:pPr>
    </w:p>
    <w:p w14:paraId="62FCFB3D" w14:textId="77777777" w:rsidR="00616770" w:rsidRPr="00912635" w:rsidRDefault="00616770" w:rsidP="00E855F8">
      <w:pPr>
        <w:pBdr>
          <w:top w:val="nil"/>
          <w:left w:val="nil"/>
          <w:bottom w:val="nil"/>
          <w:right w:val="nil"/>
          <w:between w:val="nil"/>
        </w:pBdr>
        <w:spacing w:line="240" w:lineRule="auto"/>
        <w:ind w:left="709" w:right="15"/>
        <w:jc w:val="both"/>
        <w:rPr>
          <w:rFonts w:ascii="Montserrat" w:eastAsia="Montserrat" w:hAnsi="Montserrat" w:cs="Montserrat"/>
          <w:color w:val="000000"/>
          <w:sz w:val="20"/>
          <w:szCs w:val="20"/>
          <w:lang w:val="es-MX"/>
        </w:rPr>
      </w:pPr>
      <w:proofErr w:type="spellStart"/>
      <w:r w:rsidRPr="00912635">
        <w:rPr>
          <w:rFonts w:ascii="Montserrat" w:eastAsia="Montserrat" w:hAnsi="Montserrat" w:cs="Montserrat"/>
          <w:color w:val="000000"/>
          <w:sz w:val="20"/>
          <w:szCs w:val="20"/>
          <w:lang w:val="es-MX"/>
        </w:rPr>
        <w:t>TPT</w:t>
      </w:r>
      <w:proofErr w:type="spellEnd"/>
      <w:r w:rsidRPr="00912635">
        <w:rPr>
          <w:rFonts w:ascii="Montserrat" w:eastAsia="Montserrat" w:hAnsi="Montserrat" w:cs="Montserrat"/>
          <w:color w:val="000000"/>
          <w:sz w:val="20"/>
          <w:szCs w:val="20"/>
          <w:lang w:val="es-MX"/>
        </w:rPr>
        <w:t xml:space="preserve"> = Total de puntos obtenidos en la propuesta técnica. </w:t>
      </w:r>
    </w:p>
    <w:p w14:paraId="7E0F0CB9" w14:textId="77777777" w:rsidR="00616770" w:rsidRPr="00912635" w:rsidRDefault="00616770" w:rsidP="00E855F8">
      <w:pPr>
        <w:numPr>
          <w:ilvl w:val="0"/>
          <w:numId w:val="20"/>
        </w:numPr>
        <w:pBdr>
          <w:top w:val="nil"/>
          <w:left w:val="nil"/>
          <w:bottom w:val="nil"/>
          <w:right w:val="nil"/>
          <w:between w:val="nil"/>
        </w:pBdr>
        <w:spacing w:after="0" w:line="240" w:lineRule="auto"/>
        <w:ind w:right="15" w:hanging="360"/>
        <w:jc w:val="both"/>
        <w:rPr>
          <w:rFonts w:ascii="Montserrat" w:eastAsia="Montserrat" w:hAnsi="Montserrat" w:cs="Montserrat"/>
          <w:color w:val="000000"/>
          <w:sz w:val="20"/>
          <w:szCs w:val="20"/>
        </w:rPr>
      </w:pPr>
      <w:bookmarkStart w:id="25" w:name="_heading=h.30j0zll" w:colFirst="0" w:colLast="0"/>
      <w:bookmarkEnd w:id="25"/>
      <w:proofErr w:type="spellStart"/>
      <w:r w:rsidRPr="00912635">
        <w:rPr>
          <w:rFonts w:ascii="Montserrat" w:eastAsia="Montserrat" w:hAnsi="Montserrat" w:cs="Montserrat"/>
          <w:color w:val="000000"/>
          <w:sz w:val="20"/>
          <w:szCs w:val="20"/>
        </w:rPr>
        <w:t>Distribución</w:t>
      </w:r>
      <w:proofErr w:type="spellEnd"/>
      <w:r w:rsidRPr="00912635">
        <w:rPr>
          <w:rFonts w:ascii="Montserrat" w:eastAsia="Montserrat" w:hAnsi="Montserrat" w:cs="Montserrat"/>
          <w:color w:val="000000"/>
          <w:sz w:val="20"/>
          <w:szCs w:val="20"/>
        </w:rPr>
        <w:t xml:space="preserve"> de puntos</w:t>
      </w:r>
    </w:p>
    <w:p w14:paraId="6A4EE2EC" w14:textId="77777777" w:rsidR="005F7E3E" w:rsidRPr="00912635" w:rsidRDefault="005F7E3E" w:rsidP="00E855F8">
      <w:pPr>
        <w:pBdr>
          <w:top w:val="nil"/>
          <w:left w:val="nil"/>
          <w:bottom w:val="nil"/>
          <w:right w:val="nil"/>
          <w:between w:val="nil"/>
        </w:pBdr>
        <w:spacing w:line="240" w:lineRule="auto"/>
        <w:ind w:left="284" w:right="15"/>
        <w:jc w:val="both"/>
        <w:rPr>
          <w:rFonts w:ascii="Montserrat" w:eastAsia="Montserrat" w:hAnsi="Montserrat" w:cs="Montserrat"/>
          <w:color w:val="000000"/>
          <w:sz w:val="20"/>
          <w:szCs w:val="20"/>
          <w:lang w:val="es-MX"/>
        </w:rPr>
      </w:pPr>
    </w:p>
    <w:p w14:paraId="0B5B2DBB" w14:textId="1432CDF9" w:rsidR="00616770" w:rsidRPr="00912635" w:rsidRDefault="00616770" w:rsidP="00E855F8">
      <w:pPr>
        <w:pBdr>
          <w:top w:val="nil"/>
          <w:left w:val="nil"/>
          <w:bottom w:val="nil"/>
          <w:right w:val="nil"/>
          <w:between w:val="nil"/>
        </w:pBdr>
        <w:spacing w:line="240" w:lineRule="auto"/>
        <w:ind w:left="284" w:right="15"/>
        <w:jc w:val="both"/>
        <w:rPr>
          <w:rFonts w:ascii="Montserrat" w:eastAsia="Montserrat" w:hAnsi="Montserrat" w:cs="Montserrat"/>
          <w:color w:val="000000"/>
          <w:sz w:val="20"/>
          <w:szCs w:val="20"/>
          <w:lang w:val="es-MX"/>
        </w:rPr>
      </w:pPr>
      <w:r w:rsidRPr="00912635">
        <w:rPr>
          <w:rFonts w:ascii="Montserrat" w:eastAsia="Montserrat" w:hAnsi="Montserrat" w:cs="Montserrat"/>
          <w:color w:val="000000"/>
          <w:sz w:val="20"/>
          <w:szCs w:val="20"/>
          <w:lang w:val="es-MX"/>
        </w:rPr>
        <w:t xml:space="preserve">La evaluación de las propuestas se realizará a través del mecanismo de puntos y porcentajes, </w:t>
      </w:r>
      <w:r w:rsidR="00912635" w:rsidRPr="00912635">
        <w:rPr>
          <w:rFonts w:ascii="Montserrat" w:eastAsia="Montserrat" w:hAnsi="Montserrat" w:cs="Montserrat"/>
          <w:color w:val="000000"/>
          <w:sz w:val="20"/>
          <w:szCs w:val="20"/>
          <w:lang w:val="es-MX"/>
        </w:rPr>
        <w:t>de acuerdo con</w:t>
      </w:r>
      <w:r w:rsidRPr="00912635">
        <w:rPr>
          <w:rFonts w:ascii="Montserrat" w:eastAsia="Montserrat" w:hAnsi="Montserrat" w:cs="Montserrat"/>
          <w:color w:val="000000"/>
          <w:sz w:val="20"/>
          <w:szCs w:val="20"/>
          <w:lang w:val="es-MX"/>
        </w:rPr>
        <w:t xml:space="preserve"> los siguientes rubros:</w:t>
      </w:r>
    </w:p>
    <w:tbl>
      <w:tblPr>
        <w:tblW w:w="98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96"/>
        <w:gridCol w:w="5073"/>
        <w:gridCol w:w="3078"/>
      </w:tblGrid>
      <w:tr w:rsidR="00616770" w:rsidRPr="00DD2DED" w14:paraId="7C900A95" w14:textId="77777777" w:rsidTr="007D7AB6">
        <w:trPr>
          <w:trHeight w:val="28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95" w:type="dxa"/>
            </w:tcMar>
            <w:vAlign w:val="center"/>
          </w:tcPr>
          <w:p w14:paraId="503BCE30"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bookmarkStart w:id="26" w:name="_Hlk84190538"/>
            <w:r w:rsidRPr="00F91BA0">
              <w:rPr>
                <w:rFonts w:ascii="Montserrat" w:eastAsia="Montserrat" w:hAnsi="Montserrat" w:cs="Montserrat"/>
                <w:b/>
                <w:color w:val="000000"/>
                <w:sz w:val="20"/>
                <w:szCs w:val="20"/>
              </w:rPr>
              <w:t>*REF</w:t>
            </w:r>
          </w:p>
        </w:tc>
        <w:tc>
          <w:tcPr>
            <w:tcW w:w="50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95" w:type="dxa"/>
            </w:tcMar>
            <w:vAlign w:val="center"/>
          </w:tcPr>
          <w:p w14:paraId="2161F73C" w14:textId="77777777" w:rsidR="00616770" w:rsidRPr="00F91BA0" w:rsidRDefault="00616770" w:rsidP="00E855F8">
            <w:pPr>
              <w:pBdr>
                <w:top w:val="nil"/>
                <w:left w:val="nil"/>
                <w:bottom w:val="nil"/>
                <w:right w:val="nil"/>
                <w:between w:val="nil"/>
              </w:pBdr>
              <w:tabs>
                <w:tab w:val="left" w:pos="5202"/>
              </w:tabs>
              <w:spacing w:line="240" w:lineRule="auto"/>
              <w:ind w:right="15"/>
              <w:jc w:val="center"/>
              <w:rPr>
                <w:rFonts w:ascii="Montserrat" w:hAnsi="Montserrat"/>
                <w:color w:val="000000"/>
                <w:sz w:val="20"/>
                <w:szCs w:val="20"/>
              </w:rPr>
            </w:pPr>
            <w:r w:rsidRPr="00F91BA0">
              <w:rPr>
                <w:rFonts w:ascii="Montserrat" w:eastAsia="Montserrat" w:hAnsi="Montserrat" w:cs="Montserrat"/>
                <w:b/>
                <w:color w:val="000000"/>
                <w:sz w:val="20"/>
                <w:szCs w:val="20"/>
              </w:rPr>
              <w:t>RUBROS</w:t>
            </w:r>
          </w:p>
        </w:tc>
        <w:tc>
          <w:tcPr>
            <w:tcW w:w="30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95" w:type="dxa"/>
            </w:tcMar>
            <w:vAlign w:val="center"/>
          </w:tcPr>
          <w:p w14:paraId="46566C93"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proofErr w:type="spellStart"/>
            <w:r w:rsidRPr="00F91BA0">
              <w:rPr>
                <w:rFonts w:ascii="Montserrat" w:eastAsia="Montserrat" w:hAnsi="Montserrat" w:cs="Montserrat"/>
                <w:b/>
                <w:color w:val="000000"/>
                <w:sz w:val="20"/>
                <w:szCs w:val="20"/>
              </w:rPr>
              <w:t>ASIGNACIÓN</w:t>
            </w:r>
            <w:proofErr w:type="spellEnd"/>
            <w:r w:rsidRPr="00F91BA0">
              <w:rPr>
                <w:rFonts w:ascii="Montserrat" w:eastAsia="Montserrat" w:hAnsi="Montserrat" w:cs="Montserrat"/>
                <w:b/>
                <w:color w:val="000000"/>
                <w:sz w:val="20"/>
                <w:szCs w:val="20"/>
              </w:rPr>
              <w:t xml:space="preserve"> DE PUNTOS</w:t>
            </w:r>
          </w:p>
        </w:tc>
      </w:tr>
      <w:tr w:rsidR="00616770" w:rsidRPr="00DD2DED" w14:paraId="60550F53" w14:textId="77777777" w:rsidTr="00FE42E1">
        <w:trPr>
          <w:trHeight w:val="3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3CF2E566"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I</w:t>
            </w:r>
          </w:p>
        </w:tc>
        <w:tc>
          <w:tcPr>
            <w:tcW w:w="5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4D5749DA" w14:textId="77777777" w:rsidR="00616770" w:rsidRPr="00F91BA0" w:rsidRDefault="00616770" w:rsidP="00E855F8">
            <w:pPr>
              <w:pBdr>
                <w:top w:val="nil"/>
                <w:left w:val="nil"/>
                <w:bottom w:val="nil"/>
                <w:right w:val="nil"/>
                <w:between w:val="nil"/>
              </w:pBdr>
              <w:tabs>
                <w:tab w:val="left" w:pos="5202"/>
              </w:tabs>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Capacidad del licitante</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28B91B32" w14:textId="07F55F7D" w:rsidR="00616770" w:rsidRPr="00F91BA0" w:rsidRDefault="002C1C5D"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olor w:val="000000"/>
                <w:sz w:val="20"/>
                <w:szCs w:val="20"/>
              </w:rPr>
              <w:t>22</w:t>
            </w:r>
          </w:p>
        </w:tc>
      </w:tr>
      <w:tr w:rsidR="00616770" w:rsidRPr="00DD2DED" w14:paraId="52A0B4E9" w14:textId="77777777" w:rsidTr="00616770">
        <w:trPr>
          <w:trHeight w:val="28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3A39CBE7"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II</w:t>
            </w:r>
          </w:p>
        </w:tc>
        <w:tc>
          <w:tcPr>
            <w:tcW w:w="5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56503435" w14:textId="77777777" w:rsidR="00616770" w:rsidRPr="00F91BA0" w:rsidRDefault="00616770" w:rsidP="00E855F8">
            <w:pPr>
              <w:pBdr>
                <w:top w:val="nil"/>
                <w:left w:val="nil"/>
                <w:bottom w:val="nil"/>
                <w:right w:val="nil"/>
                <w:between w:val="nil"/>
              </w:pBdr>
              <w:tabs>
                <w:tab w:val="left" w:pos="5202"/>
              </w:tabs>
              <w:spacing w:line="240" w:lineRule="auto"/>
              <w:ind w:right="15"/>
              <w:jc w:val="center"/>
              <w:rPr>
                <w:rFonts w:ascii="Montserrat" w:hAnsi="Montserrat"/>
                <w:color w:val="000000"/>
                <w:sz w:val="20"/>
                <w:szCs w:val="20"/>
                <w:lang w:val="es-MX"/>
              </w:rPr>
            </w:pPr>
            <w:r w:rsidRPr="00F91BA0">
              <w:rPr>
                <w:rFonts w:ascii="Montserrat" w:hAnsi="Montserrat" w:cs="Arial"/>
                <w:sz w:val="20"/>
                <w:szCs w:val="20"/>
                <w:lang w:val="es-ES_tradnl"/>
              </w:rPr>
              <w:t>Experiencia y especialidad del licitante</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5DEFC68B" w14:textId="5489B426" w:rsidR="00616770" w:rsidRPr="00F91BA0" w:rsidRDefault="00B66DBA" w:rsidP="00E855F8">
            <w:pPr>
              <w:pBdr>
                <w:top w:val="nil"/>
                <w:left w:val="nil"/>
                <w:bottom w:val="nil"/>
                <w:right w:val="nil"/>
                <w:between w:val="nil"/>
              </w:pBdr>
              <w:spacing w:line="240" w:lineRule="auto"/>
              <w:ind w:right="15"/>
              <w:jc w:val="center"/>
              <w:rPr>
                <w:rFonts w:ascii="Montserrat" w:hAnsi="Montserrat"/>
                <w:color w:val="000000"/>
                <w:sz w:val="20"/>
                <w:szCs w:val="20"/>
                <w:lang w:val="es-MX"/>
              </w:rPr>
            </w:pPr>
            <w:r w:rsidRPr="00F91BA0">
              <w:rPr>
                <w:rFonts w:ascii="Montserrat" w:hAnsi="Montserrat"/>
                <w:color w:val="000000"/>
                <w:sz w:val="20"/>
                <w:szCs w:val="20"/>
                <w:lang w:val="es-MX"/>
              </w:rPr>
              <w:t>16</w:t>
            </w:r>
          </w:p>
        </w:tc>
      </w:tr>
      <w:tr w:rsidR="00616770" w:rsidRPr="00DD2DED" w14:paraId="78315BCF" w14:textId="77777777" w:rsidTr="00035AE2">
        <w:trPr>
          <w:trHeight w:val="28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7A49367E"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III</w:t>
            </w:r>
          </w:p>
        </w:tc>
        <w:tc>
          <w:tcPr>
            <w:tcW w:w="5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65BC7688" w14:textId="77777777" w:rsidR="00616770" w:rsidRPr="00F91BA0" w:rsidRDefault="00616770" w:rsidP="00E855F8">
            <w:pPr>
              <w:pBdr>
                <w:top w:val="nil"/>
                <w:left w:val="nil"/>
                <w:bottom w:val="nil"/>
                <w:right w:val="nil"/>
                <w:between w:val="nil"/>
              </w:pBdr>
              <w:tabs>
                <w:tab w:val="left" w:pos="5202"/>
              </w:tabs>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Propuesta de trabajo</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0A1C3BDE" w14:textId="08E50ED7" w:rsidR="00616770" w:rsidRPr="00F91BA0" w:rsidRDefault="00B66DBA"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olor w:val="000000"/>
                <w:sz w:val="20"/>
                <w:szCs w:val="20"/>
              </w:rPr>
              <w:t>10</w:t>
            </w:r>
          </w:p>
        </w:tc>
      </w:tr>
      <w:tr w:rsidR="00616770" w:rsidRPr="00DD2DED" w14:paraId="1A8EC0FF" w14:textId="77777777" w:rsidTr="00035AE2">
        <w:trPr>
          <w:trHeight w:val="226"/>
          <w:jc w:val="center"/>
        </w:trPr>
        <w:tc>
          <w:tcPr>
            <w:tcW w:w="169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95" w:type="dxa"/>
            </w:tcMar>
          </w:tcPr>
          <w:p w14:paraId="189BFBD4"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IV</w:t>
            </w:r>
          </w:p>
        </w:tc>
        <w:tc>
          <w:tcPr>
            <w:tcW w:w="507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95" w:type="dxa"/>
            </w:tcMar>
          </w:tcPr>
          <w:p w14:paraId="3318AF96" w14:textId="77777777" w:rsidR="00616770" w:rsidRPr="00F91BA0" w:rsidRDefault="00616770" w:rsidP="00E855F8">
            <w:pPr>
              <w:pBdr>
                <w:top w:val="nil"/>
                <w:left w:val="nil"/>
                <w:bottom w:val="nil"/>
                <w:right w:val="nil"/>
                <w:between w:val="nil"/>
              </w:pBdr>
              <w:tabs>
                <w:tab w:val="left" w:pos="5202"/>
              </w:tabs>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Cumplimiento de contratos</w:t>
            </w:r>
          </w:p>
        </w:tc>
        <w:tc>
          <w:tcPr>
            <w:tcW w:w="30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95" w:type="dxa"/>
            </w:tcMar>
          </w:tcPr>
          <w:p w14:paraId="5514D07A" w14:textId="2DD80A90" w:rsidR="00616770" w:rsidRPr="00F91BA0" w:rsidRDefault="00B66DBA"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olor w:val="000000"/>
                <w:sz w:val="20"/>
                <w:szCs w:val="20"/>
              </w:rPr>
              <w:t>12</w:t>
            </w:r>
          </w:p>
        </w:tc>
      </w:tr>
      <w:tr w:rsidR="00616770" w:rsidRPr="00DD2DED" w14:paraId="26F7C6A0" w14:textId="77777777" w:rsidTr="00035AE2">
        <w:trPr>
          <w:trHeight w:val="280"/>
          <w:jc w:val="center"/>
        </w:trPr>
        <w:tc>
          <w:tcPr>
            <w:tcW w:w="6769"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718EC6F5"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TOTAL</w:t>
            </w:r>
          </w:p>
        </w:tc>
        <w:tc>
          <w:tcPr>
            <w:tcW w:w="307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14:paraId="0D739A6C" w14:textId="77777777" w:rsidR="00616770" w:rsidRPr="00F91BA0" w:rsidRDefault="00616770" w:rsidP="00E855F8">
            <w:pPr>
              <w:pBdr>
                <w:top w:val="nil"/>
                <w:left w:val="nil"/>
                <w:bottom w:val="nil"/>
                <w:right w:val="nil"/>
                <w:between w:val="nil"/>
              </w:pBdr>
              <w:spacing w:line="240" w:lineRule="auto"/>
              <w:ind w:right="15"/>
              <w:jc w:val="center"/>
              <w:rPr>
                <w:rFonts w:ascii="Montserrat" w:hAnsi="Montserrat"/>
                <w:color w:val="000000"/>
                <w:sz w:val="20"/>
                <w:szCs w:val="20"/>
              </w:rPr>
            </w:pPr>
            <w:r w:rsidRPr="00F91BA0">
              <w:rPr>
                <w:rFonts w:ascii="Montserrat" w:hAnsi="Montserrat" w:cs="Arial"/>
                <w:sz w:val="20"/>
                <w:szCs w:val="20"/>
                <w:lang w:val="es-ES_tradnl"/>
              </w:rPr>
              <w:t>60</w:t>
            </w:r>
          </w:p>
        </w:tc>
      </w:tr>
    </w:tbl>
    <w:p w14:paraId="42855B40" w14:textId="110A8B08" w:rsidR="00783C7E" w:rsidRDefault="00783C7E" w:rsidP="00E855F8">
      <w:pPr>
        <w:spacing w:after="0" w:line="240" w:lineRule="auto"/>
        <w:rPr>
          <w:rFonts w:ascii="Montserrat" w:hAnsi="Montserrat"/>
          <w:lang w:val="es-MX"/>
        </w:rPr>
      </w:pPr>
    </w:p>
    <w:p w14:paraId="088145D4" w14:textId="77777777" w:rsidR="00C75938" w:rsidRDefault="00C75938" w:rsidP="00C75938">
      <w:pPr>
        <w:spacing w:line="240" w:lineRule="auto"/>
        <w:ind w:left="2" w:right="17" w:hanging="2"/>
        <w:jc w:val="both"/>
        <w:rPr>
          <w:rFonts w:ascii="Montserrat" w:eastAsia="Montserrat" w:hAnsi="Montserrat" w:cs="Montserrat"/>
          <w:sz w:val="20"/>
          <w:szCs w:val="20"/>
          <w:lang w:val="es-MX"/>
        </w:rPr>
      </w:pPr>
      <w:r w:rsidRPr="00C75938">
        <w:rPr>
          <w:rFonts w:ascii="Montserrat" w:eastAsia="Montserrat" w:hAnsi="Montserrat" w:cs="Montserrat"/>
          <w:b/>
          <w:sz w:val="20"/>
          <w:szCs w:val="20"/>
          <w:lang w:val="es-MX"/>
        </w:rPr>
        <w:t>Distribución de puntos</w:t>
      </w:r>
    </w:p>
    <w:p w14:paraId="2D760DB6" w14:textId="38F67946" w:rsidR="00C75938" w:rsidRPr="00C06FB8" w:rsidRDefault="00C75938" w:rsidP="00C06FB8">
      <w:pPr>
        <w:spacing w:line="240" w:lineRule="auto"/>
        <w:ind w:left="2" w:right="17" w:hanging="2"/>
        <w:jc w:val="both"/>
        <w:rPr>
          <w:rFonts w:ascii="Montserrat" w:eastAsia="Montserrat" w:hAnsi="Montserrat" w:cs="Montserrat"/>
          <w:sz w:val="20"/>
          <w:szCs w:val="20"/>
          <w:lang w:val="es-MX"/>
        </w:rPr>
      </w:pPr>
      <w:r w:rsidRPr="00C75938">
        <w:rPr>
          <w:rFonts w:ascii="Montserrat" w:eastAsia="Montserrat" w:hAnsi="Montserrat" w:cs="Montserrat"/>
          <w:sz w:val="20"/>
          <w:szCs w:val="20"/>
          <w:lang w:val="es-MX"/>
        </w:rPr>
        <w:t>La evaluación de las propuestas se realizará a través del mecanismo de puntos y porcentajes, de acuerdo con los siguientes rubros:</w:t>
      </w:r>
    </w:p>
    <w:tbl>
      <w:tblPr>
        <w:tblStyle w:val="Tablaconcuadrcula"/>
        <w:tblW w:w="9073" w:type="dxa"/>
        <w:jc w:val="center"/>
        <w:tblLook w:val="04A0" w:firstRow="1" w:lastRow="0" w:firstColumn="1" w:lastColumn="0" w:noHBand="0" w:noVBand="1"/>
      </w:tblPr>
      <w:tblGrid>
        <w:gridCol w:w="1867"/>
        <w:gridCol w:w="3203"/>
        <w:gridCol w:w="2394"/>
        <w:gridCol w:w="1596"/>
        <w:gridCol w:w="13"/>
      </w:tblGrid>
      <w:tr w:rsidR="00C75938" w14:paraId="752CE21C" w14:textId="77777777" w:rsidTr="007D7AB6">
        <w:trPr>
          <w:jc w:val="center"/>
        </w:trPr>
        <w:tc>
          <w:tcPr>
            <w:tcW w:w="18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F8DBBB" w14:textId="77777777" w:rsidR="00C75938" w:rsidRPr="00E07A34" w:rsidRDefault="00C75938">
            <w:pPr>
              <w:pStyle w:val="Sinespaciado"/>
              <w:ind w:left="2" w:hanging="2"/>
              <w:jc w:val="center"/>
              <w:rPr>
                <w:rFonts w:ascii="Montserrat" w:hAnsi="Montserrat" w:cs="Calibri"/>
                <w:b/>
                <w:bCs/>
                <w:sz w:val="16"/>
                <w:szCs w:val="16"/>
              </w:rPr>
            </w:pPr>
            <w:r w:rsidRPr="00E07A34">
              <w:rPr>
                <w:rStyle w:val="Ninguno"/>
                <w:rFonts w:ascii="Montserrat" w:eastAsia="Montserrat" w:hAnsi="Montserrat" w:cs="Montserrat"/>
                <w:b/>
                <w:bCs/>
                <w:sz w:val="16"/>
                <w:szCs w:val="16"/>
              </w:rPr>
              <w:lastRenderedPageBreak/>
              <w:t>RUBRO/</w:t>
            </w:r>
            <w:proofErr w:type="spellStart"/>
            <w:r w:rsidRPr="00E07A34">
              <w:rPr>
                <w:rStyle w:val="Ninguno"/>
                <w:rFonts w:ascii="Montserrat" w:eastAsia="Montserrat" w:hAnsi="Montserrat" w:cs="Montserrat"/>
                <w:b/>
                <w:bCs/>
                <w:sz w:val="16"/>
                <w:szCs w:val="16"/>
              </w:rPr>
              <w:t>SUBRUBRO</w:t>
            </w:r>
            <w:proofErr w:type="spellEnd"/>
          </w:p>
        </w:tc>
        <w:tc>
          <w:tcPr>
            <w:tcW w:w="32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125BE3" w14:textId="77777777" w:rsidR="00C75938" w:rsidRPr="00E07A34" w:rsidRDefault="00C75938">
            <w:pPr>
              <w:pStyle w:val="Sinespaciado"/>
              <w:ind w:left="2" w:hanging="2"/>
              <w:jc w:val="center"/>
              <w:rPr>
                <w:rFonts w:ascii="Montserrat" w:hAnsi="Montserrat"/>
                <w:b/>
                <w:bCs/>
                <w:position w:val="-1"/>
                <w:sz w:val="16"/>
                <w:szCs w:val="16"/>
              </w:rPr>
            </w:pPr>
            <w:r w:rsidRPr="00E07A34">
              <w:rPr>
                <w:rStyle w:val="Ninguno"/>
                <w:rFonts w:ascii="Montserrat" w:eastAsia="Montserrat" w:hAnsi="Montserrat" w:cs="Montserrat"/>
                <w:b/>
                <w:bCs/>
                <w:sz w:val="16"/>
                <w:szCs w:val="16"/>
              </w:rPr>
              <w:t>DOCUMENTACIÓN COMPROBATORIA</w:t>
            </w:r>
          </w:p>
        </w:tc>
        <w:tc>
          <w:tcPr>
            <w:tcW w:w="2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5C1431" w14:textId="77777777" w:rsidR="00C75938" w:rsidRPr="00E07A34" w:rsidRDefault="00C75938">
            <w:pPr>
              <w:pStyle w:val="Sinespaciado"/>
              <w:ind w:left="2" w:hanging="2"/>
              <w:jc w:val="center"/>
              <w:rPr>
                <w:rFonts w:ascii="Montserrat" w:hAnsi="Montserrat"/>
                <w:b/>
                <w:bCs/>
                <w:sz w:val="16"/>
                <w:szCs w:val="16"/>
              </w:rPr>
            </w:pPr>
            <w:proofErr w:type="spellStart"/>
            <w:r w:rsidRPr="00E07A34">
              <w:rPr>
                <w:rStyle w:val="Ninguno"/>
                <w:rFonts w:ascii="Montserrat" w:eastAsia="Montserrat" w:hAnsi="Montserrat" w:cs="Montserrat"/>
                <w:b/>
                <w:bCs/>
                <w:sz w:val="16"/>
                <w:szCs w:val="16"/>
              </w:rPr>
              <w:t>PARAMETRO</w:t>
            </w:r>
            <w:proofErr w:type="spellEnd"/>
            <w:r w:rsidRPr="00E07A34">
              <w:rPr>
                <w:rStyle w:val="Ninguno"/>
                <w:rFonts w:ascii="Montserrat" w:eastAsia="Montserrat" w:hAnsi="Montserrat" w:cs="Montserrat"/>
                <w:b/>
                <w:bCs/>
                <w:sz w:val="16"/>
                <w:szCs w:val="16"/>
              </w:rPr>
              <w:t xml:space="preserve"> DE EVALUACIÓN</w:t>
            </w:r>
          </w:p>
        </w:tc>
        <w:tc>
          <w:tcPr>
            <w:tcW w:w="1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7F780A" w14:textId="77777777" w:rsidR="00C75938" w:rsidRPr="00E07A34" w:rsidRDefault="00C75938">
            <w:pPr>
              <w:pStyle w:val="Sinespaciado"/>
              <w:ind w:left="2" w:hanging="2"/>
              <w:jc w:val="center"/>
              <w:rPr>
                <w:rFonts w:ascii="Montserrat" w:hAnsi="Montserrat"/>
                <w:b/>
                <w:bCs/>
                <w:sz w:val="16"/>
                <w:szCs w:val="16"/>
              </w:rPr>
            </w:pPr>
            <w:r w:rsidRPr="00E07A34">
              <w:rPr>
                <w:rStyle w:val="Ninguno"/>
                <w:rFonts w:ascii="Montserrat" w:eastAsia="Montserrat" w:hAnsi="Montserrat" w:cs="Montserrat"/>
                <w:b/>
                <w:bCs/>
                <w:sz w:val="16"/>
                <w:szCs w:val="16"/>
              </w:rPr>
              <w:t>PUNTAJE TOTAL</w:t>
            </w:r>
          </w:p>
        </w:tc>
      </w:tr>
      <w:tr w:rsidR="00C75938" w:rsidRPr="00E07A34" w14:paraId="4B562144" w14:textId="77777777" w:rsidTr="007D7AB6">
        <w:trPr>
          <w:gridAfter w:val="1"/>
          <w:wAfter w:w="13" w:type="dxa"/>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EB3B24" w14:textId="77777777" w:rsidR="00C75938" w:rsidRPr="00E07A34" w:rsidRDefault="00C75938" w:rsidP="00C75938">
            <w:pPr>
              <w:pStyle w:val="Sinespaciado"/>
              <w:numPr>
                <w:ilvl w:val="0"/>
                <w:numId w:val="51"/>
              </w:numPr>
              <w:spacing w:after="160"/>
              <w:ind w:left="0" w:hanging="2"/>
              <w:rPr>
                <w:rStyle w:val="Ninguno"/>
                <w:rFonts w:ascii="Montserrat" w:eastAsia="Montserrat" w:hAnsi="Montserrat" w:cs="Montserrat"/>
                <w:sz w:val="16"/>
                <w:szCs w:val="16"/>
              </w:rPr>
            </w:pPr>
            <w:proofErr w:type="spellStart"/>
            <w:r w:rsidRPr="00E07A34">
              <w:rPr>
                <w:rStyle w:val="Ninguno"/>
                <w:rFonts w:ascii="Montserrat" w:eastAsia="Montserrat" w:hAnsi="Montserrat" w:cs="Montserrat"/>
                <w:b/>
                <w:bCs/>
                <w:sz w:val="16"/>
                <w:szCs w:val="16"/>
              </w:rPr>
              <w:t>CAPACIAD</w:t>
            </w:r>
            <w:proofErr w:type="spellEnd"/>
            <w:r w:rsidRPr="00E07A34">
              <w:rPr>
                <w:rStyle w:val="Ninguno"/>
                <w:rFonts w:ascii="Montserrat" w:eastAsia="Montserrat" w:hAnsi="Montserrat" w:cs="Montserrat"/>
                <w:b/>
                <w:bCs/>
                <w:sz w:val="16"/>
                <w:szCs w:val="16"/>
              </w:rPr>
              <w:t xml:space="preserve"> DEL LICITANTE</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48AE5E" w14:textId="68C16E22"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2</w:t>
            </w:r>
            <w:r w:rsidR="004B7F98">
              <w:rPr>
                <w:rStyle w:val="Ninguno"/>
                <w:rFonts w:ascii="Montserrat" w:eastAsia="Montserrat" w:hAnsi="Montserrat" w:cs="Montserrat"/>
                <w:b/>
                <w:bCs/>
                <w:sz w:val="16"/>
                <w:szCs w:val="16"/>
              </w:rPr>
              <w:t>2</w:t>
            </w:r>
          </w:p>
        </w:tc>
      </w:tr>
      <w:tr w:rsidR="00C75938" w:rsidRPr="00E07A34" w14:paraId="7848E4C4" w14:textId="77777777" w:rsidTr="007D7AB6">
        <w:trPr>
          <w:gridAfter w:val="1"/>
          <w:wAfter w:w="13" w:type="dxa"/>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4714BB" w14:textId="77777777" w:rsidR="00C75938" w:rsidRPr="00E07A34" w:rsidRDefault="00C75938" w:rsidP="00C75938">
            <w:pPr>
              <w:pStyle w:val="Sinespaciado"/>
              <w:numPr>
                <w:ilvl w:val="0"/>
                <w:numId w:val="52"/>
              </w:numPr>
              <w:spacing w:after="160"/>
              <w:ind w:left="0" w:hanging="2"/>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CAPACIDAD DE LOS RECURSOS HUMANOS</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F31A68"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12</w:t>
            </w:r>
          </w:p>
        </w:tc>
      </w:tr>
      <w:tr w:rsidR="00C75938" w14:paraId="585E9346" w14:textId="77777777" w:rsidTr="00D40DFE">
        <w:trPr>
          <w:trHeight w:val="913"/>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20E5EFB0" w14:textId="06A31D07" w:rsidR="00C75938" w:rsidRPr="00B1335F" w:rsidRDefault="00C75938">
            <w:pPr>
              <w:pStyle w:val="Sinespaciado"/>
              <w:ind w:left="2" w:hanging="2"/>
              <w:rPr>
                <w:rStyle w:val="Ninguno"/>
                <w:rFonts w:ascii="Montserrat" w:eastAsia="Montserrat" w:hAnsi="Montserrat" w:cs="Montserrat"/>
                <w:b/>
                <w:bCs/>
                <w:sz w:val="16"/>
                <w:szCs w:val="16"/>
              </w:rPr>
            </w:pPr>
            <w:r w:rsidRPr="00E07A34">
              <w:rPr>
                <w:rStyle w:val="Ninguno"/>
                <w:rFonts w:ascii="Montserrat" w:eastAsia="Montserrat" w:hAnsi="Montserrat" w:cs="Montserrat"/>
                <w:sz w:val="16"/>
                <w:szCs w:val="16"/>
              </w:rPr>
              <w:t xml:space="preserve">a.1) </w:t>
            </w:r>
            <w:r w:rsidR="00E23FA0">
              <w:rPr>
                <w:rStyle w:val="Ninguno"/>
                <w:rFonts w:ascii="Montserrat" w:eastAsia="Montserrat" w:hAnsi="Montserrat" w:cs="Montserrat"/>
                <w:b/>
                <w:bCs/>
                <w:sz w:val="16"/>
                <w:szCs w:val="16"/>
              </w:rPr>
              <w:t>EXPERIENCIA. -</w:t>
            </w:r>
            <w:r w:rsidR="00B153A1">
              <w:rPr>
                <w:rStyle w:val="Ninguno"/>
                <w:rFonts w:ascii="Montserrat" w:eastAsia="Montserrat" w:hAnsi="Montserrat" w:cs="Montserrat"/>
                <w:b/>
                <w:bCs/>
                <w:sz w:val="16"/>
                <w:szCs w:val="16"/>
              </w:rPr>
              <w:t xml:space="preserve"> </w:t>
            </w:r>
            <w:r w:rsidR="00E23FA0" w:rsidRPr="00B1335F">
              <w:rPr>
                <w:rStyle w:val="Ninguno"/>
                <w:rFonts w:ascii="Montserrat" w:eastAsia="Montserrat" w:hAnsi="Montserrat" w:cs="Montserrat"/>
                <w:b/>
                <w:bCs/>
                <w:sz w:val="16"/>
                <w:szCs w:val="16"/>
              </w:rPr>
              <w:t>EXPERIENCIA EN ASUNTOS RELACIONADOS CON LA MATERIA DEL SERVICIO OBJETO DEL PROCEDIMIENTO DE CONTRATACIÓN.</w:t>
            </w:r>
          </w:p>
          <w:p w14:paraId="1F7D1D01" w14:textId="1B659CA8" w:rsidR="00AE3356" w:rsidRPr="00360C12" w:rsidRDefault="00AE3356" w:rsidP="00AE3356">
            <w:pPr>
              <w:pStyle w:val="Sinespaciado"/>
              <w:ind w:left="2" w:hanging="2"/>
              <w:jc w:val="both"/>
              <w:rPr>
                <w:rStyle w:val="Ninguno"/>
                <w:rFonts w:ascii="Montserrat" w:eastAsia="Montserrat" w:hAnsi="Montserrat" w:cs="Montserrat"/>
                <w:b/>
                <w:bCs/>
                <w:sz w:val="16"/>
                <w:szCs w:val="16"/>
              </w:rPr>
            </w:pPr>
          </w:p>
        </w:tc>
        <w:tc>
          <w:tcPr>
            <w:tcW w:w="3203" w:type="dxa"/>
            <w:vMerge w:val="restart"/>
            <w:tcBorders>
              <w:top w:val="single" w:sz="4" w:space="0" w:color="auto"/>
              <w:left w:val="single" w:sz="4" w:space="0" w:color="auto"/>
              <w:bottom w:val="single" w:sz="4" w:space="0" w:color="auto"/>
              <w:right w:val="single" w:sz="4" w:space="0" w:color="auto"/>
            </w:tcBorders>
            <w:vAlign w:val="center"/>
            <w:hideMark/>
          </w:tcPr>
          <w:p w14:paraId="1DCE7520" w14:textId="4017D1E5" w:rsidR="00C75938" w:rsidRPr="00E07A34" w:rsidRDefault="006A46BB">
            <w:pPr>
              <w:pStyle w:val="Sinespaciado"/>
              <w:ind w:left="2" w:hanging="2"/>
              <w:jc w:val="both"/>
              <w:rPr>
                <w:rStyle w:val="Ninguno"/>
                <w:rFonts w:ascii="Montserrat" w:eastAsia="Montserrat" w:hAnsi="Montserrat" w:cs="Montserrat"/>
                <w:sz w:val="16"/>
                <w:szCs w:val="16"/>
              </w:rPr>
            </w:pPr>
            <w:proofErr w:type="spellStart"/>
            <w:r w:rsidRPr="006A46BB">
              <w:rPr>
                <w:rStyle w:val="Ninguno"/>
                <w:rFonts w:ascii="Montserrat" w:eastAsia="Montserrat" w:hAnsi="Montserrat" w:cs="Montserrat"/>
                <w:sz w:val="16"/>
                <w:szCs w:val="16"/>
              </w:rPr>
              <w:t>CURRICULUM</w:t>
            </w:r>
            <w:proofErr w:type="spellEnd"/>
            <w:r w:rsidRPr="006A46BB">
              <w:rPr>
                <w:rStyle w:val="Ninguno"/>
                <w:rFonts w:ascii="Montserrat" w:eastAsia="Montserrat" w:hAnsi="Montserrat" w:cs="Montserrat"/>
                <w:sz w:val="16"/>
                <w:szCs w:val="16"/>
              </w:rPr>
              <w:t xml:space="preserve"> VITAE DE LA EMPRESA EN PAPEL MEMBRETADO DEBIDAMENTE FIRMADO POR EL REPRESENTANTE LEGAL DONDE ACREDITE UN AÑO </w:t>
            </w:r>
            <w:proofErr w:type="spellStart"/>
            <w:r w:rsidRPr="006A46BB">
              <w:rPr>
                <w:rStyle w:val="Ninguno"/>
                <w:rFonts w:ascii="Montserrat" w:eastAsia="Montserrat" w:hAnsi="Montserrat" w:cs="Montserrat"/>
                <w:sz w:val="16"/>
                <w:szCs w:val="16"/>
              </w:rPr>
              <w:t>MINIMO</w:t>
            </w:r>
            <w:proofErr w:type="spellEnd"/>
            <w:r w:rsidRPr="006A46BB">
              <w:rPr>
                <w:rStyle w:val="Ninguno"/>
                <w:rFonts w:ascii="Montserrat" w:eastAsia="Montserrat" w:hAnsi="Montserrat" w:cs="Montserrat"/>
                <w:sz w:val="16"/>
                <w:szCs w:val="16"/>
              </w:rPr>
              <w:t xml:space="preserve"> DE EXPERIENCIA EN ACTIVIDADES RELACIONADAS CON EL OBJETO DE ESTE </w:t>
            </w:r>
            <w:proofErr w:type="spellStart"/>
            <w:r w:rsidRPr="006A46BB">
              <w:rPr>
                <w:rStyle w:val="Ninguno"/>
                <w:rFonts w:ascii="Montserrat" w:eastAsia="Montserrat" w:hAnsi="Montserrat" w:cs="Montserrat"/>
                <w:sz w:val="16"/>
                <w:szCs w:val="16"/>
              </w:rPr>
              <w:t>PROCEDIMEINTO</w:t>
            </w:r>
            <w:proofErr w:type="spellEnd"/>
            <w:r w:rsidRPr="006A46BB">
              <w:rPr>
                <w:rStyle w:val="Ninguno"/>
                <w:rFonts w:ascii="Montserrat" w:eastAsia="Montserrat" w:hAnsi="Montserrat" w:cs="Montserrat"/>
                <w:sz w:val="16"/>
                <w:szCs w:val="16"/>
              </w:rPr>
              <w:t xml:space="preserve">, INDICANDO EL GIRO DE LA EMPRESA, ACORDE CON SU OBJETO SOCIAL, PRINCIPALES CLIENTES, INDICANDO NOMBRES, DOMICILIOS Y </w:t>
            </w:r>
            <w:proofErr w:type="spellStart"/>
            <w:r w:rsidRPr="006A46BB">
              <w:rPr>
                <w:rStyle w:val="Ninguno"/>
                <w:rFonts w:ascii="Montserrat" w:eastAsia="Montserrat" w:hAnsi="Montserrat" w:cs="Montserrat"/>
                <w:sz w:val="16"/>
                <w:szCs w:val="16"/>
              </w:rPr>
              <w:t>TELEFONOS</w:t>
            </w:r>
            <w:proofErr w:type="spellEnd"/>
            <w:r w:rsidRPr="006A46BB">
              <w:rPr>
                <w:rStyle w:val="Ninguno"/>
                <w:rFonts w:ascii="Montserrat" w:eastAsia="Montserrat" w:hAnsi="Montserrat" w:cs="Montserrat"/>
                <w:sz w:val="16"/>
                <w:szCs w:val="16"/>
              </w:rPr>
              <w:t xml:space="preserve">, ORGANIGRAMA, Y DATOS DE CONTACTO DE </w:t>
            </w:r>
            <w:proofErr w:type="gramStart"/>
            <w:r w:rsidRPr="006A46BB">
              <w:rPr>
                <w:rStyle w:val="Ninguno"/>
                <w:rFonts w:ascii="Montserrat" w:eastAsia="Montserrat" w:hAnsi="Montserrat" w:cs="Montserrat"/>
                <w:sz w:val="16"/>
                <w:szCs w:val="16"/>
              </w:rPr>
              <w:t>LA MISMA</w:t>
            </w:r>
            <w:proofErr w:type="gramEnd"/>
            <w:r w:rsidRPr="006A46BB">
              <w:rPr>
                <w:rStyle w:val="Ninguno"/>
                <w:rFonts w:ascii="Montserrat" w:eastAsia="Montserrat" w:hAnsi="Montserrat" w:cs="Montserrat"/>
                <w:sz w:val="16"/>
                <w:szCs w:val="16"/>
              </w:rPr>
              <w:t xml:space="preserve"> (</w:t>
            </w:r>
            <w:proofErr w:type="spellStart"/>
            <w:r w:rsidRPr="006A46BB">
              <w:rPr>
                <w:rStyle w:val="Ninguno"/>
                <w:rFonts w:ascii="Montserrat" w:eastAsia="Montserrat" w:hAnsi="Montserrat" w:cs="Montserrat"/>
                <w:sz w:val="16"/>
                <w:szCs w:val="16"/>
              </w:rPr>
              <w:t>TELEFONOS</w:t>
            </w:r>
            <w:proofErr w:type="spellEnd"/>
            <w:r w:rsidRPr="006A46BB">
              <w:rPr>
                <w:rStyle w:val="Ninguno"/>
                <w:rFonts w:ascii="Montserrat" w:eastAsia="Montserrat" w:hAnsi="Montserrat" w:cs="Montserrat"/>
                <w:sz w:val="16"/>
                <w:szCs w:val="16"/>
              </w:rPr>
              <w:t xml:space="preserve">, CORREO ELECTRÓNICO Y DIRECCIÓN). </w:t>
            </w:r>
            <w:proofErr w:type="spellStart"/>
            <w:r w:rsidRPr="006A46BB">
              <w:rPr>
                <w:rStyle w:val="Ninguno"/>
                <w:rFonts w:ascii="Montserrat" w:eastAsia="Montserrat" w:hAnsi="Montserrat" w:cs="Montserrat"/>
                <w:sz w:val="16"/>
                <w:szCs w:val="16"/>
              </w:rPr>
              <w:t>DEBERA</w:t>
            </w:r>
            <w:proofErr w:type="spellEnd"/>
            <w:r w:rsidRPr="006A46BB">
              <w:rPr>
                <w:rStyle w:val="Ninguno"/>
                <w:rFonts w:ascii="Montserrat" w:eastAsia="Montserrat" w:hAnsi="Montserrat" w:cs="Montserrat"/>
                <w:sz w:val="16"/>
                <w:szCs w:val="16"/>
              </w:rPr>
              <w:t xml:space="preserve"> INDICAR LA FECHA DE INICIO Y CONCLUSIÓN DE LOS CONTRATOS SIMILARES EN </w:t>
            </w:r>
            <w:proofErr w:type="spellStart"/>
            <w:r w:rsidRPr="006A46BB">
              <w:rPr>
                <w:rStyle w:val="Ninguno"/>
                <w:rFonts w:ascii="Montserrat" w:eastAsia="Montserrat" w:hAnsi="Montserrat" w:cs="Montserrat"/>
                <w:sz w:val="16"/>
                <w:szCs w:val="16"/>
              </w:rPr>
              <w:t>VOLUMENES</w:t>
            </w:r>
            <w:proofErr w:type="spellEnd"/>
            <w:r w:rsidRPr="006A46BB">
              <w:rPr>
                <w:rStyle w:val="Ninguno"/>
                <w:rFonts w:ascii="Montserrat" w:eastAsia="Montserrat" w:hAnsi="Montserrat" w:cs="Montserrat"/>
                <w:sz w:val="16"/>
                <w:szCs w:val="16"/>
              </w:rPr>
              <w:t xml:space="preserve"> Y ESPECIFICACIONES TÉCNICAS.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470043A" w14:textId="61EA3DC2" w:rsidR="00C75938" w:rsidRPr="00E07A34" w:rsidRDefault="006A46BB">
            <w:pPr>
              <w:pStyle w:val="Sinespaciado"/>
              <w:ind w:left="2" w:hanging="2"/>
              <w:rPr>
                <w:rStyle w:val="Ninguno"/>
                <w:rFonts w:ascii="Montserrat" w:eastAsia="Montserrat" w:hAnsi="Montserrat" w:cs="Montserrat"/>
                <w:sz w:val="16"/>
                <w:szCs w:val="16"/>
              </w:rPr>
            </w:pPr>
            <w:r w:rsidRPr="006A46BB">
              <w:rPr>
                <w:rStyle w:val="Ninguno"/>
                <w:rFonts w:ascii="Montserrat" w:eastAsia="Montserrat" w:hAnsi="Montserrat" w:cs="Montserrat"/>
                <w:sz w:val="16"/>
                <w:szCs w:val="16"/>
              </w:rPr>
              <w:t>DE 5 AÑOS O MÁS DE EXPERIENCIA</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14:paraId="285ED002"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3.6</w:t>
            </w:r>
          </w:p>
        </w:tc>
      </w:tr>
      <w:tr w:rsidR="00C75938" w14:paraId="6E865C4F" w14:textId="77777777" w:rsidTr="00D40DFE">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4C743"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D1F38"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42C384EE" w14:textId="09416E39" w:rsidR="00C75938" w:rsidRPr="00E07A34" w:rsidRDefault="006A46BB">
            <w:pPr>
              <w:pStyle w:val="Sinespaciado"/>
              <w:ind w:left="2" w:hanging="2"/>
              <w:rPr>
                <w:rStyle w:val="Ninguno"/>
                <w:rFonts w:ascii="Montserrat" w:eastAsia="Montserrat" w:hAnsi="Montserrat" w:cs="Montserrat"/>
                <w:sz w:val="16"/>
                <w:szCs w:val="16"/>
              </w:rPr>
            </w:pPr>
            <w:r w:rsidRPr="006A46BB">
              <w:rPr>
                <w:rStyle w:val="Ninguno"/>
                <w:rFonts w:ascii="Montserrat" w:eastAsia="Montserrat" w:hAnsi="Montserrat" w:cs="Montserrat"/>
                <w:sz w:val="16"/>
                <w:szCs w:val="16"/>
              </w:rPr>
              <w:t>DE 2 AÑOS DE EXPERIENCIA</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14:paraId="61CF7347" w14:textId="632B8031"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2</w:t>
            </w:r>
            <w:r w:rsidR="0004331D">
              <w:rPr>
                <w:rStyle w:val="Ninguno"/>
                <w:rFonts w:ascii="Montserrat" w:eastAsia="Montserrat" w:hAnsi="Montserrat" w:cs="Montserrat"/>
                <w:b/>
                <w:bCs/>
                <w:sz w:val="16"/>
                <w:szCs w:val="16"/>
              </w:rPr>
              <w:t>.4</w:t>
            </w:r>
          </w:p>
        </w:tc>
      </w:tr>
      <w:tr w:rsidR="00C75938" w14:paraId="76FFADD2"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023A8"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4BFAB"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2029E295" w14:textId="6204B1E1" w:rsidR="00C75938" w:rsidRPr="00E07A34" w:rsidRDefault="0004331D">
            <w:pPr>
              <w:pStyle w:val="Sinespaciado"/>
              <w:ind w:left="2" w:hanging="2"/>
              <w:rPr>
                <w:rStyle w:val="Ninguno"/>
                <w:rFonts w:ascii="Montserrat" w:eastAsia="Montserrat" w:hAnsi="Montserrat" w:cs="Montserrat"/>
                <w:sz w:val="16"/>
                <w:szCs w:val="16"/>
              </w:rPr>
            </w:pPr>
            <w:r w:rsidRPr="0004331D">
              <w:rPr>
                <w:rStyle w:val="Ninguno"/>
                <w:rFonts w:ascii="Montserrat" w:eastAsia="Montserrat" w:hAnsi="Montserrat" w:cs="Montserrat"/>
                <w:sz w:val="16"/>
                <w:szCs w:val="16"/>
              </w:rPr>
              <w:t>DE 1 AÑO DE EXPERIENCIA</w:t>
            </w:r>
          </w:p>
        </w:tc>
        <w:tc>
          <w:tcPr>
            <w:tcW w:w="1609" w:type="dxa"/>
            <w:gridSpan w:val="2"/>
            <w:tcBorders>
              <w:top w:val="single" w:sz="4" w:space="0" w:color="auto"/>
              <w:left w:val="single" w:sz="4" w:space="0" w:color="auto"/>
              <w:bottom w:val="single" w:sz="4" w:space="0" w:color="auto"/>
              <w:right w:val="single" w:sz="4" w:space="0" w:color="auto"/>
            </w:tcBorders>
            <w:vAlign w:val="center"/>
            <w:hideMark/>
          </w:tcPr>
          <w:p w14:paraId="01E63158" w14:textId="6BB36EE3"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w:t>
            </w:r>
            <w:r w:rsidR="0004331D">
              <w:rPr>
                <w:rStyle w:val="Ninguno"/>
                <w:rFonts w:ascii="Montserrat" w:eastAsia="Montserrat" w:hAnsi="Montserrat" w:cs="Montserrat"/>
                <w:b/>
                <w:bCs/>
                <w:sz w:val="16"/>
                <w:szCs w:val="16"/>
              </w:rPr>
              <w:t>.2</w:t>
            </w:r>
          </w:p>
        </w:tc>
      </w:tr>
      <w:tr w:rsidR="00C75938" w14:paraId="3BAB0F11" w14:textId="77777777" w:rsidTr="00D40DFE">
        <w:trPr>
          <w:trHeight w:val="913"/>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49BC3B9D" w14:textId="6824EE1A" w:rsidR="00C75938" w:rsidRPr="00E07A34" w:rsidRDefault="00C75938">
            <w:pPr>
              <w:pStyle w:val="Sinespaciado"/>
              <w:ind w:left="2" w:hanging="2"/>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a.2) </w:t>
            </w:r>
            <w:r w:rsidR="007B12A3" w:rsidRPr="00A11C92">
              <w:rPr>
                <w:rStyle w:val="Ninguno"/>
                <w:rFonts w:ascii="Montserrat" w:eastAsia="Montserrat" w:hAnsi="Montserrat" w:cs="Montserrat"/>
                <w:b/>
                <w:bCs/>
                <w:sz w:val="16"/>
                <w:szCs w:val="16"/>
              </w:rPr>
              <w:t xml:space="preserve">COMPETENCIA EN EL TRABAJO CONFORME A CONOCIMIENTOS ACADÉMICOS O </w:t>
            </w:r>
            <w:r w:rsidR="00BD4638" w:rsidRPr="00A11C92">
              <w:rPr>
                <w:rStyle w:val="Ninguno"/>
                <w:rFonts w:ascii="Montserrat" w:eastAsia="Montserrat" w:hAnsi="Montserrat" w:cs="Montserrat"/>
                <w:b/>
                <w:bCs/>
                <w:sz w:val="16"/>
                <w:szCs w:val="16"/>
              </w:rPr>
              <w:t>PROFESIONALES.</w:t>
            </w:r>
            <w:r w:rsidR="00BD4638">
              <w:rPr>
                <w:rStyle w:val="Ninguno"/>
                <w:rFonts w:ascii="Montserrat" w:eastAsia="Montserrat" w:hAnsi="Montserrat" w:cs="Montserrat"/>
                <w:b/>
                <w:bCs/>
                <w:sz w:val="16"/>
                <w:szCs w:val="16"/>
              </w:rPr>
              <w:t xml:space="preserve"> -</w:t>
            </w:r>
            <w:r w:rsidR="009B4586">
              <w:rPr>
                <w:rStyle w:val="Ninguno"/>
                <w:rFonts w:ascii="Montserrat" w:eastAsia="Montserrat" w:hAnsi="Montserrat" w:cs="Montserrat"/>
                <w:b/>
                <w:bCs/>
                <w:sz w:val="16"/>
                <w:szCs w:val="16"/>
              </w:rPr>
              <w:t xml:space="preserve"> </w:t>
            </w:r>
            <w:r w:rsidR="009B4586" w:rsidRPr="001E52C6">
              <w:rPr>
                <w:rStyle w:val="Ninguno"/>
                <w:rFonts w:ascii="Montserrat" w:eastAsia="Montserrat" w:hAnsi="Montserrat" w:cs="Montserrat"/>
                <w:b/>
                <w:bCs/>
                <w:sz w:val="16"/>
                <w:szCs w:val="16"/>
              </w:rPr>
              <w:t>SE OTORGARÁ EL MAYOR PUNTAJE A LOS LICITANTES QUE COMPRUEBEN CONTAR CON MAYOR GRADO DE CAPACITACIÓN DE SU PERSONAL</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5547DD36" w14:textId="6B3A38EB" w:rsidR="00C75938" w:rsidRPr="00E07A34" w:rsidRDefault="00556342">
            <w:pPr>
              <w:pStyle w:val="Sinespaciado"/>
              <w:ind w:left="2" w:hanging="2"/>
              <w:jc w:val="both"/>
              <w:rPr>
                <w:rStyle w:val="Ninguno"/>
                <w:rFonts w:ascii="Montserrat" w:eastAsia="Montserrat" w:hAnsi="Montserrat" w:cs="Montserrat"/>
                <w:sz w:val="16"/>
                <w:szCs w:val="16"/>
              </w:rPr>
            </w:pPr>
            <w:proofErr w:type="spellStart"/>
            <w:r w:rsidRPr="00556342">
              <w:rPr>
                <w:rStyle w:val="Ninguno"/>
                <w:rFonts w:ascii="Montserrat" w:eastAsia="Montserrat" w:hAnsi="Montserrat" w:cs="Montserrat"/>
                <w:sz w:val="16"/>
                <w:szCs w:val="16"/>
              </w:rPr>
              <w:t>CURRICULUM</w:t>
            </w:r>
            <w:proofErr w:type="spellEnd"/>
            <w:r w:rsidRPr="00556342">
              <w:rPr>
                <w:rStyle w:val="Ninguno"/>
                <w:rFonts w:ascii="Montserrat" w:eastAsia="Montserrat" w:hAnsi="Montserrat" w:cs="Montserrat"/>
                <w:sz w:val="16"/>
                <w:szCs w:val="16"/>
              </w:rPr>
              <w:t xml:space="preserve"> VITAE POR CADA UNO DEL PERSONAL TÉCNICO Y PROFESIONAL DE LA EMPRESA, INDICANDO CURSOS, DIPLOMADOS Y CAPACITACIONES REALIZADAS EN ALGUNA CÁMARA O COLEGIO DE LA CONSTRUCCIÓN.</w:t>
            </w:r>
          </w:p>
        </w:tc>
        <w:tc>
          <w:tcPr>
            <w:tcW w:w="2394" w:type="dxa"/>
            <w:tcBorders>
              <w:top w:val="single" w:sz="4" w:space="0" w:color="auto"/>
              <w:left w:val="single" w:sz="4" w:space="0" w:color="auto"/>
              <w:bottom w:val="single" w:sz="4" w:space="0" w:color="auto"/>
              <w:right w:val="single" w:sz="4" w:space="0" w:color="auto"/>
            </w:tcBorders>
            <w:hideMark/>
          </w:tcPr>
          <w:p w14:paraId="40FE3F07" w14:textId="1A9AE39F" w:rsidR="00C75938" w:rsidRPr="00E07A34" w:rsidRDefault="00556342">
            <w:pPr>
              <w:pStyle w:val="Sinespaciado"/>
              <w:ind w:left="2" w:hanging="2"/>
              <w:rPr>
                <w:rStyle w:val="Ninguno"/>
                <w:rFonts w:ascii="Montserrat" w:eastAsia="Montserrat" w:hAnsi="Montserrat" w:cs="Montserrat"/>
                <w:sz w:val="16"/>
                <w:szCs w:val="16"/>
              </w:rPr>
            </w:pPr>
            <w:r w:rsidRPr="00556342">
              <w:rPr>
                <w:rStyle w:val="Ninguno"/>
                <w:rFonts w:ascii="Montserrat" w:eastAsia="Montserrat" w:hAnsi="Montserrat" w:cs="Montserrat"/>
                <w:sz w:val="16"/>
                <w:szCs w:val="16"/>
              </w:rPr>
              <w:t>PRESENTA DOCE CURRÍCULUM VITAE INDICANDO CURSOS, DIPLOMADOS Y CAPACITACIONES</w:t>
            </w:r>
          </w:p>
        </w:tc>
        <w:tc>
          <w:tcPr>
            <w:tcW w:w="1609" w:type="dxa"/>
            <w:gridSpan w:val="2"/>
            <w:tcBorders>
              <w:top w:val="single" w:sz="4" w:space="0" w:color="auto"/>
              <w:left w:val="single" w:sz="4" w:space="0" w:color="auto"/>
              <w:bottom w:val="single" w:sz="4" w:space="0" w:color="auto"/>
              <w:right w:val="single" w:sz="4" w:space="0" w:color="auto"/>
            </w:tcBorders>
            <w:hideMark/>
          </w:tcPr>
          <w:p w14:paraId="74C4C449"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6</w:t>
            </w:r>
          </w:p>
        </w:tc>
      </w:tr>
      <w:tr w:rsidR="00C75938" w14:paraId="0A52F70E" w14:textId="77777777" w:rsidTr="00D40DFE">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DE468"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02C79"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4916C465" w14:textId="45FDF16D" w:rsidR="00C75938" w:rsidRPr="00E07A34" w:rsidRDefault="006D1145">
            <w:pPr>
              <w:pStyle w:val="Sinespaciado"/>
              <w:ind w:left="2" w:hanging="2"/>
              <w:rPr>
                <w:rStyle w:val="Ninguno"/>
                <w:rFonts w:ascii="Montserrat" w:eastAsia="Montserrat" w:hAnsi="Montserrat" w:cs="Montserrat"/>
                <w:sz w:val="16"/>
                <w:szCs w:val="16"/>
              </w:rPr>
            </w:pPr>
            <w:r w:rsidRPr="006D1145">
              <w:rPr>
                <w:rStyle w:val="Ninguno"/>
                <w:rFonts w:ascii="Montserrat" w:eastAsia="Montserrat" w:hAnsi="Montserrat" w:cs="Montserrat"/>
                <w:sz w:val="16"/>
                <w:szCs w:val="16"/>
              </w:rPr>
              <w:t>PRESENTA OCHO CURRÍCULUM VITAE INDICANDO CURSOS, DIPLOMADOS Y CAPACITACIONES</w:t>
            </w:r>
          </w:p>
        </w:tc>
        <w:tc>
          <w:tcPr>
            <w:tcW w:w="1609" w:type="dxa"/>
            <w:gridSpan w:val="2"/>
            <w:tcBorders>
              <w:top w:val="single" w:sz="4" w:space="0" w:color="auto"/>
              <w:left w:val="single" w:sz="4" w:space="0" w:color="auto"/>
              <w:bottom w:val="single" w:sz="4" w:space="0" w:color="auto"/>
              <w:right w:val="single" w:sz="4" w:space="0" w:color="auto"/>
            </w:tcBorders>
            <w:hideMark/>
          </w:tcPr>
          <w:p w14:paraId="09793781" w14:textId="694733F7" w:rsidR="00C75938" w:rsidRPr="00E07A34" w:rsidRDefault="006D1145">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3</w:t>
            </w:r>
          </w:p>
        </w:tc>
      </w:tr>
      <w:tr w:rsidR="00C75938" w14:paraId="5D4913E4"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877D"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6911D"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1C39E30C" w14:textId="34F2055D" w:rsidR="00C75938" w:rsidRPr="00E07A34" w:rsidRDefault="006D1145">
            <w:pPr>
              <w:pStyle w:val="Sinespaciado"/>
              <w:ind w:left="2" w:hanging="2"/>
              <w:rPr>
                <w:rStyle w:val="Ninguno"/>
                <w:rFonts w:ascii="Montserrat" w:eastAsia="Montserrat" w:hAnsi="Montserrat" w:cs="Montserrat"/>
                <w:sz w:val="16"/>
                <w:szCs w:val="16"/>
              </w:rPr>
            </w:pPr>
            <w:r w:rsidRPr="006D1145">
              <w:rPr>
                <w:rStyle w:val="Ninguno"/>
                <w:rFonts w:ascii="Montserrat" w:eastAsia="Montserrat" w:hAnsi="Montserrat" w:cs="Montserrat"/>
                <w:sz w:val="16"/>
                <w:szCs w:val="16"/>
              </w:rPr>
              <w:t>NO PRESENTA DOCUMENTACIÓN</w:t>
            </w:r>
          </w:p>
        </w:tc>
        <w:tc>
          <w:tcPr>
            <w:tcW w:w="1609" w:type="dxa"/>
            <w:gridSpan w:val="2"/>
            <w:tcBorders>
              <w:top w:val="single" w:sz="4" w:space="0" w:color="auto"/>
              <w:left w:val="single" w:sz="4" w:space="0" w:color="auto"/>
              <w:bottom w:val="single" w:sz="4" w:space="0" w:color="auto"/>
              <w:right w:val="single" w:sz="4" w:space="0" w:color="auto"/>
            </w:tcBorders>
            <w:hideMark/>
          </w:tcPr>
          <w:p w14:paraId="73C81135"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14:paraId="01DFE841" w14:textId="77777777" w:rsidTr="00D40DFE">
        <w:trPr>
          <w:trHeight w:val="913"/>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578CF28F" w14:textId="27158321" w:rsidR="00C75938" w:rsidRPr="00E07A34" w:rsidRDefault="00C75938">
            <w:pPr>
              <w:pStyle w:val="Sinespaciado"/>
              <w:ind w:left="2" w:hanging="2"/>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a.3) </w:t>
            </w:r>
            <w:r w:rsidR="008059E9" w:rsidRPr="008059E9">
              <w:rPr>
                <w:rStyle w:val="Ninguno"/>
                <w:rFonts w:ascii="Montserrat" w:eastAsia="Montserrat" w:hAnsi="Montserrat" w:cs="Montserrat"/>
                <w:b/>
                <w:bCs/>
                <w:sz w:val="16"/>
                <w:szCs w:val="16"/>
              </w:rPr>
              <w:t xml:space="preserve">DOMINIO DE HERRAMIENTAS </w:t>
            </w:r>
            <w:proofErr w:type="spellStart"/>
            <w:r w:rsidR="008059E9" w:rsidRPr="008059E9">
              <w:rPr>
                <w:rStyle w:val="Ninguno"/>
                <w:rFonts w:ascii="Montserrat" w:eastAsia="Montserrat" w:hAnsi="Montserrat" w:cs="Montserrat"/>
                <w:b/>
                <w:bCs/>
                <w:sz w:val="16"/>
                <w:szCs w:val="16"/>
              </w:rPr>
              <w:t>DECARÁCTER</w:t>
            </w:r>
            <w:proofErr w:type="spellEnd"/>
            <w:r w:rsidR="008059E9" w:rsidRPr="008059E9">
              <w:rPr>
                <w:rStyle w:val="Ninguno"/>
                <w:rFonts w:ascii="Montserrat" w:eastAsia="Montserrat" w:hAnsi="Montserrat" w:cs="Montserrat"/>
                <w:b/>
                <w:bCs/>
                <w:sz w:val="16"/>
                <w:szCs w:val="16"/>
              </w:rPr>
              <w:t xml:space="preserve"> TÉCNICO PARA LA </w:t>
            </w:r>
            <w:r w:rsidR="008059E9" w:rsidRPr="008059E9">
              <w:rPr>
                <w:rStyle w:val="Ninguno"/>
                <w:rFonts w:ascii="Montserrat" w:eastAsia="Montserrat" w:hAnsi="Montserrat" w:cs="Montserrat"/>
                <w:b/>
                <w:bCs/>
                <w:sz w:val="16"/>
                <w:szCs w:val="16"/>
              </w:rPr>
              <w:lastRenderedPageBreak/>
              <w:t>REALIZACIÓN DEL SERVICIO</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554244E5" w14:textId="2BCFEB88" w:rsidR="00C75938" w:rsidRPr="00E07A34" w:rsidRDefault="00694E81">
            <w:pPr>
              <w:pStyle w:val="Sinespaciado"/>
              <w:ind w:left="2" w:hanging="2"/>
              <w:jc w:val="both"/>
              <w:rPr>
                <w:rStyle w:val="Ninguno"/>
                <w:rFonts w:ascii="Montserrat" w:eastAsia="Montserrat" w:hAnsi="Montserrat" w:cs="Montserrat"/>
                <w:sz w:val="16"/>
                <w:szCs w:val="16"/>
              </w:rPr>
            </w:pPr>
            <w:r w:rsidRPr="00694E81">
              <w:rPr>
                <w:rStyle w:val="Ninguno"/>
                <w:rFonts w:ascii="Montserrat" w:eastAsia="Montserrat" w:hAnsi="Montserrat" w:cs="Montserrat"/>
                <w:sz w:val="16"/>
                <w:szCs w:val="16"/>
              </w:rPr>
              <w:lastRenderedPageBreak/>
              <w:t xml:space="preserve">EL LICITANTE DEBERÁ ACREDITAR LA EXPERIENCIA DE SU PERSONAL TÉCNICO DE </w:t>
            </w:r>
            <w:proofErr w:type="spellStart"/>
            <w:r w:rsidRPr="00694E81">
              <w:rPr>
                <w:rStyle w:val="Ninguno"/>
                <w:rFonts w:ascii="Montserrat" w:eastAsia="Montserrat" w:hAnsi="Montserrat" w:cs="Montserrat"/>
                <w:sz w:val="16"/>
                <w:szCs w:val="16"/>
              </w:rPr>
              <w:t>MINIMO</w:t>
            </w:r>
            <w:proofErr w:type="spellEnd"/>
            <w:r w:rsidRPr="00694E81">
              <w:rPr>
                <w:rStyle w:val="Ninguno"/>
                <w:rFonts w:ascii="Montserrat" w:eastAsia="Montserrat" w:hAnsi="Montserrat" w:cs="Montserrat"/>
                <w:sz w:val="16"/>
                <w:szCs w:val="16"/>
              </w:rPr>
              <w:t xml:space="preserve"> 10 INGENIEROS, ARQUITECTOS O AFINES, QUE FORMARAN PARTE DE </w:t>
            </w:r>
            <w:r w:rsidRPr="00694E81">
              <w:rPr>
                <w:rStyle w:val="Ninguno"/>
                <w:rFonts w:ascii="Montserrat" w:eastAsia="Montserrat" w:hAnsi="Montserrat" w:cs="Montserrat"/>
                <w:sz w:val="16"/>
                <w:szCs w:val="16"/>
              </w:rPr>
              <w:lastRenderedPageBreak/>
              <w:t xml:space="preserve">SU PLANTILLA DE TRABAJO PARA LA PRESENTE PRESTACIÓN DEL SERVICIO, PRESENTANDO CÉDULAS, CERTIFICACIONES O CAPACITACIONES CON ALGUNA CÁMARA O </w:t>
            </w:r>
            <w:proofErr w:type="spellStart"/>
            <w:r w:rsidRPr="00694E81">
              <w:rPr>
                <w:rStyle w:val="Ninguno"/>
                <w:rFonts w:ascii="Montserrat" w:eastAsia="Montserrat" w:hAnsi="Montserrat" w:cs="Montserrat"/>
                <w:sz w:val="16"/>
                <w:szCs w:val="16"/>
              </w:rPr>
              <w:t>ASOSIACIÓN</w:t>
            </w:r>
            <w:proofErr w:type="spellEnd"/>
            <w:r w:rsidRPr="00694E81">
              <w:rPr>
                <w:rStyle w:val="Ninguno"/>
                <w:rFonts w:ascii="Montserrat" w:eastAsia="Montserrat" w:hAnsi="Montserrat" w:cs="Montserrat"/>
                <w:sz w:val="16"/>
                <w:szCs w:val="16"/>
              </w:rPr>
              <w:t xml:space="preserve">, EJEMPLOS </w:t>
            </w:r>
            <w:proofErr w:type="spellStart"/>
            <w:r w:rsidRPr="00694E81">
              <w:rPr>
                <w:rStyle w:val="Ninguno"/>
                <w:rFonts w:ascii="Montserrat" w:eastAsia="Montserrat" w:hAnsi="Montserrat" w:cs="Montserrat"/>
                <w:sz w:val="16"/>
                <w:szCs w:val="16"/>
              </w:rPr>
              <w:t>CMIC</w:t>
            </w:r>
            <w:proofErr w:type="spellEnd"/>
            <w:r w:rsidRPr="00694E81">
              <w:rPr>
                <w:rStyle w:val="Ninguno"/>
                <w:rFonts w:ascii="Montserrat" w:eastAsia="Montserrat" w:hAnsi="Montserrat" w:cs="Montserrat"/>
                <w:sz w:val="16"/>
                <w:szCs w:val="16"/>
              </w:rPr>
              <w:t xml:space="preserve">, COLEGIO DE ARQUITECTOS, COLEGIO DE INGENIEROS, ETCÉTERA, DE POR LO MENOS 4 AÑOS DE </w:t>
            </w:r>
            <w:proofErr w:type="spellStart"/>
            <w:r w:rsidRPr="00694E81">
              <w:rPr>
                <w:rStyle w:val="Ninguno"/>
                <w:rFonts w:ascii="Montserrat" w:eastAsia="Montserrat" w:hAnsi="Montserrat" w:cs="Montserrat"/>
                <w:sz w:val="16"/>
                <w:szCs w:val="16"/>
              </w:rPr>
              <w:t>ANTIGUEDAD</w:t>
            </w:r>
            <w:proofErr w:type="spellEnd"/>
          </w:p>
        </w:tc>
        <w:tc>
          <w:tcPr>
            <w:tcW w:w="2394" w:type="dxa"/>
            <w:tcBorders>
              <w:top w:val="single" w:sz="4" w:space="0" w:color="auto"/>
              <w:left w:val="single" w:sz="4" w:space="0" w:color="auto"/>
              <w:bottom w:val="single" w:sz="4" w:space="0" w:color="auto"/>
              <w:right w:val="single" w:sz="4" w:space="0" w:color="auto"/>
            </w:tcBorders>
            <w:hideMark/>
          </w:tcPr>
          <w:p w14:paraId="6A59E313" w14:textId="02CC13FC" w:rsidR="00C75938" w:rsidRPr="00E07A34" w:rsidRDefault="00566811">
            <w:pPr>
              <w:pStyle w:val="Sinespaciado"/>
              <w:ind w:left="2" w:hanging="2"/>
              <w:rPr>
                <w:rStyle w:val="Ninguno"/>
                <w:rFonts w:ascii="Montserrat" w:eastAsia="Montserrat" w:hAnsi="Montserrat" w:cs="Montserrat"/>
                <w:sz w:val="16"/>
                <w:szCs w:val="16"/>
              </w:rPr>
            </w:pPr>
            <w:r w:rsidRPr="00566811">
              <w:rPr>
                <w:rStyle w:val="Ninguno"/>
                <w:rFonts w:ascii="Montserrat" w:eastAsia="Montserrat" w:hAnsi="Montserrat" w:cs="Montserrat"/>
                <w:sz w:val="16"/>
                <w:szCs w:val="16"/>
              </w:rPr>
              <w:lastRenderedPageBreak/>
              <w:t xml:space="preserve">PRESENTAR 10 O MÁS DOCUMENTOS DE CURSOS TÉCNICOS (CÉDULAS, CERTIFICACIONES O </w:t>
            </w:r>
            <w:r w:rsidRPr="00566811">
              <w:rPr>
                <w:rStyle w:val="Ninguno"/>
                <w:rFonts w:ascii="Montserrat" w:eastAsia="Montserrat" w:hAnsi="Montserrat" w:cs="Montserrat"/>
                <w:sz w:val="16"/>
                <w:szCs w:val="16"/>
              </w:rPr>
              <w:lastRenderedPageBreak/>
              <w:t xml:space="preserve">CAPACITACIONES CON ALGUNA CÁMARA O </w:t>
            </w:r>
            <w:proofErr w:type="spellStart"/>
            <w:r w:rsidRPr="00566811">
              <w:rPr>
                <w:rStyle w:val="Ninguno"/>
                <w:rFonts w:ascii="Montserrat" w:eastAsia="Montserrat" w:hAnsi="Montserrat" w:cs="Montserrat"/>
                <w:sz w:val="16"/>
                <w:szCs w:val="16"/>
              </w:rPr>
              <w:t>ASOSIACIÓN</w:t>
            </w:r>
            <w:proofErr w:type="spellEnd"/>
            <w:r w:rsidRPr="00566811">
              <w:rPr>
                <w:rStyle w:val="Ninguno"/>
                <w:rFonts w:ascii="Montserrat" w:eastAsia="Montserrat" w:hAnsi="Montserrat" w:cs="Montserrat"/>
                <w:sz w:val="16"/>
                <w:szCs w:val="16"/>
              </w:rPr>
              <w:t>) DEL PERSONAL QUE FORMARÁ PARTE DE SU PLANTILLA PARA LA PRESTACIÓN DEL SERVICIO</w:t>
            </w:r>
          </w:p>
        </w:tc>
        <w:tc>
          <w:tcPr>
            <w:tcW w:w="1609" w:type="dxa"/>
            <w:gridSpan w:val="2"/>
            <w:tcBorders>
              <w:top w:val="single" w:sz="4" w:space="0" w:color="auto"/>
              <w:left w:val="single" w:sz="4" w:space="0" w:color="auto"/>
              <w:bottom w:val="single" w:sz="4" w:space="0" w:color="auto"/>
              <w:right w:val="single" w:sz="4" w:space="0" w:color="auto"/>
            </w:tcBorders>
            <w:hideMark/>
          </w:tcPr>
          <w:p w14:paraId="15694099"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lastRenderedPageBreak/>
              <w:t>2.4</w:t>
            </w:r>
          </w:p>
        </w:tc>
      </w:tr>
      <w:tr w:rsidR="00C75938" w14:paraId="2119F621" w14:textId="77777777" w:rsidTr="00D40DFE">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DC1B6"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D0A29"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375B835A" w14:textId="1490D442" w:rsidR="00C75938" w:rsidRPr="00E07A34" w:rsidRDefault="00DF760C">
            <w:pPr>
              <w:pStyle w:val="Sinespaciado"/>
              <w:ind w:left="2" w:hanging="2"/>
              <w:rPr>
                <w:rStyle w:val="Ninguno"/>
                <w:rFonts w:ascii="Montserrat" w:eastAsia="Montserrat" w:hAnsi="Montserrat" w:cs="Montserrat"/>
                <w:sz w:val="16"/>
                <w:szCs w:val="16"/>
              </w:rPr>
            </w:pPr>
            <w:r w:rsidRPr="00DF760C">
              <w:rPr>
                <w:rStyle w:val="Ninguno"/>
                <w:rFonts w:ascii="Montserrat" w:eastAsia="Montserrat" w:hAnsi="Montserrat" w:cs="Montserrat"/>
                <w:sz w:val="16"/>
                <w:szCs w:val="16"/>
              </w:rPr>
              <w:t xml:space="preserve">PRESENTAR 8 DOCUMENTOS DE CURSOS TÉCNICOS (CÉDULAS, CERTIFICACIONES O CAPACITACIONES CON ALGUNA CÁMARA O </w:t>
            </w:r>
            <w:proofErr w:type="spellStart"/>
            <w:r w:rsidRPr="00DF760C">
              <w:rPr>
                <w:rStyle w:val="Ninguno"/>
                <w:rFonts w:ascii="Montserrat" w:eastAsia="Montserrat" w:hAnsi="Montserrat" w:cs="Montserrat"/>
                <w:sz w:val="16"/>
                <w:szCs w:val="16"/>
              </w:rPr>
              <w:t>ASOSIACIÓN</w:t>
            </w:r>
            <w:proofErr w:type="spellEnd"/>
            <w:r w:rsidRPr="00DF760C">
              <w:rPr>
                <w:rStyle w:val="Ninguno"/>
                <w:rFonts w:ascii="Montserrat" w:eastAsia="Montserrat" w:hAnsi="Montserrat" w:cs="Montserrat"/>
                <w:sz w:val="16"/>
                <w:szCs w:val="16"/>
              </w:rPr>
              <w:t>) DEL PERSONAL QUE FORMARÁ PARTE DE SU PLANTILLA PARA LA PRESTACIÓN DEL SERVICIO</w:t>
            </w:r>
          </w:p>
        </w:tc>
        <w:tc>
          <w:tcPr>
            <w:tcW w:w="1609" w:type="dxa"/>
            <w:gridSpan w:val="2"/>
            <w:tcBorders>
              <w:top w:val="single" w:sz="4" w:space="0" w:color="auto"/>
              <w:left w:val="single" w:sz="4" w:space="0" w:color="auto"/>
              <w:bottom w:val="single" w:sz="4" w:space="0" w:color="auto"/>
              <w:right w:val="single" w:sz="4" w:space="0" w:color="auto"/>
            </w:tcBorders>
            <w:hideMark/>
          </w:tcPr>
          <w:p w14:paraId="4CCAF4B1" w14:textId="4E96306B"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w:t>
            </w:r>
            <w:r w:rsidR="002C3A09">
              <w:rPr>
                <w:rStyle w:val="Ninguno"/>
                <w:rFonts w:ascii="Montserrat" w:eastAsia="Montserrat" w:hAnsi="Montserrat" w:cs="Montserrat"/>
                <w:b/>
                <w:bCs/>
                <w:sz w:val="16"/>
                <w:szCs w:val="16"/>
              </w:rPr>
              <w:t>.2</w:t>
            </w:r>
          </w:p>
        </w:tc>
      </w:tr>
      <w:tr w:rsidR="00C75938" w14:paraId="0BCE2EC3"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422EE"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D0796"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7FD8DA88" w14:textId="6A4BE9A1" w:rsidR="00C75938" w:rsidRPr="00E07A34" w:rsidRDefault="002C3A09">
            <w:pPr>
              <w:pStyle w:val="Sinespaciado"/>
              <w:ind w:left="2" w:hanging="2"/>
              <w:rPr>
                <w:rStyle w:val="Ninguno"/>
                <w:rFonts w:ascii="Montserrat" w:eastAsia="Montserrat" w:hAnsi="Montserrat" w:cs="Montserrat"/>
                <w:sz w:val="16"/>
                <w:szCs w:val="16"/>
              </w:rPr>
            </w:pPr>
            <w:r w:rsidRPr="002C3A09">
              <w:rPr>
                <w:rStyle w:val="Ninguno"/>
                <w:rFonts w:ascii="Montserrat" w:eastAsia="Montserrat" w:hAnsi="Montserrat" w:cs="Montserrat"/>
                <w:sz w:val="16"/>
                <w:szCs w:val="16"/>
              </w:rPr>
              <w:t>NO PRESENTA DOCUMENTACIÓN</w:t>
            </w:r>
          </w:p>
        </w:tc>
        <w:tc>
          <w:tcPr>
            <w:tcW w:w="1609" w:type="dxa"/>
            <w:gridSpan w:val="2"/>
            <w:tcBorders>
              <w:top w:val="single" w:sz="4" w:space="0" w:color="auto"/>
              <w:left w:val="single" w:sz="4" w:space="0" w:color="auto"/>
              <w:bottom w:val="single" w:sz="4" w:space="0" w:color="auto"/>
              <w:right w:val="single" w:sz="4" w:space="0" w:color="auto"/>
            </w:tcBorders>
            <w:hideMark/>
          </w:tcPr>
          <w:p w14:paraId="3D4499D4"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rsidRPr="00E07A34" w14:paraId="4AF3092A" w14:textId="77777777" w:rsidTr="007D7AB6">
        <w:trPr>
          <w:gridAfter w:val="1"/>
          <w:wAfter w:w="13" w:type="dxa"/>
          <w:trHeight w:val="308"/>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E4B305" w14:textId="27FC2AF2" w:rsidR="00C75938" w:rsidRPr="00E07A34" w:rsidRDefault="00C75938">
            <w:pPr>
              <w:pStyle w:val="Sinespaciado"/>
              <w:ind w:left="2" w:hanging="2"/>
              <w:rPr>
                <w:rStyle w:val="Ninguno"/>
                <w:rFonts w:ascii="Montserrat" w:eastAsia="Montserrat" w:hAnsi="Montserrat" w:cs="Montserrat"/>
                <w:caps/>
                <w:sz w:val="16"/>
                <w:szCs w:val="16"/>
              </w:rPr>
            </w:pPr>
            <w:r w:rsidRPr="00E07A34">
              <w:rPr>
                <w:rStyle w:val="Ninguno"/>
                <w:rFonts w:ascii="Montserrat" w:eastAsia="Montserrat" w:hAnsi="Montserrat" w:cs="Montserrat"/>
                <w:caps/>
                <w:sz w:val="16"/>
                <w:szCs w:val="16"/>
              </w:rPr>
              <w:t>b.-Capacidad de los recursos económicos</w:t>
            </w:r>
            <w:r w:rsidR="00B16389">
              <w:rPr>
                <w:rStyle w:val="Ninguno"/>
                <w:rFonts w:ascii="Montserrat" w:eastAsia="Montserrat" w:hAnsi="Montserrat" w:cs="Montserrat"/>
                <w:caps/>
                <w:sz w:val="16"/>
                <w:szCs w:val="16"/>
              </w:rPr>
              <w:t xml:space="preserve"> Y EQUIPAMIENTO</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B4D243" w14:textId="6BDCBB65"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w:t>
            </w:r>
            <w:r w:rsidR="00ED784F">
              <w:rPr>
                <w:rStyle w:val="Ninguno"/>
                <w:rFonts w:ascii="Montserrat" w:eastAsia="Montserrat" w:hAnsi="Montserrat" w:cs="Montserrat"/>
                <w:b/>
                <w:bCs/>
                <w:sz w:val="16"/>
                <w:szCs w:val="16"/>
              </w:rPr>
              <w:t>0</w:t>
            </w:r>
          </w:p>
        </w:tc>
      </w:tr>
      <w:tr w:rsidR="00C75938" w14:paraId="325661CF" w14:textId="77777777" w:rsidTr="00D40DFE">
        <w:trPr>
          <w:trHeight w:val="665"/>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52385EBF" w14:textId="77777777" w:rsidR="00C75938" w:rsidRDefault="00C75938">
            <w:pPr>
              <w:pStyle w:val="Sinespaciado"/>
              <w:ind w:left="2" w:hanging="2"/>
              <w:rPr>
                <w:rStyle w:val="Ninguno"/>
                <w:rFonts w:ascii="Montserrat" w:eastAsia="Montserrat" w:hAnsi="Montserrat" w:cs="Montserrat"/>
                <w:b/>
                <w:bCs/>
                <w:sz w:val="16"/>
                <w:szCs w:val="16"/>
              </w:rPr>
            </w:pPr>
            <w:r w:rsidRPr="00E07A34">
              <w:rPr>
                <w:rStyle w:val="Ninguno"/>
                <w:rFonts w:ascii="Montserrat" w:eastAsia="Montserrat" w:hAnsi="Montserrat" w:cs="Montserrat"/>
                <w:sz w:val="16"/>
                <w:szCs w:val="16"/>
              </w:rPr>
              <w:t xml:space="preserve">b.1) </w:t>
            </w:r>
            <w:r w:rsidR="00454A47" w:rsidRPr="00454A47">
              <w:rPr>
                <w:rStyle w:val="Ninguno"/>
                <w:rFonts w:ascii="Montserrat" w:eastAsia="Montserrat" w:hAnsi="Montserrat" w:cs="Montserrat"/>
                <w:b/>
                <w:bCs/>
                <w:sz w:val="16"/>
                <w:szCs w:val="16"/>
              </w:rPr>
              <w:t>CAPACIDAD DE LOS RECURSOS ECONÓMICOS NECESARIOS PARA EL CUMPLIMIENTO DEL CONTRATO CONFORME A LO SIGUIENTE:</w:t>
            </w:r>
          </w:p>
          <w:p w14:paraId="7770432B" w14:textId="77777777" w:rsidR="00F11C68" w:rsidRDefault="00F11C68">
            <w:pPr>
              <w:pStyle w:val="Sinespaciado"/>
              <w:ind w:left="2" w:hanging="2"/>
              <w:rPr>
                <w:rStyle w:val="Ninguno"/>
                <w:rFonts w:ascii="Montserrat" w:eastAsia="Montserrat" w:hAnsi="Montserrat" w:cs="Montserrat"/>
                <w:b/>
                <w:bCs/>
                <w:sz w:val="16"/>
                <w:szCs w:val="16"/>
              </w:rPr>
            </w:pPr>
          </w:p>
          <w:p w14:paraId="68B36C45" w14:textId="6E52222C" w:rsidR="00F11C68" w:rsidRPr="00F11C68" w:rsidRDefault="00F11C68">
            <w:pPr>
              <w:pStyle w:val="Sinespaciado"/>
              <w:ind w:left="2" w:hanging="2"/>
              <w:rPr>
                <w:rStyle w:val="Ninguno"/>
                <w:rFonts w:ascii="Montserrat" w:eastAsia="Montserrat" w:hAnsi="Montserrat" w:cs="Montserrat"/>
                <w:b/>
                <w:bCs/>
                <w:sz w:val="16"/>
                <w:szCs w:val="16"/>
              </w:rPr>
            </w:pPr>
            <w:r w:rsidRPr="00F11C68">
              <w:rPr>
                <w:rStyle w:val="Ninguno"/>
                <w:rFonts w:ascii="Montserrat" w:eastAsia="Montserrat" w:hAnsi="Montserrat" w:cs="Montserrat"/>
                <w:b/>
                <w:bCs/>
                <w:sz w:val="16"/>
                <w:szCs w:val="16"/>
              </w:rPr>
              <w:t xml:space="preserve">CARTA FIRMADA ESPECIFICANDO EL </w:t>
            </w:r>
            <w:proofErr w:type="spellStart"/>
            <w:r w:rsidRPr="00F11C68">
              <w:rPr>
                <w:rStyle w:val="Ninguno"/>
                <w:rFonts w:ascii="Montserrat" w:eastAsia="Montserrat" w:hAnsi="Montserrat" w:cs="Montserrat"/>
                <w:b/>
                <w:bCs/>
                <w:sz w:val="16"/>
                <w:szCs w:val="16"/>
              </w:rPr>
              <w:t>PORENTAJE</w:t>
            </w:r>
            <w:proofErr w:type="spellEnd"/>
            <w:r w:rsidRPr="00F11C68">
              <w:rPr>
                <w:rStyle w:val="Ninguno"/>
                <w:rFonts w:ascii="Montserrat" w:eastAsia="Montserrat" w:hAnsi="Montserrat" w:cs="Montserrat"/>
                <w:b/>
                <w:bCs/>
                <w:sz w:val="16"/>
                <w:szCs w:val="16"/>
              </w:rPr>
              <w:t xml:space="preserve"> DE CAPACIDAD FINANCIERA DEL LICITANTE</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464D6F01" w14:textId="11D24DE2" w:rsidR="00C75938" w:rsidRPr="00E07A34" w:rsidRDefault="000C0638">
            <w:pPr>
              <w:pStyle w:val="Sinespaciado"/>
              <w:ind w:left="2" w:hanging="2"/>
              <w:jc w:val="both"/>
              <w:rPr>
                <w:rStyle w:val="Ninguno"/>
                <w:rFonts w:ascii="Montserrat" w:eastAsia="Montserrat" w:hAnsi="Montserrat" w:cs="Montserrat"/>
                <w:sz w:val="16"/>
                <w:szCs w:val="16"/>
              </w:rPr>
            </w:pPr>
            <w:r w:rsidRPr="000C0638">
              <w:rPr>
                <w:rStyle w:val="Ninguno"/>
                <w:rFonts w:ascii="Montserrat" w:eastAsia="Montserrat" w:hAnsi="Montserrat" w:cs="Montserrat"/>
                <w:sz w:val="16"/>
                <w:szCs w:val="16"/>
              </w:rPr>
              <w:t xml:space="preserve">EL LICITANTE DEBERÁ EMITIR CARTA BAJO PROTESTA DE DECIR VERDAD EN LA QUE HAGA CONSTAR QUE CUENTA CON LA CAPACIDAD ECONÓMICA PARA EJECUTAR EL SERVICIO OBJETO DE LA LICITACIÓN HASTA POR EL </w:t>
            </w:r>
            <w:r w:rsidR="00B35CE7">
              <w:rPr>
                <w:rStyle w:val="Ninguno"/>
                <w:rFonts w:ascii="Montserrat" w:eastAsia="Montserrat" w:hAnsi="Montserrat" w:cs="Montserrat"/>
                <w:sz w:val="16"/>
                <w:szCs w:val="16"/>
              </w:rPr>
              <w:t>6</w:t>
            </w:r>
            <w:r w:rsidRPr="000C0638">
              <w:rPr>
                <w:rStyle w:val="Ninguno"/>
                <w:rFonts w:ascii="Montserrat" w:eastAsia="Montserrat" w:hAnsi="Montserrat" w:cs="Montserrat"/>
                <w:sz w:val="16"/>
                <w:szCs w:val="16"/>
              </w:rPr>
              <w:t>0% DEL MONTO DE SU PROPUESTA ECONÓMICA</w:t>
            </w:r>
          </w:p>
        </w:tc>
        <w:tc>
          <w:tcPr>
            <w:tcW w:w="2394" w:type="dxa"/>
            <w:tcBorders>
              <w:top w:val="single" w:sz="4" w:space="0" w:color="auto"/>
              <w:left w:val="single" w:sz="4" w:space="0" w:color="auto"/>
              <w:bottom w:val="single" w:sz="4" w:space="0" w:color="auto"/>
              <w:right w:val="single" w:sz="4" w:space="0" w:color="auto"/>
            </w:tcBorders>
            <w:hideMark/>
          </w:tcPr>
          <w:p w14:paraId="23A84E56" w14:textId="46F9AD73" w:rsidR="00C75938" w:rsidRPr="00E07A34" w:rsidRDefault="00653996">
            <w:pPr>
              <w:pStyle w:val="Sinespaciado"/>
              <w:ind w:left="2" w:hanging="2"/>
              <w:rPr>
                <w:rStyle w:val="Ninguno"/>
                <w:rFonts w:ascii="Montserrat" w:eastAsia="Montserrat" w:hAnsi="Montserrat" w:cs="Montserrat"/>
                <w:sz w:val="16"/>
                <w:szCs w:val="16"/>
              </w:rPr>
            </w:pPr>
            <w:r w:rsidRPr="00653996">
              <w:rPr>
                <w:rFonts w:ascii="Montserrat" w:hAnsi="Montserrat"/>
                <w:sz w:val="16"/>
                <w:szCs w:val="16"/>
              </w:rPr>
              <w:t xml:space="preserve">CARTA FIRMADA ESPECIFICANDO EL PORCENTAJE DE CAPACIDAD FINANCIERA DEL LICITANTE MAYOR AL </w:t>
            </w:r>
            <w:r w:rsidR="000F439D">
              <w:rPr>
                <w:rFonts w:ascii="Montserrat" w:hAnsi="Montserrat"/>
                <w:sz w:val="16"/>
                <w:szCs w:val="16"/>
              </w:rPr>
              <w:t>6</w:t>
            </w:r>
            <w:r w:rsidRPr="00653996">
              <w:rPr>
                <w:rFonts w:ascii="Montserrat" w:hAnsi="Montserrat"/>
                <w:sz w:val="16"/>
                <w:szCs w:val="16"/>
              </w:rPr>
              <w:t xml:space="preserve">0% DE SU PROPUESTA, LA CUAL SE COMPROBARÁ CON LOS ESTADOS FINANCIEROS AUDITADOS POR CONTADOR PÚBLICO EXTERNO O </w:t>
            </w:r>
            <w:r w:rsidR="00F35FC8" w:rsidRPr="00653996">
              <w:rPr>
                <w:rFonts w:ascii="Montserrat" w:hAnsi="Montserrat"/>
                <w:sz w:val="16"/>
                <w:szCs w:val="16"/>
              </w:rPr>
              <w:t>BIEN DECLARACIÓN</w:t>
            </w:r>
            <w:r w:rsidRPr="00653996">
              <w:rPr>
                <w:rFonts w:ascii="Montserrat" w:hAnsi="Montserrat"/>
                <w:sz w:val="16"/>
                <w:szCs w:val="16"/>
              </w:rPr>
              <w:t xml:space="preserve"> ANUAL DEL ISR DEL 2022 Y LAS CORRESPONDIENTES A LAS DE ENERO Y FEBRERO DEL 2023, DE DEBERÁ ADJUNTAR PARA TAL EFECTO EN EL CUAL SE PUEDA COMPROBAR </w:t>
            </w:r>
            <w:r w:rsidRPr="00653996">
              <w:rPr>
                <w:rFonts w:ascii="Montserrat" w:hAnsi="Montserrat"/>
                <w:sz w:val="16"/>
                <w:szCs w:val="16"/>
              </w:rPr>
              <w:lastRenderedPageBreak/>
              <w:t xml:space="preserve">LA CAPACIDAD ECONÓMICA  </w:t>
            </w:r>
          </w:p>
        </w:tc>
        <w:tc>
          <w:tcPr>
            <w:tcW w:w="1609" w:type="dxa"/>
            <w:gridSpan w:val="2"/>
            <w:tcBorders>
              <w:top w:val="single" w:sz="4" w:space="0" w:color="auto"/>
              <w:left w:val="single" w:sz="4" w:space="0" w:color="auto"/>
              <w:bottom w:val="single" w:sz="4" w:space="0" w:color="auto"/>
              <w:right w:val="single" w:sz="4" w:space="0" w:color="auto"/>
            </w:tcBorders>
            <w:hideMark/>
          </w:tcPr>
          <w:p w14:paraId="0AD1EBF9" w14:textId="25FEF54A" w:rsidR="00C75938" w:rsidRPr="00E07A34" w:rsidRDefault="00653996">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lastRenderedPageBreak/>
              <w:t>5</w:t>
            </w:r>
          </w:p>
        </w:tc>
      </w:tr>
      <w:tr w:rsidR="00C75938" w14:paraId="177124AC"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31E70"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3792B"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5CAC2F3A" w14:textId="4282DCBF" w:rsidR="00C75938" w:rsidRPr="00E07A34" w:rsidRDefault="00F35FC8">
            <w:pPr>
              <w:pStyle w:val="Sinespaciado"/>
              <w:ind w:left="2" w:hanging="2"/>
              <w:rPr>
                <w:rStyle w:val="Ninguno"/>
                <w:rFonts w:ascii="Montserrat" w:eastAsia="Montserrat" w:hAnsi="Montserrat" w:cs="Montserrat"/>
                <w:sz w:val="16"/>
                <w:szCs w:val="16"/>
              </w:rPr>
            </w:pPr>
            <w:r w:rsidRPr="00F35FC8">
              <w:rPr>
                <w:rFonts w:ascii="Montserrat" w:hAnsi="Montserrat"/>
                <w:sz w:val="16"/>
                <w:szCs w:val="16"/>
              </w:rPr>
              <w:t xml:space="preserve">CARTA FIRMADA ESPECIFICANDO EL PORCENTAJE DE CAPACIDAD FINANCIERA DEL LICITANTE HASTA EL 50% DE SU PROPUESTA, LA CUAL SE COMPROBARÁ CON LOS ESTADOS FINANCIEROS AUDITADOS POR CONTADOR PÚBLICO EXTERNO, O </w:t>
            </w:r>
            <w:r w:rsidR="008932F4" w:rsidRPr="00F35FC8">
              <w:rPr>
                <w:rFonts w:ascii="Montserrat" w:hAnsi="Montserrat"/>
                <w:sz w:val="16"/>
                <w:szCs w:val="16"/>
              </w:rPr>
              <w:t>BIEN DECLARACIÓN</w:t>
            </w:r>
            <w:r w:rsidRPr="00F35FC8">
              <w:rPr>
                <w:rFonts w:ascii="Montserrat" w:hAnsi="Montserrat"/>
                <w:sz w:val="16"/>
                <w:szCs w:val="16"/>
              </w:rPr>
              <w:t xml:space="preserve"> ANUAL DEL ISR DEL 2022 Y LAS CORRESPONDIENTES A LAS DE ENERO Y FEBRERO DEL 2023, QUE DEBERÁ ADJUNTAR PARA TAL </w:t>
            </w:r>
            <w:r w:rsidR="00ED784F" w:rsidRPr="00F35FC8">
              <w:rPr>
                <w:rFonts w:ascii="Montserrat" w:hAnsi="Montserrat"/>
                <w:sz w:val="16"/>
                <w:szCs w:val="16"/>
              </w:rPr>
              <w:t>EFECTO, EN</w:t>
            </w:r>
            <w:r w:rsidRPr="00F35FC8">
              <w:rPr>
                <w:rFonts w:ascii="Montserrat" w:hAnsi="Montserrat"/>
                <w:sz w:val="16"/>
                <w:szCs w:val="16"/>
              </w:rPr>
              <w:t xml:space="preserve"> EL CUAL SE PUEDA COMPROBAR LA CAPACIDAD ECONÓMICA  </w:t>
            </w:r>
          </w:p>
        </w:tc>
        <w:tc>
          <w:tcPr>
            <w:tcW w:w="1609" w:type="dxa"/>
            <w:gridSpan w:val="2"/>
            <w:tcBorders>
              <w:top w:val="single" w:sz="4" w:space="0" w:color="auto"/>
              <w:left w:val="single" w:sz="4" w:space="0" w:color="auto"/>
              <w:bottom w:val="single" w:sz="4" w:space="0" w:color="auto"/>
              <w:right w:val="single" w:sz="4" w:space="0" w:color="auto"/>
            </w:tcBorders>
            <w:hideMark/>
          </w:tcPr>
          <w:p w14:paraId="549C9E48" w14:textId="00938F93"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2</w:t>
            </w:r>
            <w:r w:rsidR="008932F4">
              <w:rPr>
                <w:rStyle w:val="Ninguno"/>
                <w:rFonts w:ascii="Montserrat" w:eastAsia="Montserrat" w:hAnsi="Montserrat" w:cs="Montserrat"/>
                <w:b/>
                <w:bCs/>
                <w:sz w:val="16"/>
                <w:szCs w:val="16"/>
              </w:rPr>
              <w:t>.5</w:t>
            </w:r>
          </w:p>
        </w:tc>
      </w:tr>
      <w:tr w:rsidR="00C75938" w14:paraId="4CE084C5"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89F44"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2EA29"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627E2DC4" w14:textId="3EAABC2B" w:rsidR="00C75938" w:rsidRPr="00E07A34" w:rsidRDefault="00CF168F">
            <w:pPr>
              <w:pStyle w:val="Sinespaciado"/>
              <w:ind w:left="2" w:hanging="2"/>
              <w:rPr>
                <w:rStyle w:val="Ninguno"/>
                <w:rFonts w:ascii="Montserrat" w:eastAsia="Montserrat" w:hAnsi="Montserrat" w:cs="Montserrat"/>
                <w:sz w:val="16"/>
                <w:szCs w:val="16"/>
              </w:rPr>
            </w:pPr>
            <w:r w:rsidRPr="00CF168F">
              <w:rPr>
                <w:rFonts w:ascii="Montserrat" w:hAnsi="Montserrat"/>
                <w:sz w:val="16"/>
                <w:szCs w:val="16"/>
              </w:rPr>
              <w:t>NO PRESENTA CARTA CON ANEXOS</w:t>
            </w:r>
          </w:p>
        </w:tc>
        <w:tc>
          <w:tcPr>
            <w:tcW w:w="1609" w:type="dxa"/>
            <w:gridSpan w:val="2"/>
            <w:tcBorders>
              <w:top w:val="single" w:sz="4" w:space="0" w:color="auto"/>
              <w:left w:val="single" w:sz="4" w:space="0" w:color="auto"/>
              <w:bottom w:val="single" w:sz="4" w:space="0" w:color="auto"/>
              <w:right w:val="single" w:sz="4" w:space="0" w:color="auto"/>
            </w:tcBorders>
            <w:hideMark/>
          </w:tcPr>
          <w:p w14:paraId="1DAE903F"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992E08" w14:paraId="024D379E" w14:textId="77777777" w:rsidTr="00D40DFE">
        <w:trPr>
          <w:trHeight w:val="1340"/>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5C526922" w14:textId="1C479A03" w:rsidR="00992E08" w:rsidRPr="00E07A34" w:rsidRDefault="00992E08">
            <w:pPr>
              <w:pStyle w:val="Sinespaciado"/>
              <w:ind w:left="2" w:hanging="2"/>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b.2) </w:t>
            </w:r>
            <w:r w:rsidRPr="005B4B56">
              <w:rPr>
                <w:rStyle w:val="Ninguno"/>
                <w:rFonts w:ascii="Montserrat" w:eastAsia="Montserrat" w:hAnsi="Montserrat" w:cs="Montserrat"/>
                <w:b/>
                <w:bCs/>
                <w:sz w:val="16"/>
                <w:szCs w:val="16"/>
              </w:rPr>
              <w:t xml:space="preserve">EQUIPAMIENTO RELACIÓN DE </w:t>
            </w:r>
            <w:proofErr w:type="spellStart"/>
            <w:r w:rsidRPr="005B4B56">
              <w:rPr>
                <w:rStyle w:val="Ninguno"/>
                <w:rFonts w:ascii="Montserrat" w:eastAsia="Montserrat" w:hAnsi="Montserrat" w:cs="Montserrat"/>
                <w:b/>
                <w:bCs/>
                <w:sz w:val="16"/>
                <w:szCs w:val="16"/>
              </w:rPr>
              <w:t>VEHICULOS</w:t>
            </w:r>
            <w:proofErr w:type="spellEnd"/>
            <w:r w:rsidRPr="005B4B56">
              <w:rPr>
                <w:rStyle w:val="Ninguno"/>
                <w:rFonts w:ascii="Montserrat" w:eastAsia="Montserrat" w:hAnsi="Montserrat" w:cs="Montserrat"/>
                <w:b/>
                <w:bCs/>
                <w:sz w:val="16"/>
                <w:szCs w:val="16"/>
              </w:rPr>
              <w:t>, MAQUINARIA, EQUIPO Y HERRAMIENTA A EMPLEAR DURANTE EL SERVICIO, PROPIOS O ARRENDADOS A NOMBRE DEL LICITANTE</w:t>
            </w:r>
            <w:r w:rsidR="00F54C72">
              <w:rPr>
                <w:rStyle w:val="Ninguno"/>
                <w:rFonts w:ascii="Montserrat" w:eastAsia="Montserrat" w:hAnsi="Montserrat" w:cs="Montserrat"/>
                <w:b/>
                <w:bCs/>
                <w:sz w:val="16"/>
                <w:szCs w:val="16"/>
              </w:rPr>
              <w:t>.</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609828F2" w14:textId="31F01350" w:rsidR="00992E08" w:rsidRPr="00E07A34" w:rsidRDefault="00992E08">
            <w:pPr>
              <w:pStyle w:val="Sinespaciado"/>
              <w:ind w:left="2" w:hanging="2"/>
              <w:jc w:val="both"/>
              <w:rPr>
                <w:rStyle w:val="Ninguno"/>
                <w:rFonts w:ascii="Montserrat" w:eastAsia="Montserrat" w:hAnsi="Montserrat" w:cs="Montserrat"/>
                <w:sz w:val="16"/>
                <w:szCs w:val="16"/>
              </w:rPr>
            </w:pPr>
            <w:r w:rsidRPr="00C26815">
              <w:rPr>
                <w:rStyle w:val="Ninguno"/>
                <w:rFonts w:ascii="Montserrat" w:eastAsia="Montserrat" w:hAnsi="Montserrat" w:cs="Montserrat"/>
                <w:sz w:val="16"/>
                <w:szCs w:val="16"/>
              </w:rPr>
              <w:t>EL LICITANTE DEBERÁ EMITIR CARTA BAJO PROTESTA DE DECIR VERDAD EN LA QUE MANIFIESTE QUE CUENTA CON LOS SIGUIENTES VEHÍCULOS (CAMIONETAS) MAQUINARIA Y HERRAMIENTAS (PRECISAR LAS ES</w:t>
            </w:r>
            <w:r w:rsidR="0088008B">
              <w:rPr>
                <w:rStyle w:val="Ninguno"/>
                <w:rFonts w:ascii="Montserrat" w:eastAsia="Montserrat" w:hAnsi="Montserrat" w:cs="Montserrat"/>
                <w:sz w:val="16"/>
                <w:szCs w:val="16"/>
              </w:rPr>
              <w:t>P</w:t>
            </w:r>
            <w:r w:rsidRPr="00C26815">
              <w:rPr>
                <w:rStyle w:val="Ninguno"/>
                <w:rFonts w:ascii="Montserrat" w:eastAsia="Montserrat" w:hAnsi="Montserrat" w:cs="Montserrat"/>
                <w:sz w:val="16"/>
                <w:szCs w:val="16"/>
              </w:rPr>
              <w:t xml:space="preserve">ECIFICACIONES Y CANTIDADES DE VEHÍCULOS, MAQUINARIA Y HERRAMIENTAS </w:t>
            </w:r>
            <w:proofErr w:type="spellStart"/>
            <w:r w:rsidRPr="00C26815">
              <w:rPr>
                <w:rStyle w:val="Ninguno"/>
                <w:rFonts w:ascii="Montserrat" w:eastAsia="Montserrat" w:hAnsi="Montserrat" w:cs="Montserrat"/>
                <w:sz w:val="16"/>
                <w:szCs w:val="16"/>
              </w:rPr>
              <w:t>MINIMAS</w:t>
            </w:r>
            <w:proofErr w:type="spellEnd"/>
            <w:r w:rsidRPr="00C26815">
              <w:rPr>
                <w:rStyle w:val="Ninguno"/>
                <w:rFonts w:ascii="Montserrat" w:eastAsia="Montserrat" w:hAnsi="Montserrat" w:cs="Montserrat"/>
                <w:sz w:val="16"/>
                <w:szCs w:val="16"/>
              </w:rPr>
              <w:t>)</w:t>
            </w:r>
          </w:p>
        </w:tc>
        <w:tc>
          <w:tcPr>
            <w:tcW w:w="2394" w:type="dxa"/>
            <w:tcBorders>
              <w:top w:val="single" w:sz="4" w:space="0" w:color="auto"/>
              <w:left w:val="single" w:sz="4" w:space="0" w:color="auto"/>
              <w:right w:val="single" w:sz="4" w:space="0" w:color="auto"/>
            </w:tcBorders>
            <w:hideMark/>
          </w:tcPr>
          <w:p w14:paraId="4867C5D2" w14:textId="71270D10" w:rsidR="00992E08" w:rsidRPr="00E07A34" w:rsidRDefault="00992E08" w:rsidP="004A3521">
            <w:pPr>
              <w:pStyle w:val="Sinespaciado"/>
              <w:ind w:left="2" w:hanging="2"/>
              <w:rPr>
                <w:rFonts w:ascii="Montserrat" w:eastAsiaTheme="minorHAnsi" w:hAnsi="Montserrat" w:cstheme="minorBidi"/>
                <w:sz w:val="16"/>
                <w:szCs w:val="16"/>
              </w:rPr>
            </w:pPr>
            <w:r w:rsidRPr="00992E08">
              <w:rPr>
                <w:rFonts w:ascii="Montserrat" w:hAnsi="Montserrat"/>
                <w:sz w:val="16"/>
                <w:szCs w:val="16"/>
              </w:rPr>
              <w:t xml:space="preserve">CARTA, MAS COPIA DE LAS FACTURAS Y/O CONTRATO DE ARRENDAMIENTO DE LOS VEHÍCULOS, MAQUINARIA Y HERRAMIENTAS A NOMBRE DEL PROVEEDOR (5 O MÁS </w:t>
            </w:r>
            <w:r w:rsidR="00A60EEC" w:rsidRPr="00992E08">
              <w:rPr>
                <w:rFonts w:ascii="Montserrat" w:hAnsi="Montserrat"/>
                <w:sz w:val="16"/>
                <w:szCs w:val="16"/>
              </w:rPr>
              <w:t>VEHÍCULOS, (</w:t>
            </w:r>
            <w:r w:rsidRPr="00992E08">
              <w:rPr>
                <w:rFonts w:ascii="Montserrat" w:hAnsi="Montserrat"/>
                <w:sz w:val="16"/>
                <w:szCs w:val="16"/>
              </w:rPr>
              <w:t>ESPECIFICACIONES Y CANTIDADES DE MAQUINARIA Y HERRAMIENTAS)</w:t>
            </w:r>
          </w:p>
        </w:tc>
        <w:tc>
          <w:tcPr>
            <w:tcW w:w="1609" w:type="dxa"/>
            <w:gridSpan w:val="2"/>
            <w:tcBorders>
              <w:top w:val="single" w:sz="4" w:space="0" w:color="auto"/>
              <w:left w:val="single" w:sz="4" w:space="0" w:color="auto"/>
              <w:right w:val="single" w:sz="4" w:space="0" w:color="auto"/>
            </w:tcBorders>
            <w:hideMark/>
          </w:tcPr>
          <w:p w14:paraId="12F3AE37" w14:textId="77777777" w:rsidR="00992E08" w:rsidRPr="00E07A34" w:rsidRDefault="00992E0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4</w:t>
            </w:r>
          </w:p>
          <w:p w14:paraId="501CF76F" w14:textId="70C2C413" w:rsidR="00992E08" w:rsidRPr="00E07A34" w:rsidRDefault="00992E08" w:rsidP="0051421C">
            <w:pPr>
              <w:pStyle w:val="Sinespaciado"/>
              <w:ind w:left="2" w:hanging="2"/>
              <w:jc w:val="center"/>
              <w:rPr>
                <w:rStyle w:val="Ninguno"/>
                <w:rFonts w:ascii="Montserrat" w:eastAsia="Montserrat" w:hAnsi="Montserrat" w:cs="Montserrat"/>
                <w:b/>
                <w:bCs/>
                <w:sz w:val="16"/>
                <w:szCs w:val="16"/>
              </w:rPr>
            </w:pPr>
          </w:p>
        </w:tc>
      </w:tr>
      <w:tr w:rsidR="00C75938" w14:paraId="4F9C3E7E"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23A87"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BFDAB"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2F8F84E7" w14:textId="29B8C857" w:rsidR="00C75938" w:rsidRPr="00E07A34" w:rsidRDefault="00CF3BD2">
            <w:pPr>
              <w:pStyle w:val="Sinespaciado"/>
              <w:ind w:left="2" w:hanging="2"/>
              <w:rPr>
                <w:rFonts w:ascii="Montserrat" w:eastAsiaTheme="minorHAnsi" w:hAnsi="Montserrat" w:cstheme="minorBidi"/>
                <w:sz w:val="16"/>
                <w:szCs w:val="16"/>
              </w:rPr>
            </w:pPr>
            <w:r w:rsidRPr="00CF3BD2">
              <w:rPr>
                <w:rFonts w:ascii="Montserrat" w:hAnsi="Montserrat"/>
                <w:sz w:val="16"/>
                <w:szCs w:val="16"/>
              </w:rPr>
              <w:t xml:space="preserve">CARTA, MAS COPIA DE LAS FACTURAS Y/O CONTRATO DE ARRENDAMIENTO DE LOS VEHÍCULOS, MAQUINARIA </w:t>
            </w:r>
            <w:r w:rsidRPr="00CF3BD2">
              <w:rPr>
                <w:rFonts w:ascii="Montserrat" w:hAnsi="Montserrat"/>
                <w:sz w:val="16"/>
                <w:szCs w:val="16"/>
              </w:rPr>
              <w:lastRenderedPageBreak/>
              <w:t xml:space="preserve">Y HERRAMIENTAS A NOMBRE DEL PROVEEDOR (HASTA 4 </w:t>
            </w:r>
            <w:r w:rsidR="00A60EEC" w:rsidRPr="00CF3BD2">
              <w:rPr>
                <w:rFonts w:ascii="Montserrat" w:hAnsi="Montserrat"/>
                <w:sz w:val="16"/>
                <w:szCs w:val="16"/>
              </w:rPr>
              <w:t>VEHÍCULOS, (</w:t>
            </w:r>
            <w:r w:rsidRPr="00CF3BD2">
              <w:rPr>
                <w:rFonts w:ascii="Montserrat" w:hAnsi="Montserrat"/>
                <w:sz w:val="16"/>
                <w:szCs w:val="16"/>
              </w:rPr>
              <w:t>ESPECIFICACIONES Y CANTIDADES DE MAQUINARIA Y HERRAMIENTAS)</w:t>
            </w:r>
          </w:p>
        </w:tc>
        <w:tc>
          <w:tcPr>
            <w:tcW w:w="1609" w:type="dxa"/>
            <w:gridSpan w:val="2"/>
            <w:tcBorders>
              <w:top w:val="single" w:sz="4" w:space="0" w:color="auto"/>
              <w:left w:val="single" w:sz="4" w:space="0" w:color="auto"/>
              <w:bottom w:val="single" w:sz="4" w:space="0" w:color="auto"/>
              <w:right w:val="single" w:sz="4" w:space="0" w:color="auto"/>
            </w:tcBorders>
            <w:hideMark/>
          </w:tcPr>
          <w:p w14:paraId="2FEA6E75" w14:textId="178A5419" w:rsidR="00C75938" w:rsidRPr="00E07A34" w:rsidRDefault="00A60EEC">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lastRenderedPageBreak/>
              <w:t>2</w:t>
            </w:r>
          </w:p>
        </w:tc>
      </w:tr>
      <w:tr w:rsidR="00CB43D2" w14:paraId="33FA33C1" w14:textId="77777777" w:rsidTr="00D40DFE">
        <w:trPr>
          <w:trHeight w:val="1340"/>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38164642" w14:textId="3A17C5B6" w:rsidR="00CB43D2" w:rsidRPr="00E07A34" w:rsidRDefault="00CB43D2">
            <w:pPr>
              <w:pStyle w:val="Sinespaciado"/>
              <w:ind w:left="2" w:hanging="2"/>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b.3) </w:t>
            </w:r>
            <w:r w:rsidRPr="005B4B56">
              <w:rPr>
                <w:rStyle w:val="Ninguno"/>
                <w:rFonts w:ascii="Montserrat" w:eastAsia="Montserrat" w:hAnsi="Montserrat" w:cs="Montserrat"/>
                <w:b/>
                <w:bCs/>
                <w:sz w:val="16"/>
                <w:szCs w:val="16"/>
              </w:rPr>
              <w:t>PARTICIPACIÓN DE LOS DISCAPACITADOS O EMPRESAS QUE CUENTEN CON TRABAJADORES CON DISCAPACIDAD.</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49922DB0" w14:textId="5B09516A" w:rsidR="00CB43D2" w:rsidRPr="00E07A34" w:rsidRDefault="00CB43D2">
            <w:pPr>
              <w:pStyle w:val="Sinespaciado"/>
              <w:ind w:left="2" w:hanging="2"/>
              <w:jc w:val="both"/>
              <w:rPr>
                <w:rStyle w:val="Ninguno"/>
                <w:rFonts w:ascii="Montserrat" w:eastAsia="Montserrat" w:hAnsi="Montserrat" w:cs="Montserrat"/>
                <w:sz w:val="16"/>
                <w:szCs w:val="16"/>
              </w:rPr>
            </w:pPr>
            <w:r w:rsidRPr="00C61FD3">
              <w:rPr>
                <w:rStyle w:val="Ninguno"/>
                <w:rFonts w:ascii="Montserrat" w:eastAsia="Montserrat" w:hAnsi="Montserrat" w:cs="Montserrat"/>
                <w:sz w:val="16"/>
                <w:szCs w:val="16"/>
              </w:rPr>
              <w:t>AVISO DE ALTA DEL PERSONAL DISCAPACITADO AL RÉGIMEN OBLIGATORIO DEL INSTITUTO MEXICANO DEL SEGURO SOCIAL, SE OTORGARÁN PUNTOS A LA EMPRESA QUE CUENTE CON TRABAJADORES CON DISCAPACIDAD EN UNA PROPORCIÓN DEL CINCO POR CIENTO CUANDO MENOS DE LA TOTALIDAD DE SU PLANTA DE EMPLEADOS, CUYA ANTIGÜEDAD NO SEA INFERIOR A SEIS MESES.</w:t>
            </w:r>
          </w:p>
        </w:tc>
        <w:tc>
          <w:tcPr>
            <w:tcW w:w="2394" w:type="dxa"/>
            <w:tcBorders>
              <w:top w:val="single" w:sz="4" w:space="0" w:color="auto"/>
              <w:left w:val="single" w:sz="4" w:space="0" w:color="auto"/>
              <w:right w:val="single" w:sz="4" w:space="0" w:color="auto"/>
            </w:tcBorders>
            <w:hideMark/>
          </w:tcPr>
          <w:p w14:paraId="07EF9F5E" w14:textId="65F61E35" w:rsidR="00CB43D2" w:rsidRPr="00E07A34" w:rsidRDefault="00CB43D2" w:rsidP="00E50204">
            <w:pPr>
              <w:pStyle w:val="Sinespaciado"/>
              <w:ind w:left="2" w:hanging="2"/>
              <w:rPr>
                <w:rFonts w:ascii="Montserrat" w:eastAsiaTheme="minorHAnsi" w:hAnsi="Montserrat" w:cstheme="minorBidi"/>
                <w:sz w:val="16"/>
                <w:szCs w:val="16"/>
              </w:rPr>
            </w:pPr>
            <w:r w:rsidRPr="00CB43D2">
              <w:rPr>
                <w:rFonts w:ascii="Montserrat" w:hAnsi="Montserrat"/>
                <w:sz w:val="16"/>
                <w:szCs w:val="16"/>
              </w:rPr>
              <w:t>PRESENTA DOCUMENTACIÓN (PRESENTAR EL REGISTRO ANTE EL IMSS DEL PERSONAL CON DISCAPACIDAD)</w:t>
            </w:r>
          </w:p>
        </w:tc>
        <w:tc>
          <w:tcPr>
            <w:tcW w:w="1609" w:type="dxa"/>
            <w:gridSpan w:val="2"/>
            <w:tcBorders>
              <w:top w:val="single" w:sz="4" w:space="0" w:color="auto"/>
              <w:left w:val="single" w:sz="4" w:space="0" w:color="auto"/>
              <w:right w:val="single" w:sz="4" w:space="0" w:color="auto"/>
            </w:tcBorders>
            <w:hideMark/>
          </w:tcPr>
          <w:p w14:paraId="0EC1983E" w14:textId="0B4AC3B8" w:rsidR="00CB43D2" w:rsidRPr="00E07A34" w:rsidRDefault="00CB43D2" w:rsidP="00877CDD">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w:t>
            </w:r>
          </w:p>
        </w:tc>
      </w:tr>
      <w:tr w:rsidR="00C75938" w14:paraId="6FED054C"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6A97C"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0C19A"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2A601CB2" w14:textId="7BC08B0D" w:rsidR="00C75938" w:rsidRPr="00E07A34" w:rsidRDefault="00095009">
            <w:pPr>
              <w:pStyle w:val="Sinespaciado"/>
              <w:ind w:left="2" w:hanging="2"/>
              <w:rPr>
                <w:rFonts w:ascii="Montserrat" w:eastAsiaTheme="minorHAnsi" w:hAnsi="Montserrat" w:cstheme="minorBidi"/>
                <w:sz w:val="16"/>
                <w:szCs w:val="16"/>
              </w:rPr>
            </w:pPr>
            <w:r w:rsidRPr="00095009">
              <w:rPr>
                <w:rFonts w:ascii="Montserrat" w:hAnsi="Montserrat"/>
                <w:sz w:val="16"/>
                <w:szCs w:val="16"/>
              </w:rPr>
              <w:t>NO PRESENTA DOCUMENTACIÓN</w:t>
            </w:r>
          </w:p>
        </w:tc>
        <w:tc>
          <w:tcPr>
            <w:tcW w:w="1609" w:type="dxa"/>
            <w:gridSpan w:val="2"/>
            <w:tcBorders>
              <w:top w:val="single" w:sz="4" w:space="0" w:color="auto"/>
              <w:left w:val="single" w:sz="4" w:space="0" w:color="auto"/>
              <w:bottom w:val="single" w:sz="4" w:space="0" w:color="auto"/>
              <w:right w:val="single" w:sz="4" w:space="0" w:color="auto"/>
            </w:tcBorders>
            <w:hideMark/>
          </w:tcPr>
          <w:p w14:paraId="443993EF"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rsidRPr="00E07A34" w14:paraId="699D73A0" w14:textId="77777777" w:rsidTr="007D7AB6">
        <w:trPr>
          <w:gridAfter w:val="1"/>
          <w:wAfter w:w="13" w:type="dxa"/>
          <w:trHeight w:val="410"/>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49AF26" w14:textId="77777777" w:rsidR="00C75938" w:rsidRPr="00E07A34" w:rsidRDefault="00C75938">
            <w:pPr>
              <w:pStyle w:val="Sinespaciado"/>
              <w:ind w:left="2" w:hanging="2"/>
              <w:jc w:val="both"/>
              <w:rPr>
                <w:rFonts w:ascii="Montserrat" w:eastAsiaTheme="minorHAnsi" w:hAnsi="Montserrat" w:cstheme="minorBidi"/>
                <w:sz w:val="16"/>
                <w:szCs w:val="16"/>
              </w:rPr>
            </w:pPr>
            <w:r w:rsidRPr="00E07A34">
              <w:rPr>
                <w:rFonts w:ascii="Montserrat" w:hAnsi="Montserrat"/>
                <w:b/>
                <w:bCs/>
                <w:sz w:val="16"/>
                <w:szCs w:val="16"/>
              </w:rPr>
              <w:t>EXPERIENCIA Y ESPECIALIDAD DEL LICITANTE</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D10AF0" w14:textId="219E23F8" w:rsidR="00C75938" w:rsidRPr="00E07A34" w:rsidRDefault="00C75938">
            <w:pPr>
              <w:pStyle w:val="Sinespaciado"/>
              <w:ind w:left="2" w:hanging="2"/>
              <w:jc w:val="center"/>
              <w:rPr>
                <w:rStyle w:val="Ninguno"/>
                <w:rFonts w:ascii="Montserrat" w:eastAsia="Montserrat" w:hAnsi="Montserrat" w:cs="Montserrat"/>
                <w:sz w:val="16"/>
                <w:szCs w:val="16"/>
              </w:rPr>
            </w:pPr>
            <w:r w:rsidRPr="00E07A34">
              <w:rPr>
                <w:rStyle w:val="Ninguno"/>
                <w:rFonts w:ascii="Montserrat" w:eastAsia="Montserrat" w:hAnsi="Montserrat" w:cs="Montserrat"/>
                <w:b/>
                <w:bCs/>
                <w:sz w:val="16"/>
                <w:szCs w:val="16"/>
              </w:rPr>
              <w:t>1</w:t>
            </w:r>
            <w:r w:rsidR="00615E2D">
              <w:rPr>
                <w:rStyle w:val="Ninguno"/>
                <w:rFonts w:ascii="Montserrat" w:eastAsia="Montserrat" w:hAnsi="Montserrat" w:cs="Montserrat"/>
                <w:b/>
                <w:bCs/>
                <w:sz w:val="16"/>
                <w:szCs w:val="16"/>
              </w:rPr>
              <w:t>6</w:t>
            </w:r>
          </w:p>
        </w:tc>
      </w:tr>
      <w:tr w:rsidR="00C805E7" w14:paraId="155CED2F" w14:textId="77777777" w:rsidTr="00D40DFE">
        <w:trPr>
          <w:trHeight w:val="1340"/>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6F50686F" w14:textId="58F91716" w:rsidR="00376592" w:rsidRDefault="00C805E7">
            <w:pPr>
              <w:pStyle w:val="Sinespaciado"/>
              <w:ind w:left="2" w:hanging="2"/>
              <w:rPr>
                <w:rStyle w:val="Ninguno"/>
                <w:rFonts w:ascii="Montserrat" w:eastAsia="Montserrat" w:hAnsi="Montserrat" w:cs="Montserrat"/>
                <w:b/>
                <w:bCs/>
                <w:sz w:val="16"/>
                <w:szCs w:val="16"/>
              </w:rPr>
            </w:pPr>
            <w:r w:rsidRPr="00E07A34">
              <w:rPr>
                <w:rStyle w:val="Ninguno"/>
                <w:rFonts w:ascii="Montserrat" w:eastAsia="Montserrat" w:hAnsi="Montserrat" w:cs="Montserrat"/>
                <w:sz w:val="16"/>
                <w:szCs w:val="16"/>
              </w:rPr>
              <w:t xml:space="preserve">a.) </w:t>
            </w:r>
            <w:r w:rsidR="0049313F" w:rsidRPr="004D43B9">
              <w:rPr>
                <w:rStyle w:val="Ninguno"/>
                <w:rFonts w:ascii="Montserrat" w:eastAsia="Montserrat" w:hAnsi="Montserrat" w:cs="Montserrat"/>
                <w:b/>
                <w:bCs/>
                <w:sz w:val="16"/>
                <w:szCs w:val="16"/>
              </w:rPr>
              <w:t>EXPERIENCIA</w:t>
            </w:r>
            <w:r w:rsidR="0049313F">
              <w:rPr>
                <w:rStyle w:val="Ninguno"/>
                <w:rFonts w:ascii="Montserrat" w:eastAsia="Montserrat" w:hAnsi="Montserrat" w:cs="Montserrat"/>
                <w:b/>
                <w:bCs/>
                <w:sz w:val="16"/>
                <w:szCs w:val="16"/>
              </w:rPr>
              <w:t>. -</w:t>
            </w:r>
          </w:p>
          <w:p w14:paraId="5869A42E" w14:textId="038345CA" w:rsidR="00C805E7" w:rsidRPr="00872137" w:rsidRDefault="00C805E7">
            <w:pPr>
              <w:pStyle w:val="Sinespaciado"/>
              <w:ind w:left="2" w:hanging="2"/>
              <w:rPr>
                <w:rStyle w:val="Ninguno"/>
                <w:rFonts w:ascii="Montserrat" w:eastAsia="Montserrat" w:hAnsi="Montserrat" w:cs="Montserrat"/>
                <w:b/>
                <w:bCs/>
                <w:sz w:val="16"/>
                <w:szCs w:val="16"/>
              </w:rPr>
            </w:pPr>
            <w:r w:rsidRPr="00872137">
              <w:rPr>
                <w:rStyle w:val="Ninguno"/>
                <w:rFonts w:ascii="Montserrat" w:eastAsia="Montserrat" w:hAnsi="Montserrat" w:cs="Montserrat"/>
                <w:b/>
                <w:bCs/>
                <w:sz w:val="16"/>
                <w:szCs w:val="16"/>
              </w:rPr>
              <w:t xml:space="preserve">CONTRATOS SIMILARES EN </w:t>
            </w:r>
            <w:r w:rsidR="00D3551D" w:rsidRPr="00872137">
              <w:rPr>
                <w:rStyle w:val="Ninguno"/>
                <w:rFonts w:ascii="Montserrat" w:eastAsia="Montserrat" w:hAnsi="Montserrat" w:cs="Montserrat"/>
                <w:b/>
                <w:bCs/>
                <w:sz w:val="16"/>
                <w:szCs w:val="16"/>
              </w:rPr>
              <w:t>MATERIA DE INFRAESTRUCTURA</w:t>
            </w:r>
            <w:r w:rsidR="004F5D73" w:rsidRPr="00872137">
              <w:rPr>
                <w:rStyle w:val="Ninguno"/>
                <w:rFonts w:ascii="Montserrat" w:eastAsia="Montserrat" w:hAnsi="Montserrat" w:cs="Montserrat"/>
                <w:b/>
                <w:bCs/>
                <w:sz w:val="16"/>
                <w:szCs w:val="16"/>
              </w:rPr>
              <w:t xml:space="preserve"> </w:t>
            </w:r>
            <w:proofErr w:type="spellStart"/>
            <w:r w:rsidR="004F5D73" w:rsidRPr="00872137">
              <w:rPr>
                <w:rStyle w:val="Ninguno"/>
                <w:rFonts w:ascii="Montserrat" w:eastAsia="Montserrat" w:hAnsi="Montserrat" w:cs="Montserrat"/>
                <w:b/>
                <w:bCs/>
                <w:sz w:val="16"/>
                <w:szCs w:val="16"/>
              </w:rPr>
              <w:t>FISICA</w:t>
            </w:r>
            <w:proofErr w:type="spellEnd"/>
            <w:r w:rsidR="004F5D73" w:rsidRPr="00872137">
              <w:rPr>
                <w:rStyle w:val="Ninguno"/>
                <w:rFonts w:ascii="Montserrat" w:eastAsia="Montserrat" w:hAnsi="Montserrat" w:cs="Montserrat"/>
                <w:b/>
                <w:bCs/>
                <w:sz w:val="16"/>
                <w:szCs w:val="16"/>
              </w:rPr>
              <w:t xml:space="preserve"> EDUCATIVA</w:t>
            </w:r>
          </w:p>
        </w:tc>
        <w:tc>
          <w:tcPr>
            <w:tcW w:w="3203" w:type="dxa"/>
            <w:vMerge w:val="restart"/>
            <w:tcBorders>
              <w:top w:val="single" w:sz="4" w:space="0" w:color="auto"/>
              <w:left w:val="single" w:sz="4" w:space="0" w:color="auto"/>
              <w:bottom w:val="single" w:sz="4" w:space="0" w:color="auto"/>
              <w:right w:val="single" w:sz="4" w:space="0" w:color="auto"/>
            </w:tcBorders>
          </w:tcPr>
          <w:p w14:paraId="748DC35D" w14:textId="0433D7AD" w:rsidR="00C805E7" w:rsidRPr="00E07A34" w:rsidRDefault="00835584">
            <w:pPr>
              <w:pStyle w:val="Sinespaciado"/>
              <w:ind w:left="2" w:hanging="2"/>
              <w:jc w:val="both"/>
              <w:rPr>
                <w:rStyle w:val="Ninguno"/>
                <w:rFonts w:ascii="Montserrat" w:eastAsia="Montserrat" w:hAnsi="Montserrat" w:cs="Montserrat"/>
                <w:sz w:val="16"/>
                <w:szCs w:val="16"/>
              </w:rPr>
            </w:pPr>
            <w:r w:rsidRPr="00835584">
              <w:rPr>
                <w:rStyle w:val="Ninguno"/>
                <w:rFonts w:ascii="Montserrat" w:eastAsia="Montserrat" w:hAnsi="Montserrat" w:cs="Montserrat"/>
                <w:sz w:val="16"/>
                <w:szCs w:val="16"/>
              </w:rPr>
              <w:t xml:space="preserve">EL LICITANTE DEBERÁ ACREDITAR SU EXPERIENCIA PRESENTANDO 5 CONTRATOS EN MATERIA DE INFRAESTRUCTURA </w:t>
            </w:r>
            <w:proofErr w:type="spellStart"/>
            <w:r w:rsidRPr="00835584">
              <w:rPr>
                <w:rStyle w:val="Ninguno"/>
                <w:rFonts w:ascii="Montserrat" w:eastAsia="Montserrat" w:hAnsi="Montserrat" w:cs="Montserrat"/>
                <w:sz w:val="16"/>
                <w:szCs w:val="16"/>
              </w:rPr>
              <w:t>FISICA</w:t>
            </w:r>
            <w:proofErr w:type="spellEnd"/>
            <w:r w:rsidRPr="00835584">
              <w:rPr>
                <w:rStyle w:val="Ninguno"/>
                <w:rFonts w:ascii="Montserrat" w:eastAsia="Montserrat" w:hAnsi="Montserrat" w:cs="Montserrat"/>
                <w:sz w:val="16"/>
                <w:szCs w:val="16"/>
              </w:rPr>
              <w:t xml:space="preserve"> EDUCATIVA, INCLUYENDO ACTAS ENTREGA RECEPCIÓN DEL SERVICIO, CON UNA ANTIGÜEDAD DE 4 AÑOS</w:t>
            </w:r>
          </w:p>
        </w:tc>
        <w:tc>
          <w:tcPr>
            <w:tcW w:w="2394" w:type="dxa"/>
            <w:tcBorders>
              <w:top w:val="single" w:sz="4" w:space="0" w:color="auto"/>
              <w:left w:val="single" w:sz="4" w:space="0" w:color="auto"/>
              <w:right w:val="single" w:sz="4" w:space="0" w:color="auto"/>
            </w:tcBorders>
            <w:hideMark/>
          </w:tcPr>
          <w:p w14:paraId="7D8CADBC" w14:textId="52F591CC" w:rsidR="00C805E7" w:rsidRPr="00E07A34" w:rsidRDefault="00683281" w:rsidP="005E2B4F">
            <w:pPr>
              <w:pStyle w:val="Sinespaciado"/>
              <w:ind w:left="2" w:hanging="2"/>
              <w:jc w:val="both"/>
              <w:rPr>
                <w:rFonts w:ascii="Montserrat" w:eastAsiaTheme="minorHAnsi" w:hAnsi="Montserrat" w:cstheme="minorBidi"/>
                <w:sz w:val="16"/>
                <w:szCs w:val="16"/>
              </w:rPr>
            </w:pPr>
            <w:r w:rsidRPr="00683281">
              <w:rPr>
                <w:rFonts w:ascii="Montserrat" w:hAnsi="Montserrat"/>
                <w:sz w:val="16"/>
                <w:szCs w:val="16"/>
              </w:rPr>
              <w:t xml:space="preserve">CINCO </w:t>
            </w:r>
            <w:proofErr w:type="spellStart"/>
            <w:r w:rsidRPr="00683281">
              <w:rPr>
                <w:rFonts w:ascii="Montserrat" w:hAnsi="Montserrat"/>
                <w:sz w:val="16"/>
                <w:szCs w:val="16"/>
              </w:rPr>
              <w:t>Ó</w:t>
            </w:r>
            <w:proofErr w:type="spellEnd"/>
            <w:r w:rsidRPr="00683281">
              <w:rPr>
                <w:rFonts w:ascii="Montserrat" w:hAnsi="Montserrat"/>
                <w:sz w:val="16"/>
                <w:szCs w:val="16"/>
              </w:rPr>
              <w:t xml:space="preserve"> MÁS CONTRATOS</w:t>
            </w:r>
          </w:p>
        </w:tc>
        <w:tc>
          <w:tcPr>
            <w:tcW w:w="1609" w:type="dxa"/>
            <w:gridSpan w:val="2"/>
            <w:tcBorders>
              <w:top w:val="single" w:sz="4" w:space="0" w:color="auto"/>
              <w:left w:val="single" w:sz="4" w:space="0" w:color="auto"/>
              <w:right w:val="single" w:sz="4" w:space="0" w:color="auto"/>
            </w:tcBorders>
            <w:hideMark/>
          </w:tcPr>
          <w:p w14:paraId="18F1F551" w14:textId="4871CD46" w:rsidR="00C805E7" w:rsidRPr="00E07A34" w:rsidRDefault="00683281" w:rsidP="00683281">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12</w:t>
            </w:r>
          </w:p>
        </w:tc>
      </w:tr>
      <w:tr w:rsidR="00C805E7" w14:paraId="0FC9BB33" w14:textId="77777777" w:rsidTr="00D40DFE">
        <w:trPr>
          <w:trHeight w:val="1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7F9AB" w14:textId="77777777" w:rsidR="00C805E7" w:rsidRPr="00E07A34" w:rsidRDefault="00C805E7">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20283" w14:textId="77777777" w:rsidR="00C805E7" w:rsidRPr="00E07A34" w:rsidRDefault="00C805E7">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right w:val="single" w:sz="4" w:space="0" w:color="auto"/>
            </w:tcBorders>
            <w:hideMark/>
          </w:tcPr>
          <w:p w14:paraId="42F76349" w14:textId="5185D97C" w:rsidR="00C805E7" w:rsidRPr="00E07A34" w:rsidRDefault="009267C9" w:rsidP="002566AC">
            <w:pPr>
              <w:pStyle w:val="Sinespaciado"/>
              <w:ind w:left="2" w:hanging="2"/>
              <w:jc w:val="both"/>
              <w:rPr>
                <w:rFonts w:ascii="Montserrat" w:eastAsiaTheme="minorHAnsi" w:hAnsi="Montserrat" w:cstheme="minorBidi"/>
                <w:sz w:val="16"/>
                <w:szCs w:val="16"/>
              </w:rPr>
            </w:pPr>
            <w:r w:rsidRPr="009267C9">
              <w:rPr>
                <w:rFonts w:ascii="Montserrat" w:hAnsi="Montserrat"/>
                <w:sz w:val="16"/>
                <w:szCs w:val="16"/>
              </w:rPr>
              <w:t>DE UNO A CUATRO CONTRATOS</w:t>
            </w:r>
          </w:p>
        </w:tc>
        <w:tc>
          <w:tcPr>
            <w:tcW w:w="1609" w:type="dxa"/>
            <w:gridSpan w:val="2"/>
            <w:tcBorders>
              <w:top w:val="single" w:sz="4" w:space="0" w:color="auto"/>
              <w:left w:val="single" w:sz="4" w:space="0" w:color="auto"/>
              <w:right w:val="single" w:sz="4" w:space="0" w:color="auto"/>
            </w:tcBorders>
            <w:hideMark/>
          </w:tcPr>
          <w:p w14:paraId="27A8BF90" w14:textId="04124F89" w:rsidR="00C805E7" w:rsidRPr="00E07A34" w:rsidRDefault="009267C9" w:rsidP="00856E23">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6</w:t>
            </w:r>
          </w:p>
        </w:tc>
      </w:tr>
      <w:tr w:rsidR="00C805E7" w14:paraId="12F1290F" w14:textId="77777777" w:rsidTr="00D40DFE">
        <w:trPr>
          <w:trHeight w:val="1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B37CD" w14:textId="77777777" w:rsidR="00C805E7" w:rsidRPr="00E07A34" w:rsidRDefault="00C805E7">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87F99" w14:textId="77777777" w:rsidR="00C805E7" w:rsidRPr="00E07A34" w:rsidRDefault="00C805E7">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right w:val="single" w:sz="4" w:space="0" w:color="auto"/>
            </w:tcBorders>
            <w:hideMark/>
          </w:tcPr>
          <w:p w14:paraId="3363FF67" w14:textId="356BB4ED" w:rsidR="00C805E7" w:rsidRPr="00E07A34" w:rsidRDefault="009267C9" w:rsidP="008245EB">
            <w:pPr>
              <w:pStyle w:val="Sinespaciado"/>
              <w:ind w:left="2" w:hanging="2"/>
              <w:jc w:val="both"/>
              <w:rPr>
                <w:rFonts w:ascii="Montserrat" w:eastAsiaTheme="minorHAnsi" w:hAnsi="Montserrat" w:cstheme="minorBidi"/>
                <w:sz w:val="16"/>
                <w:szCs w:val="16"/>
              </w:rPr>
            </w:pPr>
            <w:r w:rsidRPr="009267C9">
              <w:rPr>
                <w:rFonts w:ascii="Montserrat" w:hAnsi="Montserrat"/>
                <w:sz w:val="16"/>
                <w:szCs w:val="16"/>
              </w:rPr>
              <w:t>PRESENTA CONTRATOS INCOMPLETOS</w:t>
            </w:r>
          </w:p>
        </w:tc>
        <w:tc>
          <w:tcPr>
            <w:tcW w:w="1609" w:type="dxa"/>
            <w:gridSpan w:val="2"/>
            <w:tcBorders>
              <w:top w:val="single" w:sz="4" w:space="0" w:color="auto"/>
              <w:left w:val="single" w:sz="4" w:space="0" w:color="auto"/>
              <w:right w:val="single" w:sz="4" w:space="0" w:color="auto"/>
            </w:tcBorders>
            <w:hideMark/>
          </w:tcPr>
          <w:p w14:paraId="1E49DEB3" w14:textId="5998B99F" w:rsidR="00C805E7" w:rsidRPr="00E07A34" w:rsidRDefault="00C805E7" w:rsidP="004C169C">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435B2" w14:paraId="0B14786D" w14:textId="77777777" w:rsidTr="00D40DFE">
        <w:trPr>
          <w:trHeight w:val="1340"/>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46D3A9BD" w14:textId="308F7489" w:rsidR="00C435B2" w:rsidRPr="00E07A34" w:rsidRDefault="00C435B2">
            <w:pPr>
              <w:pStyle w:val="Sinespaciado"/>
              <w:ind w:left="2" w:hanging="2"/>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b.) </w:t>
            </w:r>
            <w:r w:rsidR="00317DAE" w:rsidRPr="000209DA">
              <w:rPr>
                <w:rStyle w:val="Ninguno"/>
                <w:rFonts w:ascii="Montserrat" w:eastAsia="Montserrat" w:hAnsi="Montserrat" w:cs="Montserrat"/>
                <w:b/>
                <w:bCs/>
                <w:sz w:val="16"/>
                <w:szCs w:val="16"/>
              </w:rPr>
              <w:t>ESPECIALIDAD.</w:t>
            </w:r>
            <w:r w:rsidR="00317DAE">
              <w:rPr>
                <w:rStyle w:val="Ninguno"/>
                <w:rFonts w:ascii="Montserrat" w:eastAsia="Montserrat" w:hAnsi="Montserrat" w:cs="Montserrat"/>
                <w:b/>
                <w:bCs/>
                <w:sz w:val="16"/>
                <w:szCs w:val="16"/>
              </w:rPr>
              <w:t xml:space="preserve"> </w:t>
            </w:r>
            <w:r w:rsidR="00317DAE" w:rsidRPr="00F1190B">
              <w:rPr>
                <w:rStyle w:val="Ninguno"/>
                <w:rFonts w:ascii="Montserrat" w:eastAsia="Montserrat" w:hAnsi="Montserrat" w:cs="Montserrat"/>
                <w:b/>
                <w:bCs/>
                <w:sz w:val="16"/>
                <w:szCs w:val="16"/>
              </w:rPr>
              <w:t>–</w:t>
            </w:r>
            <w:r w:rsidRPr="00F1190B">
              <w:rPr>
                <w:rStyle w:val="Ninguno"/>
                <w:rFonts w:ascii="Montserrat" w:eastAsia="Montserrat" w:hAnsi="Montserrat" w:cs="Montserrat"/>
                <w:b/>
                <w:bCs/>
                <w:sz w:val="16"/>
                <w:szCs w:val="16"/>
              </w:rPr>
              <w:t xml:space="preserve"> </w:t>
            </w:r>
            <w:r w:rsidR="00317DAE" w:rsidRPr="00F1190B">
              <w:rPr>
                <w:rStyle w:val="Ninguno"/>
                <w:rFonts w:ascii="Montserrat" w:eastAsia="Montserrat" w:hAnsi="Montserrat" w:cs="Montserrat"/>
                <w:b/>
                <w:bCs/>
                <w:sz w:val="16"/>
                <w:szCs w:val="16"/>
              </w:rPr>
              <w:t>ESQUEMA ESTRUCTURAL</w:t>
            </w:r>
          </w:p>
        </w:tc>
        <w:tc>
          <w:tcPr>
            <w:tcW w:w="3203" w:type="dxa"/>
            <w:vMerge w:val="restart"/>
            <w:tcBorders>
              <w:top w:val="single" w:sz="4" w:space="0" w:color="auto"/>
              <w:left w:val="single" w:sz="4" w:space="0" w:color="auto"/>
              <w:bottom w:val="single" w:sz="4" w:space="0" w:color="auto"/>
              <w:right w:val="single" w:sz="4" w:space="0" w:color="auto"/>
            </w:tcBorders>
          </w:tcPr>
          <w:p w14:paraId="0F4049BD" w14:textId="1BBD660E" w:rsidR="00C435B2" w:rsidRPr="00E07A34" w:rsidRDefault="0097128A">
            <w:pPr>
              <w:pStyle w:val="Sinespaciado"/>
              <w:ind w:left="2" w:hanging="2"/>
              <w:jc w:val="both"/>
              <w:rPr>
                <w:rStyle w:val="Ninguno"/>
                <w:rFonts w:ascii="Montserrat" w:eastAsia="Montserrat" w:hAnsi="Montserrat" w:cs="Montserrat"/>
                <w:sz w:val="16"/>
                <w:szCs w:val="16"/>
              </w:rPr>
            </w:pPr>
            <w:r w:rsidRPr="0097128A">
              <w:rPr>
                <w:rStyle w:val="Ninguno"/>
                <w:rFonts w:ascii="Montserrat" w:eastAsia="Montserrat" w:hAnsi="Montserrat" w:cs="Montserrat"/>
                <w:sz w:val="16"/>
                <w:szCs w:val="16"/>
              </w:rPr>
              <w:t xml:space="preserve">EL LICITANTE DEBERÁ PRESENTAR EL ESQUEMA ESTRUCTURAL DE LA ORGANIZACIÓN DE LOS RECURSOS HUMANOS QUE UTILIZARÁ EN LA PRESTACIÓN DEL SERVICIO PARA EL </w:t>
            </w:r>
            <w:r w:rsidRPr="0097128A">
              <w:rPr>
                <w:rStyle w:val="Ninguno"/>
                <w:rFonts w:ascii="Montserrat" w:eastAsia="Montserrat" w:hAnsi="Montserrat" w:cs="Montserrat"/>
                <w:sz w:val="16"/>
                <w:szCs w:val="16"/>
              </w:rPr>
              <w:lastRenderedPageBreak/>
              <w:t>CASO DE SER ADJUDICADO, PARA LO CUAL EL LICITANTE DEBERÁ ACOMPAÑAR UN ORGANIGRAMA EN EL CUAL SE IDENTIFIQUE EL NOMBRE, CARGO O FUNCIÓN DEL PERSONAL DESTINADO A LA PRESTACIÓN DEL SERVICIO QUE SE LICITA. LO ANTERIOR CON LA FINALIDAD DE QUE LA CONVOCANTE PUEDA CONOCER A DETALLE LA PROPUESTA Y TENGA LOS ELEMENTOS SUFICIENTES DE VALORACIÓN.</w:t>
            </w:r>
          </w:p>
        </w:tc>
        <w:tc>
          <w:tcPr>
            <w:tcW w:w="2394" w:type="dxa"/>
            <w:tcBorders>
              <w:top w:val="single" w:sz="4" w:space="0" w:color="auto"/>
              <w:left w:val="single" w:sz="4" w:space="0" w:color="auto"/>
              <w:right w:val="single" w:sz="4" w:space="0" w:color="auto"/>
            </w:tcBorders>
            <w:hideMark/>
          </w:tcPr>
          <w:p w14:paraId="3059976D" w14:textId="7B1F98DA" w:rsidR="00C435B2" w:rsidRPr="00E07A34" w:rsidRDefault="00DF2572" w:rsidP="0016493B">
            <w:pPr>
              <w:pStyle w:val="Sinespaciado"/>
              <w:ind w:left="2" w:hanging="2"/>
              <w:jc w:val="both"/>
              <w:rPr>
                <w:rFonts w:ascii="Montserrat" w:eastAsiaTheme="minorHAnsi" w:hAnsi="Montserrat" w:cstheme="minorBidi"/>
                <w:sz w:val="16"/>
                <w:szCs w:val="16"/>
              </w:rPr>
            </w:pPr>
            <w:r>
              <w:rPr>
                <w:rFonts w:ascii="Montserrat" w:hAnsi="Montserrat" w:cstheme="minorBidi"/>
                <w:sz w:val="16"/>
                <w:szCs w:val="16"/>
              </w:rPr>
              <w:lastRenderedPageBreak/>
              <w:t>PRESENTA DOCUMENTACIÓN</w:t>
            </w:r>
          </w:p>
        </w:tc>
        <w:tc>
          <w:tcPr>
            <w:tcW w:w="1609" w:type="dxa"/>
            <w:gridSpan w:val="2"/>
            <w:tcBorders>
              <w:top w:val="single" w:sz="4" w:space="0" w:color="auto"/>
              <w:left w:val="single" w:sz="4" w:space="0" w:color="auto"/>
              <w:right w:val="single" w:sz="4" w:space="0" w:color="auto"/>
            </w:tcBorders>
            <w:hideMark/>
          </w:tcPr>
          <w:p w14:paraId="7812FA2D" w14:textId="5D5E8C03" w:rsidR="00C435B2" w:rsidRPr="00E07A34" w:rsidRDefault="003A1B80" w:rsidP="003C51C0">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4</w:t>
            </w:r>
          </w:p>
        </w:tc>
      </w:tr>
      <w:tr w:rsidR="00140A74" w14:paraId="6146442A" w14:textId="77777777" w:rsidTr="00D40DFE">
        <w:trPr>
          <w:trHeight w:val="1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5472F" w14:textId="77777777" w:rsidR="00140A74" w:rsidRPr="00E07A34" w:rsidRDefault="00140A74">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8CAE4" w14:textId="77777777" w:rsidR="00140A74" w:rsidRPr="00E07A34" w:rsidRDefault="00140A74">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right w:val="single" w:sz="4" w:space="0" w:color="auto"/>
            </w:tcBorders>
            <w:hideMark/>
          </w:tcPr>
          <w:p w14:paraId="3A2C471F" w14:textId="091E92ED" w:rsidR="00140A74" w:rsidRPr="00E07A34" w:rsidRDefault="003D6C42" w:rsidP="00166FE6">
            <w:pPr>
              <w:pStyle w:val="Sinespaciado"/>
              <w:ind w:left="2" w:hanging="2"/>
              <w:jc w:val="both"/>
              <w:rPr>
                <w:rFonts w:ascii="Montserrat" w:eastAsiaTheme="minorHAnsi" w:hAnsi="Montserrat" w:cstheme="minorBidi"/>
                <w:sz w:val="16"/>
                <w:szCs w:val="16"/>
              </w:rPr>
            </w:pPr>
            <w:r w:rsidRPr="003D6C42">
              <w:rPr>
                <w:rFonts w:ascii="Montserrat" w:hAnsi="Montserrat"/>
                <w:sz w:val="16"/>
                <w:szCs w:val="16"/>
              </w:rPr>
              <w:t>NO PRESENTA DOCUMENTACIÓN O PRESENTA INCOMPLETA</w:t>
            </w:r>
          </w:p>
        </w:tc>
        <w:tc>
          <w:tcPr>
            <w:tcW w:w="1609" w:type="dxa"/>
            <w:gridSpan w:val="2"/>
            <w:tcBorders>
              <w:top w:val="single" w:sz="4" w:space="0" w:color="auto"/>
              <w:left w:val="single" w:sz="4" w:space="0" w:color="auto"/>
              <w:right w:val="single" w:sz="4" w:space="0" w:color="auto"/>
            </w:tcBorders>
            <w:hideMark/>
          </w:tcPr>
          <w:p w14:paraId="4FB1563D" w14:textId="2C453BB8" w:rsidR="00140A74" w:rsidRPr="00E07A34" w:rsidRDefault="003D6C42" w:rsidP="00863D09">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0</w:t>
            </w:r>
          </w:p>
        </w:tc>
      </w:tr>
      <w:tr w:rsidR="00C75938" w:rsidRPr="00E07A34" w14:paraId="19645864" w14:textId="77777777" w:rsidTr="007D7AB6">
        <w:trPr>
          <w:gridAfter w:val="1"/>
          <w:wAfter w:w="13" w:type="dxa"/>
          <w:trHeight w:val="350"/>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4B515" w14:textId="77777777" w:rsidR="00C75938" w:rsidRPr="00E07A34" w:rsidRDefault="00C75938">
            <w:pPr>
              <w:pStyle w:val="Sinespaciado"/>
              <w:ind w:left="2" w:hanging="2"/>
              <w:jc w:val="both"/>
              <w:rPr>
                <w:rFonts w:ascii="Montserrat" w:eastAsiaTheme="minorHAnsi" w:hAnsi="Montserrat" w:cstheme="minorBidi"/>
                <w:sz w:val="16"/>
                <w:szCs w:val="16"/>
              </w:rPr>
            </w:pPr>
            <w:r w:rsidRPr="00E07A34">
              <w:rPr>
                <w:rFonts w:ascii="Montserrat" w:hAnsi="Montserrat"/>
                <w:b/>
                <w:bCs/>
                <w:sz w:val="16"/>
                <w:szCs w:val="16"/>
              </w:rPr>
              <w:t>PROPUESTA DE TRABAJO</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E3BA05" w14:textId="1AC06802" w:rsidR="00C75938" w:rsidRPr="00E07A34" w:rsidRDefault="00C75938">
            <w:pPr>
              <w:pStyle w:val="Sinespaciado"/>
              <w:ind w:left="2" w:hanging="2"/>
              <w:jc w:val="center"/>
              <w:rPr>
                <w:rStyle w:val="Ninguno"/>
                <w:rFonts w:ascii="Montserrat" w:eastAsia="Montserrat" w:hAnsi="Montserrat" w:cs="Montserrat"/>
                <w:sz w:val="16"/>
                <w:szCs w:val="16"/>
              </w:rPr>
            </w:pPr>
            <w:r w:rsidRPr="00E07A34">
              <w:rPr>
                <w:rStyle w:val="Ninguno"/>
                <w:rFonts w:ascii="Montserrat" w:eastAsia="Montserrat" w:hAnsi="Montserrat" w:cs="Montserrat"/>
                <w:b/>
                <w:bCs/>
                <w:sz w:val="16"/>
                <w:szCs w:val="16"/>
              </w:rPr>
              <w:t>1</w:t>
            </w:r>
            <w:r w:rsidR="00E957C2">
              <w:rPr>
                <w:rStyle w:val="Ninguno"/>
                <w:rFonts w:ascii="Montserrat" w:eastAsia="Montserrat" w:hAnsi="Montserrat" w:cs="Montserrat"/>
                <w:b/>
                <w:bCs/>
                <w:sz w:val="16"/>
                <w:szCs w:val="16"/>
              </w:rPr>
              <w:t>0</w:t>
            </w:r>
          </w:p>
        </w:tc>
      </w:tr>
      <w:tr w:rsidR="00C75938" w14:paraId="19D1C6AF" w14:textId="77777777" w:rsidTr="00D40DFE">
        <w:trPr>
          <w:trHeight w:val="665"/>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399FB07F" w14:textId="4D6D32E7" w:rsidR="00C75938" w:rsidRPr="00E07A34" w:rsidRDefault="00C75938">
            <w:pPr>
              <w:pStyle w:val="Sinespaciado"/>
              <w:ind w:left="2" w:hanging="2"/>
              <w:jc w:val="both"/>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a) </w:t>
            </w:r>
            <w:r w:rsidR="0098233F" w:rsidRPr="0098233F">
              <w:rPr>
                <w:rStyle w:val="Ninguno"/>
                <w:rFonts w:ascii="Montserrat" w:eastAsia="Montserrat" w:hAnsi="Montserrat" w:cs="Montserrat"/>
                <w:b/>
                <w:bCs/>
                <w:sz w:val="16"/>
                <w:szCs w:val="16"/>
              </w:rPr>
              <w:t>METODOLOGÍA PARA LA PRESENTACIÓN DEL SERVICIO</w:t>
            </w:r>
            <w:r w:rsidR="0098233F" w:rsidRPr="00141C24">
              <w:rPr>
                <w:rStyle w:val="Ninguno"/>
                <w:rFonts w:ascii="Montserrat" w:eastAsia="Montserrat" w:hAnsi="Montserrat" w:cs="Montserrat"/>
                <w:b/>
                <w:bCs/>
                <w:sz w:val="16"/>
                <w:szCs w:val="16"/>
              </w:rPr>
              <w:t>. - EL DOCUMENTO A TRAVÉS DEL CUAL EL LICITANTE DEFINA EL PROCESO PARA LA PRESTACIÓN DEL SERVICIO</w:t>
            </w:r>
            <w:r w:rsidR="00141C24">
              <w:rPr>
                <w:rStyle w:val="Ninguno"/>
                <w:rFonts w:ascii="Montserrat" w:eastAsia="Montserrat" w:hAnsi="Montserrat" w:cs="Montserrat"/>
                <w:b/>
                <w:bCs/>
                <w:sz w:val="16"/>
                <w:szCs w:val="16"/>
              </w:rPr>
              <w:t>.</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3E42CC82" w14:textId="17CE9FFF" w:rsidR="00C75938" w:rsidRPr="00E07A34" w:rsidRDefault="00CE680B">
            <w:pPr>
              <w:pStyle w:val="Sinespaciado"/>
              <w:ind w:left="2" w:hanging="2"/>
              <w:jc w:val="both"/>
              <w:rPr>
                <w:rStyle w:val="Ninguno"/>
                <w:rFonts w:ascii="Montserrat" w:eastAsia="Montserrat" w:hAnsi="Montserrat" w:cs="Montserrat"/>
                <w:sz w:val="16"/>
                <w:szCs w:val="16"/>
              </w:rPr>
            </w:pPr>
            <w:r w:rsidRPr="00CE680B">
              <w:rPr>
                <w:rStyle w:val="Ninguno"/>
                <w:rFonts w:ascii="Montserrat" w:eastAsia="Montserrat" w:hAnsi="Montserrat" w:cs="Montserrat"/>
                <w:sz w:val="16"/>
                <w:szCs w:val="16"/>
              </w:rPr>
              <w:t>EL LICITANTE DEBERÁ PRESENTAR UN CRONOGRAMA DE EJECUCIÓN DE LOS SERVICIOS POR PARTIDA Y CONCEPTOS, CONSIDERANDO EL TIEMPO Y LUGAR DE EJECUCIÓN DEL SERVICIO, FIRMADO POR EL REPRESENTANTE LEGAL DEL LICITANTE.</w:t>
            </w:r>
          </w:p>
        </w:tc>
        <w:tc>
          <w:tcPr>
            <w:tcW w:w="2394" w:type="dxa"/>
            <w:tcBorders>
              <w:top w:val="single" w:sz="4" w:space="0" w:color="auto"/>
              <w:left w:val="single" w:sz="4" w:space="0" w:color="auto"/>
              <w:bottom w:val="single" w:sz="4" w:space="0" w:color="auto"/>
              <w:right w:val="single" w:sz="4" w:space="0" w:color="auto"/>
            </w:tcBorders>
            <w:hideMark/>
          </w:tcPr>
          <w:p w14:paraId="23AC5EEF" w14:textId="46B359DA" w:rsidR="00C75938" w:rsidRPr="00E07A34" w:rsidRDefault="00CE680B">
            <w:pPr>
              <w:pStyle w:val="Sinespaciado"/>
              <w:ind w:left="2" w:hanging="2"/>
              <w:jc w:val="both"/>
              <w:rPr>
                <w:rFonts w:ascii="Montserrat" w:eastAsiaTheme="minorHAnsi" w:hAnsi="Montserrat" w:cstheme="minorBidi"/>
                <w:sz w:val="16"/>
                <w:szCs w:val="16"/>
              </w:rPr>
            </w:pPr>
            <w:r w:rsidRPr="00CE680B">
              <w:rPr>
                <w:rFonts w:ascii="Montserrat" w:hAnsi="Montserrat"/>
                <w:sz w:val="16"/>
                <w:szCs w:val="16"/>
              </w:rPr>
              <w:t>PRESENTA CRONOGRAMA DE EJECUCIÓN CONFORME A LO SOLICITADO</w:t>
            </w:r>
          </w:p>
        </w:tc>
        <w:tc>
          <w:tcPr>
            <w:tcW w:w="1609" w:type="dxa"/>
            <w:gridSpan w:val="2"/>
            <w:tcBorders>
              <w:top w:val="single" w:sz="4" w:space="0" w:color="auto"/>
              <w:left w:val="single" w:sz="4" w:space="0" w:color="auto"/>
              <w:bottom w:val="single" w:sz="4" w:space="0" w:color="auto"/>
              <w:right w:val="single" w:sz="4" w:space="0" w:color="auto"/>
            </w:tcBorders>
            <w:hideMark/>
          </w:tcPr>
          <w:p w14:paraId="26C2CA25" w14:textId="224188FC" w:rsidR="00C75938" w:rsidRPr="00E07A34" w:rsidRDefault="00CE680B">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6</w:t>
            </w:r>
          </w:p>
        </w:tc>
      </w:tr>
      <w:tr w:rsidR="00C75938" w14:paraId="4AA83B69"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FE7DD"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EDD48"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40EBDE62" w14:textId="4D0BBB32" w:rsidR="00C75938" w:rsidRPr="00E07A34" w:rsidRDefault="00CE680B">
            <w:pPr>
              <w:pStyle w:val="Sinespaciado"/>
              <w:ind w:left="2" w:hanging="2"/>
              <w:jc w:val="both"/>
              <w:rPr>
                <w:rFonts w:ascii="Montserrat" w:eastAsiaTheme="minorHAnsi" w:hAnsi="Montserrat" w:cstheme="minorBidi"/>
                <w:sz w:val="16"/>
                <w:szCs w:val="16"/>
              </w:rPr>
            </w:pPr>
            <w:r w:rsidRPr="00CE680B">
              <w:rPr>
                <w:rFonts w:ascii="Montserrat" w:hAnsi="Montserrat"/>
                <w:sz w:val="16"/>
                <w:szCs w:val="16"/>
              </w:rPr>
              <w:t>NO PRESENTA CRONOGRAMA O PRESENTA INCOMPLETO</w:t>
            </w:r>
          </w:p>
        </w:tc>
        <w:tc>
          <w:tcPr>
            <w:tcW w:w="1609" w:type="dxa"/>
            <w:gridSpan w:val="2"/>
            <w:tcBorders>
              <w:top w:val="single" w:sz="4" w:space="0" w:color="auto"/>
              <w:left w:val="single" w:sz="4" w:space="0" w:color="auto"/>
              <w:bottom w:val="single" w:sz="4" w:space="0" w:color="auto"/>
              <w:right w:val="single" w:sz="4" w:space="0" w:color="auto"/>
            </w:tcBorders>
            <w:hideMark/>
          </w:tcPr>
          <w:p w14:paraId="33BF3D87"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14:paraId="24FC9752" w14:textId="77777777" w:rsidTr="00D40DFE">
        <w:trPr>
          <w:trHeight w:val="665"/>
          <w:jc w:val="center"/>
        </w:trPr>
        <w:tc>
          <w:tcPr>
            <w:tcW w:w="1867" w:type="dxa"/>
            <w:vMerge w:val="restart"/>
            <w:tcBorders>
              <w:top w:val="single" w:sz="4" w:space="0" w:color="auto"/>
              <w:left w:val="single" w:sz="4" w:space="0" w:color="auto"/>
              <w:bottom w:val="single" w:sz="4" w:space="0" w:color="auto"/>
              <w:right w:val="single" w:sz="4" w:space="0" w:color="auto"/>
            </w:tcBorders>
            <w:hideMark/>
          </w:tcPr>
          <w:p w14:paraId="32FBFD0B" w14:textId="10E9BFF0" w:rsidR="00C75938" w:rsidRPr="00E07A34" w:rsidRDefault="00C75938">
            <w:pPr>
              <w:pStyle w:val="Sinespaciado"/>
              <w:ind w:left="2" w:hanging="2"/>
              <w:jc w:val="both"/>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b) </w:t>
            </w:r>
            <w:r w:rsidR="000E4CD2" w:rsidRPr="000E4CD2">
              <w:rPr>
                <w:rStyle w:val="Ninguno"/>
                <w:rFonts w:ascii="Montserrat" w:eastAsia="Montserrat" w:hAnsi="Montserrat" w:cs="Montserrat"/>
                <w:b/>
                <w:bCs/>
                <w:sz w:val="16"/>
                <w:szCs w:val="16"/>
              </w:rPr>
              <w:t>LIMPIEZA DEL ÁREA DE TRABAJO</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082756EE" w14:textId="3FFBF4BB" w:rsidR="00C75938" w:rsidRPr="00E07A34" w:rsidRDefault="00B83840">
            <w:pPr>
              <w:pStyle w:val="Sinespaciado"/>
              <w:ind w:left="2" w:hanging="2"/>
              <w:jc w:val="both"/>
              <w:rPr>
                <w:rStyle w:val="Ninguno"/>
                <w:rFonts w:ascii="Montserrat" w:eastAsia="Montserrat" w:hAnsi="Montserrat" w:cs="Montserrat"/>
                <w:sz w:val="16"/>
                <w:szCs w:val="16"/>
              </w:rPr>
            </w:pPr>
            <w:r w:rsidRPr="00B83840">
              <w:rPr>
                <w:rStyle w:val="Ninguno"/>
                <w:rFonts w:ascii="Montserrat" w:eastAsia="Montserrat" w:hAnsi="Montserrat" w:cs="Montserrat"/>
                <w:sz w:val="16"/>
                <w:szCs w:val="16"/>
              </w:rPr>
              <w:t>EL LICITANTE DEBERÁ PRESENTAR UNA CARTA ELABORADA EN PAPEL MEMBRETADO DIRIGIDA AL COLEGIO NACIONAL DE EDUCACIÓN PROFESIONAL TÉCNICA, DEBIDAMENTE FIRMADA AUTÓGRAFAMENTE (NO RUBRICA) POR EL REPRESENTANTE LEGAL, EN LA QUE MANIFIESTE QUE, EN CASO DE RESULTAR ADJUDICADO, SE COMPROMETE A RETIRAR TODO EL MATERIAL FUERA DE CADA PLANTEL, DE DESECHO O DESPERDICIOS, GENERADOS DE LA PRESTACIÓN DEL SERVICIO, DEJANDO LIMPIAS LAS INSTALACIONES.</w:t>
            </w:r>
          </w:p>
        </w:tc>
        <w:tc>
          <w:tcPr>
            <w:tcW w:w="2394" w:type="dxa"/>
            <w:tcBorders>
              <w:top w:val="single" w:sz="4" w:space="0" w:color="auto"/>
              <w:left w:val="single" w:sz="4" w:space="0" w:color="auto"/>
              <w:bottom w:val="single" w:sz="4" w:space="0" w:color="auto"/>
              <w:right w:val="single" w:sz="4" w:space="0" w:color="auto"/>
            </w:tcBorders>
            <w:hideMark/>
          </w:tcPr>
          <w:p w14:paraId="683EAA52" w14:textId="57268EB0" w:rsidR="00C75938" w:rsidRPr="00E07A34" w:rsidRDefault="00F5799D">
            <w:pPr>
              <w:pStyle w:val="Sinespaciado"/>
              <w:ind w:left="2" w:hanging="2"/>
              <w:jc w:val="both"/>
              <w:rPr>
                <w:rFonts w:ascii="Montserrat" w:eastAsiaTheme="minorHAnsi" w:hAnsi="Montserrat" w:cstheme="minorBidi"/>
                <w:sz w:val="16"/>
                <w:szCs w:val="16"/>
              </w:rPr>
            </w:pPr>
            <w:r w:rsidRPr="00F5799D">
              <w:rPr>
                <w:rFonts w:ascii="Montserrat" w:hAnsi="Montserrat"/>
                <w:sz w:val="16"/>
                <w:szCs w:val="16"/>
              </w:rPr>
              <w:t>PRESENTA DOCUMENTO CONFORME A LOS SOLICITADO</w:t>
            </w:r>
          </w:p>
        </w:tc>
        <w:tc>
          <w:tcPr>
            <w:tcW w:w="1609" w:type="dxa"/>
            <w:gridSpan w:val="2"/>
            <w:tcBorders>
              <w:top w:val="single" w:sz="4" w:space="0" w:color="auto"/>
              <w:left w:val="single" w:sz="4" w:space="0" w:color="auto"/>
              <w:bottom w:val="single" w:sz="4" w:space="0" w:color="auto"/>
              <w:right w:val="single" w:sz="4" w:space="0" w:color="auto"/>
            </w:tcBorders>
            <w:hideMark/>
          </w:tcPr>
          <w:p w14:paraId="4718FF07" w14:textId="03D83719" w:rsidR="00C75938" w:rsidRPr="00E07A34" w:rsidRDefault="000B48CF">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2</w:t>
            </w:r>
          </w:p>
        </w:tc>
      </w:tr>
      <w:tr w:rsidR="00C75938" w14:paraId="6CF3B954"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5EE39"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0B47B"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13A8C03B" w14:textId="1B6308D0" w:rsidR="00C75938" w:rsidRPr="00E07A34" w:rsidRDefault="003B0EAC">
            <w:pPr>
              <w:pStyle w:val="Sinespaciado"/>
              <w:ind w:left="2" w:hanging="2"/>
              <w:jc w:val="both"/>
              <w:rPr>
                <w:rFonts w:ascii="Montserrat" w:eastAsiaTheme="minorHAnsi" w:hAnsi="Montserrat" w:cstheme="minorBidi"/>
                <w:sz w:val="16"/>
                <w:szCs w:val="16"/>
              </w:rPr>
            </w:pPr>
            <w:r w:rsidRPr="003B0EAC">
              <w:rPr>
                <w:rFonts w:ascii="Montserrat" w:hAnsi="Montserrat"/>
                <w:sz w:val="16"/>
                <w:szCs w:val="16"/>
              </w:rPr>
              <w:t>NO PRESENTA DOCUMENTO O PRESENTA INCOMPLETO</w:t>
            </w:r>
          </w:p>
        </w:tc>
        <w:tc>
          <w:tcPr>
            <w:tcW w:w="1609" w:type="dxa"/>
            <w:gridSpan w:val="2"/>
            <w:tcBorders>
              <w:top w:val="single" w:sz="4" w:space="0" w:color="auto"/>
              <w:left w:val="single" w:sz="4" w:space="0" w:color="auto"/>
              <w:bottom w:val="single" w:sz="4" w:space="0" w:color="auto"/>
              <w:right w:val="single" w:sz="4" w:space="0" w:color="auto"/>
            </w:tcBorders>
            <w:hideMark/>
          </w:tcPr>
          <w:p w14:paraId="4BE36057"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14:paraId="5D6AA560" w14:textId="77777777" w:rsidTr="00D40DFE">
        <w:trPr>
          <w:trHeight w:val="665"/>
          <w:jc w:val="center"/>
        </w:trPr>
        <w:tc>
          <w:tcPr>
            <w:tcW w:w="1867" w:type="dxa"/>
            <w:vMerge w:val="restart"/>
            <w:tcBorders>
              <w:top w:val="single" w:sz="4" w:space="0" w:color="auto"/>
              <w:left w:val="single" w:sz="4" w:space="0" w:color="auto"/>
              <w:bottom w:val="single" w:sz="4" w:space="0" w:color="auto"/>
              <w:right w:val="single" w:sz="4" w:space="0" w:color="auto"/>
            </w:tcBorders>
            <w:hideMark/>
          </w:tcPr>
          <w:p w14:paraId="5D19AF8B" w14:textId="6B60D07E" w:rsidR="00C75938" w:rsidRPr="00E07A34" w:rsidRDefault="00C75938">
            <w:pPr>
              <w:pStyle w:val="Sinespaciado"/>
              <w:ind w:left="2" w:hanging="2"/>
              <w:jc w:val="both"/>
              <w:rPr>
                <w:rFonts w:ascii="Montserrat" w:hAnsi="Montserrat" w:cs="Calibri"/>
                <w:color w:val="000000"/>
                <w:sz w:val="16"/>
                <w:szCs w:val="16"/>
                <w:lang w:eastAsia="es-MX"/>
              </w:rPr>
            </w:pPr>
            <w:r w:rsidRPr="00E07A34">
              <w:rPr>
                <w:rStyle w:val="Ninguno"/>
                <w:rFonts w:ascii="Montserrat" w:eastAsia="Montserrat" w:hAnsi="Montserrat" w:cs="Montserrat"/>
                <w:sz w:val="16"/>
                <w:szCs w:val="16"/>
              </w:rPr>
              <w:t xml:space="preserve">c) </w:t>
            </w:r>
            <w:r w:rsidR="00980AD7" w:rsidRPr="00F54832">
              <w:rPr>
                <w:rStyle w:val="Ninguno"/>
                <w:rFonts w:ascii="Montserrat" w:eastAsia="Montserrat" w:hAnsi="Montserrat" w:cs="Montserrat"/>
                <w:b/>
                <w:bCs/>
                <w:sz w:val="16"/>
                <w:szCs w:val="16"/>
              </w:rPr>
              <w:t>PROMOCIÓN DEL TRABAJO</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3D705438" w14:textId="06DB7C0D" w:rsidR="00C75938" w:rsidRPr="00E07A34" w:rsidRDefault="00CA5CCA">
            <w:pPr>
              <w:pStyle w:val="Sinespaciado"/>
              <w:ind w:left="2" w:hanging="2"/>
              <w:jc w:val="both"/>
              <w:rPr>
                <w:rStyle w:val="Ninguno"/>
                <w:rFonts w:ascii="Montserrat" w:eastAsia="Montserrat" w:hAnsi="Montserrat" w:cs="Montserrat"/>
                <w:sz w:val="16"/>
                <w:szCs w:val="16"/>
              </w:rPr>
            </w:pPr>
            <w:r w:rsidRPr="00CA5CCA">
              <w:rPr>
                <w:rStyle w:val="Ninguno"/>
                <w:rFonts w:ascii="Montserrat" w:eastAsia="Montserrat" w:hAnsi="Montserrat" w:cs="Montserrat"/>
                <w:sz w:val="16"/>
                <w:szCs w:val="16"/>
              </w:rPr>
              <w:t xml:space="preserve">EL LICITANTE DEBERÁ ACREDITAR CONTRATO SINDICAL CON CUALQUIER CONFEDERACIÓN DE </w:t>
            </w:r>
            <w:r w:rsidRPr="00CA5CCA">
              <w:rPr>
                <w:rStyle w:val="Ninguno"/>
                <w:rFonts w:ascii="Montserrat" w:eastAsia="Montserrat" w:hAnsi="Montserrat" w:cs="Montserrat"/>
                <w:sz w:val="16"/>
                <w:szCs w:val="16"/>
              </w:rPr>
              <w:lastRenderedPageBreak/>
              <w:t>TRABAJADORES A NIVEL NACIONAL CON ÚLTIMO RECIBO DE APORTACIÓN DEL AÑO 2024.</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95BB154" w14:textId="46079D5D" w:rsidR="00C75938" w:rsidRPr="00E07A34" w:rsidRDefault="0022358D">
            <w:pPr>
              <w:pStyle w:val="Sinespaciado"/>
              <w:ind w:left="2" w:hanging="2"/>
              <w:jc w:val="both"/>
              <w:rPr>
                <w:rFonts w:ascii="Montserrat" w:eastAsiaTheme="minorHAnsi" w:hAnsi="Montserrat" w:cstheme="minorBidi"/>
                <w:sz w:val="16"/>
                <w:szCs w:val="16"/>
              </w:rPr>
            </w:pPr>
            <w:r w:rsidRPr="0022358D">
              <w:rPr>
                <w:rStyle w:val="Ninguno"/>
                <w:rFonts w:ascii="Montserrat" w:eastAsia="Montserrat" w:hAnsi="Montserrat" w:cs="Montserrat"/>
                <w:sz w:val="16"/>
                <w:szCs w:val="16"/>
              </w:rPr>
              <w:lastRenderedPageBreak/>
              <w:t>PRESENTA DOCUMENTO CONFORME A LOS SOLICITADO</w:t>
            </w:r>
          </w:p>
        </w:tc>
        <w:tc>
          <w:tcPr>
            <w:tcW w:w="1609" w:type="dxa"/>
            <w:gridSpan w:val="2"/>
            <w:tcBorders>
              <w:top w:val="single" w:sz="4" w:space="0" w:color="auto"/>
              <w:left w:val="single" w:sz="4" w:space="0" w:color="auto"/>
              <w:bottom w:val="single" w:sz="4" w:space="0" w:color="auto"/>
              <w:right w:val="single" w:sz="4" w:space="0" w:color="auto"/>
            </w:tcBorders>
            <w:hideMark/>
          </w:tcPr>
          <w:p w14:paraId="6DAE93D8"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2</w:t>
            </w:r>
          </w:p>
        </w:tc>
      </w:tr>
      <w:tr w:rsidR="00C75938" w14:paraId="651CA090"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740E5" w14:textId="77777777" w:rsidR="00C75938" w:rsidRPr="00E07A34" w:rsidRDefault="00C75938">
            <w:pPr>
              <w:spacing w:beforeAutospacing="1" w:after="0" w:afterAutospacing="1" w:line="1" w:lineRule="atLeast"/>
              <w:ind w:left="2" w:hanging="2"/>
              <w:rPr>
                <w:rFonts w:ascii="Montserrat" w:hAnsi="Montserrat"/>
                <w:color w:val="000000"/>
                <w:position w:val="-1"/>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1760C"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hideMark/>
          </w:tcPr>
          <w:p w14:paraId="02FA7092" w14:textId="26221379" w:rsidR="00C75938" w:rsidRPr="00E07A34" w:rsidRDefault="0069101B">
            <w:pPr>
              <w:pStyle w:val="Sinespaciado"/>
              <w:ind w:left="2" w:hanging="2"/>
              <w:jc w:val="both"/>
              <w:rPr>
                <w:rStyle w:val="Ninguno"/>
                <w:rFonts w:ascii="Montserrat" w:eastAsia="Montserrat" w:hAnsi="Montserrat" w:cs="Montserrat"/>
                <w:sz w:val="16"/>
                <w:szCs w:val="16"/>
              </w:rPr>
            </w:pPr>
            <w:r w:rsidRPr="0069101B">
              <w:rPr>
                <w:rStyle w:val="Ninguno"/>
                <w:rFonts w:ascii="Montserrat" w:eastAsia="Montserrat" w:hAnsi="Montserrat" w:cs="Montserrat"/>
                <w:sz w:val="16"/>
                <w:szCs w:val="16"/>
              </w:rPr>
              <w:t>NO PRESENTA DOCUMENTO O PRESENTA INCOMPLETO</w:t>
            </w:r>
          </w:p>
        </w:tc>
        <w:tc>
          <w:tcPr>
            <w:tcW w:w="1609" w:type="dxa"/>
            <w:gridSpan w:val="2"/>
            <w:tcBorders>
              <w:top w:val="single" w:sz="4" w:space="0" w:color="auto"/>
              <w:left w:val="single" w:sz="4" w:space="0" w:color="auto"/>
              <w:bottom w:val="single" w:sz="4" w:space="0" w:color="auto"/>
              <w:right w:val="single" w:sz="4" w:space="0" w:color="auto"/>
            </w:tcBorders>
            <w:hideMark/>
          </w:tcPr>
          <w:p w14:paraId="5CBD4C15"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0</w:t>
            </w:r>
          </w:p>
        </w:tc>
      </w:tr>
      <w:tr w:rsidR="00C75938" w:rsidRPr="00E07A34" w14:paraId="0BD04F2B" w14:textId="77777777" w:rsidTr="007D7AB6">
        <w:trPr>
          <w:gridAfter w:val="1"/>
          <w:wAfter w:w="13" w:type="dxa"/>
          <w:trHeight w:val="406"/>
          <w:jc w:val="center"/>
        </w:trPr>
        <w:tc>
          <w:tcPr>
            <w:tcW w:w="74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48AA7A" w14:textId="77777777" w:rsidR="00C75938" w:rsidRPr="00E07A34" w:rsidRDefault="00C75938">
            <w:pPr>
              <w:pStyle w:val="Sinespaciado"/>
              <w:ind w:left="2" w:hanging="2"/>
              <w:jc w:val="both"/>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CUMPLIMIENTO DE CONTRATOS</w:t>
            </w:r>
          </w:p>
        </w:tc>
        <w:tc>
          <w:tcPr>
            <w:tcW w:w="1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C0CEF4"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12</w:t>
            </w:r>
          </w:p>
        </w:tc>
      </w:tr>
      <w:tr w:rsidR="00C75938" w14:paraId="0FBDA584" w14:textId="77777777" w:rsidTr="00D40DFE">
        <w:trPr>
          <w:trHeight w:val="665"/>
          <w:jc w:val="center"/>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5179E715" w14:textId="6FCF8A5C" w:rsidR="00C75938" w:rsidRPr="00E07A34" w:rsidRDefault="00C75938">
            <w:pPr>
              <w:pStyle w:val="Sinespaciado"/>
              <w:ind w:left="2" w:hanging="2"/>
              <w:jc w:val="both"/>
              <w:rPr>
                <w:rStyle w:val="Ninguno"/>
                <w:rFonts w:ascii="Montserrat" w:eastAsia="Montserrat" w:hAnsi="Montserrat" w:cs="Montserrat"/>
                <w:sz w:val="16"/>
                <w:szCs w:val="16"/>
              </w:rPr>
            </w:pPr>
            <w:r w:rsidRPr="00E07A34">
              <w:rPr>
                <w:rStyle w:val="Ninguno"/>
                <w:rFonts w:ascii="Montserrat" w:eastAsia="Montserrat" w:hAnsi="Montserrat" w:cs="Montserrat"/>
                <w:sz w:val="16"/>
                <w:szCs w:val="16"/>
              </w:rPr>
              <w:t xml:space="preserve">a) </w:t>
            </w:r>
            <w:r w:rsidR="006F0A33" w:rsidRPr="006F0A33">
              <w:rPr>
                <w:rStyle w:val="Ninguno"/>
                <w:rFonts w:ascii="Montserrat" w:eastAsia="Montserrat" w:hAnsi="Montserrat" w:cs="Montserrat"/>
                <w:b/>
                <w:sz w:val="16"/>
                <w:szCs w:val="16"/>
              </w:rPr>
              <w:t xml:space="preserve">CARTAS U OFICIOS DE LIBERACIÓN DE GARANTÍAS (FIANZA) DE CUMPLIMIENTO DE CONTRATOS  </w:t>
            </w:r>
          </w:p>
        </w:tc>
        <w:tc>
          <w:tcPr>
            <w:tcW w:w="3203" w:type="dxa"/>
            <w:vMerge w:val="restart"/>
            <w:tcBorders>
              <w:top w:val="single" w:sz="4" w:space="0" w:color="auto"/>
              <w:left w:val="single" w:sz="4" w:space="0" w:color="auto"/>
              <w:bottom w:val="single" w:sz="4" w:space="0" w:color="auto"/>
              <w:right w:val="single" w:sz="4" w:space="0" w:color="auto"/>
            </w:tcBorders>
            <w:hideMark/>
          </w:tcPr>
          <w:p w14:paraId="21B367A3" w14:textId="27663A8B" w:rsidR="00C75938" w:rsidRPr="00E07A34" w:rsidRDefault="00393BC3">
            <w:pPr>
              <w:pStyle w:val="Sinespaciado"/>
              <w:ind w:left="2" w:hanging="2"/>
              <w:jc w:val="both"/>
              <w:rPr>
                <w:rStyle w:val="Ninguno"/>
                <w:rFonts w:ascii="Montserrat" w:eastAsia="Montserrat" w:hAnsi="Montserrat" w:cs="Montserrat"/>
                <w:sz w:val="16"/>
                <w:szCs w:val="16"/>
              </w:rPr>
            </w:pPr>
            <w:r w:rsidRPr="00393BC3">
              <w:rPr>
                <w:rStyle w:val="Ninguno"/>
                <w:rFonts w:ascii="Montserrat" w:eastAsia="Montserrat" w:hAnsi="Montserrat" w:cs="Montserrat"/>
                <w:sz w:val="16"/>
                <w:szCs w:val="16"/>
              </w:rPr>
              <w:t>EL LICITANTE DEBERÁ PRESENTAR LA CARTA DE LIBERACIÓN DE LA FIANZA/</w:t>
            </w:r>
            <w:proofErr w:type="spellStart"/>
            <w:r w:rsidRPr="00393BC3">
              <w:rPr>
                <w:rStyle w:val="Ninguno"/>
                <w:rFonts w:ascii="Montserrat" w:eastAsia="Montserrat" w:hAnsi="Montserrat" w:cs="Montserrat"/>
                <w:sz w:val="16"/>
                <w:szCs w:val="16"/>
              </w:rPr>
              <w:t>GARANTIA</w:t>
            </w:r>
            <w:proofErr w:type="spellEnd"/>
            <w:r w:rsidRPr="00393BC3">
              <w:rPr>
                <w:rStyle w:val="Ninguno"/>
                <w:rFonts w:ascii="Montserrat" w:eastAsia="Montserrat" w:hAnsi="Montserrat" w:cs="Montserrat"/>
                <w:sz w:val="16"/>
                <w:szCs w:val="16"/>
              </w:rPr>
              <w:t xml:space="preserve"> DE VICIOS OCULTOS DE AL MENOS TRES CONTRATOS CON UN MÁXIMO DE TRES AÑOS DE ANTIGÜEDAD; EMITIDA POR EL ENTE PÚBLICO O PRIVADO</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A9BA4A3" w14:textId="7F6FC19F" w:rsidR="00C75938" w:rsidRPr="00E07A34" w:rsidRDefault="00CD3527">
            <w:pPr>
              <w:pStyle w:val="Sinespaciado"/>
              <w:ind w:left="2" w:hanging="2"/>
              <w:jc w:val="both"/>
              <w:rPr>
                <w:rStyle w:val="Ninguno"/>
                <w:rFonts w:ascii="Montserrat" w:eastAsia="Montserrat" w:hAnsi="Montserrat" w:cs="Montserrat"/>
                <w:sz w:val="16"/>
                <w:szCs w:val="16"/>
              </w:rPr>
            </w:pPr>
            <w:r>
              <w:rPr>
                <w:rStyle w:val="Ninguno"/>
                <w:rFonts w:ascii="Montserrat" w:eastAsia="Montserrat" w:hAnsi="Montserrat" w:cs="Montserrat"/>
                <w:sz w:val="16"/>
                <w:szCs w:val="16"/>
              </w:rPr>
              <w:t>3</w:t>
            </w:r>
            <w:r w:rsidR="00B22349" w:rsidRPr="00B22349">
              <w:rPr>
                <w:rStyle w:val="Ninguno"/>
                <w:rFonts w:ascii="Montserrat" w:eastAsia="Montserrat" w:hAnsi="Montserrat" w:cs="Montserrat"/>
                <w:sz w:val="16"/>
                <w:szCs w:val="16"/>
              </w:rPr>
              <w:t xml:space="preserve"> </w:t>
            </w:r>
            <w:proofErr w:type="spellStart"/>
            <w:r w:rsidR="00B22349" w:rsidRPr="00B22349">
              <w:rPr>
                <w:rStyle w:val="Ninguno"/>
                <w:rFonts w:ascii="Montserrat" w:eastAsia="Montserrat" w:hAnsi="Montserrat" w:cs="Montserrat"/>
                <w:sz w:val="16"/>
                <w:szCs w:val="16"/>
              </w:rPr>
              <w:t>Ó</w:t>
            </w:r>
            <w:proofErr w:type="spellEnd"/>
            <w:r w:rsidR="00B22349" w:rsidRPr="00B22349">
              <w:rPr>
                <w:rStyle w:val="Ninguno"/>
                <w:rFonts w:ascii="Montserrat" w:eastAsia="Montserrat" w:hAnsi="Montserrat" w:cs="Montserrat"/>
                <w:sz w:val="16"/>
                <w:szCs w:val="16"/>
              </w:rPr>
              <w:t xml:space="preserve"> MÁS CARTAS U OFICIOS DE LIBERACIÓN DE CUMPLIMIENTO</w:t>
            </w:r>
          </w:p>
        </w:tc>
        <w:tc>
          <w:tcPr>
            <w:tcW w:w="1609" w:type="dxa"/>
            <w:gridSpan w:val="2"/>
            <w:tcBorders>
              <w:top w:val="single" w:sz="4" w:space="0" w:color="auto"/>
              <w:left w:val="single" w:sz="4" w:space="0" w:color="auto"/>
              <w:bottom w:val="single" w:sz="4" w:space="0" w:color="auto"/>
              <w:right w:val="single" w:sz="4" w:space="0" w:color="auto"/>
            </w:tcBorders>
            <w:hideMark/>
          </w:tcPr>
          <w:p w14:paraId="40080BE8" w14:textId="559C58E7" w:rsidR="00C75938" w:rsidRPr="00E07A34" w:rsidRDefault="00A707DB">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12</w:t>
            </w:r>
          </w:p>
        </w:tc>
      </w:tr>
      <w:tr w:rsidR="00C75938" w14:paraId="745EDE1D"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37172"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420F8"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2D919BFE" w14:textId="5127257A" w:rsidR="00C75938" w:rsidRPr="00E07A34" w:rsidRDefault="00B22349">
            <w:pPr>
              <w:pStyle w:val="Sinespaciado"/>
              <w:ind w:left="2" w:hanging="2"/>
              <w:jc w:val="both"/>
              <w:rPr>
                <w:rStyle w:val="Ninguno"/>
                <w:rFonts w:ascii="Montserrat" w:eastAsia="Montserrat" w:hAnsi="Montserrat" w:cs="Montserrat"/>
                <w:sz w:val="16"/>
                <w:szCs w:val="16"/>
              </w:rPr>
            </w:pPr>
            <w:r w:rsidRPr="00B22349">
              <w:rPr>
                <w:rStyle w:val="Ninguno"/>
                <w:rFonts w:ascii="Montserrat" w:eastAsia="Montserrat" w:hAnsi="Montserrat" w:cs="Montserrat"/>
                <w:sz w:val="16"/>
                <w:szCs w:val="16"/>
              </w:rPr>
              <w:t xml:space="preserve">DE </w:t>
            </w:r>
            <w:r w:rsidR="00CD3527">
              <w:rPr>
                <w:rStyle w:val="Ninguno"/>
                <w:rFonts w:ascii="Montserrat" w:eastAsia="Montserrat" w:hAnsi="Montserrat" w:cs="Montserrat"/>
                <w:sz w:val="16"/>
                <w:szCs w:val="16"/>
              </w:rPr>
              <w:t>1</w:t>
            </w:r>
            <w:r w:rsidRPr="00B22349">
              <w:rPr>
                <w:rStyle w:val="Ninguno"/>
                <w:rFonts w:ascii="Montserrat" w:eastAsia="Montserrat" w:hAnsi="Montserrat" w:cs="Montserrat"/>
                <w:sz w:val="16"/>
                <w:szCs w:val="16"/>
              </w:rPr>
              <w:t xml:space="preserve"> A </w:t>
            </w:r>
            <w:r w:rsidR="00CD3527">
              <w:rPr>
                <w:rStyle w:val="Ninguno"/>
                <w:rFonts w:ascii="Montserrat" w:eastAsia="Montserrat" w:hAnsi="Montserrat" w:cs="Montserrat"/>
                <w:sz w:val="16"/>
                <w:szCs w:val="16"/>
              </w:rPr>
              <w:t>2</w:t>
            </w:r>
            <w:r w:rsidRPr="00B22349">
              <w:rPr>
                <w:rStyle w:val="Ninguno"/>
                <w:rFonts w:ascii="Montserrat" w:eastAsia="Montserrat" w:hAnsi="Montserrat" w:cs="Montserrat"/>
                <w:sz w:val="16"/>
                <w:szCs w:val="16"/>
              </w:rPr>
              <w:t xml:space="preserve"> CARTAS U OFICIOS DE LIBERACIÓN DE CUMPLIMIENTO</w:t>
            </w:r>
          </w:p>
        </w:tc>
        <w:tc>
          <w:tcPr>
            <w:tcW w:w="1609" w:type="dxa"/>
            <w:gridSpan w:val="2"/>
            <w:tcBorders>
              <w:top w:val="single" w:sz="4" w:space="0" w:color="auto"/>
              <w:left w:val="single" w:sz="4" w:space="0" w:color="auto"/>
              <w:bottom w:val="single" w:sz="4" w:space="0" w:color="auto"/>
              <w:right w:val="single" w:sz="4" w:space="0" w:color="auto"/>
            </w:tcBorders>
            <w:hideMark/>
          </w:tcPr>
          <w:p w14:paraId="461A2734" w14:textId="5709F1C6" w:rsidR="00C75938" w:rsidRPr="00E07A34" w:rsidRDefault="00A707DB">
            <w:pPr>
              <w:pStyle w:val="Sinespaciado"/>
              <w:ind w:left="2" w:hanging="2"/>
              <w:jc w:val="center"/>
              <w:rPr>
                <w:rStyle w:val="Ninguno"/>
                <w:rFonts w:ascii="Montserrat" w:eastAsia="Montserrat" w:hAnsi="Montserrat" w:cs="Montserrat"/>
                <w:b/>
                <w:bCs/>
                <w:sz w:val="16"/>
                <w:szCs w:val="16"/>
              </w:rPr>
            </w:pPr>
            <w:r>
              <w:rPr>
                <w:rStyle w:val="Ninguno"/>
                <w:rFonts w:ascii="Montserrat" w:eastAsia="Montserrat" w:hAnsi="Montserrat" w:cs="Montserrat"/>
                <w:b/>
                <w:bCs/>
                <w:sz w:val="16"/>
                <w:szCs w:val="16"/>
              </w:rPr>
              <w:t>6</w:t>
            </w:r>
          </w:p>
        </w:tc>
      </w:tr>
      <w:tr w:rsidR="00C75938" w14:paraId="275AD176" w14:textId="77777777" w:rsidTr="00D40DFE">
        <w:trPr>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BF1C6"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720DC" w14:textId="77777777" w:rsidR="00C75938" w:rsidRPr="00E07A34" w:rsidRDefault="00C75938">
            <w:pPr>
              <w:spacing w:beforeAutospacing="1" w:after="0" w:afterAutospacing="1" w:line="1" w:lineRule="atLeast"/>
              <w:ind w:left="2" w:hanging="2"/>
              <w:rPr>
                <w:rStyle w:val="Ninguno"/>
                <w:rFonts w:ascii="Montserrat" w:eastAsia="Montserrat" w:hAnsi="Montserrat" w:cs="Montserrat"/>
                <w:sz w:val="16"/>
                <w:szCs w:val="16"/>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22B44901" w14:textId="01014DAC" w:rsidR="00C75938" w:rsidRPr="00E07A34" w:rsidRDefault="00A707DB">
            <w:pPr>
              <w:pStyle w:val="Sinespaciado"/>
              <w:ind w:left="2" w:hanging="2"/>
              <w:jc w:val="both"/>
              <w:rPr>
                <w:rStyle w:val="Ninguno"/>
                <w:rFonts w:ascii="Montserrat" w:eastAsia="Montserrat" w:hAnsi="Montserrat" w:cs="Montserrat"/>
                <w:sz w:val="16"/>
                <w:szCs w:val="16"/>
              </w:rPr>
            </w:pPr>
            <w:r w:rsidRPr="00A707DB">
              <w:rPr>
                <w:rStyle w:val="Ninguno"/>
                <w:rFonts w:ascii="Montserrat" w:eastAsia="Montserrat" w:hAnsi="Montserrat" w:cs="Montserrat"/>
                <w:sz w:val="16"/>
                <w:szCs w:val="16"/>
              </w:rPr>
              <w:t>1 CARTA U OFICIO DE LIBERACIÓN DE CUMPLIMIENTO</w:t>
            </w:r>
          </w:p>
        </w:tc>
        <w:tc>
          <w:tcPr>
            <w:tcW w:w="1609" w:type="dxa"/>
            <w:gridSpan w:val="2"/>
            <w:tcBorders>
              <w:top w:val="single" w:sz="4" w:space="0" w:color="auto"/>
              <w:left w:val="single" w:sz="4" w:space="0" w:color="auto"/>
              <w:bottom w:val="single" w:sz="4" w:space="0" w:color="auto"/>
              <w:right w:val="single" w:sz="4" w:space="0" w:color="auto"/>
            </w:tcBorders>
            <w:hideMark/>
          </w:tcPr>
          <w:p w14:paraId="79615DDD" w14:textId="77777777" w:rsidR="00C75938" w:rsidRPr="00E07A34" w:rsidRDefault="00C75938">
            <w:pPr>
              <w:pStyle w:val="Sinespaciado"/>
              <w:ind w:left="2" w:hanging="2"/>
              <w:jc w:val="center"/>
              <w:rPr>
                <w:rStyle w:val="Ninguno"/>
                <w:rFonts w:ascii="Montserrat" w:eastAsia="Montserrat" w:hAnsi="Montserrat" w:cs="Montserrat"/>
                <w:b/>
                <w:bCs/>
                <w:sz w:val="16"/>
                <w:szCs w:val="16"/>
              </w:rPr>
            </w:pPr>
            <w:r w:rsidRPr="00E07A34">
              <w:rPr>
                <w:rStyle w:val="Ninguno"/>
                <w:rFonts w:ascii="Montserrat" w:eastAsia="Montserrat" w:hAnsi="Montserrat" w:cs="Montserrat"/>
                <w:b/>
                <w:bCs/>
                <w:sz w:val="16"/>
                <w:szCs w:val="16"/>
              </w:rPr>
              <w:t>1</w:t>
            </w:r>
          </w:p>
        </w:tc>
      </w:tr>
    </w:tbl>
    <w:p w14:paraId="6F24BF91" w14:textId="77777777" w:rsidR="00317071" w:rsidRPr="00DD2DED" w:rsidRDefault="00317071" w:rsidP="00A52F9B">
      <w:pPr>
        <w:pStyle w:val="p30"/>
        <w:tabs>
          <w:tab w:val="clear" w:pos="720"/>
          <w:tab w:val="left" w:pos="284"/>
          <w:tab w:val="left" w:pos="426"/>
        </w:tabs>
        <w:spacing w:line="240" w:lineRule="auto"/>
        <w:ind w:right="15"/>
        <w:contextualSpacing/>
        <w:jc w:val="both"/>
        <w:rPr>
          <w:rFonts w:ascii="Montserrat" w:hAnsi="Montserrat" w:cs="Arial"/>
          <w:b/>
          <w:lang w:val="es-MX"/>
        </w:rPr>
      </w:pPr>
      <w:bookmarkStart w:id="27" w:name="_Hlk161740923"/>
    </w:p>
    <w:p w14:paraId="544EBABC" w14:textId="38083806" w:rsidR="00424451" w:rsidRPr="00705E16" w:rsidRDefault="00424451" w:rsidP="00705E16">
      <w:pPr>
        <w:pStyle w:val="Prrafodelista"/>
        <w:numPr>
          <w:ilvl w:val="1"/>
          <w:numId w:val="45"/>
        </w:numPr>
        <w:tabs>
          <w:tab w:val="left" w:pos="720"/>
        </w:tabs>
        <w:ind w:left="540" w:right="15" w:hanging="540"/>
        <w:contextualSpacing/>
        <w:jc w:val="both"/>
        <w:rPr>
          <w:rFonts w:ascii="Montserrat" w:hAnsi="Montserrat" w:cs="Arial"/>
          <w:b/>
          <w:sz w:val="20"/>
          <w:szCs w:val="20"/>
        </w:rPr>
      </w:pPr>
      <w:r w:rsidRPr="00DD2DED">
        <w:rPr>
          <w:rFonts w:ascii="Montserrat" w:hAnsi="Montserrat" w:cs="Arial"/>
          <w:b/>
          <w:sz w:val="20"/>
          <w:szCs w:val="20"/>
        </w:rPr>
        <w:t>Criterios de Evaluación administrativa:</w:t>
      </w:r>
      <w:bookmarkEnd w:id="26"/>
      <w:bookmarkEnd w:id="27"/>
    </w:p>
    <w:p w14:paraId="6B5E9CDB" w14:textId="3382FCE1" w:rsidR="00424451" w:rsidRPr="00DD2DED" w:rsidRDefault="00424451" w:rsidP="00E855F8">
      <w:pPr>
        <w:tabs>
          <w:tab w:val="left" w:pos="3969"/>
        </w:tabs>
        <w:spacing w:line="240" w:lineRule="auto"/>
        <w:ind w:hanging="2"/>
        <w:contextualSpacing/>
        <w:jc w:val="both"/>
        <w:rPr>
          <w:rFonts w:ascii="Montserrat" w:hAnsi="Montserrat" w:cs="Arial"/>
          <w:sz w:val="20"/>
          <w:szCs w:val="20"/>
          <w:lang w:val="es-MX"/>
        </w:rPr>
      </w:pPr>
      <w:r w:rsidRPr="00DD2DED">
        <w:rPr>
          <w:rFonts w:ascii="Montserrat" w:hAnsi="Montserrat" w:cs="Arial"/>
          <w:sz w:val="20"/>
          <w:szCs w:val="20"/>
          <w:lang w:val="es-MX"/>
        </w:rPr>
        <w:t xml:space="preserve">La evaluación administrativa será realizada por la Dirección de Infraestructura y Adquisiciones, a través de </w:t>
      </w:r>
      <w:r w:rsidR="00705E16">
        <w:rPr>
          <w:rFonts w:ascii="Montserrat" w:hAnsi="Montserrat" w:cs="Arial"/>
          <w:sz w:val="20"/>
          <w:szCs w:val="20"/>
          <w:lang w:val="es-MX"/>
        </w:rPr>
        <w:t>la</w:t>
      </w:r>
      <w:r w:rsidRPr="00DD2DED">
        <w:rPr>
          <w:rFonts w:ascii="Montserrat" w:hAnsi="Montserrat" w:cs="Arial"/>
          <w:sz w:val="20"/>
          <w:szCs w:val="20"/>
          <w:lang w:val="es-MX"/>
        </w:rPr>
        <w:t xml:space="preserve"> Coordinación de Adquisiciones y Servicios, y </w:t>
      </w:r>
      <w:proofErr w:type="spellStart"/>
      <w:r w:rsidRPr="00DD2DED">
        <w:rPr>
          <w:rFonts w:ascii="Montserrat" w:hAnsi="Montserrat" w:cs="Arial"/>
          <w:sz w:val="20"/>
          <w:szCs w:val="20"/>
          <w:lang w:val="es-MX"/>
        </w:rPr>
        <w:t>Subcoordinación</w:t>
      </w:r>
      <w:proofErr w:type="spellEnd"/>
      <w:r w:rsidRPr="00DD2DED">
        <w:rPr>
          <w:rFonts w:ascii="Montserrat" w:hAnsi="Montserrat" w:cs="Arial"/>
          <w:sz w:val="20"/>
          <w:szCs w:val="20"/>
          <w:lang w:val="es-MX"/>
        </w:rPr>
        <w:t xml:space="preserve"> de Adquisiciones, de los licitantes que hayan cumplido con los requisitos técnicos de acuerdo con lo siguiente:</w:t>
      </w:r>
    </w:p>
    <w:p w14:paraId="27B4603E" w14:textId="77777777" w:rsidR="00424451" w:rsidRPr="00DD2DED" w:rsidRDefault="00424451" w:rsidP="00E855F8">
      <w:pPr>
        <w:tabs>
          <w:tab w:val="left" w:pos="3969"/>
        </w:tabs>
        <w:spacing w:line="240" w:lineRule="auto"/>
        <w:ind w:hanging="2"/>
        <w:contextualSpacing/>
        <w:jc w:val="both"/>
        <w:rPr>
          <w:rFonts w:ascii="Montserrat" w:hAnsi="Montserrat" w:cs="Arial"/>
          <w:sz w:val="20"/>
          <w:szCs w:val="20"/>
          <w:lang w:val="es-MX"/>
        </w:rPr>
      </w:pPr>
    </w:p>
    <w:p w14:paraId="4DDCE68A" w14:textId="77777777" w:rsidR="00424451" w:rsidRPr="00DD2DED" w:rsidRDefault="00424451" w:rsidP="00E855F8">
      <w:pPr>
        <w:tabs>
          <w:tab w:val="left" w:pos="3969"/>
        </w:tabs>
        <w:spacing w:line="240" w:lineRule="auto"/>
        <w:ind w:hanging="2"/>
        <w:contextualSpacing/>
        <w:jc w:val="both"/>
        <w:rPr>
          <w:rFonts w:ascii="Montserrat" w:hAnsi="Montserrat" w:cs="Arial"/>
          <w:sz w:val="20"/>
          <w:szCs w:val="20"/>
          <w:lang w:val="es-MX"/>
        </w:rPr>
      </w:pPr>
      <w:r w:rsidRPr="00DD2DED">
        <w:rPr>
          <w:rFonts w:ascii="Montserrat" w:hAnsi="Montserrat" w:cs="Arial"/>
          <w:sz w:val="20"/>
          <w:szCs w:val="20"/>
          <w:lang w:val="es-MX"/>
        </w:rPr>
        <w:t xml:space="preserve">La Dirección de Infraestructura y Adquisiciones a través de la Coordinación de Adquisiciones y Servicios, y </w:t>
      </w:r>
      <w:proofErr w:type="spellStart"/>
      <w:r w:rsidRPr="00DD2DED">
        <w:rPr>
          <w:rFonts w:ascii="Montserrat" w:hAnsi="Montserrat" w:cs="Arial"/>
          <w:sz w:val="20"/>
          <w:szCs w:val="20"/>
          <w:lang w:val="es-MX"/>
        </w:rPr>
        <w:t>Subcoordinación</w:t>
      </w:r>
      <w:proofErr w:type="spellEnd"/>
      <w:r w:rsidRPr="00DD2DED">
        <w:rPr>
          <w:rFonts w:ascii="Montserrat" w:hAnsi="Montserrat" w:cs="Arial"/>
          <w:sz w:val="20"/>
          <w:szCs w:val="20"/>
          <w:lang w:val="es-MX"/>
        </w:rPr>
        <w:t xml:space="preserve"> de Adquisiciones, evaluará las condiciones legales establecidas en la fracción </w:t>
      </w:r>
      <w:r w:rsidRPr="00DD2DED">
        <w:rPr>
          <w:rFonts w:ascii="Montserrat" w:hAnsi="Montserrat" w:cs="Arial"/>
          <w:b/>
          <w:sz w:val="20"/>
          <w:szCs w:val="20"/>
          <w:lang w:val="es-MX"/>
        </w:rPr>
        <w:t>VI. “</w:t>
      </w:r>
      <w:r w:rsidRPr="00DD2DED">
        <w:rPr>
          <w:rFonts w:ascii="Montserrat" w:hAnsi="Montserrat" w:cs="Arial"/>
          <w:b/>
          <w:sz w:val="20"/>
          <w:szCs w:val="20"/>
          <w:u w:val="single"/>
          <w:lang w:val="es-MX"/>
        </w:rPr>
        <w:t>DOCUMENTOS ADMINISTRATIVOS Y DATOS QUE DEBEN ENVIAR LOS LICITANTES”</w:t>
      </w:r>
      <w:r w:rsidRPr="00DD2DED">
        <w:rPr>
          <w:rFonts w:ascii="Montserrat" w:hAnsi="Montserrat" w:cs="Arial"/>
          <w:b/>
          <w:sz w:val="20"/>
          <w:szCs w:val="20"/>
          <w:lang w:val="es-MX"/>
        </w:rPr>
        <w:t xml:space="preserve">. </w:t>
      </w:r>
      <w:r w:rsidRPr="00DD2DED">
        <w:rPr>
          <w:rFonts w:ascii="Montserrat" w:hAnsi="Montserrat" w:cs="Arial"/>
          <w:sz w:val="20"/>
          <w:szCs w:val="20"/>
          <w:lang w:val="es-MX"/>
        </w:rPr>
        <w:t xml:space="preserve">En el caso de que no se cumpla con lo estipulado en alguno de estos incisos, será motivo de </w:t>
      </w:r>
      <w:proofErr w:type="spellStart"/>
      <w:r w:rsidRPr="00DD2DED">
        <w:rPr>
          <w:rFonts w:ascii="Montserrat" w:hAnsi="Montserrat" w:cs="Arial"/>
          <w:sz w:val="20"/>
          <w:szCs w:val="20"/>
          <w:lang w:val="es-MX"/>
        </w:rPr>
        <w:t>desechamiento</w:t>
      </w:r>
      <w:proofErr w:type="spellEnd"/>
      <w:r w:rsidRPr="00DD2DED">
        <w:rPr>
          <w:rFonts w:ascii="Montserrat" w:hAnsi="Montserrat" w:cs="Arial"/>
          <w:sz w:val="20"/>
          <w:szCs w:val="20"/>
          <w:lang w:val="es-MX"/>
        </w:rPr>
        <w:t xml:space="preserve">, salvo en los casos en los cuales los incisos señalados no sean motivo de </w:t>
      </w:r>
      <w:proofErr w:type="spellStart"/>
      <w:r w:rsidRPr="00DD2DED">
        <w:rPr>
          <w:rFonts w:ascii="Montserrat" w:hAnsi="Montserrat" w:cs="Arial"/>
          <w:sz w:val="20"/>
          <w:szCs w:val="20"/>
          <w:lang w:val="es-MX"/>
        </w:rPr>
        <w:t>desechamiento</w:t>
      </w:r>
      <w:proofErr w:type="spellEnd"/>
      <w:r w:rsidRPr="00DD2DED">
        <w:rPr>
          <w:rFonts w:ascii="Montserrat" w:hAnsi="Montserrat" w:cs="Arial"/>
          <w:sz w:val="20"/>
          <w:szCs w:val="20"/>
          <w:lang w:val="es-MX"/>
        </w:rPr>
        <w:t>.</w:t>
      </w:r>
    </w:p>
    <w:p w14:paraId="0DA4ACB1" w14:textId="77777777" w:rsidR="00424451" w:rsidRPr="00DD2DED" w:rsidRDefault="00424451" w:rsidP="00E855F8">
      <w:pPr>
        <w:pStyle w:val="p30"/>
        <w:tabs>
          <w:tab w:val="clear" w:pos="720"/>
          <w:tab w:val="left" w:pos="284"/>
          <w:tab w:val="left" w:pos="426"/>
        </w:tabs>
        <w:spacing w:line="240" w:lineRule="auto"/>
        <w:ind w:left="1418" w:right="15"/>
        <w:contextualSpacing/>
        <w:jc w:val="both"/>
        <w:rPr>
          <w:rFonts w:ascii="Montserrat" w:hAnsi="Montserrat" w:cs="Arial"/>
          <w:b/>
          <w:lang w:val="es-MX"/>
        </w:rPr>
      </w:pPr>
      <w:bookmarkStart w:id="28" w:name="_Hlk161740973"/>
    </w:p>
    <w:p w14:paraId="662A9BDA" w14:textId="342FAB05" w:rsidR="00424451" w:rsidRPr="00DD2DED" w:rsidRDefault="00424451" w:rsidP="00E855F8">
      <w:pPr>
        <w:pStyle w:val="Prrafodelista"/>
        <w:numPr>
          <w:ilvl w:val="1"/>
          <w:numId w:val="45"/>
        </w:numPr>
        <w:tabs>
          <w:tab w:val="left" w:pos="720"/>
        </w:tabs>
        <w:ind w:left="540" w:right="15" w:hanging="540"/>
        <w:contextualSpacing/>
        <w:jc w:val="both"/>
        <w:rPr>
          <w:rFonts w:ascii="Montserrat" w:hAnsi="Montserrat" w:cs="Arial"/>
          <w:b/>
          <w:sz w:val="20"/>
          <w:szCs w:val="20"/>
        </w:rPr>
      </w:pPr>
      <w:r w:rsidRPr="00DD2DED">
        <w:rPr>
          <w:rFonts w:ascii="Montserrat" w:hAnsi="Montserrat" w:cs="Arial"/>
          <w:b/>
          <w:sz w:val="20"/>
          <w:szCs w:val="20"/>
        </w:rPr>
        <w:t>Evaluación de la propuesta económica:</w:t>
      </w:r>
    </w:p>
    <w:bookmarkEnd w:id="28"/>
    <w:p w14:paraId="499B0DE4" w14:textId="77777777" w:rsidR="00616770" w:rsidRPr="00DD2DED" w:rsidRDefault="00616770" w:rsidP="0009104A">
      <w:pPr>
        <w:pBdr>
          <w:top w:val="nil"/>
          <w:left w:val="nil"/>
          <w:bottom w:val="nil"/>
          <w:right w:val="nil"/>
          <w:between w:val="nil"/>
        </w:pBdr>
        <w:spacing w:line="240" w:lineRule="auto"/>
        <w:ind w:right="15"/>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Las proposiciones que se considerarán para su evaluación económica serán aquellas que hayan cumplido con los requisitos legales, administrativos y técnicos obligatorios establecidos en esta convocatoria y hayan obtenido </w:t>
      </w:r>
      <w:r w:rsidRPr="004E6B09">
        <w:rPr>
          <w:rFonts w:ascii="Montserrat" w:eastAsia="Montserrat" w:hAnsi="Montserrat" w:cs="Montserrat"/>
          <w:b/>
          <w:color w:val="000000"/>
          <w:sz w:val="20"/>
          <w:szCs w:val="20"/>
          <w:u w:val="single"/>
          <w:lang w:val="es-MX"/>
        </w:rPr>
        <w:t>puntaje igual o superior al mínimo de 45 en la calificación técnica</w:t>
      </w:r>
      <w:r w:rsidRPr="004E6B09">
        <w:rPr>
          <w:rFonts w:ascii="Montserrat" w:eastAsia="Montserrat" w:hAnsi="Montserrat" w:cs="Montserrat"/>
          <w:b/>
          <w:color w:val="000000"/>
          <w:sz w:val="20"/>
          <w:szCs w:val="20"/>
          <w:lang w:val="es-MX"/>
        </w:rPr>
        <w:t>,</w:t>
      </w:r>
      <w:r w:rsidRPr="004E6B09">
        <w:rPr>
          <w:rFonts w:ascii="Montserrat" w:eastAsia="Montserrat" w:hAnsi="Montserrat" w:cs="Montserrat"/>
          <w:color w:val="000000"/>
          <w:sz w:val="20"/>
          <w:szCs w:val="20"/>
          <w:lang w:val="es-MX"/>
        </w:rPr>
        <w:t xml:space="preserve"> de acuerdo con lo especificado en la presente.</w:t>
      </w:r>
    </w:p>
    <w:p w14:paraId="6DE3C6E0" w14:textId="5365778A" w:rsidR="00616770" w:rsidRPr="00DD2DED" w:rsidRDefault="00616770" w:rsidP="00E855F8">
      <w:pPr>
        <w:pBdr>
          <w:top w:val="nil"/>
          <w:left w:val="nil"/>
          <w:bottom w:val="nil"/>
          <w:right w:val="nil"/>
          <w:between w:val="nil"/>
        </w:pBdr>
        <w:spacing w:line="240" w:lineRule="auto"/>
        <w:ind w:left="142" w:right="15"/>
        <w:jc w:val="both"/>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Conforme a lo expuesto, la Dirección de Infraestructura y Adquisiciones, a través de la Coordinación de Adquisiciones y Servicios, realizará el análisis detallado de las ofertas económicas bajo los siguientes criterios:</w:t>
      </w:r>
    </w:p>
    <w:p w14:paraId="545219C1" w14:textId="77777777" w:rsidR="00077DEE" w:rsidRDefault="00616770" w:rsidP="003C3197">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077DEE">
        <w:rPr>
          <w:rFonts w:ascii="Montserrat" w:eastAsia="Montserrat" w:hAnsi="Montserrat" w:cs="Montserrat"/>
          <w:color w:val="000000"/>
          <w:sz w:val="20"/>
          <w:szCs w:val="20"/>
          <w:lang w:val="es-MX"/>
        </w:rPr>
        <w:t>Verificará que la oferta económica cumpla con lo previsto en esta convocatoria de conformidad con el Formato A “FORMATO PARA LA PRESENTACIÓN DE LA PROPUESTA ECONÓMICA”.</w:t>
      </w:r>
    </w:p>
    <w:p w14:paraId="754EFA13" w14:textId="77777777" w:rsidR="00081CFB" w:rsidRDefault="00081CFB" w:rsidP="00081CFB">
      <w:pPr>
        <w:pBdr>
          <w:top w:val="nil"/>
          <w:left w:val="nil"/>
          <w:bottom w:val="nil"/>
          <w:right w:val="nil"/>
          <w:between w:val="nil"/>
        </w:pBdr>
        <w:spacing w:after="0" w:line="240" w:lineRule="auto"/>
        <w:ind w:left="709" w:right="15"/>
        <w:jc w:val="both"/>
        <w:rPr>
          <w:rFonts w:ascii="Montserrat" w:eastAsia="Montserrat" w:hAnsi="Montserrat" w:cs="Montserrat"/>
          <w:color w:val="000000"/>
          <w:sz w:val="20"/>
          <w:szCs w:val="20"/>
          <w:lang w:val="es-MX"/>
        </w:rPr>
      </w:pPr>
    </w:p>
    <w:p w14:paraId="396DF1C1" w14:textId="77777777" w:rsidR="00081CFB" w:rsidRDefault="00616770" w:rsidP="00906DF8">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081CFB">
        <w:rPr>
          <w:rFonts w:ascii="Montserrat" w:eastAsia="Montserrat" w:hAnsi="Montserrat" w:cs="Montserrat"/>
          <w:color w:val="000000"/>
          <w:sz w:val="20"/>
          <w:szCs w:val="20"/>
          <w:lang w:val="es-MX"/>
        </w:rPr>
        <w:t>En caso de que exista una discrepancia entre los precios unitario y total, se considerará para la evaluación el precio unitario ofertado.</w:t>
      </w:r>
    </w:p>
    <w:p w14:paraId="49E05187" w14:textId="77777777" w:rsidR="00081CFB" w:rsidRDefault="00081CFB" w:rsidP="00081CFB">
      <w:pPr>
        <w:pStyle w:val="Prrafodelista"/>
        <w:rPr>
          <w:rFonts w:ascii="Montserrat" w:eastAsia="Montserrat" w:hAnsi="Montserrat" w:cs="Montserrat"/>
          <w:color w:val="000000"/>
          <w:sz w:val="20"/>
          <w:szCs w:val="20"/>
        </w:rPr>
      </w:pPr>
    </w:p>
    <w:p w14:paraId="091B0EEE" w14:textId="77777777" w:rsidR="008903AD" w:rsidRDefault="00616770" w:rsidP="005F67F6">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8903AD">
        <w:rPr>
          <w:rFonts w:ascii="Montserrat" w:eastAsia="Montserrat" w:hAnsi="Montserrat" w:cs="Montserrat"/>
          <w:color w:val="000000"/>
          <w:sz w:val="20"/>
          <w:szCs w:val="20"/>
          <w:lang w:val="es-MX"/>
        </w:rPr>
        <w:t>El total de la puntuación de la propuesta económica tendrá un valor numérico máximo de 40 puntos, por lo que la propuesta económica que resulte ser la más baja de las técnicamente aceptadas, se le asignará esa puntuación máxima.</w:t>
      </w:r>
    </w:p>
    <w:p w14:paraId="6E1884B8" w14:textId="77777777" w:rsidR="008903AD" w:rsidRDefault="008903AD" w:rsidP="008903AD">
      <w:pPr>
        <w:pStyle w:val="Prrafodelista"/>
        <w:rPr>
          <w:rFonts w:ascii="Montserrat" w:eastAsia="Montserrat" w:hAnsi="Montserrat" w:cs="Montserrat"/>
          <w:color w:val="000000"/>
          <w:sz w:val="20"/>
          <w:szCs w:val="20"/>
        </w:rPr>
      </w:pPr>
    </w:p>
    <w:p w14:paraId="46B5D4BD" w14:textId="1F5132EA" w:rsidR="00616770" w:rsidRPr="008903AD" w:rsidRDefault="00616770" w:rsidP="005F67F6">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8903AD">
        <w:rPr>
          <w:rFonts w:ascii="Montserrat" w:eastAsia="Montserrat" w:hAnsi="Montserrat" w:cs="Montserrat"/>
          <w:color w:val="000000"/>
          <w:sz w:val="20"/>
          <w:szCs w:val="20"/>
          <w:lang w:val="es-MX"/>
        </w:rPr>
        <w:t>Para determinar la puntuación que correspondan al precio neto propuesto por cada participante, el CONALEP aplicará la siguiente fórmula:</w:t>
      </w:r>
    </w:p>
    <w:p w14:paraId="48AF3A8A" w14:textId="77777777" w:rsidR="00616770" w:rsidRPr="00B544FE" w:rsidRDefault="00616770" w:rsidP="00E855F8">
      <w:pPr>
        <w:pBdr>
          <w:top w:val="nil"/>
          <w:left w:val="nil"/>
          <w:bottom w:val="nil"/>
          <w:right w:val="nil"/>
          <w:between w:val="nil"/>
        </w:pBdr>
        <w:spacing w:line="240" w:lineRule="auto"/>
        <w:ind w:left="709" w:right="15" w:hanging="425"/>
        <w:jc w:val="both"/>
        <w:rPr>
          <w:rFonts w:ascii="Montserrat" w:eastAsia="Montserrat" w:hAnsi="Montserrat" w:cs="Montserrat"/>
          <w:color w:val="000000"/>
          <w:sz w:val="20"/>
          <w:szCs w:val="20"/>
          <w:lang w:val="es-MX"/>
        </w:rPr>
      </w:pPr>
    </w:p>
    <w:p w14:paraId="05659ED9" w14:textId="77777777" w:rsidR="00616770" w:rsidRPr="00B544FE" w:rsidRDefault="00616770" w:rsidP="00E855F8">
      <w:pPr>
        <w:pBdr>
          <w:top w:val="nil"/>
          <w:left w:val="nil"/>
          <w:bottom w:val="nil"/>
          <w:right w:val="nil"/>
          <w:between w:val="nil"/>
        </w:pBdr>
        <w:spacing w:line="240" w:lineRule="auto"/>
        <w:ind w:left="851" w:right="15"/>
        <w:jc w:val="center"/>
        <w:rPr>
          <w:rFonts w:ascii="Montserrat" w:eastAsia="Montserrat" w:hAnsi="Montserrat" w:cs="Montserrat"/>
          <w:color w:val="000000"/>
          <w:sz w:val="20"/>
          <w:szCs w:val="20"/>
        </w:rPr>
      </w:pPr>
      <w:r w:rsidRPr="00B544FE">
        <w:rPr>
          <w:rFonts w:ascii="Montserrat" w:hAnsi="Montserrat" w:cs="Calibri"/>
          <w:noProof/>
          <w:color w:val="000000"/>
          <w:sz w:val="20"/>
          <w:szCs w:val="20"/>
          <w:lang w:val="es-MX" w:eastAsia="es-MX"/>
        </w:rPr>
        <w:drawing>
          <wp:inline distT="0" distB="0" distL="0" distR="0" wp14:anchorId="4F622DCA" wp14:editId="0483869D">
            <wp:extent cx="1362075" cy="447675"/>
            <wp:effectExtent l="0" t="0" r="0" b="0"/>
            <wp:docPr id="1073741835" name="image5.png" descr="image3.png"/>
            <wp:cNvGraphicFramePr/>
            <a:graphic xmlns:a="http://schemas.openxmlformats.org/drawingml/2006/main">
              <a:graphicData uri="http://schemas.openxmlformats.org/drawingml/2006/picture">
                <pic:pic xmlns:pic="http://schemas.openxmlformats.org/drawingml/2006/picture">
                  <pic:nvPicPr>
                    <pic:cNvPr id="0" name="image5.png" descr="image3.png"/>
                    <pic:cNvPicPr preferRelativeResize="0"/>
                  </pic:nvPicPr>
                  <pic:blipFill>
                    <a:blip r:embed="rId23"/>
                    <a:srcRect/>
                    <a:stretch>
                      <a:fillRect/>
                    </a:stretch>
                  </pic:blipFill>
                  <pic:spPr>
                    <a:xfrm>
                      <a:off x="0" y="0"/>
                      <a:ext cx="1362075" cy="447675"/>
                    </a:xfrm>
                    <a:prstGeom prst="rect">
                      <a:avLst/>
                    </a:prstGeom>
                    <a:ln/>
                  </pic:spPr>
                </pic:pic>
              </a:graphicData>
            </a:graphic>
          </wp:inline>
        </w:drawing>
      </w:r>
      <w:bookmarkStart w:id="29" w:name="bookmark=id.3znysh7" w:colFirst="0" w:colLast="0"/>
      <w:bookmarkEnd w:id="29"/>
    </w:p>
    <w:p w14:paraId="268B8EB9" w14:textId="77777777" w:rsidR="00616770" w:rsidRPr="00B544FE" w:rsidRDefault="00616770" w:rsidP="00E855F8">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Donde:</w:t>
      </w:r>
    </w:p>
    <w:p w14:paraId="52EF2945" w14:textId="77777777" w:rsidR="00616770" w:rsidRPr="00B544FE" w:rsidRDefault="00616770" w:rsidP="00E855F8">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t>PPE</w:t>
      </w:r>
      <w:proofErr w:type="spellEnd"/>
      <w:r w:rsidRPr="00B544FE">
        <w:rPr>
          <w:rFonts w:ascii="Montserrat" w:eastAsia="Montserrat" w:hAnsi="Montserrat" w:cs="Montserrat"/>
          <w:color w:val="000000"/>
          <w:sz w:val="20"/>
          <w:szCs w:val="20"/>
          <w:lang w:val="es-MX"/>
        </w:rPr>
        <w:t xml:space="preserve"> = Puntuación que corresponde a la Propuesta Económica</w:t>
      </w:r>
    </w:p>
    <w:p w14:paraId="3C0F22A5" w14:textId="77777777" w:rsidR="00616770" w:rsidRPr="00B544FE" w:rsidRDefault="00616770" w:rsidP="00E855F8">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t>MPemb</w:t>
      </w:r>
      <w:proofErr w:type="spellEnd"/>
      <w:r w:rsidRPr="00B544FE">
        <w:rPr>
          <w:rFonts w:ascii="Montserrat" w:eastAsia="Montserrat" w:hAnsi="Montserrat" w:cs="Montserrat"/>
          <w:color w:val="000000"/>
          <w:sz w:val="20"/>
          <w:szCs w:val="20"/>
          <w:lang w:val="es-MX"/>
        </w:rPr>
        <w:t xml:space="preserve"> = Monto de la Propuesta económica más baja</w:t>
      </w:r>
    </w:p>
    <w:p w14:paraId="2BB0E0F8" w14:textId="77777777" w:rsidR="00616770" w:rsidRPr="00B544FE" w:rsidRDefault="00616770" w:rsidP="00E855F8">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t>MPi</w:t>
      </w:r>
      <w:proofErr w:type="spellEnd"/>
      <w:r w:rsidRPr="00B544FE">
        <w:rPr>
          <w:rFonts w:ascii="Montserrat" w:eastAsia="Montserrat" w:hAnsi="Montserrat" w:cs="Montserrat"/>
          <w:color w:val="000000"/>
          <w:sz w:val="20"/>
          <w:szCs w:val="20"/>
          <w:lang w:val="es-MX"/>
        </w:rPr>
        <w:t xml:space="preserve"> = Monto de la i-</w:t>
      </w:r>
      <w:proofErr w:type="spellStart"/>
      <w:r w:rsidRPr="00B544FE">
        <w:rPr>
          <w:rFonts w:ascii="Montserrat" w:eastAsia="Montserrat" w:hAnsi="Montserrat" w:cs="Montserrat"/>
          <w:color w:val="000000"/>
          <w:sz w:val="20"/>
          <w:szCs w:val="20"/>
          <w:lang w:val="es-MX"/>
        </w:rPr>
        <w:t>ésima</w:t>
      </w:r>
      <w:proofErr w:type="spellEnd"/>
      <w:r w:rsidRPr="00B544FE">
        <w:rPr>
          <w:rFonts w:ascii="Montserrat" w:eastAsia="Montserrat" w:hAnsi="Montserrat" w:cs="Montserrat"/>
          <w:color w:val="000000"/>
          <w:sz w:val="20"/>
          <w:szCs w:val="20"/>
          <w:lang w:val="es-MX"/>
        </w:rPr>
        <w:t xml:space="preserve"> Propuesta económica</w:t>
      </w:r>
    </w:p>
    <w:p w14:paraId="3BB35972" w14:textId="77777777" w:rsidR="00616770" w:rsidRPr="00B544FE" w:rsidRDefault="00616770" w:rsidP="00E855F8">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 xml:space="preserve">40 = Puntuación máxima </w:t>
      </w:r>
    </w:p>
    <w:p w14:paraId="6A7B2B99" w14:textId="77777777" w:rsidR="00616770" w:rsidRPr="00B544FE" w:rsidRDefault="00616770" w:rsidP="00E855F8">
      <w:pPr>
        <w:pBdr>
          <w:top w:val="nil"/>
          <w:left w:val="nil"/>
          <w:bottom w:val="nil"/>
          <w:right w:val="nil"/>
          <w:between w:val="nil"/>
        </w:pBdr>
        <w:spacing w:line="240" w:lineRule="auto"/>
        <w:ind w:left="851" w:right="15"/>
        <w:jc w:val="both"/>
        <w:rPr>
          <w:rFonts w:ascii="Montserrat" w:eastAsia="Montserrat" w:hAnsi="Montserrat" w:cs="Montserrat"/>
          <w:color w:val="000000"/>
          <w:sz w:val="20"/>
          <w:szCs w:val="20"/>
          <w:lang w:val="es-MX"/>
        </w:rPr>
      </w:pPr>
      <w:bookmarkStart w:id="30" w:name="_heading=h.2et92p0" w:colFirst="0" w:colLast="0"/>
      <w:bookmarkEnd w:id="30"/>
    </w:p>
    <w:p w14:paraId="12448DD6" w14:textId="77777777" w:rsidR="00616770" w:rsidRPr="00B544FE" w:rsidRDefault="00616770" w:rsidP="00E855F8">
      <w:pPr>
        <w:pBdr>
          <w:top w:val="nil"/>
          <w:left w:val="nil"/>
          <w:bottom w:val="nil"/>
          <w:right w:val="nil"/>
          <w:between w:val="nil"/>
        </w:pBdr>
        <w:tabs>
          <w:tab w:val="left" w:pos="720"/>
        </w:tabs>
        <w:spacing w:line="240" w:lineRule="auto"/>
        <w:ind w:left="1134" w:right="15"/>
        <w:rPr>
          <w:rFonts w:ascii="Montserrat" w:eastAsia="Montserrat" w:hAnsi="Montserrat" w:cs="Montserrat"/>
          <w:color w:val="000000"/>
          <w:sz w:val="20"/>
          <w:szCs w:val="20"/>
          <w:lang w:val="es-MX"/>
        </w:rPr>
      </w:pPr>
      <w:r w:rsidRPr="00B544FE">
        <w:rPr>
          <w:rFonts w:ascii="Montserrat" w:eastAsia="Montserrat" w:hAnsi="Montserrat" w:cs="Montserrat"/>
          <w:b/>
          <w:color w:val="000000"/>
          <w:sz w:val="20"/>
          <w:szCs w:val="20"/>
          <w:lang w:val="es-MX"/>
        </w:rPr>
        <w:t>Cálculo del resultado final de la puntuación obtenida de la propuesta del licitante</w:t>
      </w:r>
    </w:p>
    <w:p w14:paraId="6B020AE1" w14:textId="77777777" w:rsidR="00616770" w:rsidRPr="00B544FE" w:rsidRDefault="00616770" w:rsidP="00E855F8">
      <w:pPr>
        <w:pBdr>
          <w:top w:val="nil"/>
          <w:left w:val="nil"/>
          <w:bottom w:val="nil"/>
          <w:right w:val="nil"/>
          <w:between w:val="nil"/>
        </w:pBdr>
        <w:tabs>
          <w:tab w:val="left" w:pos="720"/>
        </w:tabs>
        <w:spacing w:line="240" w:lineRule="auto"/>
        <w:ind w:left="1134" w:right="15"/>
        <w:jc w:val="both"/>
        <w:rPr>
          <w:rFonts w:ascii="Montserrat" w:eastAsia="Montserrat" w:hAnsi="Montserrat" w:cs="Montserrat"/>
          <w:color w:val="000000"/>
          <w:sz w:val="20"/>
          <w:szCs w:val="20"/>
          <w:lang w:val="es-MX"/>
        </w:rPr>
      </w:pPr>
    </w:p>
    <w:p w14:paraId="48684629" w14:textId="77777777" w:rsidR="00616770" w:rsidRPr="00B544FE" w:rsidRDefault="00616770" w:rsidP="00E855F8">
      <w:pPr>
        <w:pBdr>
          <w:top w:val="nil"/>
          <w:left w:val="nil"/>
          <w:bottom w:val="nil"/>
          <w:right w:val="nil"/>
          <w:between w:val="nil"/>
        </w:pBdr>
        <w:tabs>
          <w:tab w:val="left" w:pos="720"/>
        </w:tabs>
        <w:spacing w:line="240" w:lineRule="auto"/>
        <w:ind w:left="1134"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El cálculo del resultado final de la puntuación que obtuvo cada proposición, el CONALEP aplicará la siguiente fórmula:</w:t>
      </w:r>
    </w:p>
    <w:p w14:paraId="63586670" w14:textId="77777777" w:rsidR="00616770" w:rsidRPr="00B544FE" w:rsidRDefault="00616770" w:rsidP="00E855F8">
      <w:pPr>
        <w:pBdr>
          <w:top w:val="nil"/>
          <w:left w:val="nil"/>
          <w:bottom w:val="nil"/>
          <w:right w:val="nil"/>
          <w:between w:val="nil"/>
        </w:pBdr>
        <w:spacing w:line="240" w:lineRule="auto"/>
        <w:ind w:left="360" w:right="15"/>
        <w:jc w:val="center"/>
        <w:rPr>
          <w:rFonts w:ascii="Montserrat" w:eastAsia="Montserrat" w:hAnsi="Montserrat" w:cs="Montserrat"/>
          <w:color w:val="000000"/>
          <w:sz w:val="20"/>
          <w:szCs w:val="20"/>
          <w:lang w:val="es-MX"/>
        </w:rPr>
      </w:pPr>
      <w:r w:rsidRPr="00B544FE">
        <w:rPr>
          <w:rFonts w:ascii="Montserrat" w:hAnsi="Montserrat" w:cs="Calibri"/>
          <w:noProof/>
          <w:color w:val="000000"/>
          <w:sz w:val="20"/>
          <w:szCs w:val="20"/>
          <w:lang w:val="es-MX" w:eastAsia="es-MX"/>
        </w:rPr>
        <w:drawing>
          <wp:inline distT="0" distB="0" distL="0" distR="0" wp14:anchorId="44CFDB8C" wp14:editId="752671A2">
            <wp:extent cx="1095375" cy="180975"/>
            <wp:effectExtent l="0" t="0" r="0" b="0"/>
            <wp:docPr id="1073741837" name="image6.png" descr="image5.png"/>
            <wp:cNvGraphicFramePr/>
            <a:graphic xmlns:a="http://schemas.openxmlformats.org/drawingml/2006/main">
              <a:graphicData uri="http://schemas.openxmlformats.org/drawingml/2006/picture">
                <pic:pic xmlns:pic="http://schemas.openxmlformats.org/drawingml/2006/picture">
                  <pic:nvPicPr>
                    <pic:cNvPr id="0" name="image6.png" descr="image5.png"/>
                    <pic:cNvPicPr preferRelativeResize="0"/>
                  </pic:nvPicPr>
                  <pic:blipFill>
                    <a:blip r:embed="rId24"/>
                    <a:srcRect/>
                    <a:stretch>
                      <a:fillRect/>
                    </a:stretch>
                  </pic:blipFill>
                  <pic:spPr>
                    <a:xfrm>
                      <a:off x="0" y="0"/>
                      <a:ext cx="1095375" cy="180975"/>
                    </a:xfrm>
                    <a:prstGeom prst="rect">
                      <a:avLst/>
                    </a:prstGeom>
                    <a:ln/>
                  </pic:spPr>
                </pic:pic>
              </a:graphicData>
            </a:graphic>
          </wp:inline>
        </w:drawing>
      </w:r>
      <w:r w:rsidRPr="00B544FE">
        <w:rPr>
          <w:rFonts w:ascii="Montserrat" w:eastAsia="Montserrat" w:hAnsi="Montserrat" w:cs="Montserrat"/>
          <w:color w:val="000000"/>
          <w:sz w:val="20"/>
          <w:szCs w:val="20"/>
          <w:lang w:val="es-MX"/>
        </w:rPr>
        <w:t xml:space="preserve">    </w:t>
      </w:r>
      <w:r w:rsidRPr="00B544FE">
        <w:rPr>
          <w:rFonts w:ascii="Montserrat" w:eastAsia="Montserrat" w:hAnsi="Montserrat" w:cs="Montserrat"/>
          <w:b/>
          <w:color w:val="000000"/>
          <w:sz w:val="20"/>
          <w:szCs w:val="20"/>
          <w:lang w:val="es-MX"/>
        </w:rPr>
        <w:tab/>
      </w:r>
      <w:r w:rsidRPr="00B544FE">
        <w:rPr>
          <w:rFonts w:ascii="Montserrat" w:eastAsia="Montserrat" w:hAnsi="Montserrat" w:cs="Montserrat"/>
          <w:b/>
          <w:color w:val="000000"/>
          <w:sz w:val="20"/>
          <w:szCs w:val="20"/>
          <w:lang w:val="es-MX"/>
        </w:rPr>
        <w:tab/>
      </w:r>
      <w:r w:rsidRPr="00B544FE">
        <w:rPr>
          <w:rFonts w:ascii="Montserrat" w:eastAsia="Montserrat" w:hAnsi="Montserrat" w:cs="Montserrat"/>
          <w:color w:val="000000"/>
          <w:sz w:val="20"/>
          <w:szCs w:val="20"/>
          <w:lang w:val="es-MX"/>
        </w:rPr>
        <w:t xml:space="preserve">Para toda j= 1, </w:t>
      </w:r>
      <w:proofErr w:type="gramStart"/>
      <w:r w:rsidRPr="00B544FE">
        <w:rPr>
          <w:rFonts w:ascii="Montserrat" w:eastAsia="Montserrat" w:hAnsi="Montserrat" w:cs="Montserrat"/>
          <w:color w:val="000000"/>
          <w:sz w:val="20"/>
          <w:szCs w:val="20"/>
          <w:lang w:val="es-MX"/>
        </w:rPr>
        <w:t>2, ….</w:t>
      </w:r>
      <w:proofErr w:type="gramEnd"/>
      <w:r w:rsidRPr="00B544FE">
        <w:rPr>
          <w:rFonts w:ascii="Montserrat" w:eastAsia="Montserrat" w:hAnsi="Montserrat" w:cs="Montserrat"/>
          <w:color w:val="000000"/>
          <w:sz w:val="20"/>
          <w:szCs w:val="20"/>
          <w:lang w:val="es-MX"/>
        </w:rPr>
        <w:t>., n</w:t>
      </w:r>
    </w:p>
    <w:p w14:paraId="515EC4D5" w14:textId="77777777" w:rsidR="00616770" w:rsidRPr="00B544FE" w:rsidRDefault="00616770" w:rsidP="00E855F8">
      <w:pPr>
        <w:pBdr>
          <w:top w:val="nil"/>
          <w:left w:val="nil"/>
          <w:bottom w:val="nil"/>
          <w:right w:val="nil"/>
          <w:between w:val="nil"/>
        </w:pBdr>
        <w:spacing w:line="240" w:lineRule="auto"/>
        <w:ind w:left="1134" w:right="15"/>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Donde:</w:t>
      </w:r>
    </w:p>
    <w:p w14:paraId="3BB1F9AB" w14:textId="77777777" w:rsidR="00616770" w:rsidRPr="00B544FE" w:rsidRDefault="00616770" w:rsidP="00E855F8">
      <w:pPr>
        <w:pBdr>
          <w:top w:val="nil"/>
          <w:left w:val="nil"/>
          <w:bottom w:val="nil"/>
          <w:right w:val="nil"/>
          <w:between w:val="nil"/>
        </w:pBdr>
        <w:spacing w:line="240" w:lineRule="auto"/>
        <w:ind w:left="1134" w:right="15"/>
        <w:rPr>
          <w:rFonts w:ascii="Montserrat" w:eastAsia="Montserrat" w:hAnsi="Montserrat" w:cs="Montserrat"/>
          <w:color w:val="000000"/>
          <w:sz w:val="20"/>
          <w:szCs w:val="20"/>
          <w:lang w:val="es-MX"/>
        </w:rPr>
      </w:pPr>
    </w:p>
    <w:p w14:paraId="35C3EA3E" w14:textId="77777777" w:rsidR="00616770" w:rsidRPr="00B544FE" w:rsidRDefault="00616770" w:rsidP="00E855F8">
      <w:pPr>
        <w:pBdr>
          <w:top w:val="nil"/>
          <w:left w:val="nil"/>
          <w:bottom w:val="nil"/>
          <w:right w:val="nil"/>
          <w:between w:val="nil"/>
        </w:pBdr>
        <w:spacing w:line="240" w:lineRule="auto"/>
        <w:ind w:left="1134" w:right="15"/>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t>PTj</w:t>
      </w:r>
      <w:proofErr w:type="spellEnd"/>
      <w:r w:rsidRPr="00B544FE">
        <w:rPr>
          <w:rFonts w:ascii="Montserrat" w:eastAsia="Montserrat" w:hAnsi="Montserrat" w:cs="Montserrat"/>
          <w:color w:val="000000"/>
          <w:sz w:val="20"/>
          <w:szCs w:val="20"/>
          <w:lang w:val="es-MX"/>
        </w:rPr>
        <w:t xml:space="preserve"> = Puntuación Total de la proposición;</w:t>
      </w:r>
    </w:p>
    <w:p w14:paraId="37FE0D30" w14:textId="77777777" w:rsidR="00616770" w:rsidRPr="00B544FE" w:rsidRDefault="00616770" w:rsidP="00E855F8">
      <w:pPr>
        <w:pBdr>
          <w:top w:val="nil"/>
          <w:left w:val="nil"/>
          <w:bottom w:val="nil"/>
          <w:right w:val="nil"/>
          <w:between w:val="nil"/>
        </w:pBdr>
        <w:spacing w:line="240" w:lineRule="auto"/>
        <w:ind w:left="1134" w:right="15"/>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t>TPT</w:t>
      </w:r>
      <w:proofErr w:type="spellEnd"/>
      <w:r w:rsidRPr="00B544FE">
        <w:rPr>
          <w:rFonts w:ascii="Montserrat" w:eastAsia="Montserrat" w:hAnsi="Montserrat" w:cs="Montserrat"/>
          <w:color w:val="000000"/>
          <w:sz w:val="20"/>
          <w:szCs w:val="20"/>
          <w:lang w:val="es-MX"/>
        </w:rPr>
        <w:t xml:space="preserve"> = Total de Puntos obtenidos en la Propuesta Técnica, y </w:t>
      </w:r>
    </w:p>
    <w:p w14:paraId="284CBAEA" w14:textId="77777777" w:rsidR="00616770" w:rsidRPr="00B544FE" w:rsidRDefault="00616770" w:rsidP="00E855F8">
      <w:pPr>
        <w:pBdr>
          <w:top w:val="nil"/>
          <w:left w:val="nil"/>
          <w:bottom w:val="nil"/>
          <w:right w:val="nil"/>
          <w:between w:val="nil"/>
        </w:pBdr>
        <w:spacing w:line="240" w:lineRule="auto"/>
        <w:ind w:left="1134" w:right="15"/>
        <w:rPr>
          <w:rFonts w:ascii="Montserrat" w:eastAsia="Montserrat" w:hAnsi="Montserrat" w:cs="Montserrat"/>
          <w:color w:val="000000"/>
          <w:sz w:val="20"/>
          <w:szCs w:val="20"/>
          <w:lang w:val="es-MX"/>
        </w:rPr>
      </w:pPr>
      <w:proofErr w:type="spellStart"/>
      <w:r w:rsidRPr="00B544FE">
        <w:rPr>
          <w:rFonts w:ascii="Montserrat" w:eastAsia="Montserrat" w:hAnsi="Montserrat" w:cs="Montserrat"/>
          <w:color w:val="000000"/>
          <w:sz w:val="20"/>
          <w:szCs w:val="20"/>
          <w:lang w:val="es-MX"/>
        </w:rPr>
        <w:lastRenderedPageBreak/>
        <w:t>PPE</w:t>
      </w:r>
      <w:proofErr w:type="spellEnd"/>
      <w:r w:rsidRPr="00B544FE">
        <w:rPr>
          <w:rFonts w:ascii="Montserrat" w:eastAsia="Montserrat" w:hAnsi="Montserrat" w:cs="Montserrat"/>
          <w:color w:val="000000"/>
          <w:sz w:val="20"/>
          <w:szCs w:val="20"/>
          <w:lang w:val="es-MX"/>
        </w:rPr>
        <w:t xml:space="preserve"> = Puntuación alcanzada por la Propuesta Económica, y</w:t>
      </w:r>
    </w:p>
    <w:p w14:paraId="1C58998A" w14:textId="5A8D7E9B" w:rsidR="003A27F0" w:rsidRDefault="00616770" w:rsidP="003A27F0">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El subíndice “j” representa a las demás proposiciones determinadas como solventes como resultado de la evaluación.</w:t>
      </w:r>
    </w:p>
    <w:p w14:paraId="64940658" w14:textId="77777777" w:rsidR="003A27F0" w:rsidRPr="00B544FE" w:rsidRDefault="003A27F0" w:rsidP="003A27F0">
      <w:pPr>
        <w:pBdr>
          <w:top w:val="nil"/>
          <w:left w:val="nil"/>
          <w:bottom w:val="nil"/>
          <w:right w:val="nil"/>
          <w:between w:val="nil"/>
        </w:pBdr>
        <w:spacing w:line="240" w:lineRule="auto"/>
        <w:ind w:left="1134" w:right="15"/>
        <w:jc w:val="both"/>
        <w:rPr>
          <w:rFonts w:ascii="Montserrat" w:eastAsia="Montserrat" w:hAnsi="Montserrat" w:cs="Montserrat"/>
          <w:color w:val="000000"/>
          <w:sz w:val="20"/>
          <w:szCs w:val="20"/>
          <w:lang w:val="es-MX"/>
        </w:rPr>
      </w:pPr>
    </w:p>
    <w:p w14:paraId="3D60AAFE" w14:textId="109E9335" w:rsidR="00077DEE" w:rsidRPr="006D65D8" w:rsidRDefault="00616770" w:rsidP="006D65D8">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077DEE">
        <w:rPr>
          <w:rFonts w:ascii="Montserrat" w:eastAsia="Montserrat" w:hAnsi="Montserrat" w:cs="Montserrat"/>
          <w:color w:val="000000"/>
          <w:sz w:val="20"/>
          <w:szCs w:val="20"/>
          <w:lang w:val="es-MX"/>
        </w:rPr>
        <w:t xml:space="preserve"> Verificará que las cotizaciones de los licitantes incluyan y coticen lo solicitado, en caso de no ser así dicha propuesta será descalificada.</w:t>
      </w:r>
    </w:p>
    <w:p w14:paraId="0E434B24" w14:textId="77777777" w:rsidR="008903AD" w:rsidRDefault="00616770" w:rsidP="000C16CB">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8903AD">
        <w:rPr>
          <w:rFonts w:ascii="Montserrat" w:eastAsia="Montserrat" w:hAnsi="Montserrat" w:cs="Montserrat"/>
          <w:color w:val="000000"/>
          <w:sz w:val="20"/>
          <w:szCs w:val="20"/>
          <w:lang w:val="es-MX"/>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proposición presentada. En ningún caso la Convocante o los licitantes podrán suplir o corregir las deficiencias de las proposiciones presentadas.</w:t>
      </w:r>
    </w:p>
    <w:p w14:paraId="46A65F1F" w14:textId="77777777" w:rsidR="008903AD" w:rsidRDefault="008903AD" w:rsidP="008903AD">
      <w:pPr>
        <w:pStyle w:val="Prrafodelista"/>
        <w:rPr>
          <w:rFonts w:ascii="Montserrat" w:eastAsia="Montserrat" w:hAnsi="Montserrat" w:cs="Montserrat"/>
          <w:color w:val="000000"/>
          <w:sz w:val="20"/>
          <w:szCs w:val="20"/>
        </w:rPr>
      </w:pPr>
    </w:p>
    <w:p w14:paraId="34A6D7D9" w14:textId="531CADC5" w:rsidR="00616770" w:rsidRPr="008903AD" w:rsidRDefault="00616770" w:rsidP="000C16CB">
      <w:pPr>
        <w:numPr>
          <w:ilvl w:val="1"/>
          <w:numId w:val="19"/>
        </w:numPr>
        <w:pBdr>
          <w:top w:val="nil"/>
          <w:left w:val="nil"/>
          <w:bottom w:val="nil"/>
          <w:right w:val="nil"/>
          <w:between w:val="nil"/>
        </w:pBdr>
        <w:spacing w:after="0" w:line="240" w:lineRule="auto"/>
        <w:ind w:right="15" w:hanging="425"/>
        <w:jc w:val="both"/>
        <w:rPr>
          <w:rFonts w:ascii="Montserrat" w:eastAsia="Montserrat" w:hAnsi="Montserrat" w:cs="Montserrat"/>
          <w:color w:val="000000"/>
          <w:sz w:val="20"/>
          <w:szCs w:val="20"/>
          <w:lang w:val="es-MX"/>
        </w:rPr>
      </w:pPr>
      <w:r w:rsidRPr="008903AD">
        <w:rPr>
          <w:rFonts w:ascii="Montserrat" w:eastAsia="Montserrat" w:hAnsi="Montserrat" w:cs="Montserrat"/>
          <w:color w:val="000000"/>
          <w:sz w:val="20"/>
          <w:szCs w:val="20"/>
          <w:lang w:val="es-MX"/>
        </w:rPr>
        <w:t xml:space="preserve">En el caso de errores u omisiones aritméticos en la proposición económica, solo habrá lugar a su rectificación por parte de la convocante, cuando la corrección no implique la modificación del precio ofertado como precio unitario; la rectificación se aplicará de la siguiente manera: si existiere una discrepancia entre el precio unitario del servicio y el total prevalecerá el precio unitario y el total será corregido. Si existiere una discrepancia entre la cantidad expresada en letra y la expresada en números, prevalecerá la primera, si el licitante no aceptare la corrección, se aplicará lo dispuesto en el segundo párrafo del artículo 46 de la </w:t>
      </w:r>
      <w:proofErr w:type="spellStart"/>
      <w:r w:rsidRPr="008903AD">
        <w:rPr>
          <w:rFonts w:ascii="Montserrat" w:eastAsia="Montserrat" w:hAnsi="Montserrat" w:cs="Montserrat"/>
          <w:color w:val="000000"/>
          <w:sz w:val="20"/>
          <w:szCs w:val="20"/>
          <w:lang w:val="es-MX"/>
        </w:rPr>
        <w:t>LAASSP</w:t>
      </w:r>
      <w:proofErr w:type="spellEnd"/>
      <w:r w:rsidRPr="008903AD">
        <w:rPr>
          <w:rFonts w:ascii="Montserrat" w:eastAsia="Montserrat" w:hAnsi="Montserrat" w:cs="Montserrat"/>
          <w:color w:val="000000"/>
          <w:sz w:val="20"/>
          <w:szCs w:val="20"/>
          <w:lang w:val="es-MX"/>
        </w:rPr>
        <w:t xml:space="preserve">. Lo anterior, de acuerdo con el artículo 55 del Reglamento de la </w:t>
      </w:r>
      <w:proofErr w:type="spellStart"/>
      <w:r w:rsidRPr="008903AD">
        <w:rPr>
          <w:rFonts w:ascii="Montserrat" w:eastAsia="Montserrat" w:hAnsi="Montserrat" w:cs="Montserrat"/>
          <w:color w:val="000000"/>
          <w:sz w:val="20"/>
          <w:szCs w:val="20"/>
          <w:lang w:val="es-MX"/>
        </w:rPr>
        <w:t>LAASSP</w:t>
      </w:r>
      <w:proofErr w:type="spellEnd"/>
      <w:r w:rsidRPr="008903AD">
        <w:rPr>
          <w:rFonts w:ascii="Montserrat" w:eastAsia="Montserrat" w:hAnsi="Montserrat" w:cs="Montserrat"/>
          <w:color w:val="000000"/>
          <w:sz w:val="20"/>
          <w:szCs w:val="20"/>
          <w:lang w:val="es-MX"/>
        </w:rPr>
        <w:t>.</w:t>
      </w:r>
    </w:p>
    <w:p w14:paraId="7FB360CB" w14:textId="77777777" w:rsidR="00616770" w:rsidRPr="00B544FE" w:rsidRDefault="00616770" w:rsidP="00E855F8">
      <w:pPr>
        <w:pBdr>
          <w:top w:val="nil"/>
          <w:left w:val="nil"/>
          <w:bottom w:val="nil"/>
          <w:right w:val="nil"/>
          <w:between w:val="nil"/>
        </w:pBdr>
        <w:spacing w:line="240" w:lineRule="auto"/>
        <w:ind w:right="15"/>
        <w:jc w:val="both"/>
        <w:rPr>
          <w:rFonts w:ascii="Montserrat" w:eastAsia="Montserrat" w:hAnsi="Montserrat" w:cs="Montserrat"/>
          <w:color w:val="000000"/>
          <w:sz w:val="20"/>
          <w:szCs w:val="20"/>
          <w:lang w:val="es-MX"/>
        </w:rPr>
      </w:pPr>
    </w:p>
    <w:p w14:paraId="1F953818" w14:textId="77777777" w:rsidR="00616770" w:rsidRDefault="00616770" w:rsidP="00E855F8">
      <w:pPr>
        <w:pBdr>
          <w:top w:val="nil"/>
          <w:left w:val="nil"/>
          <w:bottom w:val="nil"/>
          <w:right w:val="nil"/>
          <w:between w:val="nil"/>
        </w:pBdr>
        <w:tabs>
          <w:tab w:val="left" w:pos="709"/>
        </w:tabs>
        <w:spacing w:line="240" w:lineRule="auto"/>
        <w:ind w:left="709" w:right="15"/>
        <w:jc w:val="both"/>
        <w:rPr>
          <w:rFonts w:ascii="Montserrat" w:eastAsia="Montserrat" w:hAnsi="Montserrat" w:cs="Montserrat"/>
          <w:b/>
          <w:color w:val="000000"/>
          <w:sz w:val="20"/>
          <w:szCs w:val="20"/>
          <w:lang w:val="es-MX"/>
        </w:rPr>
      </w:pPr>
      <w:r w:rsidRPr="00B544FE">
        <w:rPr>
          <w:rFonts w:ascii="Montserrat" w:eastAsia="Montserrat" w:hAnsi="Montserrat" w:cs="Montserrat"/>
          <w:b/>
          <w:color w:val="000000"/>
          <w:sz w:val="20"/>
          <w:szCs w:val="20"/>
          <w:lang w:val="es-MX"/>
        </w:rPr>
        <w:t>Considerando el principio constitucional de asegurar al Estado las mejores condiciones, en esta convocatoria se determinará la conveniencia de adjudicar o no el servicio licitado en función del costo propuesto por los participantes, en términos de la normatividad aplicable.</w:t>
      </w:r>
    </w:p>
    <w:p w14:paraId="672F1E1A" w14:textId="77777777" w:rsidR="00AB0659" w:rsidRPr="00B544FE" w:rsidRDefault="00AB0659" w:rsidP="00E855F8">
      <w:pPr>
        <w:pBdr>
          <w:top w:val="nil"/>
          <w:left w:val="nil"/>
          <w:bottom w:val="nil"/>
          <w:right w:val="nil"/>
          <w:between w:val="nil"/>
        </w:pBdr>
        <w:tabs>
          <w:tab w:val="left" w:pos="709"/>
        </w:tabs>
        <w:spacing w:line="240" w:lineRule="auto"/>
        <w:ind w:left="709" w:right="15"/>
        <w:jc w:val="both"/>
        <w:rPr>
          <w:rFonts w:ascii="Montserrat" w:eastAsia="Montserrat" w:hAnsi="Montserrat" w:cs="Montserrat"/>
          <w:color w:val="000000"/>
          <w:sz w:val="20"/>
          <w:szCs w:val="20"/>
          <w:lang w:val="es-MX"/>
        </w:rPr>
      </w:pPr>
    </w:p>
    <w:p w14:paraId="1D8EB863" w14:textId="337A6D0D" w:rsidR="00616770" w:rsidRPr="00B544FE" w:rsidRDefault="006B4669" w:rsidP="00E855F8">
      <w:pPr>
        <w:widowControl w:val="0"/>
        <w:pBdr>
          <w:top w:val="nil"/>
          <w:left w:val="nil"/>
          <w:bottom w:val="nil"/>
          <w:right w:val="nil"/>
          <w:between w:val="nil"/>
        </w:pBdr>
        <w:tabs>
          <w:tab w:val="left" w:pos="284"/>
          <w:tab w:val="left" w:pos="426"/>
          <w:tab w:val="left" w:pos="720"/>
        </w:tabs>
        <w:spacing w:line="240" w:lineRule="auto"/>
        <w:ind w:left="360" w:right="15"/>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a</w:t>
      </w:r>
      <w:r w:rsidR="00616770" w:rsidRPr="00B544FE">
        <w:rPr>
          <w:rFonts w:ascii="Montserrat" w:eastAsia="Montserrat" w:hAnsi="Montserrat" w:cs="Montserrat"/>
          <w:b/>
          <w:color w:val="000000"/>
          <w:sz w:val="20"/>
          <w:szCs w:val="20"/>
          <w:lang w:val="es-MX"/>
        </w:rPr>
        <w:t>) Criterios de adjudicación</w:t>
      </w:r>
    </w:p>
    <w:p w14:paraId="64BFC4B4" w14:textId="0AC574F8" w:rsidR="00616770" w:rsidRPr="00B544FE" w:rsidRDefault="00616770" w:rsidP="00E855F8">
      <w:pPr>
        <w:widowControl w:val="0"/>
        <w:pBdr>
          <w:top w:val="nil"/>
          <w:left w:val="nil"/>
          <w:bottom w:val="nil"/>
          <w:right w:val="nil"/>
          <w:between w:val="nil"/>
        </w:pBdr>
        <w:tabs>
          <w:tab w:val="left" w:pos="284"/>
          <w:tab w:val="left" w:pos="426"/>
          <w:tab w:val="left" w:pos="720"/>
        </w:tabs>
        <w:spacing w:line="240" w:lineRule="auto"/>
        <w:ind w:left="360"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 xml:space="preserve">La convocatoria de la licitación comprende </w:t>
      </w:r>
      <w:r w:rsidR="009129BC" w:rsidRPr="00B544FE">
        <w:rPr>
          <w:rFonts w:ascii="Montserrat" w:eastAsia="Montserrat" w:hAnsi="Montserrat" w:cs="Montserrat"/>
          <w:color w:val="000000"/>
          <w:sz w:val="20"/>
          <w:szCs w:val="20"/>
          <w:lang w:val="es-MX"/>
        </w:rPr>
        <w:t>dos partidas</w:t>
      </w:r>
      <w:r w:rsidRPr="00B544FE">
        <w:rPr>
          <w:rFonts w:ascii="Montserrat" w:eastAsia="Montserrat" w:hAnsi="Montserrat" w:cs="Montserrat"/>
          <w:color w:val="000000"/>
          <w:sz w:val="20"/>
          <w:szCs w:val="20"/>
          <w:lang w:val="es-MX"/>
        </w:rPr>
        <w:t>, por lo tanto, una vez realizada la evaluación de las proposiciones:</w:t>
      </w:r>
    </w:p>
    <w:p w14:paraId="50AD7FDB" w14:textId="7F99A8C9" w:rsidR="00616770" w:rsidRPr="00B544FE" w:rsidRDefault="00616770" w:rsidP="00E855F8">
      <w:pPr>
        <w:pBdr>
          <w:top w:val="nil"/>
          <w:left w:val="nil"/>
          <w:bottom w:val="nil"/>
          <w:right w:val="nil"/>
          <w:between w:val="nil"/>
        </w:pBdr>
        <w:spacing w:line="240" w:lineRule="auto"/>
        <w:ind w:left="709"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lastRenderedPageBreak/>
        <w:t xml:space="preserve">1.- Se adjudicará al licitante </w:t>
      </w:r>
      <w:r w:rsidR="009129BC" w:rsidRPr="00B544FE">
        <w:rPr>
          <w:rFonts w:ascii="Montserrat" w:eastAsia="Montserrat" w:hAnsi="Montserrat" w:cs="Montserrat"/>
          <w:color w:val="000000"/>
          <w:sz w:val="20"/>
          <w:szCs w:val="20"/>
          <w:lang w:val="es-MX"/>
        </w:rPr>
        <w:t xml:space="preserve">o licitantes </w:t>
      </w:r>
      <w:r w:rsidR="002F43A2" w:rsidRPr="00B544FE">
        <w:rPr>
          <w:rFonts w:ascii="Montserrat" w:eastAsia="Montserrat" w:hAnsi="Montserrat" w:cs="Montserrat"/>
          <w:color w:val="000000"/>
          <w:sz w:val="20"/>
          <w:szCs w:val="20"/>
          <w:lang w:val="es-MX"/>
        </w:rPr>
        <w:t>de acuerdo con</w:t>
      </w:r>
      <w:r w:rsidRPr="00B544FE">
        <w:rPr>
          <w:rFonts w:ascii="Montserrat" w:eastAsia="Montserrat" w:hAnsi="Montserrat" w:cs="Montserrat"/>
          <w:color w:val="000000"/>
          <w:sz w:val="20"/>
          <w:szCs w:val="20"/>
          <w:lang w:val="es-MX"/>
        </w:rPr>
        <w:t xml:space="preserve"> las propuestas solventes que obtengan la mayor puntuación de conformidad con la fórmula explicada anteriormente:</w:t>
      </w:r>
    </w:p>
    <w:p w14:paraId="2B0EE507" w14:textId="77777777" w:rsidR="00616770" w:rsidRPr="00B544FE" w:rsidRDefault="00616770" w:rsidP="00E855F8">
      <w:pPr>
        <w:pBdr>
          <w:top w:val="nil"/>
          <w:left w:val="nil"/>
          <w:bottom w:val="nil"/>
          <w:right w:val="nil"/>
          <w:between w:val="nil"/>
        </w:pBdr>
        <w:spacing w:line="240" w:lineRule="auto"/>
        <w:ind w:left="709" w:right="15"/>
        <w:jc w:val="both"/>
        <w:rPr>
          <w:rFonts w:ascii="Montserrat" w:eastAsia="Montserrat" w:hAnsi="Montserrat" w:cs="Montserrat"/>
          <w:color w:val="000000"/>
          <w:sz w:val="20"/>
          <w:szCs w:val="20"/>
          <w:lang w:val="es-MX"/>
        </w:rPr>
      </w:pPr>
      <w:r w:rsidRPr="00B544FE">
        <w:rPr>
          <w:rFonts w:ascii="Montserrat" w:eastAsia="Montserrat" w:hAnsi="Montserrat" w:cs="Montserrat"/>
          <w:noProof/>
          <w:color w:val="000000"/>
          <w:sz w:val="20"/>
          <w:szCs w:val="20"/>
          <w:lang w:val="es-MX" w:eastAsia="es-MX"/>
        </w:rPr>
        <w:drawing>
          <wp:inline distT="0" distB="0" distL="0" distR="0" wp14:anchorId="5EE243A5" wp14:editId="2949EB15">
            <wp:extent cx="1095375" cy="180975"/>
            <wp:effectExtent l="0" t="0" r="0" b="0"/>
            <wp:docPr id="1073741836" name="image6.png" descr="image5.png"/>
            <wp:cNvGraphicFramePr/>
            <a:graphic xmlns:a="http://schemas.openxmlformats.org/drawingml/2006/main">
              <a:graphicData uri="http://schemas.openxmlformats.org/drawingml/2006/picture">
                <pic:pic xmlns:pic="http://schemas.openxmlformats.org/drawingml/2006/picture">
                  <pic:nvPicPr>
                    <pic:cNvPr id="0" name="image6.png" descr="image5.png"/>
                    <pic:cNvPicPr preferRelativeResize="0"/>
                  </pic:nvPicPr>
                  <pic:blipFill>
                    <a:blip r:embed="rId24"/>
                    <a:srcRect/>
                    <a:stretch>
                      <a:fillRect/>
                    </a:stretch>
                  </pic:blipFill>
                  <pic:spPr>
                    <a:xfrm>
                      <a:off x="0" y="0"/>
                      <a:ext cx="1095375" cy="180975"/>
                    </a:xfrm>
                    <a:prstGeom prst="rect">
                      <a:avLst/>
                    </a:prstGeom>
                    <a:ln/>
                  </pic:spPr>
                </pic:pic>
              </a:graphicData>
            </a:graphic>
          </wp:inline>
        </w:drawing>
      </w:r>
      <w:r w:rsidRPr="00B544FE">
        <w:rPr>
          <w:rFonts w:ascii="Montserrat" w:eastAsia="Montserrat" w:hAnsi="Montserrat" w:cs="Montserrat"/>
          <w:color w:val="000000"/>
          <w:sz w:val="20"/>
          <w:szCs w:val="20"/>
          <w:lang w:val="es-MX"/>
        </w:rPr>
        <w:t xml:space="preserve"> </w:t>
      </w:r>
    </w:p>
    <w:p w14:paraId="757509AB" w14:textId="77777777" w:rsidR="00616770" w:rsidRPr="00B544FE" w:rsidRDefault="00616770" w:rsidP="00E855F8">
      <w:pPr>
        <w:pBdr>
          <w:top w:val="nil"/>
          <w:left w:val="nil"/>
          <w:bottom w:val="nil"/>
          <w:right w:val="nil"/>
          <w:between w:val="nil"/>
        </w:pBdr>
        <w:spacing w:line="240" w:lineRule="auto"/>
        <w:ind w:left="709"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 xml:space="preserve">2.- Si derivado de la evaluación de las proposiciones se obtuviera un empate en el precio de dos o más proposiciones, se dará preferencia a las personas que integren el sector de </w:t>
      </w:r>
      <w:proofErr w:type="gramStart"/>
      <w:r w:rsidRPr="00B544FE">
        <w:rPr>
          <w:rFonts w:ascii="Montserrat" w:eastAsia="Montserrat" w:hAnsi="Montserrat" w:cs="Montserrat"/>
          <w:color w:val="000000"/>
          <w:sz w:val="20"/>
          <w:szCs w:val="20"/>
          <w:lang w:val="es-MX"/>
        </w:rPr>
        <w:t>micro empresas</w:t>
      </w:r>
      <w:proofErr w:type="gramEnd"/>
      <w:r w:rsidRPr="00B544FE">
        <w:rPr>
          <w:rFonts w:ascii="Montserrat" w:eastAsia="Montserrat" w:hAnsi="Montserrat" w:cs="Montserrat"/>
          <w:color w:val="000000"/>
          <w:sz w:val="20"/>
          <w:szCs w:val="20"/>
          <w:lang w:val="es-MX"/>
        </w:rPr>
        <w:t>, a continuación, se considerará a las pequeñas empresas y en caso de no contarse con alguna de las anteriores se adjudicará a la que tenga el carácter de mediana empresa.</w:t>
      </w:r>
    </w:p>
    <w:p w14:paraId="1DF6CB48" w14:textId="208389D8" w:rsidR="00F4400F" w:rsidRPr="00A52F9B" w:rsidRDefault="00616770" w:rsidP="00A52F9B">
      <w:pPr>
        <w:pBdr>
          <w:top w:val="nil"/>
          <w:left w:val="nil"/>
          <w:bottom w:val="nil"/>
          <w:right w:val="nil"/>
          <w:between w:val="nil"/>
        </w:pBdr>
        <w:spacing w:line="240" w:lineRule="auto"/>
        <w:ind w:left="709" w:right="15"/>
        <w:jc w:val="both"/>
        <w:rPr>
          <w:rFonts w:ascii="Montserrat" w:eastAsia="Montserrat" w:hAnsi="Montserrat" w:cs="Montserrat"/>
          <w:color w:val="000000"/>
          <w:sz w:val="20"/>
          <w:szCs w:val="20"/>
          <w:lang w:val="es-MX"/>
        </w:rPr>
      </w:pPr>
      <w:r w:rsidRPr="00B544FE">
        <w:rPr>
          <w:rFonts w:ascii="Montserrat" w:eastAsia="Montserrat" w:hAnsi="Montserrat" w:cs="Montserrat"/>
          <w:color w:val="000000"/>
          <w:sz w:val="20"/>
          <w:szCs w:val="20"/>
          <w:lang w:val="es-MX"/>
        </w:rPr>
        <w:t xml:space="preserve">3.- 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de la </w:t>
      </w:r>
      <w:proofErr w:type="spellStart"/>
      <w:r w:rsidRPr="00B544FE">
        <w:rPr>
          <w:rFonts w:ascii="Montserrat" w:eastAsia="Montserrat" w:hAnsi="Montserrat" w:cs="Montserrat"/>
          <w:color w:val="000000"/>
          <w:sz w:val="20"/>
          <w:szCs w:val="20"/>
          <w:lang w:val="es-MX"/>
        </w:rPr>
        <w:t>LAASSP</w:t>
      </w:r>
      <w:proofErr w:type="spellEnd"/>
      <w:r w:rsidRPr="00B544FE">
        <w:rPr>
          <w:rFonts w:ascii="Montserrat" w:eastAsia="Montserrat" w:hAnsi="Montserrat" w:cs="Montserrat"/>
          <w:color w:val="000000"/>
          <w:sz w:val="20"/>
          <w:szCs w:val="20"/>
          <w:lang w:val="es-MX"/>
        </w:rPr>
        <w:t>. Para el presente procedimiento no habrá abastecimiento simultáneo</w:t>
      </w:r>
      <w:r w:rsidR="004519EC">
        <w:rPr>
          <w:rFonts w:ascii="Montserrat" w:eastAsia="Montserrat" w:hAnsi="Montserrat" w:cs="Montserrat"/>
          <w:color w:val="000000"/>
          <w:sz w:val="20"/>
          <w:szCs w:val="20"/>
          <w:lang w:val="es-MX"/>
        </w:rPr>
        <w:t>.</w:t>
      </w:r>
    </w:p>
    <w:p w14:paraId="1FE14913" w14:textId="5EFBF823" w:rsidR="0052434C" w:rsidRPr="00DD2DED" w:rsidRDefault="0052434C" w:rsidP="00E855F8">
      <w:pPr>
        <w:spacing w:after="0" w:line="240" w:lineRule="auto"/>
        <w:ind w:right="15"/>
        <w:contextualSpacing/>
        <w:jc w:val="both"/>
        <w:rPr>
          <w:rFonts w:ascii="Montserrat" w:hAnsi="Montserrat" w:cs="Arial"/>
          <w:b/>
          <w:sz w:val="20"/>
          <w:szCs w:val="20"/>
          <w:u w:val="single"/>
          <w:lang w:val="es-MX"/>
        </w:rPr>
      </w:pPr>
      <w:proofErr w:type="spellStart"/>
      <w:r w:rsidRPr="00DD2DED">
        <w:rPr>
          <w:rFonts w:ascii="Montserrat" w:hAnsi="Montserrat" w:cs="Arial"/>
          <w:b/>
          <w:sz w:val="20"/>
          <w:szCs w:val="20"/>
          <w:u w:val="single"/>
          <w:lang w:val="es-MX"/>
        </w:rPr>
        <w:t>FRACIÓN</w:t>
      </w:r>
      <w:proofErr w:type="spellEnd"/>
      <w:r w:rsidRPr="00DD2DED">
        <w:rPr>
          <w:rFonts w:ascii="Montserrat" w:hAnsi="Montserrat" w:cs="Arial"/>
          <w:b/>
          <w:sz w:val="20"/>
          <w:szCs w:val="20"/>
          <w:u w:val="single"/>
          <w:lang w:val="es-MX"/>
        </w:rPr>
        <w:t xml:space="preserve"> </w:t>
      </w:r>
      <w:r w:rsidR="002F43A2" w:rsidRPr="00DD2DED">
        <w:rPr>
          <w:rFonts w:ascii="Montserrat" w:hAnsi="Montserrat" w:cs="Arial"/>
          <w:b/>
          <w:sz w:val="20"/>
          <w:szCs w:val="20"/>
          <w:u w:val="single"/>
          <w:lang w:val="es-MX"/>
        </w:rPr>
        <w:t>VI. -</w:t>
      </w:r>
      <w:r w:rsidRPr="00DD2DED">
        <w:rPr>
          <w:rFonts w:ascii="Montserrat" w:hAnsi="Montserrat" w:cs="Arial"/>
          <w:b/>
          <w:sz w:val="20"/>
          <w:szCs w:val="20"/>
          <w:u w:val="single"/>
          <w:lang w:val="es-MX"/>
        </w:rPr>
        <w:t xml:space="preserve"> DOCUMENTOS ADMINISTRATIVOS Y DATOS QUE DEBEN ENVIAR LOS LICITANTES</w:t>
      </w:r>
    </w:p>
    <w:p w14:paraId="20BD0F0F" w14:textId="77777777" w:rsidR="0052434C" w:rsidRPr="00DD2DED" w:rsidRDefault="0052434C" w:rsidP="00E855F8">
      <w:pPr>
        <w:spacing w:after="0" w:line="240" w:lineRule="auto"/>
        <w:ind w:right="15"/>
        <w:contextualSpacing/>
        <w:jc w:val="both"/>
        <w:rPr>
          <w:rFonts w:ascii="Montserrat" w:hAnsi="Montserrat" w:cs="Arial"/>
          <w:b/>
          <w:sz w:val="20"/>
          <w:szCs w:val="20"/>
          <w:lang w:val="es-MX"/>
        </w:rPr>
      </w:pPr>
    </w:p>
    <w:p w14:paraId="3312EB31" w14:textId="77777777" w:rsidR="009129BC" w:rsidRPr="00DD2DED" w:rsidRDefault="009129BC" w:rsidP="00E855F8">
      <w:pPr>
        <w:pStyle w:val="Prrafodelista"/>
        <w:numPr>
          <w:ilvl w:val="0"/>
          <w:numId w:val="6"/>
        </w:numPr>
        <w:tabs>
          <w:tab w:val="left" w:pos="709"/>
        </w:tabs>
        <w:ind w:left="709" w:right="15" w:hanging="567"/>
        <w:contextualSpacing/>
        <w:jc w:val="both"/>
        <w:rPr>
          <w:rFonts w:ascii="Montserrat" w:hAnsi="Montserrat" w:cs="Arial"/>
          <w:sz w:val="20"/>
          <w:szCs w:val="20"/>
        </w:rPr>
      </w:pPr>
      <w:bookmarkStart w:id="31" w:name="_Hlk102736396"/>
      <w:r w:rsidRPr="00DD2DED">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DD2DED">
        <w:rPr>
          <w:rFonts w:ascii="Montserrat" w:hAnsi="Montserrat" w:cs="Arial"/>
          <w:b/>
          <w:bCs/>
          <w:sz w:val="20"/>
          <w:szCs w:val="20"/>
        </w:rPr>
        <w:t>que cuenta con facultades suficientes</w:t>
      </w:r>
      <w:r w:rsidRPr="00DD2DED">
        <w:rPr>
          <w:rFonts w:ascii="Montserrat" w:hAnsi="Montserrat" w:cs="Arial"/>
          <w:sz w:val="20"/>
          <w:szCs w:val="20"/>
        </w:rPr>
        <w:t xml:space="preserve"> para suscribir a nombre de su representado, las propuestas técnica y económica, preferentemente de acuerdo como se detalla en el </w:t>
      </w:r>
      <w:r w:rsidRPr="00DD2DED">
        <w:rPr>
          <w:rFonts w:ascii="Montserrat" w:hAnsi="Montserrat" w:cs="Arial"/>
          <w:b/>
          <w:sz w:val="20"/>
          <w:szCs w:val="20"/>
        </w:rPr>
        <w:t>Formato B</w:t>
      </w:r>
      <w:r w:rsidRPr="00DD2DED">
        <w:rPr>
          <w:rFonts w:ascii="Montserrat" w:hAnsi="Montserrat" w:cs="Arial"/>
          <w:sz w:val="20"/>
          <w:szCs w:val="20"/>
        </w:rPr>
        <w:t xml:space="preserve"> de esta convocatoria, de conformidad con la fracción VI del artículo 29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 xml:space="preserve"> y fracción V del artículo 48 del Reglamento, el que deberá contener: </w:t>
      </w:r>
    </w:p>
    <w:p w14:paraId="77D585B2" w14:textId="77777777" w:rsidR="009129BC" w:rsidRPr="00DD2DED" w:rsidRDefault="009129BC" w:rsidP="00E855F8">
      <w:pPr>
        <w:pStyle w:val="Prrafodelista"/>
        <w:tabs>
          <w:tab w:val="left" w:pos="709"/>
        </w:tabs>
        <w:ind w:left="709" w:right="15" w:hanging="567"/>
        <w:contextualSpacing/>
        <w:jc w:val="both"/>
        <w:rPr>
          <w:rFonts w:ascii="Montserrat" w:hAnsi="Montserrat" w:cs="Arial"/>
          <w:sz w:val="20"/>
          <w:szCs w:val="20"/>
        </w:rPr>
      </w:pPr>
    </w:p>
    <w:p w14:paraId="55770821" w14:textId="77777777" w:rsidR="009129BC" w:rsidRPr="00DD2DED" w:rsidRDefault="009129BC" w:rsidP="00E855F8">
      <w:pPr>
        <w:numPr>
          <w:ilvl w:val="0"/>
          <w:numId w:val="5"/>
        </w:numPr>
        <w:tabs>
          <w:tab w:val="clear" w:pos="1620"/>
          <w:tab w:val="left" w:pos="1276"/>
        </w:tabs>
        <w:spacing w:after="0" w:line="240" w:lineRule="auto"/>
        <w:ind w:left="1276" w:right="15" w:hanging="425"/>
        <w:contextualSpacing/>
        <w:jc w:val="both"/>
        <w:rPr>
          <w:rFonts w:ascii="Montserrat" w:hAnsi="Montserrat" w:cs="Arial"/>
          <w:sz w:val="20"/>
          <w:szCs w:val="20"/>
          <w:lang w:val="es-MX"/>
        </w:rPr>
      </w:pPr>
      <w:r w:rsidRPr="00DD2DED">
        <w:rPr>
          <w:rFonts w:ascii="Montserrat" w:hAnsi="Montserrat" w:cs="Arial"/>
          <w:b/>
          <w:bCs/>
          <w:sz w:val="20"/>
          <w:szCs w:val="20"/>
          <w:lang w:val="es-MX"/>
        </w:rPr>
        <w:t>Del licitante:</w:t>
      </w:r>
      <w:r w:rsidRPr="00DD2DED">
        <w:rPr>
          <w:rFonts w:ascii="Montserrat" w:hAnsi="Montserrat" w:cs="Arial"/>
          <w:sz w:val="20"/>
          <w:szCs w:val="20"/>
          <w:lang w:val="es-MX"/>
        </w:rPr>
        <w:t xml:space="preserve"> Registro Federal de Contribuyente, correo electrónico, nombre y domicilio (será el lugar donde el licitante recibirá toda clase de notificaciones que resulten de los actos, contratos y convenios que se celebren de conformidad con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527FCD9A" w14:textId="77777777" w:rsidR="009129BC" w:rsidRPr="00DD2DED" w:rsidRDefault="009129BC" w:rsidP="00E855F8">
      <w:pPr>
        <w:tabs>
          <w:tab w:val="left" w:pos="1276"/>
        </w:tabs>
        <w:spacing w:after="0" w:line="240" w:lineRule="auto"/>
        <w:ind w:left="1276" w:right="15" w:hanging="425"/>
        <w:contextualSpacing/>
        <w:jc w:val="both"/>
        <w:rPr>
          <w:rFonts w:ascii="Montserrat" w:hAnsi="Montserrat" w:cs="Arial"/>
          <w:sz w:val="20"/>
          <w:szCs w:val="20"/>
          <w:lang w:val="es-MX"/>
        </w:rPr>
      </w:pPr>
    </w:p>
    <w:p w14:paraId="0BFF7134" w14:textId="77777777" w:rsidR="009129BC" w:rsidRPr="00DD2DED" w:rsidRDefault="009129BC" w:rsidP="00E855F8">
      <w:pPr>
        <w:numPr>
          <w:ilvl w:val="0"/>
          <w:numId w:val="5"/>
        </w:numPr>
        <w:tabs>
          <w:tab w:val="left" w:pos="1276"/>
        </w:tabs>
        <w:spacing w:after="0" w:line="240" w:lineRule="auto"/>
        <w:ind w:left="1276" w:right="15" w:hanging="425"/>
        <w:contextualSpacing/>
        <w:jc w:val="both"/>
        <w:rPr>
          <w:rFonts w:ascii="Montserrat" w:hAnsi="Montserrat" w:cs="Arial"/>
          <w:sz w:val="20"/>
          <w:szCs w:val="20"/>
          <w:lang w:val="es-MX"/>
        </w:rPr>
      </w:pPr>
      <w:r w:rsidRPr="00DD2DED">
        <w:rPr>
          <w:rFonts w:ascii="Montserrat" w:hAnsi="Montserrat" w:cs="Arial"/>
          <w:b/>
          <w:bCs/>
          <w:sz w:val="20"/>
          <w:szCs w:val="20"/>
          <w:lang w:val="es-MX"/>
        </w:rPr>
        <w:lastRenderedPageBreak/>
        <w:t>Del representante del licitante:</w:t>
      </w:r>
      <w:r w:rsidRPr="00DD2DED">
        <w:rPr>
          <w:rFonts w:ascii="Montserrat" w:hAnsi="Montserrat" w:cs="Arial"/>
          <w:sz w:val="20"/>
          <w:szCs w:val="20"/>
          <w:lang w:val="es-MX"/>
        </w:rPr>
        <w:t xml:space="preserve"> número y fecha de las escrituras públicas en las que le fueron otorgadas las facultades para suscribir la propuesta, señalando nombre, número y circunscripción del notario o fedatario público que las protocolizó.</w:t>
      </w:r>
    </w:p>
    <w:p w14:paraId="61A68CB7" w14:textId="77777777"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r>
    </w:p>
    <w:p w14:paraId="4D71247E" w14:textId="2D526D06"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t xml:space="preserve">La no presentación de esta carta es motivo de </w:t>
      </w:r>
      <w:proofErr w:type="spellStart"/>
      <w:r w:rsidRPr="00DD2DED">
        <w:rPr>
          <w:rFonts w:ascii="Montserrat" w:hAnsi="Montserrat" w:cs="Arial"/>
          <w:b/>
          <w:bCs/>
          <w:sz w:val="20"/>
          <w:szCs w:val="20"/>
          <w:lang w:val="es-MX"/>
        </w:rPr>
        <w:t>desechamiento</w:t>
      </w:r>
      <w:proofErr w:type="spellEnd"/>
      <w:r w:rsidRPr="00DD2DED">
        <w:rPr>
          <w:rFonts w:ascii="Montserrat" w:hAnsi="Montserrat" w:cs="Arial"/>
          <w:b/>
          <w:bCs/>
          <w:sz w:val="20"/>
          <w:szCs w:val="20"/>
          <w:lang w:val="es-MX"/>
        </w:rPr>
        <w:t>.</w:t>
      </w:r>
    </w:p>
    <w:p w14:paraId="4E2D489C" w14:textId="77777777" w:rsidR="00BF1787" w:rsidRPr="00DD2DED" w:rsidRDefault="00BF1787" w:rsidP="00E855F8">
      <w:pPr>
        <w:tabs>
          <w:tab w:val="left" w:pos="142"/>
        </w:tabs>
        <w:spacing w:after="0" w:line="240" w:lineRule="auto"/>
        <w:ind w:left="142" w:right="15"/>
        <w:contextualSpacing/>
        <w:jc w:val="both"/>
        <w:rPr>
          <w:rFonts w:ascii="Montserrat" w:hAnsi="Montserrat" w:cs="Arial"/>
          <w:b/>
          <w:bCs/>
          <w:sz w:val="20"/>
          <w:szCs w:val="20"/>
          <w:lang w:val="es-MX"/>
        </w:rPr>
      </w:pPr>
    </w:p>
    <w:p w14:paraId="1A1A9C67" w14:textId="77777777" w:rsidR="00BF1787" w:rsidRPr="00DD2DED" w:rsidRDefault="00BF1787" w:rsidP="00E855F8">
      <w:pPr>
        <w:pStyle w:val="Prrafodelista"/>
        <w:numPr>
          <w:ilvl w:val="0"/>
          <w:numId w:val="6"/>
        </w:numPr>
        <w:tabs>
          <w:tab w:val="left" w:pos="709"/>
        </w:tabs>
        <w:ind w:left="709" w:right="15" w:hanging="567"/>
        <w:contextualSpacing/>
        <w:jc w:val="both"/>
        <w:rPr>
          <w:rFonts w:ascii="Montserrat" w:hAnsi="Montserrat" w:cs="Arial"/>
          <w:sz w:val="20"/>
          <w:szCs w:val="20"/>
        </w:rPr>
      </w:pPr>
      <w:r w:rsidRPr="00DD2DED">
        <w:rPr>
          <w:rFonts w:ascii="Montserrat" w:hAnsi="Montserrat" w:cs="Arial"/>
          <w:sz w:val="20"/>
          <w:szCs w:val="20"/>
        </w:rPr>
        <w:t>Carta del licitante, elaborada en papel membretado dirigida al Colegio Nacional de Educación Profesional Técnica, debidamente firmada (no rúbrica) por el representante legal del licitante, en el cual proporcione la dirección de correo electrónico para recibir notificaciones.</w:t>
      </w:r>
    </w:p>
    <w:p w14:paraId="4D0BC7F3" w14:textId="5802A572" w:rsidR="000130A7" w:rsidRPr="00DD2DED" w:rsidRDefault="000130A7" w:rsidP="00E855F8">
      <w:pPr>
        <w:tabs>
          <w:tab w:val="left" w:pos="142"/>
        </w:tabs>
        <w:spacing w:line="240" w:lineRule="auto"/>
        <w:ind w:left="709" w:right="15"/>
        <w:contextualSpacing/>
        <w:jc w:val="both"/>
        <w:rPr>
          <w:rFonts w:ascii="Montserrat" w:hAnsi="Montserrat" w:cs="Arial"/>
          <w:b/>
          <w:bCs/>
          <w:sz w:val="20"/>
          <w:szCs w:val="20"/>
          <w:lang w:val="es-MX"/>
        </w:rPr>
      </w:pPr>
    </w:p>
    <w:p w14:paraId="09EEE84C" w14:textId="0ED954D9" w:rsidR="00BF1787" w:rsidRPr="00DD2DED" w:rsidRDefault="000130A7" w:rsidP="00E855F8">
      <w:pPr>
        <w:tabs>
          <w:tab w:val="left" w:pos="142"/>
        </w:tabs>
        <w:spacing w:line="240" w:lineRule="auto"/>
        <w:ind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r>
      <w:r w:rsidRPr="00DD2DED">
        <w:rPr>
          <w:rFonts w:ascii="Montserrat" w:hAnsi="Montserrat" w:cs="Arial"/>
          <w:b/>
          <w:bCs/>
          <w:sz w:val="20"/>
          <w:szCs w:val="20"/>
          <w:lang w:val="es-MX"/>
        </w:rPr>
        <w:tab/>
      </w:r>
      <w:r w:rsidR="00BF1787" w:rsidRPr="00DD2DED">
        <w:rPr>
          <w:rFonts w:ascii="Montserrat" w:hAnsi="Montserrat" w:cs="Arial"/>
          <w:b/>
          <w:bCs/>
          <w:sz w:val="20"/>
          <w:szCs w:val="20"/>
          <w:lang w:val="es-MX"/>
        </w:rPr>
        <w:t xml:space="preserve">La no presentación de esta carta no es motivo de </w:t>
      </w:r>
      <w:proofErr w:type="spellStart"/>
      <w:r w:rsidR="00BF1787" w:rsidRPr="00DD2DED">
        <w:rPr>
          <w:rFonts w:ascii="Montserrat" w:hAnsi="Montserrat" w:cs="Arial"/>
          <w:b/>
          <w:bCs/>
          <w:sz w:val="20"/>
          <w:szCs w:val="20"/>
          <w:lang w:val="es-MX"/>
        </w:rPr>
        <w:t>desechamiento</w:t>
      </w:r>
      <w:proofErr w:type="spellEnd"/>
      <w:r w:rsidR="00BF1787" w:rsidRPr="00DD2DED">
        <w:rPr>
          <w:rFonts w:ascii="Montserrat" w:hAnsi="Montserrat" w:cs="Arial"/>
          <w:b/>
          <w:bCs/>
          <w:sz w:val="20"/>
          <w:szCs w:val="20"/>
          <w:lang w:val="es-MX"/>
        </w:rPr>
        <w:t>.</w:t>
      </w:r>
    </w:p>
    <w:p w14:paraId="40ACE75B" w14:textId="77777777" w:rsidR="00BF1787" w:rsidRPr="00DD2DED" w:rsidRDefault="00BF1787" w:rsidP="00E855F8">
      <w:pPr>
        <w:tabs>
          <w:tab w:val="left" w:pos="142"/>
        </w:tabs>
        <w:spacing w:after="0" w:line="240" w:lineRule="auto"/>
        <w:ind w:left="142" w:right="15"/>
        <w:contextualSpacing/>
        <w:jc w:val="both"/>
        <w:rPr>
          <w:rFonts w:ascii="Montserrat" w:hAnsi="Montserrat" w:cs="Arial"/>
          <w:b/>
          <w:bCs/>
          <w:sz w:val="20"/>
          <w:szCs w:val="20"/>
          <w:lang w:val="es-MX"/>
        </w:rPr>
      </w:pPr>
    </w:p>
    <w:p w14:paraId="5D270816" w14:textId="77777777" w:rsidR="009129BC" w:rsidRPr="00DD2DED" w:rsidRDefault="009129BC" w:rsidP="00E855F8">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DD2DED">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DD2DED">
        <w:rPr>
          <w:rFonts w:ascii="Montserrat" w:hAnsi="Montserrat" w:cs="Arial"/>
          <w:b/>
          <w:sz w:val="20"/>
          <w:szCs w:val="20"/>
        </w:rPr>
        <w:t>Formato C “Modelo de Carta Declaratoria”</w:t>
      </w:r>
      <w:r w:rsidRPr="00DD2DED">
        <w:rPr>
          <w:rFonts w:ascii="Montserrat" w:hAnsi="Montserrat" w:cs="Arial"/>
          <w:sz w:val="20"/>
          <w:szCs w:val="20"/>
        </w:rPr>
        <w:t xml:space="preserve"> de esta convocatoria, en la que manifieste:</w:t>
      </w:r>
    </w:p>
    <w:p w14:paraId="3D6E0D15" w14:textId="77777777" w:rsidR="009129BC" w:rsidRPr="00DD2DED" w:rsidRDefault="009129BC" w:rsidP="00E855F8">
      <w:pPr>
        <w:pStyle w:val="Prrafodelista"/>
        <w:tabs>
          <w:tab w:val="left" w:pos="709"/>
          <w:tab w:val="left" w:pos="1560"/>
        </w:tabs>
        <w:ind w:left="709" w:right="15"/>
        <w:contextualSpacing/>
        <w:jc w:val="both"/>
        <w:rPr>
          <w:rFonts w:ascii="Montserrat" w:hAnsi="Montserrat" w:cs="Arial"/>
          <w:sz w:val="20"/>
          <w:szCs w:val="20"/>
        </w:rPr>
      </w:pPr>
    </w:p>
    <w:p w14:paraId="41F8B758" w14:textId="77777777" w:rsidR="009129BC" w:rsidRPr="00DD2DED" w:rsidRDefault="009129BC" w:rsidP="00E855F8">
      <w:pPr>
        <w:pStyle w:val="Prrafodelista"/>
        <w:numPr>
          <w:ilvl w:val="0"/>
          <w:numId w:val="7"/>
        </w:numPr>
        <w:tabs>
          <w:tab w:val="left" w:pos="1276"/>
          <w:tab w:val="left" w:pos="1985"/>
        </w:tabs>
        <w:ind w:left="1276" w:right="15" w:hanging="425"/>
        <w:contextualSpacing/>
        <w:jc w:val="both"/>
        <w:rPr>
          <w:rFonts w:ascii="Montserrat" w:hAnsi="Montserrat" w:cs="Arial"/>
          <w:sz w:val="20"/>
          <w:szCs w:val="20"/>
        </w:rPr>
      </w:pPr>
      <w:r w:rsidRPr="00DD2DED">
        <w:rPr>
          <w:rFonts w:ascii="Montserrat" w:hAnsi="Montserrat" w:cs="Arial"/>
          <w:sz w:val="20"/>
          <w:szCs w:val="20"/>
        </w:rPr>
        <w:t xml:space="preserve">Que es de </w:t>
      </w:r>
      <w:r w:rsidRPr="00DD2DED">
        <w:rPr>
          <w:rFonts w:ascii="Montserrat" w:hAnsi="Montserrat" w:cs="Arial"/>
          <w:b/>
          <w:sz w:val="20"/>
          <w:szCs w:val="20"/>
          <w:u w:val="single"/>
        </w:rPr>
        <w:t>nacionalidad mexicana</w:t>
      </w:r>
      <w:r w:rsidRPr="00DD2DED">
        <w:rPr>
          <w:rFonts w:ascii="Montserrat" w:hAnsi="Montserrat" w:cs="Arial"/>
          <w:sz w:val="20"/>
          <w:szCs w:val="20"/>
        </w:rPr>
        <w:t>.</w:t>
      </w:r>
    </w:p>
    <w:p w14:paraId="7D9E8734" w14:textId="77777777" w:rsidR="009129BC" w:rsidRPr="00DD2DED" w:rsidRDefault="009129BC" w:rsidP="00E855F8">
      <w:pPr>
        <w:pStyle w:val="Prrafodelista"/>
        <w:numPr>
          <w:ilvl w:val="0"/>
          <w:numId w:val="7"/>
        </w:numPr>
        <w:tabs>
          <w:tab w:val="left" w:pos="1276"/>
          <w:tab w:val="left" w:pos="1985"/>
        </w:tabs>
        <w:ind w:left="1276" w:right="15" w:hanging="425"/>
        <w:contextualSpacing/>
        <w:jc w:val="both"/>
        <w:rPr>
          <w:rFonts w:ascii="Montserrat" w:hAnsi="Montserrat" w:cs="Arial"/>
          <w:sz w:val="20"/>
          <w:szCs w:val="20"/>
        </w:rPr>
      </w:pPr>
      <w:r w:rsidRPr="00DD2DED">
        <w:rPr>
          <w:rFonts w:ascii="Montserrat" w:hAnsi="Montserrat" w:cs="Arial"/>
          <w:sz w:val="20"/>
          <w:szCs w:val="20"/>
        </w:rPr>
        <w:t xml:space="preserve">Que el licitante, sus representantes y demás dependientes del primero no se encuentran en alguno de los supuestos de los </w:t>
      </w:r>
      <w:r w:rsidRPr="00DD2DED">
        <w:rPr>
          <w:rFonts w:ascii="Montserrat" w:hAnsi="Montserrat" w:cs="Arial"/>
          <w:b/>
          <w:sz w:val="20"/>
          <w:szCs w:val="20"/>
          <w:u w:val="single"/>
        </w:rPr>
        <w:t xml:space="preserve">artículos 50 y 60 de la </w:t>
      </w:r>
      <w:proofErr w:type="spellStart"/>
      <w:r w:rsidRPr="00DD2DED">
        <w:rPr>
          <w:rFonts w:ascii="Montserrat" w:hAnsi="Montserrat" w:cs="Arial"/>
          <w:b/>
          <w:sz w:val="20"/>
          <w:szCs w:val="20"/>
          <w:u w:val="single"/>
        </w:rPr>
        <w:t>LAASSP</w:t>
      </w:r>
      <w:proofErr w:type="spellEnd"/>
      <w:r w:rsidRPr="00DD2DED">
        <w:rPr>
          <w:rFonts w:ascii="Montserrat" w:hAnsi="Montserrat" w:cs="Arial"/>
          <w:sz w:val="20"/>
          <w:szCs w:val="20"/>
        </w:rPr>
        <w:t>.</w:t>
      </w:r>
    </w:p>
    <w:p w14:paraId="45B5C6BC" w14:textId="77777777" w:rsidR="009129BC" w:rsidRPr="00DD2DED" w:rsidRDefault="009129BC" w:rsidP="00E855F8">
      <w:pPr>
        <w:pStyle w:val="Prrafodelista"/>
        <w:numPr>
          <w:ilvl w:val="0"/>
          <w:numId w:val="7"/>
        </w:numPr>
        <w:tabs>
          <w:tab w:val="left" w:pos="1276"/>
          <w:tab w:val="left" w:pos="1985"/>
        </w:tabs>
        <w:ind w:left="1276" w:right="15" w:hanging="425"/>
        <w:contextualSpacing/>
        <w:jc w:val="both"/>
        <w:rPr>
          <w:rFonts w:ascii="Montserrat" w:hAnsi="Montserrat" w:cs="Arial"/>
          <w:sz w:val="20"/>
          <w:szCs w:val="20"/>
        </w:rPr>
      </w:pPr>
      <w:r w:rsidRPr="00DD2DED">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DD2DED">
        <w:rPr>
          <w:rFonts w:ascii="Montserrat" w:hAnsi="Montserrat" w:cs="Arial"/>
          <w:b/>
          <w:sz w:val="20"/>
          <w:szCs w:val="20"/>
          <w:u w:val="single"/>
        </w:rPr>
        <w:t>induzcan o alteren las evaluaciones de las proposiciones</w:t>
      </w:r>
      <w:r w:rsidRPr="00DD2DED">
        <w:rPr>
          <w:rFonts w:ascii="Montserrat" w:hAnsi="Montserrat" w:cs="Arial"/>
          <w:sz w:val="20"/>
          <w:szCs w:val="20"/>
        </w:rPr>
        <w:t xml:space="preserve">, el resultado del procedimiento u otros aspectos que otorguen condiciones más ventajosas con relación a los demás participantes, de conformidad con el artículo 29 fracción IX de la </w:t>
      </w:r>
      <w:proofErr w:type="spellStart"/>
      <w:r w:rsidRPr="00DD2DED">
        <w:rPr>
          <w:rFonts w:ascii="Montserrat" w:hAnsi="Montserrat" w:cs="Arial"/>
          <w:sz w:val="20"/>
          <w:szCs w:val="20"/>
        </w:rPr>
        <w:t>LAASSP</w:t>
      </w:r>
      <w:proofErr w:type="spellEnd"/>
      <w:r w:rsidRPr="00DD2DED">
        <w:rPr>
          <w:rFonts w:ascii="Montserrat" w:hAnsi="Montserrat" w:cs="Arial"/>
          <w:sz w:val="20"/>
          <w:szCs w:val="20"/>
        </w:rPr>
        <w:t>.</w:t>
      </w:r>
    </w:p>
    <w:p w14:paraId="6995E30D" w14:textId="7B4F2F3E" w:rsidR="009129BC" w:rsidRPr="00DD2DED" w:rsidRDefault="009129BC" w:rsidP="00E855F8">
      <w:pPr>
        <w:pStyle w:val="Prrafodelista"/>
        <w:numPr>
          <w:ilvl w:val="0"/>
          <w:numId w:val="7"/>
        </w:numPr>
        <w:tabs>
          <w:tab w:val="left" w:pos="1276"/>
          <w:tab w:val="left" w:pos="1985"/>
        </w:tabs>
        <w:ind w:left="1276" w:right="15" w:hanging="425"/>
        <w:contextualSpacing/>
        <w:jc w:val="both"/>
        <w:rPr>
          <w:rFonts w:ascii="Montserrat" w:hAnsi="Montserrat" w:cs="Arial"/>
          <w:sz w:val="20"/>
          <w:szCs w:val="20"/>
        </w:rPr>
      </w:pPr>
      <w:r w:rsidRPr="00DD2DED">
        <w:rPr>
          <w:rFonts w:ascii="Montserrat" w:hAnsi="Montserrat" w:cs="Arial"/>
          <w:sz w:val="20"/>
          <w:szCs w:val="20"/>
        </w:rPr>
        <w:t xml:space="preserve">Que el licitante cuenta con la capacidad legal, administrativa, técnica y económica necesaria para prestar en tiempo y forma los servicios materia de esta </w:t>
      </w:r>
      <w:r w:rsidR="001C15D7" w:rsidRPr="00DD2DED">
        <w:rPr>
          <w:rFonts w:ascii="Montserrat" w:hAnsi="Montserrat" w:cs="Arial"/>
          <w:sz w:val="20"/>
          <w:szCs w:val="20"/>
        </w:rPr>
        <w:t>Licitación</w:t>
      </w:r>
      <w:r w:rsidRPr="00DD2DED">
        <w:rPr>
          <w:rFonts w:ascii="Montserrat" w:hAnsi="Montserrat" w:cs="Arial"/>
          <w:sz w:val="20"/>
          <w:szCs w:val="20"/>
        </w:rPr>
        <w:t>, incluyendo los recursos materiales y financieros requeridos.</w:t>
      </w:r>
    </w:p>
    <w:p w14:paraId="363451E0" w14:textId="77777777" w:rsidR="009129BC" w:rsidRPr="00DD2DED" w:rsidRDefault="009129BC" w:rsidP="00E855F8">
      <w:pPr>
        <w:pStyle w:val="Prrafodelista"/>
        <w:tabs>
          <w:tab w:val="left" w:pos="1276"/>
          <w:tab w:val="left" w:pos="1985"/>
        </w:tabs>
        <w:ind w:left="1276" w:right="15" w:hanging="425"/>
        <w:contextualSpacing/>
        <w:jc w:val="both"/>
        <w:rPr>
          <w:rFonts w:ascii="Montserrat" w:hAnsi="Montserrat" w:cs="Arial"/>
          <w:sz w:val="20"/>
          <w:szCs w:val="20"/>
        </w:rPr>
      </w:pPr>
    </w:p>
    <w:p w14:paraId="1035C449" w14:textId="0E5FA7F3"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t xml:space="preserve">La no presentación de esta carta será motivo de </w:t>
      </w:r>
      <w:proofErr w:type="spellStart"/>
      <w:r w:rsidRPr="00DD2DED">
        <w:rPr>
          <w:rFonts w:ascii="Montserrat" w:hAnsi="Montserrat" w:cs="Arial"/>
          <w:b/>
          <w:bCs/>
          <w:sz w:val="20"/>
          <w:szCs w:val="20"/>
          <w:lang w:val="es-MX"/>
        </w:rPr>
        <w:t>desechamiento</w:t>
      </w:r>
      <w:proofErr w:type="spellEnd"/>
      <w:r w:rsidRPr="00DD2DED">
        <w:rPr>
          <w:rFonts w:ascii="Montserrat" w:hAnsi="Montserrat" w:cs="Arial"/>
          <w:b/>
          <w:bCs/>
          <w:sz w:val="20"/>
          <w:szCs w:val="20"/>
          <w:lang w:val="es-MX"/>
        </w:rPr>
        <w:t>.</w:t>
      </w:r>
    </w:p>
    <w:p w14:paraId="06BAD605" w14:textId="77777777" w:rsidR="00BF1787" w:rsidRPr="00DD2DED" w:rsidRDefault="00BF1787" w:rsidP="00E855F8">
      <w:pPr>
        <w:tabs>
          <w:tab w:val="left" w:pos="142"/>
        </w:tabs>
        <w:spacing w:after="0" w:line="240" w:lineRule="auto"/>
        <w:ind w:left="142" w:right="15"/>
        <w:contextualSpacing/>
        <w:jc w:val="both"/>
        <w:rPr>
          <w:rFonts w:ascii="Montserrat" w:hAnsi="Montserrat" w:cs="Arial"/>
          <w:b/>
          <w:bCs/>
          <w:sz w:val="20"/>
          <w:szCs w:val="20"/>
          <w:lang w:val="es-MX"/>
        </w:rPr>
      </w:pPr>
    </w:p>
    <w:p w14:paraId="6A60BDAA" w14:textId="77777777" w:rsidR="00367F07" w:rsidRPr="00DD2DED" w:rsidRDefault="00367F07" w:rsidP="00E855F8">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DD2DED">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DD2DED">
        <w:rPr>
          <w:rFonts w:ascii="Montserrat" w:hAnsi="Montserrat" w:cs="Arial"/>
          <w:b/>
          <w:sz w:val="20"/>
          <w:szCs w:val="20"/>
          <w:u w:val="single"/>
        </w:rPr>
        <w:t>micro, pequeña o mediana empresa</w:t>
      </w:r>
      <w:r w:rsidRPr="00DD2DED">
        <w:rPr>
          <w:rFonts w:ascii="Montserrat" w:hAnsi="Montserrat" w:cs="Arial"/>
          <w:sz w:val="20"/>
          <w:szCs w:val="20"/>
        </w:rPr>
        <w:t xml:space="preserve">, o bien, presentar el escrito en el que manifieste bajo protesta de decir verdad que cuentan con este carácter de acuerdo a lo señalado en el </w:t>
      </w:r>
      <w:r w:rsidRPr="00DD2DED">
        <w:rPr>
          <w:rFonts w:ascii="Montserrat" w:hAnsi="Montserrat" w:cs="Arial"/>
          <w:b/>
          <w:sz w:val="20"/>
          <w:szCs w:val="20"/>
        </w:rPr>
        <w:t>formato D</w:t>
      </w:r>
      <w:r w:rsidRPr="00DD2DED">
        <w:rPr>
          <w:rFonts w:ascii="Montserrat" w:hAnsi="Montserrat" w:cs="Arial"/>
          <w:sz w:val="20"/>
          <w:szCs w:val="20"/>
        </w:rPr>
        <w:t xml:space="preserve"> de conformidad con el artículo 34 del Reglamento; en </w:t>
      </w:r>
      <w:r w:rsidRPr="00DD2DED">
        <w:rPr>
          <w:rFonts w:ascii="Montserrat" w:hAnsi="Montserrat" w:cs="Arial"/>
          <w:sz w:val="20"/>
          <w:szCs w:val="20"/>
        </w:rPr>
        <w:lastRenderedPageBreak/>
        <w:t>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1C590FDB" w14:textId="77777777" w:rsidR="00367F07" w:rsidRPr="00DD2DED" w:rsidRDefault="00367F07" w:rsidP="00E855F8">
      <w:pPr>
        <w:pStyle w:val="Prrafodelista"/>
        <w:tabs>
          <w:tab w:val="left" w:pos="709"/>
          <w:tab w:val="left" w:pos="1560"/>
        </w:tabs>
        <w:ind w:left="709" w:right="15"/>
        <w:contextualSpacing/>
        <w:jc w:val="both"/>
        <w:rPr>
          <w:rFonts w:ascii="Montserrat" w:hAnsi="Montserrat" w:cs="Arial"/>
          <w:b/>
          <w:sz w:val="20"/>
          <w:szCs w:val="20"/>
        </w:rPr>
      </w:pPr>
    </w:p>
    <w:p w14:paraId="1FC20A05" w14:textId="77777777" w:rsidR="00367F07" w:rsidRPr="00DD2DED" w:rsidRDefault="00367F07" w:rsidP="00E855F8">
      <w:pPr>
        <w:tabs>
          <w:tab w:val="left" w:pos="142"/>
        </w:tabs>
        <w:spacing w:after="0" w:line="240" w:lineRule="auto"/>
        <w:ind w:left="142" w:right="15"/>
        <w:contextualSpacing/>
        <w:jc w:val="both"/>
        <w:rPr>
          <w:rFonts w:ascii="Montserrat" w:hAnsi="Montserrat" w:cs="Arial"/>
          <w:bCs/>
          <w:sz w:val="20"/>
          <w:szCs w:val="20"/>
          <w:lang w:val="es-MX"/>
        </w:rPr>
      </w:pPr>
      <w:r w:rsidRPr="00DD2DED">
        <w:rPr>
          <w:rFonts w:ascii="Montserrat" w:hAnsi="Montserrat" w:cs="Arial"/>
          <w:b/>
          <w:bCs/>
          <w:sz w:val="20"/>
          <w:szCs w:val="20"/>
          <w:lang w:val="es-MX"/>
        </w:rPr>
        <w:tab/>
        <w:t xml:space="preserve">La no presentación de esta carta será motivo de </w:t>
      </w:r>
      <w:proofErr w:type="spellStart"/>
      <w:r w:rsidRPr="00DD2DED">
        <w:rPr>
          <w:rFonts w:ascii="Montserrat" w:hAnsi="Montserrat" w:cs="Arial"/>
          <w:b/>
          <w:bCs/>
          <w:sz w:val="20"/>
          <w:szCs w:val="20"/>
          <w:lang w:val="es-MX"/>
        </w:rPr>
        <w:t>desechamiento</w:t>
      </w:r>
      <w:proofErr w:type="spellEnd"/>
      <w:r w:rsidRPr="00DD2DED">
        <w:rPr>
          <w:rFonts w:ascii="Montserrat" w:hAnsi="Montserrat" w:cs="Arial"/>
          <w:bCs/>
          <w:sz w:val="20"/>
          <w:szCs w:val="20"/>
          <w:lang w:val="es-MX"/>
        </w:rPr>
        <w:t>.</w:t>
      </w:r>
    </w:p>
    <w:p w14:paraId="425FA599" w14:textId="77777777" w:rsidR="00367F07" w:rsidRPr="00DD2DED" w:rsidRDefault="00367F07" w:rsidP="00E855F8">
      <w:pPr>
        <w:pStyle w:val="Prrafodelista"/>
        <w:tabs>
          <w:tab w:val="left" w:pos="709"/>
          <w:tab w:val="left" w:pos="1560"/>
        </w:tabs>
        <w:ind w:left="709" w:right="15"/>
        <w:contextualSpacing/>
        <w:jc w:val="both"/>
        <w:rPr>
          <w:rFonts w:ascii="Montserrat" w:hAnsi="Montserrat" w:cs="Arial"/>
          <w:sz w:val="20"/>
          <w:szCs w:val="20"/>
        </w:rPr>
      </w:pPr>
    </w:p>
    <w:p w14:paraId="7727CDB2" w14:textId="2DF8F1C4" w:rsidR="00BF1787" w:rsidRPr="00DD2DED" w:rsidRDefault="00BF1787" w:rsidP="00E855F8">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DD2DED">
        <w:rPr>
          <w:rFonts w:ascii="Montserrat" w:eastAsia="Montserrat" w:hAnsi="Montserrat" w:cs="Montserrat"/>
          <w:color w:val="000000"/>
          <w:sz w:val="20"/>
          <w:szCs w:val="20"/>
        </w:rPr>
        <w:t>Conforme</w:t>
      </w:r>
      <w:r w:rsidRPr="00DD2DED">
        <w:rPr>
          <w:rFonts w:ascii="Montserrat" w:hAnsi="Montserrat" w:cs="Arial"/>
          <w:sz w:val="20"/>
          <w:szCs w:val="20"/>
        </w:rPr>
        <w:t xml:space="preserve"> a lo previsto en la Regla 2.1.37 de la Resolución de la Miscelánea Fiscal para el 202</w:t>
      </w:r>
      <w:r w:rsidR="00727BCB" w:rsidRPr="00DD2DED">
        <w:rPr>
          <w:rFonts w:ascii="Montserrat" w:hAnsi="Montserrat" w:cs="Arial"/>
          <w:sz w:val="20"/>
          <w:szCs w:val="20"/>
        </w:rPr>
        <w:t>4</w:t>
      </w:r>
      <w:r w:rsidRPr="00DD2DED">
        <w:rPr>
          <w:rFonts w:ascii="Montserrat" w:hAnsi="Montserrat" w:cs="Arial"/>
          <w:sz w:val="20"/>
          <w:szCs w:val="20"/>
        </w:rPr>
        <w:t xml:space="preserve"> publicada en el </w:t>
      </w:r>
      <w:r w:rsidRPr="00DD2DED">
        <w:rPr>
          <w:rFonts w:ascii="Montserrat" w:eastAsia="Montserrat" w:hAnsi="Montserrat" w:cs="Montserrat"/>
          <w:color w:val="000000"/>
          <w:sz w:val="20"/>
          <w:szCs w:val="20"/>
        </w:rPr>
        <w:t>DOF</w:t>
      </w:r>
      <w:r w:rsidRPr="00DD2DED">
        <w:rPr>
          <w:rFonts w:ascii="Montserrat" w:hAnsi="Montserrat" w:cs="Arial"/>
          <w:sz w:val="20"/>
          <w:szCs w:val="20"/>
        </w:rPr>
        <w:t xml:space="preserve"> el 2</w:t>
      </w:r>
      <w:r w:rsidR="00727BCB" w:rsidRPr="00DD2DED">
        <w:rPr>
          <w:rFonts w:ascii="Montserrat" w:hAnsi="Montserrat" w:cs="Arial"/>
          <w:sz w:val="20"/>
          <w:szCs w:val="20"/>
        </w:rPr>
        <w:t>9</w:t>
      </w:r>
      <w:r w:rsidRPr="00DD2DED">
        <w:rPr>
          <w:rFonts w:ascii="Montserrat" w:hAnsi="Montserrat" w:cs="Arial"/>
          <w:sz w:val="20"/>
          <w:szCs w:val="20"/>
        </w:rPr>
        <w:t xml:space="preserve"> de diciembre de 202</w:t>
      </w:r>
      <w:r w:rsidR="00727BCB" w:rsidRPr="00DD2DED">
        <w:rPr>
          <w:rFonts w:ascii="Montserrat" w:hAnsi="Montserrat" w:cs="Arial"/>
          <w:sz w:val="20"/>
          <w:szCs w:val="20"/>
        </w:rPr>
        <w:t>3</w:t>
      </w:r>
      <w:r w:rsidRPr="00DD2DED">
        <w:rPr>
          <w:rFonts w:ascii="Montserrat" w:hAnsi="Montserrat" w:cs="Arial"/>
          <w:sz w:val="20"/>
          <w:szCs w:val="20"/>
        </w:rPr>
        <w:t>, deberá adjuntar a su propuesta:</w:t>
      </w:r>
    </w:p>
    <w:p w14:paraId="4D0B250B" w14:textId="77777777" w:rsidR="00BF1787" w:rsidRPr="00DD2DED" w:rsidRDefault="00BF1787" w:rsidP="00E855F8">
      <w:pPr>
        <w:tabs>
          <w:tab w:val="left" w:pos="1080"/>
        </w:tabs>
        <w:spacing w:line="240" w:lineRule="auto"/>
        <w:ind w:hanging="2"/>
        <w:contextualSpacing/>
        <w:jc w:val="both"/>
        <w:rPr>
          <w:rFonts w:ascii="Montserrat" w:hAnsi="Montserrat" w:cs="Arial"/>
          <w:sz w:val="8"/>
          <w:szCs w:val="20"/>
          <w:lang w:val="es-MX"/>
        </w:rPr>
      </w:pPr>
    </w:p>
    <w:p w14:paraId="3F98E8BE" w14:textId="594D29D1" w:rsidR="00BF1787" w:rsidRPr="00DD2DED" w:rsidRDefault="00BF1787" w:rsidP="00E855F8">
      <w:pPr>
        <w:pStyle w:val="Prrafodelista"/>
        <w:numPr>
          <w:ilvl w:val="0"/>
          <w:numId w:val="16"/>
        </w:numPr>
        <w:suppressAutoHyphens/>
        <w:ind w:left="714" w:hanging="357"/>
        <w:contextualSpacing/>
        <w:jc w:val="both"/>
        <w:textDirection w:val="btLr"/>
        <w:textAlignment w:val="top"/>
        <w:outlineLvl w:val="0"/>
        <w:rPr>
          <w:rFonts w:ascii="Montserrat" w:hAnsi="Montserrat" w:cs="Arial"/>
          <w:sz w:val="20"/>
          <w:szCs w:val="20"/>
        </w:rPr>
      </w:pPr>
      <w:r w:rsidRPr="00DD2DED">
        <w:rPr>
          <w:rFonts w:ascii="Montserrat" w:hAnsi="Montserrat" w:cs="Arial"/>
          <w:sz w:val="20"/>
          <w:szCs w:val="20"/>
        </w:rPr>
        <w:t xml:space="preserve">Para los efectos del artículo 32-D del código Fiscal de la Federación, y </w:t>
      </w:r>
      <w:r w:rsidR="00D30334" w:rsidRPr="00DD2DED">
        <w:rPr>
          <w:rFonts w:ascii="Montserrat" w:hAnsi="Montserrat" w:cs="Arial"/>
          <w:sz w:val="20"/>
          <w:szCs w:val="20"/>
        </w:rPr>
        <w:t>en relación con</w:t>
      </w:r>
      <w:r w:rsidRPr="00DD2DED">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6825A161" w14:textId="77777777" w:rsidR="00BF1787" w:rsidRPr="00DD2DED" w:rsidRDefault="00BF1787" w:rsidP="00E855F8">
      <w:pPr>
        <w:spacing w:before="60" w:after="60" w:line="240" w:lineRule="auto"/>
        <w:ind w:hanging="2"/>
        <w:jc w:val="both"/>
        <w:rPr>
          <w:rFonts w:ascii="Montserrat" w:hAnsi="Montserrat" w:cs="Arial"/>
          <w:sz w:val="8"/>
          <w:szCs w:val="20"/>
          <w:lang w:val="es-MX"/>
        </w:rPr>
      </w:pPr>
    </w:p>
    <w:p w14:paraId="06ACF6B6" w14:textId="77777777" w:rsidR="00BF1787" w:rsidRPr="00DD2DED" w:rsidRDefault="00BF1787" w:rsidP="00E855F8">
      <w:pPr>
        <w:pStyle w:val="Prrafodelista"/>
        <w:numPr>
          <w:ilvl w:val="0"/>
          <w:numId w:val="16"/>
        </w:numPr>
        <w:suppressAutoHyphens/>
        <w:ind w:left="714" w:hanging="357"/>
        <w:contextualSpacing/>
        <w:jc w:val="both"/>
        <w:textAlignment w:val="top"/>
        <w:outlineLvl w:val="0"/>
        <w:rPr>
          <w:rFonts w:ascii="Montserrat" w:hAnsi="Montserrat" w:cs="Arial"/>
          <w:sz w:val="20"/>
          <w:szCs w:val="20"/>
        </w:rPr>
      </w:pPr>
      <w:r w:rsidRPr="00DD2DED">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48149E2" w14:textId="77777777" w:rsidR="00BF1787" w:rsidRPr="00DD2DED" w:rsidRDefault="00BF1787" w:rsidP="00E855F8">
      <w:pPr>
        <w:pStyle w:val="Prrafodelista"/>
        <w:rPr>
          <w:rFonts w:ascii="Montserrat" w:hAnsi="Montserrat" w:cs="Arial"/>
          <w:sz w:val="20"/>
          <w:szCs w:val="20"/>
        </w:rPr>
      </w:pPr>
    </w:p>
    <w:p w14:paraId="5FDD5C76" w14:textId="62CA7829" w:rsidR="00BF1787" w:rsidRPr="00DD2DED" w:rsidRDefault="00BF1787" w:rsidP="00E855F8">
      <w:pPr>
        <w:pStyle w:val="Prrafodelista"/>
        <w:numPr>
          <w:ilvl w:val="0"/>
          <w:numId w:val="16"/>
        </w:numPr>
        <w:suppressAutoHyphens/>
        <w:ind w:left="714" w:hanging="357"/>
        <w:contextualSpacing/>
        <w:jc w:val="both"/>
        <w:textAlignment w:val="top"/>
        <w:outlineLvl w:val="0"/>
        <w:rPr>
          <w:rFonts w:ascii="Montserrat" w:hAnsi="Montserrat" w:cs="Arial"/>
          <w:sz w:val="14"/>
          <w:szCs w:val="20"/>
        </w:rPr>
      </w:pPr>
      <w:r w:rsidRPr="00DD2DED">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r w:rsidR="00D37E9E" w:rsidRPr="00DD2DED">
        <w:rPr>
          <w:rFonts w:ascii="Montserrat" w:hAnsi="Montserrat" w:cs="Arial"/>
          <w:sz w:val="20"/>
          <w:szCs w:val="20"/>
        </w:rPr>
        <w:t>.</w:t>
      </w:r>
    </w:p>
    <w:p w14:paraId="4A310544" w14:textId="0C70AE31" w:rsidR="00BF1787" w:rsidRPr="00DD2DED" w:rsidRDefault="00BF1787" w:rsidP="00E855F8">
      <w:pPr>
        <w:spacing w:before="60" w:after="60" w:line="240" w:lineRule="auto"/>
        <w:ind w:left="709" w:hanging="2"/>
        <w:jc w:val="both"/>
        <w:rPr>
          <w:rFonts w:ascii="Montserrat" w:hAnsi="Montserrat" w:cs="Arial"/>
          <w:sz w:val="20"/>
          <w:szCs w:val="20"/>
          <w:lang w:val="es-MX"/>
        </w:rPr>
      </w:pPr>
      <w:r w:rsidRPr="00DD2DED">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55A3D8D8" w14:textId="77777777" w:rsidR="00BF1787" w:rsidRPr="00DD2DED" w:rsidRDefault="00BF1787" w:rsidP="00E855F8">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lang w:val="es-MX"/>
        </w:rPr>
      </w:pPr>
    </w:p>
    <w:p w14:paraId="09C2B9D4" w14:textId="77777777" w:rsidR="00BF1787" w:rsidRPr="00DD2DED" w:rsidRDefault="00BF1787" w:rsidP="00E855F8">
      <w:pPr>
        <w:tabs>
          <w:tab w:val="left" w:pos="142"/>
        </w:tabs>
        <w:spacing w:after="0" w:line="240" w:lineRule="auto"/>
        <w:ind w:left="285" w:hangingChars="142" w:hanging="285"/>
        <w:jc w:val="both"/>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ab/>
      </w:r>
      <w:r w:rsidRPr="00DD2DED">
        <w:rPr>
          <w:rFonts w:ascii="Montserrat" w:eastAsia="Montserrat" w:hAnsi="Montserrat" w:cs="Montserrat"/>
          <w:b/>
          <w:sz w:val="20"/>
          <w:szCs w:val="20"/>
          <w:lang w:val="es-MX"/>
        </w:rPr>
        <w:tab/>
      </w:r>
      <w:r w:rsidRPr="00DD2DED">
        <w:rPr>
          <w:rFonts w:ascii="Montserrat" w:eastAsia="Montserrat" w:hAnsi="Montserrat" w:cs="Montserrat"/>
          <w:b/>
          <w:sz w:val="20"/>
          <w:szCs w:val="20"/>
          <w:lang w:val="es-MX"/>
        </w:rPr>
        <w:tab/>
        <w:t xml:space="preserve">La no presentación de cualquiera de estos documentos será motivo de </w:t>
      </w:r>
      <w:proofErr w:type="spellStart"/>
      <w:r w:rsidRPr="00DD2DED">
        <w:rPr>
          <w:rFonts w:ascii="Montserrat" w:hAnsi="Montserrat" w:cs="Arial"/>
          <w:b/>
          <w:bCs/>
          <w:sz w:val="20"/>
          <w:szCs w:val="20"/>
          <w:lang w:val="es-MX"/>
        </w:rPr>
        <w:t>desechamiento</w:t>
      </w:r>
      <w:proofErr w:type="spellEnd"/>
      <w:r w:rsidRPr="00DD2DED">
        <w:rPr>
          <w:rFonts w:ascii="Montserrat" w:eastAsia="Montserrat" w:hAnsi="Montserrat" w:cs="Montserrat"/>
          <w:b/>
          <w:sz w:val="20"/>
          <w:szCs w:val="20"/>
          <w:lang w:val="es-MX"/>
        </w:rPr>
        <w:t>.</w:t>
      </w:r>
    </w:p>
    <w:p w14:paraId="08BA8909" w14:textId="77777777" w:rsidR="00BF1787" w:rsidRPr="00DD2DED" w:rsidRDefault="00BF1787" w:rsidP="00E855F8">
      <w:pPr>
        <w:tabs>
          <w:tab w:val="left" w:pos="142"/>
        </w:tabs>
        <w:spacing w:after="0" w:line="240" w:lineRule="auto"/>
        <w:ind w:left="142" w:right="15"/>
        <w:contextualSpacing/>
        <w:jc w:val="both"/>
        <w:rPr>
          <w:rFonts w:ascii="Montserrat" w:hAnsi="Montserrat" w:cs="Arial"/>
          <w:b/>
          <w:bCs/>
          <w:sz w:val="20"/>
          <w:szCs w:val="20"/>
          <w:lang w:val="es-MX"/>
        </w:rPr>
      </w:pPr>
    </w:p>
    <w:p w14:paraId="6029450F" w14:textId="77777777" w:rsidR="009129BC" w:rsidRPr="00DD2DED" w:rsidRDefault="009129BC" w:rsidP="00E855F8">
      <w:pPr>
        <w:tabs>
          <w:tab w:val="left" w:pos="142"/>
        </w:tabs>
        <w:spacing w:after="0" w:line="240" w:lineRule="auto"/>
        <w:ind w:left="142" w:right="15"/>
        <w:contextualSpacing/>
        <w:jc w:val="both"/>
        <w:rPr>
          <w:rFonts w:ascii="Montserrat" w:hAnsi="Montserrat" w:cs="Arial"/>
          <w:bCs/>
          <w:sz w:val="20"/>
          <w:szCs w:val="20"/>
          <w:lang w:val="es-MX"/>
        </w:rPr>
      </w:pPr>
    </w:p>
    <w:p w14:paraId="3A6258CD" w14:textId="77777777" w:rsidR="009129BC" w:rsidRPr="00DD2DED" w:rsidRDefault="009129BC" w:rsidP="00E855F8">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DD2DED">
        <w:rPr>
          <w:rFonts w:ascii="Montserrat" w:hAnsi="Montserrat" w:cs="Arial"/>
          <w:sz w:val="20"/>
          <w:szCs w:val="20"/>
        </w:rPr>
        <w:t xml:space="preserve">En caso de que el licitante haga una </w:t>
      </w:r>
      <w:r w:rsidRPr="00DD2DED">
        <w:rPr>
          <w:rFonts w:ascii="Montserrat" w:hAnsi="Montserrat" w:cs="Arial"/>
          <w:b/>
          <w:sz w:val="20"/>
          <w:szCs w:val="20"/>
          <w:u w:val="single"/>
        </w:rPr>
        <w:t>presentación conjunta de proposiciones</w:t>
      </w:r>
      <w:r w:rsidRPr="00DD2DED">
        <w:rPr>
          <w:rFonts w:ascii="Montserrat" w:hAnsi="Montserrat" w:cs="Arial"/>
          <w:sz w:val="20"/>
          <w:szCs w:val="20"/>
        </w:rPr>
        <w:t xml:space="preserve"> de conformidad a lo establecido en el artículo 34 segundo párrafo de la Ley de Adquisiciones, Arrendamientos y Servicios del Sector Público, y al artículo 44 de su Reglamento, se deberá presentar el </w:t>
      </w:r>
      <w:r w:rsidRPr="00DD2DED">
        <w:rPr>
          <w:rFonts w:ascii="Montserrat" w:hAnsi="Montserrat" w:cs="Arial"/>
          <w:sz w:val="20"/>
          <w:szCs w:val="20"/>
        </w:rPr>
        <w:lastRenderedPageBreak/>
        <w:t>convenio que celebran y firman las personas que integren dicha agrupación (FORMATO L), adjuntando copia simple de las escrituras correspondientes, en caso de que no haga una presentación conjunta de proposiciones, presentar esta carta con la leyenda “NO APLICA”.</w:t>
      </w:r>
    </w:p>
    <w:p w14:paraId="69F59267" w14:textId="77777777" w:rsidR="009129BC" w:rsidRPr="00DD2DED" w:rsidRDefault="009129BC" w:rsidP="00E855F8">
      <w:pPr>
        <w:pStyle w:val="Prrafodelista"/>
        <w:tabs>
          <w:tab w:val="left" w:pos="709"/>
          <w:tab w:val="left" w:pos="1560"/>
        </w:tabs>
        <w:ind w:left="709" w:right="15"/>
        <w:contextualSpacing/>
        <w:jc w:val="both"/>
        <w:rPr>
          <w:rFonts w:ascii="Montserrat" w:hAnsi="Montserrat" w:cs="Arial"/>
          <w:sz w:val="20"/>
          <w:szCs w:val="20"/>
        </w:rPr>
      </w:pPr>
    </w:p>
    <w:p w14:paraId="0CFE62C5" w14:textId="77777777" w:rsidR="009129BC" w:rsidRPr="00DD2DED" w:rsidRDefault="009129BC" w:rsidP="00E855F8">
      <w:pPr>
        <w:tabs>
          <w:tab w:val="left" w:pos="142"/>
        </w:tabs>
        <w:spacing w:after="0" w:line="240" w:lineRule="auto"/>
        <w:ind w:left="709"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t xml:space="preserve">La no presentación de la carta con la leyenda “NO APLICA” no será motivo de </w:t>
      </w:r>
      <w:proofErr w:type="spellStart"/>
      <w:r w:rsidRPr="00DD2DED">
        <w:rPr>
          <w:rFonts w:ascii="Montserrat" w:hAnsi="Montserrat" w:cs="Arial"/>
          <w:b/>
          <w:bCs/>
          <w:sz w:val="20"/>
          <w:szCs w:val="20"/>
          <w:lang w:val="es-MX"/>
        </w:rPr>
        <w:t>desechamiento</w:t>
      </w:r>
      <w:proofErr w:type="spellEnd"/>
      <w:r w:rsidRPr="00DD2DED">
        <w:rPr>
          <w:rFonts w:ascii="Montserrat" w:hAnsi="Montserrat" w:cs="Arial"/>
          <w:b/>
          <w:bCs/>
          <w:sz w:val="20"/>
          <w:szCs w:val="20"/>
          <w:lang w:val="es-MX"/>
        </w:rPr>
        <w:t>.</w:t>
      </w:r>
    </w:p>
    <w:p w14:paraId="0A6468B4" w14:textId="77777777" w:rsidR="009129BC" w:rsidRPr="00DD2DED" w:rsidRDefault="009129BC" w:rsidP="00E855F8">
      <w:pPr>
        <w:pStyle w:val="Prrafodelista"/>
        <w:tabs>
          <w:tab w:val="left" w:pos="709"/>
          <w:tab w:val="left" w:pos="1560"/>
        </w:tabs>
        <w:ind w:left="709" w:right="15" w:hanging="567"/>
        <w:contextualSpacing/>
        <w:jc w:val="both"/>
        <w:rPr>
          <w:rFonts w:ascii="Montserrat" w:hAnsi="Montserrat" w:cs="Arial"/>
          <w:b/>
          <w:bCs/>
          <w:sz w:val="20"/>
          <w:szCs w:val="20"/>
        </w:rPr>
      </w:pPr>
    </w:p>
    <w:p w14:paraId="49117CCF" w14:textId="77777777" w:rsidR="009129BC" w:rsidRPr="00DD2DED" w:rsidRDefault="009129BC" w:rsidP="00E855F8">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DD2DED">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DD2DED">
        <w:rPr>
          <w:rFonts w:ascii="Montserrat" w:hAnsi="Montserrat" w:cs="Arial"/>
          <w:b/>
          <w:sz w:val="20"/>
          <w:szCs w:val="20"/>
          <w:u w:val="single"/>
        </w:rPr>
        <w:t>identificación oficial vigente con fotografía</w:t>
      </w:r>
      <w:r w:rsidRPr="00DD2DED">
        <w:rPr>
          <w:rFonts w:ascii="Montserrat" w:hAnsi="Montserrat" w:cs="Arial"/>
          <w:sz w:val="20"/>
          <w:szCs w:val="20"/>
        </w:rPr>
        <w:t>, (INE, Pasaporte, Cédula profesional), de conformidad con el artículo 48 fracción X del Reglamento.</w:t>
      </w:r>
    </w:p>
    <w:p w14:paraId="3EEDEC9D" w14:textId="77777777" w:rsidR="009129BC" w:rsidRPr="00DD2DED" w:rsidRDefault="009129BC" w:rsidP="00E855F8">
      <w:pPr>
        <w:pStyle w:val="Prrafodelista"/>
        <w:tabs>
          <w:tab w:val="left" w:pos="709"/>
          <w:tab w:val="left" w:pos="1560"/>
        </w:tabs>
        <w:ind w:left="709" w:right="15"/>
        <w:contextualSpacing/>
        <w:jc w:val="both"/>
        <w:rPr>
          <w:rFonts w:ascii="Montserrat" w:hAnsi="Montserrat" w:cs="Arial"/>
          <w:sz w:val="20"/>
          <w:szCs w:val="20"/>
        </w:rPr>
      </w:pPr>
    </w:p>
    <w:p w14:paraId="489B0D97" w14:textId="77777777"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r w:rsidRPr="00DD2DED">
        <w:rPr>
          <w:rFonts w:ascii="Montserrat" w:hAnsi="Montserrat" w:cs="Arial"/>
          <w:b/>
          <w:bCs/>
          <w:sz w:val="20"/>
          <w:szCs w:val="20"/>
          <w:lang w:val="es-MX"/>
        </w:rPr>
        <w:tab/>
        <w:t xml:space="preserve">La no presentación de este documento será motivo de </w:t>
      </w:r>
      <w:proofErr w:type="spellStart"/>
      <w:r w:rsidRPr="00DD2DED">
        <w:rPr>
          <w:rFonts w:ascii="Montserrat" w:hAnsi="Montserrat" w:cs="Arial"/>
          <w:b/>
          <w:bCs/>
          <w:sz w:val="20"/>
          <w:szCs w:val="20"/>
          <w:lang w:val="es-MX"/>
        </w:rPr>
        <w:t>desechamiento</w:t>
      </w:r>
      <w:proofErr w:type="spellEnd"/>
      <w:r w:rsidRPr="00DD2DED">
        <w:rPr>
          <w:rFonts w:ascii="Montserrat" w:hAnsi="Montserrat" w:cs="Arial"/>
          <w:b/>
          <w:bCs/>
          <w:sz w:val="20"/>
          <w:szCs w:val="20"/>
          <w:lang w:val="es-MX"/>
        </w:rPr>
        <w:t>.</w:t>
      </w:r>
    </w:p>
    <w:p w14:paraId="7F65296D" w14:textId="77777777"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p>
    <w:p w14:paraId="66F3370D" w14:textId="68CBA9DD" w:rsidR="009129BC" w:rsidRPr="00DD2DED" w:rsidRDefault="009129BC" w:rsidP="00E855F8">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DD2DED">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ratifica su Domicilio Fiscal de su </w:t>
      </w:r>
      <w:r w:rsidRPr="00DD2DED">
        <w:rPr>
          <w:rFonts w:ascii="Montserrat" w:eastAsia="Montserrat" w:hAnsi="Montserrat" w:cs="Montserrat"/>
          <w:b/>
          <w:color w:val="000000"/>
          <w:sz w:val="20"/>
          <w:szCs w:val="20"/>
        </w:rPr>
        <w:t>comprobante de domicilio</w:t>
      </w:r>
      <w:r w:rsidRPr="00DD2DED">
        <w:rPr>
          <w:rFonts w:ascii="Montserrat" w:eastAsia="Montserrat" w:hAnsi="Montserrat" w:cs="Montserrat"/>
          <w:color w:val="000000"/>
          <w:sz w:val="20"/>
          <w:szCs w:val="20"/>
        </w:rPr>
        <w:t xml:space="preserve"> </w:t>
      </w:r>
      <w:r w:rsidR="00D85F9B" w:rsidRPr="00DD2DED">
        <w:rPr>
          <w:rFonts w:ascii="Montserrat" w:eastAsia="Montserrat" w:hAnsi="Montserrat" w:cs="Montserrat"/>
          <w:color w:val="000000"/>
          <w:sz w:val="20"/>
          <w:szCs w:val="20"/>
        </w:rPr>
        <w:t xml:space="preserve">anexando constancia de situación fiscal actual en donde se verifique el domicilio fiscal del licitante, </w:t>
      </w:r>
      <w:r w:rsidRPr="00DD2DED">
        <w:rPr>
          <w:rFonts w:ascii="Montserrat" w:eastAsia="Montserrat" w:hAnsi="Montserrat" w:cs="Montserrat"/>
          <w:color w:val="000000"/>
          <w:sz w:val="20"/>
          <w:szCs w:val="20"/>
        </w:rPr>
        <w:t xml:space="preserve">copia del comprobante de domicilio </w:t>
      </w:r>
      <w:r w:rsidRPr="00DD2DED">
        <w:rPr>
          <w:rFonts w:ascii="Montserrat" w:eastAsia="Montserrat" w:hAnsi="Montserrat" w:cs="Montserrat"/>
          <w:b/>
          <w:color w:val="000000"/>
          <w:sz w:val="20"/>
          <w:szCs w:val="20"/>
        </w:rPr>
        <w:t>y fotografía de la fachada del mismo</w:t>
      </w:r>
      <w:r w:rsidRPr="00DD2DED">
        <w:rPr>
          <w:rFonts w:ascii="Montserrat" w:eastAsia="Montserrat" w:hAnsi="Montserrat" w:cs="Montserrat"/>
          <w:color w:val="000000"/>
          <w:sz w:val="20"/>
          <w:szCs w:val="20"/>
        </w:rPr>
        <w:t xml:space="preserve"> (formato libre, </w:t>
      </w:r>
      <w:r w:rsidR="00D85F9B" w:rsidRPr="00DD2DED">
        <w:rPr>
          <w:rFonts w:ascii="Montserrat" w:eastAsia="Montserrat" w:hAnsi="Montserrat" w:cs="Montserrat"/>
          <w:color w:val="000000"/>
          <w:sz w:val="20"/>
          <w:szCs w:val="20"/>
        </w:rPr>
        <w:t>son cuatro documentos, la carta de ratificación, constancia de Situación Fiscal, el comprobante de domicilio y la fotografía de su domicilio fiscal, el comprobante de domicilio no deben de exceder de tres meses anteriores al fecha de la convocatoria).</w:t>
      </w:r>
    </w:p>
    <w:p w14:paraId="1B93E2B0" w14:textId="77777777" w:rsidR="009129BC" w:rsidRPr="00DD2DED" w:rsidRDefault="009129BC" w:rsidP="00E855F8">
      <w:pPr>
        <w:pBdr>
          <w:top w:val="nil"/>
          <w:left w:val="nil"/>
          <w:bottom w:val="nil"/>
          <w:right w:val="nil"/>
          <w:between w:val="nil"/>
        </w:pBdr>
        <w:tabs>
          <w:tab w:val="left" w:pos="709"/>
          <w:tab w:val="left" w:pos="1560"/>
        </w:tabs>
        <w:spacing w:after="0" w:line="240" w:lineRule="auto"/>
        <w:ind w:left="284" w:hangingChars="142" w:hanging="284"/>
        <w:jc w:val="both"/>
        <w:rPr>
          <w:rFonts w:ascii="Montserrat" w:eastAsia="Montserrat" w:hAnsi="Montserrat" w:cs="Montserrat"/>
          <w:color w:val="000000"/>
          <w:sz w:val="20"/>
          <w:szCs w:val="20"/>
          <w:lang w:val="es-MX"/>
        </w:rPr>
      </w:pPr>
    </w:p>
    <w:p w14:paraId="136C422C" w14:textId="1ECB8C6C" w:rsidR="009129BC" w:rsidRPr="00DD2DED" w:rsidRDefault="009129BC" w:rsidP="00E855F8">
      <w:pPr>
        <w:tabs>
          <w:tab w:val="left" w:pos="142"/>
        </w:tabs>
        <w:spacing w:after="0" w:line="240" w:lineRule="auto"/>
        <w:ind w:left="285" w:hangingChars="142" w:hanging="285"/>
        <w:jc w:val="both"/>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ab/>
      </w:r>
      <w:r w:rsidRPr="00DD2DED">
        <w:rPr>
          <w:rFonts w:ascii="Montserrat" w:eastAsia="Montserrat" w:hAnsi="Montserrat" w:cs="Montserrat"/>
          <w:b/>
          <w:sz w:val="20"/>
          <w:szCs w:val="20"/>
          <w:lang w:val="es-MX"/>
        </w:rPr>
        <w:tab/>
      </w:r>
      <w:r w:rsidRPr="00DD2DED">
        <w:rPr>
          <w:rFonts w:ascii="Montserrat" w:eastAsia="Montserrat" w:hAnsi="Montserrat" w:cs="Montserrat"/>
          <w:b/>
          <w:sz w:val="20"/>
          <w:szCs w:val="20"/>
          <w:lang w:val="es-MX"/>
        </w:rPr>
        <w:tab/>
        <w:t xml:space="preserve">La no presentación de esta carta será motivo de </w:t>
      </w:r>
      <w:proofErr w:type="spellStart"/>
      <w:r w:rsidRPr="00DD2DED">
        <w:rPr>
          <w:rFonts w:ascii="Montserrat" w:hAnsi="Montserrat" w:cs="Arial"/>
          <w:b/>
          <w:bCs/>
          <w:sz w:val="20"/>
          <w:szCs w:val="20"/>
          <w:lang w:val="es-MX"/>
        </w:rPr>
        <w:t>desechamiento</w:t>
      </w:r>
      <w:proofErr w:type="spellEnd"/>
      <w:r w:rsidRPr="00DD2DED">
        <w:rPr>
          <w:rFonts w:ascii="Montserrat" w:eastAsia="Montserrat" w:hAnsi="Montserrat" w:cs="Montserrat"/>
          <w:b/>
          <w:sz w:val="20"/>
          <w:szCs w:val="20"/>
          <w:lang w:val="es-MX"/>
        </w:rPr>
        <w:t>.</w:t>
      </w:r>
    </w:p>
    <w:p w14:paraId="691335BE" w14:textId="77777777" w:rsidR="009129BC" w:rsidRPr="00DD2DED" w:rsidRDefault="009129BC" w:rsidP="00E855F8">
      <w:pPr>
        <w:tabs>
          <w:tab w:val="left" w:pos="142"/>
        </w:tabs>
        <w:spacing w:after="0" w:line="240" w:lineRule="auto"/>
        <w:ind w:left="285" w:hangingChars="142" w:hanging="285"/>
        <w:jc w:val="both"/>
        <w:rPr>
          <w:rFonts w:ascii="Montserrat" w:eastAsia="Montserrat" w:hAnsi="Montserrat" w:cs="Montserrat"/>
          <w:b/>
          <w:sz w:val="20"/>
          <w:szCs w:val="20"/>
          <w:lang w:val="es-MX"/>
        </w:rPr>
      </w:pPr>
    </w:p>
    <w:p w14:paraId="39920AD1" w14:textId="77968B50" w:rsidR="009129BC" w:rsidRPr="00DD2DED" w:rsidRDefault="005776FA" w:rsidP="00E855F8">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DD2DED">
        <w:rPr>
          <w:rFonts w:ascii="Montserrat" w:eastAsia="Montserrat" w:hAnsi="Montserrat" w:cs="Montserrat"/>
          <w:sz w:val="20"/>
          <w:szCs w:val="20"/>
        </w:rPr>
        <w:t>Comprobante de la declaración anual 202</w:t>
      </w:r>
      <w:r w:rsidR="003F3945" w:rsidRPr="00DD2DED">
        <w:rPr>
          <w:rFonts w:ascii="Montserrat" w:eastAsia="Montserrat" w:hAnsi="Montserrat" w:cs="Montserrat"/>
          <w:sz w:val="20"/>
          <w:szCs w:val="20"/>
        </w:rPr>
        <w:t>3</w:t>
      </w:r>
      <w:r w:rsidRPr="00DD2DED">
        <w:rPr>
          <w:rFonts w:ascii="Montserrat" w:eastAsia="Montserrat" w:hAnsi="Montserrat" w:cs="Montserrat"/>
          <w:sz w:val="20"/>
          <w:szCs w:val="20"/>
        </w:rPr>
        <w:t xml:space="preserve"> y parcial de los meses enero</w:t>
      </w:r>
      <w:r w:rsidR="00F53CC4">
        <w:rPr>
          <w:rFonts w:ascii="Montserrat" w:eastAsia="Montserrat" w:hAnsi="Montserrat" w:cs="Montserrat"/>
          <w:sz w:val="20"/>
          <w:szCs w:val="20"/>
        </w:rPr>
        <w:t>,</w:t>
      </w:r>
      <w:r w:rsidR="00194674" w:rsidRPr="00DD2DED">
        <w:rPr>
          <w:rFonts w:ascii="Montserrat" w:eastAsia="Montserrat" w:hAnsi="Montserrat" w:cs="Montserrat"/>
          <w:sz w:val="20"/>
          <w:szCs w:val="20"/>
        </w:rPr>
        <w:t xml:space="preserve"> </w:t>
      </w:r>
      <w:r w:rsidRPr="00DD2DED">
        <w:rPr>
          <w:rFonts w:ascii="Montserrat" w:eastAsia="Montserrat" w:hAnsi="Montserrat" w:cs="Montserrat"/>
          <w:sz w:val="20"/>
          <w:szCs w:val="20"/>
        </w:rPr>
        <w:t>febrero</w:t>
      </w:r>
      <w:r w:rsidR="00F53CC4">
        <w:rPr>
          <w:rFonts w:ascii="Montserrat" w:eastAsia="Montserrat" w:hAnsi="Montserrat" w:cs="Montserrat"/>
          <w:sz w:val="20"/>
          <w:szCs w:val="20"/>
        </w:rPr>
        <w:t xml:space="preserve"> y marzo</w:t>
      </w:r>
      <w:r w:rsidRPr="00DD2DED">
        <w:rPr>
          <w:rFonts w:ascii="Montserrat" w:eastAsia="Montserrat" w:hAnsi="Montserrat" w:cs="Montserrat"/>
          <w:sz w:val="20"/>
          <w:szCs w:val="20"/>
        </w:rPr>
        <w:t xml:space="preserve"> 202</w:t>
      </w:r>
      <w:r w:rsidR="003F3945" w:rsidRPr="00DD2DED">
        <w:rPr>
          <w:rFonts w:ascii="Montserrat" w:eastAsia="Montserrat" w:hAnsi="Montserrat" w:cs="Montserrat"/>
          <w:sz w:val="20"/>
          <w:szCs w:val="20"/>
        </w:rPr>
        <w:t>4</w:t>
      </w:r>
      <w:r w:rsidRPr="00DD2DED">
        <w:rPr>
          <w:rFonts w:ascii="Montserrat" w:eastAsia="Montserrat" w:hAnsi="Montserrat" w:cs="Montserrat"/>
          <w:sz w:val="20"/>
          <w:szCs w:val="20"/>
        </w:rPr>
        <w:t>.</w:t>
      </w:r>
    </w:p>
    <w:p w14:paraId="67894E78" w14:textId="77777777" w:rsidR="00F95ADF" w:rsidRPr="00DD2DED" w:rsidRDefault="00F95ADF" w:rsidP="00E855F8">
      <w:pPr>
        <w:pStyle w:val="Prrafodelista"/>
        <w:tabs>
          <w:tab w:val="left" w:pos="709"/>
          <w:tab w:val="left" w:pos="1560"/>
        </w:tabs>
        <w:ind w:left="709" w:right="15"/>
        <w:contextualSpacing/>
        <w:jc w:val="both"/>
        <w:textDirection w:val="btLr"/>
        <w:rPr>
          <w:rFonts w:ascii="Montserrat" w:eastAsia="Montserrat" w:hAnsi="Montserrat" w:cs="Montserrat"/>
          <w:b/>
          <w:sz w:val="20"/>
          <w:szCs w:val="20"/>
        </w:rPr>
      </w:pPr>
    </w:p>
    <w:p w14:paraId="688E3D38" w14:textId="36B38CB9" w:rsidR="009129BC" w:rsidRPr="00C86936" w:rsidRDefault="009129BC" w:rsidP="00C86936">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DD2DED">
        <w:rPr>
          <w:rFonts w:ascii="Montserrat" w:eastAsia="Montserrat" w:hAnsi="Montserrat" w:cs="Montserrat"/>
          <w:b/>
          <w:sz w:val="20"/>
          <w:szCs w:val="20"/>
        </w:rPr>
        <w:t xml:space="preserve">La no presentación de este documento será motivo de </w:t>
      </w:r>
      <w:proofErr w:type="spellStart"/>
      <w:r w:rsidRPr="00DD2DED">
        <w:rPr>
          <w:rFonts w:ascii="Montserrat" w:hAnsi="Montserrat" w:cs="Arial"/>
          <w:b/>
          <w:bCs/>
          <w:sz w:val="20"/>
          <w:szCs w:val="20"/>
        </w:rPr>
        <w:t>desechamiento</w:t>
      </w:r>
      <w:proofErr w:type="spellEnd"/>
      <w:r w:rsidRPr="00DD2DED">
        <w:rPr>
          <w:rFonts w:ascii="Montserrat" w:eastAsia="Montserrat" w:hAnsi="Montserrat" w:cs="Montserrat"/>
          <w:b/>
          <w:sz w:val="20"/>
          <w:szCs w:val="20"/>
        </w:rPr>
        <w:t>.</w:t>
      </w:r>
    </w:p>
    <w:p w14:paraId="17D25E37" w14:textId="77777777" w:rsidR="00194674" w:rsidRPr="00DD2DED" w:rsidRDefault="00194674" w:rsidP="00E855F8">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DD2DED">
        <w:rPr>
          <w:rFonts w:ascii="Montserrat" w:eastAsia="Montserrat" w:hAnsi="Montserrat" w:cs="Montserrat"/>
          <w:color w:val="000000"/>
          <w:sz w:val="20"/>
          <w:szCs w:val="20"/>
        </w:rPr>
        <w:t xml:space="preserve">Carta bajo protesta de decir verdad, firmada por el apoderado legal en la cual manifiesta conocer el contenido de la </w:t>
      </w:r>
      <w:proofErr w:type="spellStart"/>
      <w:r w:rsidRPr="00DD2DED">
        <w:rPr>
          <w:rFonts w:ascii="Montserrat" w:eastAsia="Montserrat" w:hAnsi="Montserrat" w:cs="Montserrat"/>
          <w:color w:val="000000"/>
          <w:sz w:val="20"/>
          <w:szCs w:val="20"/>
        </w:rPr>
        <w:t>LAASSP</w:t>
      </w:r>
      <w:proofErr w:type="spellEnd"/>
      <w:r w:rsidRPr="00DD2DED">
        <w:rPr>
          <w:rFonts w:ascii="Montserrat" w:eastAsia="Montserrat" w:hAnsi="Montserrat" w:cs="Montserrat"/>
          <w:color w:val="000000"/>
          <w:sz w:val="20"/>
          <w:szCs w:val="20"/>
        </w:rPr>
        <w:t xml:space="preserve">, su Reglamento, la publicación y alcance de las Políticas, Bases y </w:t>
      </w:r>
      <w:r w:rsidRPr="00DD2DED">
        <w:rPr>
          <w:rFonts w:ascii="Montserrat" w:eastAsia="Montserrat" w:hAnsi="Montserrat" w:cs="Montserrat"/>
          <w:sz w:val="20"/>
          <w:szCs w:val="20"/>
        </w:rPr>
        <w:t>Lineamientos</w:t>
      </w:r>
      <w:r w:rsidRPr="00DD2DED">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w:t>
      </w:r>
      <w:r w:rsidRPr="00DD2DED">
        <w:rPr>
          <w:rFonts w:ascii="Montserrat" w:eastAsia="Montserrat" w:hAnsi="Montserrat" w:cs="Montserrat"/>
          <w:color w:val="000000"/>
          <w:sz w:val="20"/>
          <w:szCs w:val="20"/>
        </w:rPr>
        <w:lastRenderedPageBreak/>
        <w:t>y Adquisiciones para la aplicación de penas convencionales y rescisión de contratos,</w:t>
      </w:r>
      <w:r w:rsidRPr="00DD2DED">
        <w:rPr>
          <w:rFonts w:ascii="Montserrat" w:eastAsia="Montserrat" w:hAnsi="Montserrat" w:cs="Montserrat"/>
          <w:b/>
          <w:color w:val="000000"/>
          <w:sz w:val="20"/>
          <w:szCs w:val="20"/>
        </w:rPr>
        <w:t xml:space="preserve"> Formato G.</w:t>
      </w:r>
    </w:p>
    <w:p w14:paraId="69E797C5" w14:textId="77777777" w:rsidR="00194674" w:rsidRPr="00DD2DED" w:rsidRDefault="00194674" w:rsidP="00E855F8">
      <w:pPr>
        <w:pStyle w:val="Prrafodelista"/>
        <w:tabs>
          <w:tab w:val="left" w:pos="709"/>
          <w:tab w:val="left" w:pos="1560"/>
        </w:tabs>
        <w:ind w:left="709" w:right="15"/>
        <w:contextualSpacing/>
        <w:jc w:val="both"/>
        <w:rPr>
          <w:rFonts w:ascii="Montserrat" w:eastAsia="Montserrat" w:hAnsi="Montserrat" w:cs="Montserrat"/>
          <w:b/>
          <w:sz w:val="20"/>
          <w:szCs w:val="20"/>
        </w:rPr>
      </w:pPr>
    </w:p>
    <w:p w14:paraId="6E8B6E4F" w14:textId="45EE816A" w:rsidR="009129BC" w:rsidRPr="00DD2DED" w:rsidRDefault="009129BC" w:rsidP="00E855F8">
      <w:pPr>
        <w:pStyle w:val="Prrafodelista"/>
        <w:tabs>
          <w:tab w:val="left" w:pos="709"/>
          <w:tab w:val="left" w:pos="1560"/>
        </w:tabs>
        <w:ind w:left="709" w:right="15"/>
        <w:contextualSpacing/>
        <w:jc w:val="both"/>
        <w:rPr>
          <w:rFonts w:ascii="Montserrat" w:eastAsia="Montserrat" w:hAnsi="Montserrat" w:cs="Montserrat"/>
          <w:b/>
          <w:sz w:val="20"/>
          <w:szCs w:val="20"/>
        </w:rPr>
      </w:pPr>
      <w:r w:rsidRPr="00DD2DED">
        <w:rPr>
          <w:rFonts w:ascii="Montserrat" w:eastAsia="Montserrat" w:hAnsi="Montserrat" w:cs="Montserrat"/>
          <w:b/>
          <w:sz w:val="20"/>
          <w:szCs w:val="20"/>
        </w:rPr>
        <w:t xml:space="preserve">La no presentación de este documento será motivo de </w:t>
      </w:r>
      <w:proofErr w:type="spellStart"/>
      <w:r w:rsidRPr="00DD2DED">
        <w:rPr>
          <w:rFonts w:ascii="Montserrat" w:hAnsi="Montserrat" w:cs="Arial"/>
          <w:b/>
          <w:bCs/>
          <w:sz w:val="20"/>
          <w:szCs w:val="20"/>
        </w:rPr>
        <w:t>desechamiento</w:t>
      </w:r>
      <w:proofErr w:type="spellEnd"/>
      <w:r w:rsidRPr="00DD2DED">
        <w:rPr>
          <w:rFonts w:ascii="Montserrat" w:eastAsia="Montserrat" w:hAnsi="Montserrat" w:cs="Montserrat"/>
          <w:b/>
          <w:sz w:val="20"/>
          <w:szCs w:val="20"/>
        </w:rPr>
        <w:t>.</w:t>
      </w:r>
    </w:p>
    <w:p w14:paraId="4E96340A" w14:textId="77777777" w:rsidR="009129BC" w:rsidRPr="00DD2DED" w:rsidRDefault="009129BC" w:rsidP="00E855F8">
      <w:pPr>
        <w:pStyle w:val="Prrafodelista"/>
        <w:tabs>
          <w:tab w:val="left" w:pos="709"/>
          <w:tab w:val="left" w:pos="1560"/>
        </w:tabs>
        <w:ind w:left="709" w:right="15"/>
        <w:contextualSpacing/>
        <w:jc w:val="both"/>
        <w:rPr>
          <w:rFonts w:ascii="Montserrat" w:eastAsia="Montserrat" w:hAnsi="Montserrat" w:cs="Montserrat"/>
          <w:b/>
          <w:sz w:val="20"/>
          <w:szCs w:val="20"/>
        </w:rPr>
      </w:pPr>
    </w:p>
    <w:p w14:paraId="7613C1F6" w14:textId="77777777" w:rsidR="009129BC" w:rsidRPr="00DD2DED" w:rsidRDefault="009129BC" w:rsidP="00E855F8">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DD2DED">
        <w:rPr>
          <w:rFonts w:ascii="Montserrat" w:eastAsia="Montserrat" w:hAnsi="Montserrat" w:cs="Montserrat"/>
          <w:color w:val="000000"/>
          <w:sz w:val="20"/>
          <w:szCs w:val="20"/>
        </w:rPr>
        <w:t xml:space="preserve">Manifiesto a que se refiere la fracción IX del </w:t>
      </w:r>
      <w:r w:rsidRPr="00DD2DED">
        <w:rPr>
          <w:rFonts w:ascii="Montserrat" w:hAnsi="Montserrat" w:cs="Arial"/>
          <w:sz w:val="20"/>
          <w:szCs w:val="20"/>
        </w:rPr>
        <w:t>artículo</w:t>
      </w:r>
      <w:r w:rsidRPr="00DD2DED">
        <w:rPr>
          <w:rFonts w:ascii="Montserrat" w:eastAsia="Montserrat" w:hAnsi="Montserrat" w:cs="Montserrat"/>
          <w:color w:val="000000"/>
          <w:sz w:val="20"/>
          <w:szCs w:val="20"/>
        </w:rPr>
        <w:t xml:space="preserve"> 49 de la Ley General de Responsabilidades Administrativas, (Formato K)</w:t>
      </w:r>
    </w:p>
    <w:p w14:paraId="6F04DE8B" w14:textId="77777777" w:rsidR="009129BC" w:rsidRPr="00DD2DED" w:rsidRDefault="009129BC" w:rsidP="00E855F8">
      <w:pPr>
        <w:pStyle w:val="Prrafodelista"/>
        <w:tabs>
          <w:tab w:val="left" w:pos="709"/>
          <w:tab w:val="left" w:pos="1560"/>
        </w:tabs>
        <w:ind w:left="709" w:right="15"/>
        <w:contextualSpacing/>
        <w:jc w:val="both"/>
        <w:rPr>
          <w:rFonts w:ascii="Montserrat" w:eastAsia="Montserrat" w:hAnsi="Montserrat" w:cs="Montserrat"/>
          <w:color w:val="000000"/>
          <w:sz w:val="20"/>
          <w:szCs w:val="20"/>
        </w:rPr>
      </w:pPr>
    </w:p>
    <w:p w14:paraId="28DA7528" w14:textId="77777777" w:rsidR="009129BC" w:rsidRPr="00DD2DED" w:rsidRDefault="009129BC" w:rsidP="00E855F8">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DD2DED">
        <w:rPr>
          <w:rFonts w:ascii="Montserrat" w:eastAsia="Montserrat" w:hAnsi="Montserrat" w:cs="Montserrat"/>
          <w:b/>
          <w:sz w:val="20"/>
          <w:szCs w:val="20"/>
        </w:rPr>
        <w:t xml:space="preserve">La no presentación de este documento será motivo de </w:t>
      </w:r>
      <w:proofErr w:type="spellStart"/>
      <w:r w:rsidRPr="00DD2DED">
        <w:rPr>
          <w:rFonts w:ascii="Montserrat" w:hAnsi="Montserrat" w:cs="Arial"/>
          <w:b/>
          <w:bCs/>
          <w:sz w:val="20"/>
          <w:szCs w:val="20"/>
        </w:rPr>
        <w:t>desechamiento</w:t>
      </w:r>
      <w:proofErr w:type="spellEnd"/>
      <w:r w:rsidRPr="00DD2DED">
        <w:rPr>
          <w:rFonts w:ascii="Montserrat" w:eastAsia="Montserrat" w:hAnsi="Montserrat" w:cs="Montserrat"/>
          <w:b/>
          <w:sz w:val="20"/>
          <w:szCs w:val="20"/>
        </w:rPr>
        <w:t>.</w:t>
      </w:r>
    </w:p>
    <w:p w14:paraId="5FCD4058" w14:textId="77777777" w:rsidR="009129BC" w:rsidRPr="00DD2DED" w:rsidRDefault="009129BC" w:rsidP="00E855F8">
      <w:pPr>
        <w:tabs>
          <w:tab w:val="left" w:pos="142"/>
        </w:tabs>
        <w:spacing w:after="0" w:line="240" w:lineRule="auto"/>
        <w:ind w:left="284" w:hangingChars="142" w:hanging="284"/>
        <w:jc w:val="both"/>
        <w:rPr>
          <w:rFonts w:ascii="Montserrat" w:eastAsia="Montserrat" w:hAnsi="Montserrat" w:cs="Montserrat"/>
          <w:sz w:val="20"/>
          <w:szCs w:val="20"/>
          <w:lang w:val="es-MX"/>
        </w:rPr>
      </w:pPr>
    </w:p>
    <w:p w14:paraId="602A4E60" w14:textId="77777777" w:rsidR="009129BC" w:rsidRPr="00DD2DED" w:rsidRDefault="009129BC" w:rsidP="00E855F8">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DD2DED">
        <w:rPr>
          <w:rFonts w:ascii="Montserrat" w:eastAsia="Montserrat" w:hAnsi="Montserrat" w:cs="Montserrat"/>
          <w:sz w:val="20"/>
          <w:szCs w:val="20"/>
        </w:rPr>
        <w:t>LEGALES</w:t>
      </w:r>
    </w:p>
    <w:p w14:paraId="66B4C09E" w14:textId="77777777" w:rsidR="000F3D3D" w:rsidRPr="00DD2DED" w:rsidRDefault="000F3D3D" w:rsidP="00E855F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b/>
          <w:color w:val="000000"/>
          <w:sz w:val="20"/>
          <w:szCs w:val="20"/>
          <w:lang w:val="es-MX"/>
        </w:rPr>
      </w:pPr>
    </w:p>
    <w:p w14:paraId="520DB3FB" w14:textId="3BC06B27" w:rsidR="009129BC" w:rsidRPr="00DD2DED" w:rsidRDefault="005776FA" w:rsidP="00E855F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DD2DED">
        <w:rPr>
          <w:rFonts w:ascii="Montserrat" w:eastAsia="Montserrat" w:hAnsi="Montserrat" w:cs="Montserrat"/>
          <w:b/>
          <w:color w:val="000000"/>
          <w:sz w:val="20"/>
          <w:szCs w:val="20"/>
          <w:lang w:val="es-MX"/>
        </w:rPr>
        <w:t>l</w:t>
      </w:r>
      <w:r w:rsidR="009129BC" w:rsidRPr="00DD2DED">
        <w:rPr>
          <w:rFonts w:ascii="Montserrat" w:eastAsia="Montserrat" w:hAnsi="Montserrat" w:cs="Montserrat"/>
          <w:b/>
          <w:color w:val="000000"/>
          <w:sz w:val="20"/>
          <w:szCs w:val="20"/>
          <w:lang w:val="es-MX"/>
        </w:rPr>
        <w:t>.1)</w:t>
      </w:r>
      <w:r w:rsidR="009129BC" w:rsidRPr="00DD2DED">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72BE8EBB" w14:textId="77777777" w:rsidR="009129BC" w:rsidRPr="00DD2DED" w:rsidRDefault="009129BC" w:rsidP="00E855F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13768104" w14:textId="04935432" w:rsidR="009129BC" w:rsidRPr="00DD2DED" w:rsidRDefault="005776FA" w:rsidP="00E855F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DD2DED">
        <w:rPr>
          <w:rFonts w:ascii="Montserrat" w:eastAsia="Montserrat" w:hAnsi="Montserrat" w:cs="Montserrat"/>
          <w:b/>
          <w:color w:val="000000"/>
          <w:sz w:val="20"/>
          <w:szCs w:val="20"/>
          <w:lang w:val="es-MX"/>
        </w:rPr>
        <w:t>l</w:t>
      </w:r>
      <w:r w:rsidR="009129BC" w:rsidRPr="00DD2DED">
        <w:rPr>
          <w:rFonts w:ascii="Montserrat" w:eastAsia="Montserrat" w:hAnsi="Montserrat" w:cs="Montserrat"/>
          <w:b/>
          <w:color w:val="000000"/>
          <w:sz w:val="20"/>
          <w:szCs w:val="20"/>
          <w:lang w:val="es-MX"/>
        </w:rPr>
        <w:t>.2)</w:t>
      </w:r>
      <w:r w:rsidR="009129BC" w:rsidRPr="00DD2DED">
        <w:rPr>
          <w:rFonts w:ascii="Montserrat" w:eastAsia="Montserrat" w:hAnsi="Montserrat" w:cs="Montserrat"/>
          <w:color w:val="000000"/>
          <w:sz w:val="20"/>
          <w:szCs w:val="20"/>
          <w:lang w:val="es-MX"/>
        </w:rPr>
        <w:t xml:space="preserve"> En caso de persona </w:t>
      </w:r>
      <w:r w:rsidR="009129BC" w:rsidRPr="00DD2DED">
        <w:rPr>
          <w:rFonts w:ascii="Montserrat" w:eastAsia="Montserrat" w:hAnsi="Montserrat" w:cs="Montserrat"/>
          <w:sz w:val="20"/>
          <w:szCs w:val="20"/>
          <w:lang w:val="es-MX"/>
        </w:rPr>
        <w:t>física</w:t>
      </w:r>
      <w:r w:rsidR="009129BC" w:rsidRPr="00DD2DED">
        <w:rPr>
          <w:rFonts w:ascii="Montserrat" w:eastAsia="Montserrat" w:hAnsi="Montserrat" w:cs="Montserrat"/>
          <w:color w:val="000000"/>
          <w:sz w:val="20"/>
          <w:szCs w:val="20"/>
          <w:lang w:val="es-MX"/>
        </w:rPr>
        <w:t>: Copia simple de su Acta de Nacimiento.</w:t>
      </w:r>
    </w:p>
    <w:p w14:paraId="44402B47" w14:textId="77777777" w:rsidR="009129BC" w:rsidRPr="00DD2DED" w:rsidRDefault="009129BC" w:rsidP="00E855F8">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6CC91ECD" w14:textId="7B2152D9" w:rsidR="009129BC" w:rsidRPr="00DD2DED" w:rsidRDefault="005776FA" w:rsidP="00E855F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DD2DED">
        <w:rPr>
          <w:rFonts w:ascii="Montserrat" w:eastAsia="Montserrat" w:hAnsi="Montserrat" w:cs="Montserrat"/>
          <w:b/>
          <w:color w:val="000000"/>
          <w:sz w:val="20"/>
          <w:szCs w:val="20"/>
          <w:lang w:val="es-MX"/>
        </w:rPr>
        <w:t>l</w:t>
      </w:r>
      <w:r w:rsidR="009129BC" w:rsidRPr="00DD2DED">
        <w:rPr>
          <w:rFonts w:ascii="Montserrat" w:eastAsia="Montserrat" w:hAnsi="Montserrat" w:cs="Montserrat"/>
          <w:b/>
          <w:color w:val="000000"/>
          <w:sz w:val="20"/>
          <w:szCs w:val="20"/>
          <w:lang w:val="es-MX"/>
        </w:rPr>
        <w:t>.3)</w:t>
      </w:r>
      <w:r w:rsidR="009129BC" w:rsidRPr="00DD2DED">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AAFA0C5" w14:textId="77777777" w:rsidR="009129BC" w:rsidRPr="00DD2DED" w:rsidRDefault="009129BC" w:rsidP="00E855F8">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5A75098" w14:textId="77777777" w:rsidR="009129BC" w:rsidRPr="00DD2DED" w:rsidRDefault="009129BC" w:rsidP="00E855F8">
      <w:pPr>
        <w:tabs>
          <w:tab w:val="left" w:pos="142"/>
        </w:tabs>
        <w:spacing w:after="0"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b/>
          <w:sz w:val="20"/>
          <w:szCs w:val="20"/>
          <w:lang w:val="es-MX"/>
        </w:rPr>
        <w:t xml:space="preserve">La no presentación de cualquiera de los anteriores documentos legales será motivo de </w:t>
      </w:r>
      <w:proofErr w:type="spellStart"/>
      <w:r w:rsidRPr="00DD2DED">
        <w:rPr>
          <w:rFonts w:ascii="Montserrat" w:hAnsi="Montserrat" w:cs="Arial"/>
          <w:b/>
          <w:bCs/>
          <w:sz w:val="20"/>
          <w:szCs w:val="20"/>
          <w:lang w:val="es-MX"/>
        </w:rPr>
        <w:t>desechamiento</w:t>
      </w:r>
      <w:proofErr w:type="spellEnd"/>
      <w:r w:rsidRPr="00DD2DED">
        <w:rPr>
          <w:rFonts w:ascii="Montserrat" w:eastAsia="Montserrat" w:hAnsi="Montserrat" w:cs="Montserrat"/>
          <w:b/>
          <w:sz w:val="20"/>
          <w:szCs w:val="20"/>
          <w:lang w:val="es-MX"/>
        </w:rPr>
        <w:t>.</w:t>
      </w:r>
    </w:p>
    <w:p w14:paraId="648C098F" w14:textId="14589B7A" w:rsidR="009129BC" w:rsidRPr="00DD2DED" w:rsidRDefault="009129BC" w:rsidP="00E855F8">
      <w:pPr>
        <w:tabs>
          <w:tab w:val="left" w:pos="142"/>
        </w:tabs>
        <w:spacing w:after="0" w:line="240" w:lineRule="auto"/>
        <w:ind w:left="142" w:right="15"/>
        <w:contextualSpacing/>
        <w:jc w:val="both"/>
        <w:rPr>
          <w:rFonts w:ascii="Montserrat" w:hAnsi="Montserrat" w:cs="Arial"/>
          <w:b/>
          <w:bCs/>
          <w:sz w:val="20"/>
          <w:szCs w:val="20"/>
          <w:lang w:val="es-MX"/>
        </w:rPr>
      </w:pPr>
    </w:p>
    <w:p w14:paraId="79FD97E6" w14:textId="77777777" w:rsidR="009004E7" w:rsidRPr="00DD2DED" w:rsidRDefault="009004E7" w:rsidP="00E855F8">
      <w:pPr>
        <w:spacing w:after="0" w:line="240" w:lineRule="auto"/>
        <w:ind w:right="15"/>
        <w:contextualSpacing/>
        <w:jc w:val="both"/>
        <w:rPr>
          <w:rFonts w:ascii="Montserrat" w:hAnsi="Montserrat" w:cs="Arial"/>
          <w:b/>
          <w:sz w:val="20"/>
          <w:szCs w:val="20"/>
          <w:u w:val="single"/>
          <w:lang w:val="es-MX"/>
        </w:rPr>
      </w:pPr>
      <w:bookmarkStart w:id="32" w:name="_Hlk102736939"/>
      <w:bookmarkEnd w:id="31"/>
    </w:p>
    <w:p w14:paraId="44E695AA" w14:textId="6010A7AE" w:rsidR="00F4400F" w:rsidRPr="00DD2DED" w:rsidRDefault="00F4400F" w:rsidP="00E855F8">
      <w:pPr>
        <w:spacing w:after="0" w:line="240" w:lineRule="auto"/>
        <w:ind w:right="15"/>
        <w:contextualSpacing/>
        <w:jc w:val="both"/>
        <w:rPr>
          <w:rFonts w:ascii="Montserrat" w:hAnsi="Montserrat" w:cs="Arial"/>
          <w:b/>
          <w:sz w:val="20"/>
          <w:szCs w:val="20"/>
          <w:u w:val="single"/>
          <w:lang w:val="es-MX"/>
        </w:rPr>
      </w:pPr>
      <w:r w:rsidRPr="00DD2DED">
        <w:rPr>
          <w:rFonts w:ascii="Montserrat" w:hAnsi="Montserrat" w:cs="Arial"/>
          <w:b/>
          <w:sz w:val="20"/>
          <w:szCs w:val="20"/>
          <w:u w:val="single"/>
          <w:lang w:val="es-MX"/>
        </w:rPr>
        <w:t>FRACCIÓN VII.- DOMICILIO DE LAS OFICINAS DE LA AUTORIDAD ADMINISTRATIVA COMPETENTE PARA PRESENTAR INCONFORMIDADES CONTRA ACTOS DE LA CONVOCATORIA</w:t>
      </w:r>
    </w:p>
    <w:p w14:paraId="5D08812F" w14:textId="77777777" w:rsidR="00F4400F" w:rsidRPr="00DD2DED" w:rsidRDefault="00F4400F" w:rsidP="00E855F8">
      <w:pPr>
        <w:spacing w:after="0" w:line="240" w:lineRule="auto"/>
        <w:ind w:right="15"/>
        <w:contextualSpacing/>
        <w:rPr>
          <w:rFonts w:ascii="Montserrat" w:hAnsi="Montserrat" w:cs="Arial"/>
          <w:b/>
          <w:sz w:val="20"/>
          <w:szCs w:val="20"/>
          <w:lang w:val="es-MX"/>
        </w:rPr>
      </w:pPr>
    </w:p>
    <w:p w14:paraId="2A50CD87" w14:textId="4D4FED9C"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Los licitantes, a su elección podrán presentar en los términos de lo previsto en el artículo 66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inconformidades ante el OIC, ubicado en calle 16 de septiembre No 147 Norte Colonia Lázaro Cárdenas, Metepec Estado de México, 2° piso, C.P. 52148.</w:t>
      </w:r>
    </w:p>
    <w:p w14:paraId="78E98BA2"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p>
    <w:p w14:paraId="329EACA8"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Las personas interesadas podrán inconformarse por escrito o en su caso, a través de medios remotos de comunicación electrónica, mediante el programa informático que les proporcione la </w:t>
      </w:r>
      <w:proofErr w:type="spellStart"/>
      <w:r w:rsidRPr="00DD2DED">
        <w:rPr>
          <w:rFonts w:ascii="Montserrat" w:hAnsi="Montserrat" w:cs="Arial"/>
          <w:bCs/>
          <w:sz w:val="20"/>
          <w:szCs w:val="20"/>
          <w:lang w:val="es-MX"/>
        </w:rPr>
        <w:t>SFP</w:t>
      </w:r>
      <w:proofErr w:type="spellEnd"/>
      <w:r w:rsidRPr="00DD2DED">
        <w:rPr>
          <w:rFonts w:ascii="Montserrat" w:hAnsi="Montserrat" w:cs="Arial"/>
          <w:bCs/>
          <w:sz w:val="20"/>
          <w:szCs w:val="20"/>
          <w:lang w:val="es-MX"/>
        </w:rPr>
        <w:t xml:space="preserve"> y/o autoridad competente</w:t>
      </w:r>
      <w:r w:rsidRPr="00DD2DED">
        <w:rPr>
          <w:rFonts w:ascii="Montserrat" w:hAnsi="Montserrat" w:cs="Arial"/>
          <w:sz w:val="20"/>
          <w:szCs w:val="20"/>
          <w:lang w:val="es-MX"/>
        </w:rPr>
        <w:t xml:space="preserve"> en términos de lo dispuesto por el Título Sexto, Capítulo Primero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w:t>
      </w:r>
      <w:r w:rsidRPr="00DD2DED">
        <w:rPr>
          <w:rFonts w:ascii="Montserrat" w:hAnsi="Montserrat" w:cs="Arial"/>
          <w:sz w:val="20"/>
          <w:szCs w:val="20"/>
          <w:lang w:val="es-MX"/>
        </w:rPr>
        <w:lastRenderedPageBreak/>
        <w:t xml:space="preserve">así como de las Reglas Décima y Décima Primera del Acuerdo o ante la </w:t>
      </w:r>
      <w:proofErr w:type="spellStart"/>
      <w:r w:rsidRPr="00DD2DED">
        <w:rPr>
          <w:rFonts w:ascii="Montserrat" w:hAnsi="Montserrat" w:cs="Arial"/>
          <w:bCs/>
          <w:sz w:val="20"/>
          <w:szCs w:val="20"/>
          <w:lang w:val="es-MX"/>
        </w:rPr>
        <w:t>SFP</w:t>
      </w:r>
      <w:proofErr w:type="spellEnd"/>
      <w:r w:rsidRPr="00DD2DED">
        <w:rPr>
          <w:rFonts w:ascii="Montserrat" w:hAnsi="Montserrat" w:cs="Arial"/>
          <w:bCs/>
          <w:sz w:val="20"/>
          <w:szCs w:val="20"/>
          <w:lang w:val="es-MX"/>
        </w:rPr>
        <w:t xml:space="preserve"> y/o autoridad competente</w:t>
      </w:r>
      <w:r w:rsidRPr="00DD2DED">
        <w:rPr>
          <w:rFonts w:ascii="Montserrat" w:hAnsi="Montserrat" w:cs="Arial"/>
          <w:sz w:val="20"/>
          <w:szCs w:val="20"/>
          <w:lang w:val="es-MX"/>
        </w:rPr>
        <w:t xml:space="preserve">, ubicada en Avenida Insurgentes Sur No. 1735, Colonia Guadalupe </w:t>
      </w:r>
      <w:proofErr w:type="spellStart"/>
      <w:r w:rsidRPr="00DD2DED">
        <w:rPr>
          <w:rFonts w:ascii="Montserrat" w:hAnsi="Montserrat" w:cs="Arial"/>
          <w:sz w:val="20"/>
          <w:szCs w:val="20"/>
          <w:lang w:val="es-MX"/>
        </w:rPr>
        <w:t>Inn</w:t>
      </w:r>
      <w:proofErr w:type="spellEnd"/>
      <w:r w:rsidRPr="00DD2DED">
        <w:rPr>
          <w:rFonts w:ascii="Montserrat" w:hAnsi="Montserrat" w:cs="Arial"/>
          <w:sz w:val="20"/>
          <w:szCs w:val="20"/>
          <w:lang w:val="es-MX"/>
        </w:rPr>
        <w:t xml:space="preserve">, Delegación Álvaro Obregón, C.P. 01020, en la Ciudad de México, por cualquier acto del procedimiento de contratación que contravenga las disposiciones de la </w:t>
      </w:r>
      <w:proofErr w:type="spellStart"/>
      <w:r w:rsidRPr="00DD2DED">
        <w:rPr>
          <w:rFonts w:ascii="Montserrat" w:hAnsi="Montserrat" w:cs="Arial"/>
          <w:sz w:val="20"/>
          <w:szCs w:val="20"/>
          <w:lang w:val="es-MX"/>
        </w:rPr>
        <w:t>LAASSP</w:t>
      </w:r>
      <w:proofErr w:type="spellEnd"/>
      <w:r w:rsidRPr="00DD2DED">
        <w:rPr>
          <w:rFonts w:ascii="Montserrat" w:hAnsi="Montserrat" w:cs="Arial"/>
          <w:sz w:val="20"/>
          <w:szCs w:val="20"/>
          <w:lang w:val="es-MX"/>
        </w:rPr>
        <w:t xml:space="preserve"> y su Reglamento. </w:t>
      </w:r>
    </w:p>
    <w:p w14:paraId="0C52649A"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p>
    <w:p w14:paraId="4FEA2AEE" w14:textId="77777777" w:rsidR="00F4400F" w:rsidRPr="00DD2DED" w:rsidRDefault="00F4400F" w:rsidP="00E855F8">
      <w:pPr>
        <w:spacing w:after="0" w:line="240" w:lineRule="auto"/>
        <w:ind w:right="15"/>
        <w:contextualSpacing/>
        <w:jc w:val="both"/>
        <w:rPr>
          <w:rStyle w:val="Hipervnculo"/>
          <w:rFonts w:ascii="Montserrat" w:hAnsi="Montserrat"/>
          <w:sz w:val="20"/>
          <w:szCs w:val="20"/>
          <w:lang w:val="es-MX"/>
        </w:rPr>
      </w:pPr>
      <w:r w:rsidRPr="00DD2DED">
        <w:rPr>
          <w:rFonts w:ascii="Montserrat" w:hAnsi="Montserrat" w:cs="Arial"/>
          <w:sz w:val="20"/>
          <w:szCs w:val="20"/>
          <w:lang w:val="es-MX"/>
        </w:rPr>
        <w:t xml:space="preserve">Dirección electrónica en CompraNet: </w:t>
      </w:r>
      <w:r w:rsidRPr="00DD2DED">
        <w:rPr>
          <w:rStyle w:val="Hipervnculo"/>
          <w:rFonts w:ascii="Montserrat" w:hAnsi="Montserrat"/>
          <w:sz w:val="20"/>
          <w:szCs w:val="20"/>
          <w:lang w:val="es-MX"/>
        </w:rPr>
        <w:t>https://compranet.funcionpublica.gob.mx/web/login.html</w:t>
      </w:r>
      <w:r w:rsidRPr="00DD2DED">
        <w:rPr>
          <w:rFonts w:ascii="Montserrat" w:hAnsi="Montserrat" w:cs="Arial"/>
          <w:sz w:val="20"/>
          <w:szCs w:val="20"/>
          <w:lang w:val="es-MX"/>
        </w:rPr>
        <w:t xml:space="preserve"> Sección Inconformidades electrónicas; </w:t>
      </w:r>
      <w:hyperlink r:id="rId25" w:history="1">
        <w:r w:rsidRPr="00DD2DED">
          <w:rPr>
            <w:rStyle w:val="Hipervnculo"/>
            <w:rFonts w:ascii="Montserrat" w:hAnsi="Montserrat"/>
            <w:sz w:val="20"/>
            <w:szCs w:val="20"/>
            <w:lang w:val="es-MX"/>
          </w:rPr>
          <w:t>https://sites.google.com/site/cnetrupc/inconformidades</w:t>
        </w:r>
      </w:hyperlink>
    </w:p>
    <w:p w14:paraId="657DD522" w14:textId="7E7295FE" w:rsidR="00F4400F" w:rsidRPr="00DD2DED" w:rsidRDefault="00F4400F" w:rsidP="00E855F8">
      <w:pPr>
        <w:spacing w:after="0" w:line="240" w:lineRule="auto"/>
        <w:ind w:right="15"/>
        <w:contextualSpacing/>
        <w:jc w:val="both"/>
        <w:rPr>
          <w:rFonts w:ascii="Montserrat" w:hAnsi="Montserrat" w:cs="Arial"/>
          <w:sz w:val="20"/>
          <w:szCs w:val="20"/>
          <w:u w:val="single"/>
          <w:lang w:val="es-MX"/>
        </w:rPr>
      </w:pPr>
    </w:p>
    <w:p w14:paraId="0CF12E68" w14:textId="77777777" w:rsidR="00952217" w:rsidRPr="00DD2DED" w:rsidRDefault="00952217" w:rsidP="00E855F8">
      <w:pPr>
        <w:spacing w:after="0" w:line="240" w:lineRule="auto"/>
        <w:ind w:right="15"/>
        <w:contextualSpacing/>
        <w:jc w:val="both"/>
        <w:rPr>
          <w:rFonts w:ascii="Montserrat" w:hAnsi="Montserrat" w:cs="Arial"/>
          <w:sz w:val="20"/>
          <w:szCs w:val="20"/>
          <w:u w:val="single"/>
          <w:lang w:val="es-MX"/>
        </w:rPr>
      </w:pPr>
    </w:p>
    <w:p w14:paraId="2766700A" w14:textId="77777777" w:rsidR="00F4400F" w:rsidRPr="00DD2DED" w:rsidRDefault="00F4400F" w:rsidP="00E855F8">
      <w:pPr>
        <w:pStyle w:val="Prrafodelista"/>
        <w:tabs>
          <w:tab w:val="left" w:pos="284"/>
        </w:tabs>
        <w:ind w:left="0" w:right="15"/>
        <w:contextualSpacing/>
        <w:jc w:val="both"/>
        <w:rPr>
          <w:rFonts w:ascii="Montserrat" w:hAnsi="Montserrat" w:cs="Arial"/>
          <w:b/>
          <w:sz w:val="20"/>
          <w:szCs w:val="20"/>
          <w:u w:val="single"/>
        </w:rPr>
      </w:pPr>
      <w:r w:rsidRPr="00DD2DED">
        <w:rPr>
          <w:rFonts w:ascii="Montserrat" w:hAnsi="Montserrat" w:cs="Arial"/>
          <w:b/>
          <w:sz w:val="20"/>
          <w:szCs w:val="20"/>
          <w:u w:val="single"/>
        </w:rPr>
        <w:t>FRACCIÓN VIII.- REQUISITOS PARA LA PRESENTACIÓN DE UNA DENUNCIA</w:t>
      </w:r>
    </w:p>
    <w:p w14:paraId="1FE4FEAF" w14:textId="77777777" w:rsidR="00F4400F" w:rsidRPr="00DD2DED" w:rsidRDefault="00F4400F" w:rsidP="00E855F8">
      <w:pPr>
        <w:pStyle w:val="Prrafodelista"/>
        <w:tabs>
          <w:tab w:val="left" w:pos="284"/>
        </w:tabs>
        <w:ind w:left="0" w:right="15"/>
        <w:contextualSpacing/>
        <w:jc w:val="both"/>
        <w:rPr>
          <w:rFonts w:ascii="Montserrat" w:hAnsi="Montserrat" w:cs="Arial"/>
          <w:b/>
          <w:sz w:val="20"/>
          <w:szCs w:val="20"/>
          <w:u w:val="single"/>
        </w:rPr>
      </w:pPr>
    </w:p>
    <w:p w14:paraId="2F0B4B41" w14:textId="77777777" w:rsidR="00F4400F" w:rsidRPr="00DD2DED" w:rsidRDefault="00F4400F" w:rsidP="00E855F8">
      <w:pPr>
        <w:tabs>
          <w:tab w:val="left" w:pos="284"/>
        </w:tabs>
        <w:spacing w:after="0" w:line="240" w:lineRule="auto"/>
        <w:ind w:right="15"/>
        <w:contextualSpacing/>
        <w:jc w:val="both"/>
        <w:rPr>
          <w:rFonts w:ascii="Montserrat" w:hAnsi="Montserrat" w:cs="Arial"/>
          <w:b/>
          <w:sz w:val="20"/>
          <w:szCs w:val="20"/>
          <w:lang w:val="es-MX"/>
        </w:rPr>
      </w:pPr>
      <w:r w:rsidRPr="00DD2DED">
        <w:rPr>
          <w:rFonts w:ascii="Montserrat" w:hAnsi="Montserrat" w:cs="Arial"/>
          <w:sz w:val="20"/>
          <w:szCs w:val="20"/>
          <w:lang w:val="es-MX"/>
        </w:rPr>
        <w:t>Si eres testigo de un acto de corrupción que observes en los procedimientos de contratación de la dependencia, Denúncialo a los contactos:</w:t>
      </w:r>
    </w:p>
    <w:p w14:paraId="5F52C19F" w14:textId="77777777" w:rsidR="00F4400F" w:rsidRPr="00DD2DED" w:rsidRDefault="00F4400F" w:rsidP="00E855F8">
      <w:pPr>
        <w:tabs>
          <w:tab w:val="left" w:pos="284"/>
        </w:tabs>
        <w:spacing w:after="0" w:line="240" w:lineRule="auto"/>
        <w:ind w:right="15"/>
        <w:contextualSpacing/>
        <w:jc w:val="both"/>
        <w:rPr>
          <w:rFonts w:ascii="Montserrat" w:hAnsi="Montserrat" w:cs="Arial"/>
          <w:b/>
          <w:sz w:val="20"/>
          <w:szCs w:val="20"/>
          <w:lang w:val="es-MX"/>
        </w:rPr>
      </w:pPr>
    </w:p>
    <w:p w14:paraId="04DAD5C5"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Más cerca de ti</w:t>
      </w:r>
    </w:p>
    <w:p w14:paraId="5A479459"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018001128700 lada sin costo</w:t>
      </w:r>
    </w:p>
    <w:p w14:paraId="0712F380"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20002000 en la Ciudad de México.</w:t>
      </w:r>
    </w:p>
    <w:p w14:paraId="4E594DCD" w14:textId="5A8A4187" w:rsidR="00B43872"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20003000 ext. 2164</w:t>
      </w:r>
    </w:p>
    <w:p w14:paraId="0A550669"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Página de internet:</w:t>
      </w:r>
    </w:p>
    <w:p w14:paraId="7AE38EA2" w14:textId="77777777" w:rsidR="00F4400F" w:rsidRPr="00DD2DED" w:rsidRDefault="00000000" w:rsidP="00E855F8">
      <w:pPr>
        <w:spacing w:after="0" w:line="240" w:lineRule="auto"/>
        <w:ind w:right="15"/>
        <w:contextualSpacing/>
        <w:jc w:val="both"/>
        <w:rPr>
          <w:rStyle w:val="Hipervnculo"/>
          <w:rFonts w:ascii="Montserrat" w:hAnsi="Montserrat"/>
          <w:sz w:val="20"/>
          <w:szCs w:val="20"/>
          <w:lang w:val="es-MX"/>
        </w:rPr>
      </w:pPr>
      <w:hyperlink r:id="rId26" w:history="1">
        <w:r w:rsidR="00F4400F" w:rsidRPr="00DD2DED">
          <w:rPr>
            <w:rStyle w:val="Hipervnculo"/>
            <w:rFonts w:ascii="Montserrat" w:hAnsi="Montserrat"/>
            <w:sz w:val="20"/>
            <w:szCs w:val="20"/>
            <w:lang w:val="es-MX"/>
          </w:rPr>
          <w:t>contactocuidadano@funciónpublica.gob.mx</w:t>
        </w:r>
      </w:hyperlink>
    </w:p>
    <w:p w14:paraId="06E3C84D" w14:textId="77777777" w:rsidR="00F4400F" w:rsidRPr="00DD2DED" w:rsidRDefault="00000000" w:rsidP="00E855F8">
      <w:pPr>
        <w:spacing w:after="0" w:line="240" w:lineRule="auto"/>
        <w:ind w:right="15"/>
        <w:contextualSpacing/>
        <w:jc w:val="both"/>
        <w:rPr>
          <w:rFonts w:ascii="Montserrat" w:hAnsi="Montserrat" w:cs="Arial"/>
          <w:sz w:val="20"/>
          <w:szCs w:val="20"/>
          <w:lang w:val="es-MX"/>
        </w:rPr>
      </w:pPr>
      <w:hyperlink r:id="rId27" w:history="1">
        <w:r w:rsidR="00F4400F" w:rsidRPr="00DD2DED">
          <w:rPr>
            <w:rStyle w:val="Hipervnculo"/>
            <w:rFonts w:ascii="Montserrat" w:hAnsi="Montserrat"/>
            <w:sz w:val="20"/>
            <w:szCs w:val="20"/>
            <w:lang w:val="es-MX"/>
          </w:rPr>
          <w:t>https://sidec.funcionpublica.gob.mx/</w:t>
        </w:r>
      </w:hyperlink>
    </w:p>
    <w:p w14:paraId="6B87F7BB"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Correo electrónico: </w:t>
      </w:r>
      <w:hyperlink r:id="rId28" w:history="1">
        <w:r w:rsidRPr="00DD2DED">
          <w:rPr>
            <w:rStyle w:val="Hipervnculo"/>
            <w:rFonts w:ascii="Montserrat" w:hAnsi="Montserrat" w:cs="Arial"/>
            <w:sz w:val="20"/>
            <w:szCs w:val="20"/>
            <w:lang w:val="es-MX"/>
          </w:rPr>
          <w:t>oicquejas@conalep.edu.mx</w:t>
        </w:r>
      </w:hyperlink>
    </w:p>
    <w:p w14:paraId="5A379EE4" w14:textId="77777777" w:rsidR="00F4400F" w:rsidRPr="00DD2DED" w:rsidRDefault="00F4400F" w:rsidP="00E855F8">
      <w:pPr>
        <w:spacing w:after="0" w:line="240" w:lineRule="auto"/>
        <w:ind w:right="15"/>
        <w:contextualSpacing/>
        <w:jc w:val="both"/>
        <w:rPr>
          <w:rFonts w:ascii="Montserrat" w:hAnsi="Montserrat" w:cs="Arial"/>
          <w:sz w:val="20"/>
          <w:szCs w:val="20"/>
          <w:lang w:val="es-MX"/>
        </w:rPr>
      </w:pPr>
    </w:p>
    <w:p w14:paraId="22D788A4" w14:textId="4A8086B1" w:rsidR="00F4400F"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Con independencia del medio de captación que elija, si opta por una atención personalizada, por favor acuda (con una identificación oficial vigente con fotografía), al área de Quejas del Órgano Interno de Control</w:t>
      </w:r>
      <w:r w:rsidR="002731AD" w:rsidRPr="00DD2DED">
        <w:rPr>
          <w:rFonts w:ascii="Montserrat" w:hAnsi="Montserrat"/>
          <w:lang w:val="es-MX"/>
        </w:rPr>
        <w:t xml:space="preserve"> </w:t>
      </w:r>
      <w:r w:rsidR="002731AD" w:rsidRPr="00DD2DED">
        <w:rPr>
          <w:rFonts w:ascii="Montserrat" w:hAnsi="Montserrat" w:cs="Arial"/>
          <w:sz w:val="20"/>
          <w:szCs w:val="20"/>
          <w:lang w:val="es-MX"/>
        </w:rPr>
        <w:t>específico</w:t>
      </w:r>
      <w:r w:rsidRPr="00DD2DED">
        <w:rPr>
          <w:rFonts w:ascii="Montserrat" w:hAnsi="Montserrat" w:cs="Arial"/>
          <w:sz w:val="20"/>
          <w:szCs w:val="20"/>
          <w:lang w:val="es-MX"/>
        </w:rPr>
        <w:t xml:space="preserve"> en el CONALEP, sita en Calle 16 de septiembre No. 147 norte, colonia Lázaro Cárdenas Metepec, Estado de México C.P. 52148.</w:t>
      </w:r>
    </w:p>
    <w:p w14:paraId="41A1C010" w14:textId="7B0F024D" w:rsidR="00F4400F" w:rsidRPr="00DD2DED" w:rsidRDefault="00F4400F" w:rsidP="00E855F8">
      <w:pPr>
        <w:spacing w:after="0" w:line="240" w:lineRule="auto"/>
        <w:ind w:right="15"/>
        <w:contextualSpacing/>
        <w:jc w:val="both"/>
        <w:rPr>
          <w:rFonts w:ascii="Montserrat" w:hAnsi="Montserrat" w:cs="Arial"/>
          <w:sz w:val="20"/>
          <w:szCs w:val="20"/>
          <w:lang w:val="es-MX"/>
        </w:rPr>
      </w:pPr>
    </w:p>
    <w:p w14:paraId="75520066" w14:textId="77777777" w:rsidR="00F4400F" w:rsidRPr="00DD2DED" w:rsidRDefault="00F4400F" w:rsidP="00E855F8">
      <w:pPr>
        <w:pStyle w:val="Prrafodelista"/>
        <w:tabs>
          <w:tab w:val="left" w:pos="284"/>
        </w:tabs>
        <w:ind w:left="0" w:right="15"/>
        <w:contextualSpacing/>
        <w:jc w:val="both"/>
        <w:rPr>
          <w:rFonts w:ascii="Montserrat" w:hAnsi="Montserrat" w:cs="Arial"/>
          <w:b/>
          <w:bCs/>
          <w:sz w:val="20"/>
          <w:szCs w:val="20"/>
          <w:u w:val="single"/>
        </w:rPr>
      </w:pPr>
      <w:r w:rsidRPr="00DD2DED">
        <w:rPr>
          <w:rFonts w:ascii="Montserrat" w:hAnsi="Montserrat" w:cs="Arial"/>
          <w:b/>
          <w:sz w:val="20"/>
          <w:szCs w:val="20"/>
          <w:u w:val="single"/>
        </w:rPr>
        <w:t xml:space="preserve">FRACCIÓN IX.- </w:t>
      </w:r>
      <w:r w:rsidRPr="00DD2DED">
        <w:rPr>
          <w:rFonts w:ascii="Montserrat" w:hAnsi="Montserrat" w:cs="Arial"/>
          <w:b/>
          <w:bCs/>
          <w:sz w:val="20"/>
          <w:szCs w:val="20"/>
          <w:u w:val="single"/>
        </w:rPr>
        <w:t>DE LAS INFRACCIONES, SANCIONES, EL PROTOCOLO DE ACTUACIÓN EN MATERIA DE CONTRATACIONES PÚBLICAS Y DE LA PROTECCIÓN DE DATOS PERSONALES</w:t>
      </w:r>
    </w:p>
    <w:p w14:paraId="65E63A0B" w14:textId="77777777" w:rsidR="00F4400F" w:rsidRPr="00DD2DED" w:rsidRDefault="00F4400F" w:rsidP="00E855F8">
      <w:pPr>
        <w:pStyle w:val="Prrafodelista"/>
        <w:tabs>
          <w:tab w:val="left" w:pos="284"/>
        </w:tabs>
        <w:ind w:left="0" w:right="15"/>
        <w:contextualSpacing/>
        <w:jc w:val="both"/>
        <w:rPr>
          <w:rFonts w:ascii="Montserrat" w:hAnsi="Montserrat" w:cs="Arial"/>
          <w:b/>
          <w:sz w:val="20"/>
          <w:szCs w:val="20"/>
          <w:u w:val="single"/>
        </w:rPr>
      </w:pPr>
    </w:p>
    <w:p w14:paraId="4C4DB4E7" w14:textId="77777777" w:rsidR="00F4400F" w:rsidRPr="00DD2DED" w:rsidRDefault="00F4400F" w:rsidP="00E855F8">
      <w:pPr>
        <w:pStyle w:val="Prrafodelista"/>
        <w:numPr>
          <w:ilvl w:val="0"/>
          <w:numId w:val="4"/>
        </w:numPr>
        <w:tabs>
          <w:tab w:val="left" w:pos="142"/>
        </w:tabs>
        <w:ind w:left="0" w:right="15" w:firstLine="0"/>
        <w:contextualSpacing/>
        <w:jc w:val="both"/>
        <w:rPr>
          <w:rFonts w:ascii="Montserrat" w:hAnsi="Montserrat" w:cs="Arial"/>
          <w:bCs/>
          <w:sz w:val="20"/>
          <w:szCs w:val="20"/>
        </w:rPr>
      </w:pPr>
      <w:r w:rsidRPr="00DD2DED">
        <w:rPr>
          <w:rFonts w:ascii="Montserrat" w:hAnsi="Montserrat" w:cs="Arial"/>
          <w:sz w:val="20"/>
          <w:szCs w:val="20"/>
        </w:rPr>
        <w:t xml:space="preserve">La convocante informará a la Secretaría de la Función Pública a efecto de que se actúe en términos del Título Quinto de las Infracciones y Sanciones Capítulo Único artículos 59, 60, 61, 62, 63 y 63 de la </w:t>
      </w:r>
      <w:proofErr w:type="spellStart"/>
      <w:r w:rsidRPr="00DD2DED">
        <w:rPr>
          <w:rFonts w:ascii="Montserrat" w:hAnsi="Montserrat" w:cs="Arial"/>
          <w:sz w:val="20"/>
          <w:szCs w:val="20"/>
        </w:rPr>
        <w:t>LAASSP</w:t>
      </w:r>
      <w:proofErr w:type="spellEnd"/>
      <w:r w:rsidRPr="00DD2DED">
        <w:rPr>
          <w:rFonts w:ascii="Montserrat" w:hAnsi="Montserrat" w:cs="Arial"/>
          <w:bCs/>
          <w:sz w:val="20"/>
          <w:szCs w:val="20"/>
        </w:rPr>
        <w:t xml:space="preserve">. </w:t>
      </w:r>
    </w:p>
    <w:p w14:paraId="5C21D3E3" w14:textId="77777777" w:rsidR="00F4400F" w:rsidRPr="00DD2DED" w:rsidRDefault="00F4400F" w:rsidP="00E855F8">
      <w:pPr>
        <w:pStyle w:val="Prrafodelista"/>
        <w:tabs>
          <w:tab w:val="left" w:pos="142"/>
        </w:tabs>
        <w:ind w:left="0" w:right="15"/>
        <w:contextualSpacing/>
        <w:jc w:val="both"/>
        <w:rPr>
          <w:rFonts w:ascii="Montserrat" w:hAnsi="Montserrat" w:cs="Arial"/>
          <w:bCs/>
          <w:sz w:val="20"/>
          <w:szCs w:val="20"/>
        </w:rPr>
      </w:pPr>
    </w:p>
    <w:p w14:paraId="18CAA0BB" w14:textId="6E5E7D8A" w:rsidR="00F4400F" w:rsidRPr="00DD2DED" w:rsidRDefault="00F4400F" w:rsidP="00E855F8">
      <w:pPr>
        <w:pStyle w:val="Prrafodelista"/>
        <w:numPr>
          <w:ilvl w:val="0"/>
          <w:numId w:val="4"/>
        </w:numPr>
        <w:tabs>
          <w:tab w:val="left" w:pos="142"/>
        </w:tabs>
        <w:ind w:left="0" w:right="15" w:firstLine="0"/>
        <w:contextualSpacing/>
        <w:jc w:val="both"/>
        <w:rPr>
          <w:rFonts w:ascii="Montserrat" w:hAnsi="Montserrat" w:cs="Arial"/>
          <w:bCs/>
          <w:sz w:val="20"/>
          <w:szCs w:val="20"/>
        </w:rPr>
      </w:pPr>
      <w:r w:rsidRPr="00DD2DED">
        <w:rPr>
          <w:rFonts w:ascii="Montserrat" w:hAnsi="Montserrat" w:cs="Arial"/>
          <w:sz w:val="20"/>
          <w:szCs w:val="20"/>
        </w:rPr>
        <w:lastRenderedPageBreak/>
        <w:t xml:space="preserve">Se informa a los licitantes que el Acuerdo por el que se Expide el protocolo de actuación en materia de contrataciones públicas, otorgamiento y prórrogas de licencias, permisos, autorizaciones y concesiones, el CONALEP, se encuentra disponible para su consulta en la sección de la Secretaría de la Función Pública, que se encuentra en el portal de la Ventanilla Única Nacional (gob.mx), a través de la liga </w:t>
      </w:r>
      <w:hyperlink r:id="rId29" w:history="1">
        <w:r w:rsidRPr="00DD2DED">
          <w:rPr>
            <w:rStyle w:val="Hipervnculo"/>
            <w:rFonts w:ascii="Montserrat" w:hAnsi="Montserrat"/>
            <w:sz w:val="20"/>
            <w:szCs w:val="20"/>
          </w:rPr>
          <w:t>www.gob.mx/sfp</w:t>
        </w:r>
      </w:hyperlink>
      <w:r w:rsidRPr="00DD2DED">
        <w:rPr>
          <w:rFonts w:ascii="Montserrat" w:hAnsi="Montserrat" w:cs="Arial"/>
          <w:sz w:val="20"/>
          <w:szCs w:val="20"/>
        </w:rPr>
        <w:t xml:space="preserve"> y en la página del Diario Oficial de la Federación de fecha 19 de febrero de 2016, mismo al que puede obtener a través de la siguiente liga:</w:t>
      </w:r>
    </w:p>
    <w:p w14:paraId="23191633" w14:textId="77777777" w:rsidR="00B43872" w:rsidRPr="00DD2DED" w:rsidRDefault="00B43872" w:rsidP="00E855F8">
      <w:pPr>
        <w:pStyle w:val="Prrafodelista"/>
        <w:rPr>
          <w:rFonts w:ascii="Montserrat" w:hAnsi="Montserrat" w:cs="Arial"/>
          <w:bCs/>
          <w:sz w:val="20"/>
          <w:szCs w:val="20"/>
        </w:rPr>
      </w:pPr>
    </w:p>
    <w:p w14:paraId="3084E3AD" w14:textId="77777777" w:rsidR="00F4400F" w:rsidRPr="00DD2DED" w:rsidRDefault="00000000" w:rsidP="00E855F8">
      <w:pPr>
        <w:pStyle w:val="Prrafodelista"/>
        <w:tabs>
          <w:tab w:val="left" w:pos="142"/>
        </w:tabs>
        <w:ind w:left="0" w:right="15"/>
        <w:contextualSpacing/>
        <w:jc w:val="both"/>
        <w:rPr>
          <w:rFonts w:ascii="Montserrat" w:hAnsi="Montserrat" w:cs="Arial"/>
          <w:sz w:val="20"/>
          <w:szCs w:val="20"/>
        </w:rPr>
      </w:pPr>
      <w:hyperlink r:id="rId30" w:history="1">
        <w:r w:rsidR="00F4400F" w:rsidRPr="00DD2DED">
          <w:rPr>
            <w:rStyle w:val="Hipervnculo"/>
            <w:rFonts w:ascii="Montserrat" w:hAnsi="Montserrat"/>
            <w:sz w:val="20"/>
            <w:szCs w:val="20"/>
          </w:rPr>
          <w:t>http://dof.gob.mx/nota_detalle.php?codigo=5426312&amp;fecha=19/02/2016</w:t>
        </w:r>
      </w:hyperlink>
      <w:r w:rsidR="00F4400F" w:rsidRPr="00DD2DED">
        <w:rPr>
          <w:rFonts w:ascii="Montserrat" w:hAnsi="Montserrat" w:cs="Arial"/>
          <w:sz w:val="20"/>
          <w:szCs w:val="20"/>
        </w:rPr>
        <w:t xml:space="preserve">. </w:t>
      </w:r>
    </w:p>
    <w:p w14:paraId="48AB7056" w14:textId="77777777" w:rsidR="00F4400F" w:rsidRPr="00DD2DED" w:rsidRDefault="00F4400F" w:rsidP="00E855F8">
      <w:pPr>
        <w:pStyle w:val="Prrafodelista"/>
        <w:tabs>
          <w:tab w:val="left" w:pos="142"/>
        </w:tabs>
        <w:ind w:left="0" w:right="15"/>
        <w:contextualSpacing/>
        <w:jc w:val="both"/>
        <w:rPr>
          <w:rFonts w:ascii="Montserrat" w:hAnsi="Montserrat" w:cs="Arial"/>
          <w:bCs/>
          <w:sz w:val="20"/>
          <w:szCs w:val="20"/>
        </w:rPr>
      </w:pPr>
      <w:r w:rsidRPr="00DD2DED">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74016E94" w14:textId="77777777" w:rsidR="00F4400F" w:rsidRPr="00DD2DED" w:rsidRDefault="00F4400F" w:rsidP="00E855F8">
      <w:pPr>
        <w:pStyle w:val="Prrafodelista"/>
        <w:tabs>
          <w:tab w:val="left" w:pos="142"/>
        </w:tabs>
        <w:ind w:left="0" w:right="15"/>
        <w:contextualSpacing/>
        <w:jc w:val="both"/>
        <w:rPr>
          <w:rFonts w:ascii="Montserrat" w:hAnsi="Montserrat" w:cs="Arial"/>
          <w:bCs/>
          <w:sz w:val="20"/>
          <w:szCs w:val="20"/>
        </w:rPr>
      </w:pPr>
    </w:p>
    <w:p w14:paraId="463D57E1" w14:textId="2D305D5F" w:rsidR="00B43872" w:rsidRPr="00DD2DED" w:rsidRDefault="00F4400F" w:rsidP="00E855F8">
      <w:pPr>
        <w:spacing w:after="0" w:line="240" w:lineRule="auto"/>
        <w:ind w:right="15"/>
        <w:contextualSpacing/>
        <w:jc w:val="both"/>
        <w:rPr>
          <w:rFonts w:ascii="Montserrat" w:hAnsi="Montserrat" w:cs="Arial"/>
          <w:sz w:val="20"/>
          <w:szCs w:val="20"/>
          <w:lang w:val="es-MX"/>
        </w:rPr>
      </w:pPr>
      <w:r w:rsidRPr="00DD2DED">
        <w:rPr>
          <w:rFonts w:ascii="Montserrat" w:hAnsi="Montserrat" w:cs="Arial"/>
          <w:sz w:val="20"/>
          <w:szCs w:val="20"/>
          <w:lang w:val="es-MX"/>
        </w:rPr>
        <w:t xml:space="preserve">Se informa a los licitantes participantes que, en cumplimiento de la Ley General de Protección de Datos Personales en Posesión de Sujetos Obligados, sus datos personales serán protegidos. Para </w:t>
      </w:r>
      <w:r w:rsidR="00ED6829" w:rsidRPr="00DD2DED">
        <w:rPr>
          <w:rFonts w:ascii="Montserrat" w:hAnsi="Montserrat" w:cs="Arial"/>
          <w:sz w:val="20"/>
          <w:szCs w:val="20"/>
          <w:lang w:val="es-MX"/>
        </w:rPr>
        <w:t>más información</w:t>
      </w:r>
      <w:r w:rsidRPr="00DD2DED">
        <w:rPr>
          <w:rFonts w:ascii="Montserrat" w:hAnsi="Montserrat" w:cs="Arial"/>
          <w:sz w:val="20"/>
          <w:szCs w:val="20"/>
          <w:lang w:val="es-MX"/>
        </w:rPr>
        <w:t xml:space="preserve"> acerca del tratamiento y los derechos que puedan hacer valer los participantes, podrán acceder al Aviso de Privacidad en el siguiente </w:t>
      </w:r>
      <w:proofErr w:type="gramStart"/>
      <w:r w:rsidRPr="00DD2DED">
        <w:rPr>
          <w:rFonts w:ascii="Montserrat" w:hAnsi="Montserrat" w:cs="Arial"/>
          <w:sz w:val="20"/>
          <w:szCs w:val="20"/>
          <w:lang w:val="es-MX"/>
        </w:rPr>
        <w:t>link</w:t>
      </w:r>
      <w:proofErr w:type="gramEnd"/>
      <w:r w:rsidRPr="00DD2DED">
        <w:rPr>
          <w:rFonts w:ascii="Montserrat" w:hAnsi="Montserrat" w:cs="Arial"/>
          <w:sz w:val="20"/>
          <w:szCs w:val="20"/>
          <w:lang w:val="es-MX"/>
        </w:rPr>
        <w:t>:</w:t>
      </w:r>
    </w:p>
    <w:p w14:paraId="61A6F953" w14:textId="77777777" w:rsidR="00F4400F" w:rsidRPr="00DD2DED" w:rsidRDefault="00000000" w:rsidP="00E855F8">
      <w:pPr>
        <w:spacing w:after="0" w:line="240" w:lineRule="auto"/>
        <w:ind w:right="15"/>
        <w:contextualSpacing/>
        <w:jc w:val="both"/>
        <w:rPr>
          <w:rStyle w:val="Hipervnculo"/>
          <w:rFonts w:ascii="Montserrat" w:hAnsi="Montserrat"/>
          <w:sz w:val="20"/>
          <w:szCs w:val="20"/>
          <w:lang w:val="es-MX"/>
        </w:rPr>
      </w:pPr>
      <w:hyperlink r:id="rId31" w:history="1">
        <w:r w:rsidR="00F4400F" w:rsidRPr="00DD2DED">
          <w:rPr>
            <w:rStyle w:val="Hipervnculo"/>
            <w:rFonts w:ascii="Montserrat" w:hAnsi="Montserrat"/>
            <w:sz w:val="20"/>
            <w:szCs w:val="20"/>
            <w:lang w:val="es-MX"/>
          </w:rPr>
          <w:t>https://www.gob.mx/cms/uploads/attachment/file/323795/AVISO_INTEGRAL_Datos_Personales_DIA_ok.pdf</w:t>
        </w:r>
      </w:hyperlink>
      <w:bookmarkEnd w:id="32"/>
    </w:p>
    <w:p w14:paraId="5DB7C8E1" w14:textId="77777777" w:rsidR="00F4400F" w:rsidRPr="00DD2DED" w:rsidRDefault="00F4400F" w:rsidP="00E855F8">
      <w:pPr>
        <w:spacing w:after="0" w:line="240" w:lineRule="auto"/>
        <w:rPr>
          <w:rFonts w:ascii="Montserrat" w:hAnsi="Montserrat"/>
          <w:b/>
          <w:sz w:val="20"/>
          <w:lang w:val="es-MX"/>
        </w:rPr>
      </w:pPr>
    </w:p>
    <w:p w14:paraId="6EA256DF" w14:textId="77777777" w:rsidR="00F4400F" w:rsidRPr="00DD2DED" w:rsidRDefault="00F4400F"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b/>
          <w:sz w:val="20"/>
          <w:szCs w:val="20"/>
          <w:lang w:val="es-MX"/>
        </w:rPr>
        <w:t>FRACCIÓN X.- FORMATOS PARA LA PRESENTACIÓN Y RECEPCIÓN DE PROPOSICIONES</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954"/>
      </w:tblGrid>
      <w:tr w:rsidR="00F4400F" w:rsidRPr="00DD2DED" w14:paraId="2AE15AA5" w14:textId="77777777" w:rsidTr="008D06CB">
        <w:trPr>
          <w:trHeight w:val="492"/>
          <w:tblHeader/>
          <w:jc w:val="center"/>
        </w:trPr>
        <w:tc>
          <w:tcPr>
            <w:tcW w:w="1838" w:type="dxa"/>
            <w:shd w:val="clear" w:color="auto" w:fill="0070C0"/>
            <w:vAlign w:val="center"/>
          </w:tcPr>
          <w:p w14:paraId="64EBA1DE" w14:textId="77777777" w:rsidR="00F4400F" w:rsidRPr="00DD2DED" w:rsidRDefault="00F4400F" w:rsidP="00E855F8">
            <w:pPr>
              <w:spacing w:line="240" w:lineRule="auto"/>
              <w:ind w:hanging="2"/>
              <w:jc w:val="center"/>
              <w:rPr>
                <w:rFonts w:ascii="Montserrat" w:eastAsia="Montserrat" w:hAnsi="Montserrat" w:cs="Montserrat"/>
                <w:b/>
                <w:color w:val="FFFFFF" w:themeColor="background1"/>
                <w:sz w:val="20"/>
                <w:szCs w:val="20"/>
              </w:rPr>
            </w:pPr>
            <w:r w:rsidRPr="00DD2DED">
              <w:rPr>
                <w:rFonts w:ascii="Montserrat" w:eastAsia="Montserrat" w:hAnsi="Montserrat" w:cs="Montserrat"/>
                <w:b/>
                <w:color w:val="FFFFFF" w:themeColor="background1"/>
                <w:sz w:val="20"/>
                <w:szCs w:val="20"/>
              </w:rPr>
              <w:t>FORMATO</w:t>
            </w:r>
          </w:p>
        </w:tc>
        <w:tc>
          <w:tcPr>
            <w:tcW w:w="7954" w:type="dxa"/>
            <w:shd w:val="clear" w:color="auto" w:fill="0070C0"/>
            <w:vAlign w:val="center"/>
          </w:tcPr>
          <w:p w14:paraId="3EADC167" w14:textId="77777777" w:rsidR="00F4400F" w:rsidRPr="00DD2DED" w:rsidRDefault="00F4400F" w:rsidP="00E855F8">
            <w:pPr>
              <w:spacing w:line="240" w:lineRule="auto"/>
              <w:ind w:hanging="2"/>
              <w:jc w:val="center"/>
              <w:rPr>
                <w:rFonts w:ascii="Montserrat" w:eastAsia="Montserrat" w:hAnsi="Montserrat" w:cs="Montserrat"/>
                <w:b/>
                <w:color w:val="FFFFFF" w:themeColor="background1"/>
                <w:sz w:val="20"/>
                <w:szCs w:val="20"/>
              </w:rPr>
            </w:pPr>
            <w:proofErr w:type="spellStart"/>
            <w:r w:rsidRPr="00DD2DED">
              <w:rPr>
                <w:rFonts w:ascii="Montserrat" w:eastAsia="Montserrat" w:hAnsi="Montserrat" w:cs="Montserrat"/>
                <w:b/>
                <w:color w:val="FFFFFF" w:themeColor="background1"/>
                <w:sz w:val="20"/>
                <w:szCs w:val="20"/>
              </w:rPr>
              <w:t>DENOMINACIÓN</w:t>
            </w:r>
            <w:proofErr w:type="spellEnd"/>
          </w:p>
        </w:tc>
      </w:tr>
      <w:tr w:rsidR="00F4400F" w:rsidRPr="000B17EF" w14:paraId="25A93B76"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37B2"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A</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73A4"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FORMATO PARA LA PRESENTACIÓN DE LA PROPUESTA ECONÓMICA</w:t>
            </w:r>
          </w:p>
        </w:tc>
      </w:tr>
      <w:tr w:rsidR="00F4400F" w:rsidRPr="000B17EF" w14:paraId="31A54CC0"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F262"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B</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959D"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FORMATO DE ACREDITACIÓN DE PERSONALIDAD</w:t>
            </w:r>
          </w:p>
        </w:tc>
      </w:tr>
      <w:tr w:rsidR="00F4400F" w:rsidRPr="00DD2DED" w14:paraId="0525A538"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3BBE"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C</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A144"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CARTA DECLARATORIA</w:t>
            </w:r>
          </w:p>
        </w:tc>
      </w:tr>
      <w:tr w:rsidR="00F4400F" w:rsidRPr="000B17EF" w14:paraId="176A899D" w14:textId="77777777" w:rsidTr="008D06CB">
        <w:trPr>
          <w:trHeight w:val="55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FDF5"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D</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64B8"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F4400F" w:rsidRPr="000B17EF" w14:paraId="4160EA5B"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0A4D"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E</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1AA5"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ENCUESTA DE TRANSPARENCIA DEL PROCEDIMIENTO</w:t>
            </w:r>
          </w:p>
        </w:tc>
      </w:tr>
      <w:tr w:rsidR="00F4400F" w:rsidRPr="000B17EF" w14:paraId="5653EE4B"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B8AA9"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lastRenderedPageBreak/>
              <w:t>FORMATO F</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5AEC"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MANIFESTACIÓN DE SER PERSONA CON DISCAPACIDAD</w:t>
            </w:r>
          </w:p>
        </w:tc>
      </w:tr>
      <w:tr w:rsidR="00F4400F" w:rsidRPr="000B17EF" w14:paraId="4C3C603F" w14:textId="77777777" w:rsidTr="008D06CB">
        <w:trPr>
          <w:trHeight w:val="67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95ED"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G</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98767"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 xml:space="preserve">MANIFESTACIÓN DE CONOCIMIENTO DE LA </w:t>
            </w:r>
            <w:proofErr w:type="spellStart"/>
            <w:r w:rsidRPr="00DD2DED">
              <w:rPr>
                <w:rFonts w:ascii="Montserrat" w:eastAsia="Times New Roman" w:hAnsi="Montserrat" w:cs="Arial"/>
                <w:bCs/>
                <w:sz w:val="20"/>
                <w:szCs w:val="20"/>
                <w:lang w:val="es-ES"/>
              </w:rPr>
              <w:t>LAASSP</w:t>
            </w:r>
            <w:proofErr w:type="spellEnd"/>
            <w:r w:rsidRPr="00DD2DED">
              <w:rPr>
                <w:rFonts w:ascii="Montserrat" w:eastAsia="Times New Roman" w:hAnsi="Montserrat" w:cs="Arial"/>
                <w:bCs/>
                <w:sz w:val="20"/>
                <w:szCs w:val="20"/>
                <w:lang w:val="es-ES"/>
              </w:rPr>
              <w:t xml:space="preserve">, SU REGLAMENTO Y LAS </w:t>
            </w:r>
            <w:proofErr w:type="spellStart"/>
            <w:r w:rsidRPr="00DD2DED">
              <w:rPr>
                <w:rFonts w:ascii="Montserrat" w:eastAsia="Times New Roman" w:hAnsi="Montserrat" w:cs="Arial"/>
                <w:bCs/>
                <w:sz w:val="20"/>
                <w:szCs w:val="20"/>
                <w:lang w:val="es-ES"/>
              </w:rPr>
              <w:t>POBALINES</w:t>
            </w:r>
            <w:proofErr w:type="spellEnd"/>
            <w:r w:rsidRPr="00DD2DED">
              <w:rPr>
                <w:rFonts w:ascii="Montserrat" w:eastAsia="Times New Roman" w:hAnsi="Montserrat" w:cs="Arial"/>
                <w:bCs/>
                <w:sz w:val="20"/>
                <w:szCs w:val="20"/>
                <w:lang w:val="es-ES"/>
              </w:rPr>
              <w:t xml:space="preserve"> DEL CONALEP</w:t>
            </w:r>
          </w:p>
        </w:tc>
      </w:tr>
      <w:tr w:rsidR="00F4400F" w:rsidRPr="00DD2DED" w14:paraId="0F469156"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24F5"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H</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9D33"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CONTRATO</w:t>
            </w:r>
          </w:p>
        </w:tc>
      </w:tr>
      <w:tr w:rsidR="00F4400F" w:rsidRPr="000B17EF" w14:paraId="6D6EFB67" w14:textId="77777777" w:rsidTr="008D06CB">
        <w:trPr>
          <w:trHeight w:val="66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419F"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I</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3F24"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FORMATO DE FIANZA DE CUMPLIMIENTO DE LAS OBLIGACIONES DEL CONTRATO</w:t>
            </w:r>
          </w:p>
        </w:tc>
      </w:tr>
      <w:tr w:rsidR="00F4400F" w:rsidRPr="000B17EF" w14:paraId="255074F8" w14:textId="77777777" w:rsidTr="008D06CB">
        <w:trPr>
          <w:trHeight w:val="58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8884"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J</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1196"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CARTA SOBRE DEFECTOS Y VICIOS OCULTOS DE LOS BIENES Y CALIDAD DE LOS SERVICIOS</w:t>
            </w:r>
          </w:p>
        </w:tc>
      </w:tr>
      <w:tr w:rsidR="00F4400F" w:rsidRPr="000B17EF" w14:paraId="6AA978CD" w14:textId="77777777" w:rsidTr="008D06CB">
        <w:trPr>
          <w:trHeight w:val="94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420E4"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K</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99A8"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F4400F" w:rsidRPr="000B17EF" w14:paraId="528DE010" w14:textId="77777777" w:rsidTr="008D0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60"/>
          <w:jc w:val="center"/>
        </w:trPr>
        <w:tc>
          <w:tcPr>
            <w:tcW w:w="1838" w:type="dxa"/>
            <w:shd w:val="clear" w:color="auto" w:fill="auto"/>
            <w:vAlign w:val="center"/>
          </w:tcPr>
          <w:p w14:paraId="028C4836"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FORMATO L</w:t>
            </w:r>
          </w:p>
        </w:tc>
        <w:tc>
          <w:tcPr>
            <w:tcW w:w="7954" w:type="dxa"/>
            <w:shd w:val="clear" w:color="auto" w:fill="auto"/>
            <w:vAlign w:val="center"/>
          </w:tcPr>
          <w:p w14:paraId="5ABAFD22"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CARTA COMPROMISO Y CONVENIO CORRESPONDIENTE, PARA PROPOSICIÓN CONJUNTA</w:t>
            </w:r>
          </w:p>
        </w:tc>
      </w:tr>
      <w:tr w:rsidR="00F4400F" w:rsidRPr="00DD2DED" w14:paraId="5065252B"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A712"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1</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B2E89"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ESPECIFICACIONES TÉCNICAS</w:t>
            </w:r>
          </w:p>
        </w:tc>
      </w:tr>
      <w:tr w:rsidR="00F4400F" w:rsidRPr="000B17EF" w14:paraId="7D214658" w14:textId="77777777" w:rsidTr="008D06CB">
        <w:trPr>
          <w:trHeight w:val="83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D5EF"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2</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2092"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F4400F" w:rsidRPr="000B17EF" w14:paraId="4298F270"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9ED9"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3</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AE7E"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AFILIACIÓN AL PROGRAMA DE CADENAS PRODUCTIVAS</w:t>
            </w:r>
          </w:p>
        </w:tc>
      </w:tr>
      <w:tr w:rsidR="00F4400F" w:rsidRPr="00DD2DED" w14:paraId="2CB0572C" w14:textId="77777777" w:rsidTr="008D06CB">
        <w:trPr>
          <w:trHeight w:val="4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8FC1" w14:textId="77777777" w:rsidR="00F4400F" w:rsidRPr="00DD2DED" w:rsidRDefault="00F4400F" w:rsidP="00E855F8">
            <w:pPr>
              <w:spacing w:after="0" w:line="240" w:lineRule="auto"/>
              <w:ind w:right="15"/>
              <w:contextualSpacing/>
              <w:jc w:val="center"/>
              <w:rPr>
                <w:rFonts w:ascii="Montserrat" w:eastAsia="Times New Roman" w:hAnsi="Montserrat" w:cs="Arial"/>
                <w:b/>
                <w:bCs/>
                <w:sz w:val="20"/>
                <w:szCs w:val="20"/>
                <w:lang w:val="es-ES"/>
              </w:rPr>
            </w:pPr>
            <w:r w:rsidRPr="00DD2DED">
              <w:rPr>
                <w:rFonts w:ascii="Montserrat" w:eastAsia="Times New Roman" w:hAnsi="Montserrat" w:cs="Arial"/>
                <w:b/>
                <w:bCs/>
                <w:sz w:val="20"/>
                <w:szCs w:val="20"/>
                <w:lang w:val="es-ES"/>
              </w:rPr>
              <w:t>ANEXO No. 4</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8328" w14:textId="77777777" w:rsidR="00F4400F" w:rsidRPr="00DD2DED" w:rsidRDefault="00F4400F" w:rsidP="00E855F8">
            <w:pPr>
              <w:spacing w:after="0" w:line="240" w:lineRule="auto"/>
              <w:ind w:right="15"/>
              <w:contextualSpacing/>
              <w:jc w:val="both"/>
              <w:rPr>
                <w:rFonts w:ascii="Montserrat" w:eastAsia="Times New Roman" w:hAnsi="Montserrat" w:cs="Arial"/>
                <w:bCs/>
                <w:sz w:val="20"/>
                <w:szCs w:val="20"/>
                <w:lang w:val="es-ES"/>
              </w:rPr>
            </w:pPr>
            <w:r w:rsidRPr="00DD2DED">
              <w:rPr>
                <w:rFonts w:ascii="Montserrat" w:eastAsia="Times New Roman" w:hAnsi="Montserrat" w:cs="Arial"/>
                <w:bCs/>
                <w:sz w:val="20"/>
                <w:szCs w:val="20"/>
                <w:lang w:val="es-ES"/>
              </w:rPr>
              <w:t>CATÁLOGO DE BENEFICIARIOS</w:t>
            </w:r>
          </w:p>
        </w:tc>
      </w:tr>
    </w:tbl>
    <w:p w14:paraId="040CF676" w14:textId="77777777" w:rsidR="00F4400F" w:rsidRPr="00DD2DED" w:rsidRDefault="00F4400F" w:rsidP="00E855F8">
      <w:pPr>
        <w:spacing w:after="0" w:line="240" w:lineRule="auto"/>
        <w:ind w:right="15" w:hanging="2"/>
        <w:jc w:val="both"/>
        <w:rPr>
          <w:rFonts w:ascii="Montserrat" w:eastAsia="Montserrat" w:hAnsi="Montserrat" w:cs="Montserrat"/>
          <w:b/>
          <w:sz w:val="20"/>
          <w:szCs w:val="20"/>
          <w:lang w:val="es-MX"/>
        </w:rPr>
      </w:pPr>
    </w:p>
    <w:p w14:paraId="0057C2EF" w14:textId="114EFE3C" w:rsidR="00F4400F" w:rsidRPr="00DD2DED" w:rsidRDefault="00F4400F" w:rsidP="00E855F8">
      <w:pPr>
        <w:spacing w:after="0" w:line="240" w:lineRule="auto"/>
        <w:ind w:right="15" w:hanging="2"/>
        <w:jc w:val="both"/>
        <w:rPr>
          <w:rFonts w:ascii="Montserrat" w:eastAsia="Montserrat" w:hAnsi="Montserrat" w:cs="Montserrat"/>
          <w:b/>
          <w:sz w:val="20"/>
          <w:szCs w:val="20"/>
          <w:lang w:val="es-MX"/>
        </w:rPr>
      </w:pPr>
      <w:r w:rsidRPr="00DD2DED">
        <w:rPr>
          <w:rFonts w:ascii="Montserrat" w:eastAsia="Montserrat" w:hAnsi="Montserrat" w:cs="Montserrat"/>
          <w:b/>
          <w:sz w:val="20"/>
          <w:szCs w:val="20"/>
          <w:lang w:val="es-MX"/>
        </w:rPr>
        <w:t>Los licitantes de preferencia entregarán la documentación, señalando en el encabezado del documento el nombre del formato o anexo que se presenta, a efecto de agilizar la revisión de la documentación solicitada.</w:t>
      </w:r>
    </w:p>
    <w:p w14:paraId="1E7BF8A0" w14:textId="14FDC7C7" w:rsidR="00766038" w:rsidRPr="00DD2DED" w:rsidRDefault="00766038" w:rsidP="00E855F8">
      <w:pPr>
        <w:spacing w:after="0" w:line="240" w:lineRule="auto"/>
        <w:ind w:right="15" w:hanging="2"/>
        <w:jc w:val="both"/>
        <w:rPr>
          <w:rFonts w:ascii="Montserrat" w:eastAsia="Montserrat" w:hAnsi="Montserrat" w:cs="Montserrat"/>
          <w:sz w:val="20"/>
          <w:szCs w:val="20"/>
          <w:lang w:val="es-MX"/>
        </w:rPr>
      </w:pPr>
    </w:p>
    <w:p w14:paraId="66E5D2DD" w14:textId="19D7639F" w:rsidR="00766038" w:rsidRPr="00DD2DED" w:rsidRDefault="00766038" w:rsidP="00E855F8">
      <w:pPr>
        <w:spacing w:after="0" w:line="240" w:lineRule="auto"/>
        <w:ind w:right="15" w:hanging="2"/>
        <w:jc w:val="both"/>
        <w:rPr>
          <w:rFonts w:ascii="Montserrat" w:eastAsia="Montserrat" w:hAnsi="Montserrat" w:cs="Montserrat"/>
          <w:sz w:val="20"/>
          <w:szCs w:val="20"/>
          <w:lang w:val="es-MX"/>
        </w:rPr>
      </w:pPr>
    </w:p>
    <w:p w14:paraId="77157D7C" w14:textId="77777777" w:rsidR="00766038" w:rsidRPr="00DD2DED" w:rsidRDefault="00766038" w:rsidP="00E855F8">
      <w:pPr>
        <w:spacing w:after="0" w:line="240" w:lineRule="auto"/>
        <w:ind w:right="15" w:hanging="2"/>
        <w:jc w:val="both"/>
        <w:rPr>
          <w:rFonts w:ascii="Montserrat" w:eastAsia="Montserrat" w:hAnsi="Montserrat" w:cs="Montserrat"/>
          <w:sz w:val="20"/>
          <w:szCs w:val="20"/>
          <w:lang w:val="es-MX"/>
        </w:rPr>
      </w:pPr>
    </w:p>
    <w:p w14:paraId="0C155B2D" w14:textId="77777777" w:rsidR="000F3D3D" w:rsidRPr="00DD2DED" w:rsidRDefault="000F3D3D" w:rsidP="00E855F8">
      <w:pPr>
        <w:spacing w:after="0" w:line="240" w:lineRule="auto"/>
        <w:ind w:right="15"/>
        <w:contextualSpacing/>
        <w:jc w:val="both"/>
        <w:rPr>
          <w:rFonts w:ascii="Montserrat" w:hAnsi="Montserrat" w:cs="Arial"/>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1"/>
        <w:gridCol w:w="1077"/>
        <w:gridCol w:w="4084"/>
      </w:tblGrid>
      <w:tr w:rsidR="00766038" w:rsidRPr="000B17EF" w14:paraId="0747E3D8" w14:textId="77777777" w:rsidTr="00766038">
        <w:tc>
          <w:tcPr>
            <w:tcW w:w="4678" w:type="dxa"/>
          </w:tcPr>
          <w:p w14:paraId="62AA4515" w14:textId="77777777" w:rsidR="00766038" w:rsidRPr="00DD2DED" w:rsidRDefault="00766038" w:rsidP="00E855F8">
            <w:pPr>
              <w:pBdr>
                <w:top w:val="single" w:sz="4" w:space="1" w:color="auto"/>
              </w:pBdr>
              <w:spacing w:after="0" w:line="240" w:lineRule="auto"/>
              <w:ind w:right="15"/>
              <w:jc w:val="center"/>
              <w:rPr>
                <w:rFonts w:ascii="Montserrat" w:hAnsi="Montserrat" w:cs="Arial"/>
                <w:b/>
                <w:sz w:val="18"/>
                <w:szCs w:val="20"/>
                <w:lang w:val="es-ES"/>
              </w:rPr>
            </w:pPr>
            <w:r w:rsidRPr="00DD2DED">
              <w:rPr>
                <w:rFonts w:ascii="Montserrat" w:hAnsi="Montserrat" w:cs="Arial"/>
                <w:b/>
                <w:sz w:val="18"/>
                <w:szCs w:val="20"/>
                <w:lang w:val="es-ES"/>
              </w:rPr>
              <w:t>RICARDO MORALES SUÁREZ</w:t>
            </w:r>
          </w:p>
          <w:p w14:paraId="737BE2CA" w14:textId="39291544" w:rsidR="00766038" w:rsidRPr="00DD2DED" w:rsidRDefault="00766038" w:rsidP="00E855F8">
            <w:pPr>
              <w:spacing w:after="0" w:line="240" w:lineRule="auto"/>
              <w:ind w:right="15"/>
              <w:jc w:val="center"/>
              <w:rPr>
                <w:rFonts w:ascii="Montserrat" w:hAnsi="Montserrat" w:cs="Arial"/>
                <w:b/>
                <w:sz w:val="18"/>
                <w:szCs w:val="20"/>
                <w:lang w:val="es-ES"/>
              </w:rPr>
            </w:pPr>
            <w:r w:rsidRPr="00DD2DED">
              <w:rPr>
                <w:rFonts w:ascii="Montserrat" w:hAnsi="Montserrat" w:cs="Arial"/>
                <w:b/>
                <w:sz w:val="18"/>
                <w:szCs w:val="20"/>
                <w:lang w:val="es-ES"/>
              </w:rPr>
              <w:t>DIRECTOR DE INFRAESTRUCTURA Y ADQUISICIONES</w:t>
            </w:r>
          </w:p>
        </w:tc>
        <w:tc>
          <w:tcPr>
            <w:tcW w:w="241" w:type="dxa"/>
          </w:tcPr>
          <w:p w14:paraId="6C13337E" w14:textId="77777777" w:rsidR="00766038" w:rsidRPr="00DD2DED" w:rsidRDefault="00766038" w:rsidP="00E855F8">
            <w:pPr>
              <w:spacing w:after="0" w:line="240" w:lineRule="auto"/>
              <w:ind w:right="15"/>
              <w:jc w:val="center"/>
              <w:rPr>
                <w:rFonts w:ascii="Montserrat" w:hAnsi="Montserrat" w:cs="Arial"/>
                <w:b/>
                <w:sz w:val="18"/>
                <w:szCs w:val="20"/>
                <w:lang w:val="es-ES"/>
              </w:rPr>
            </w:pPr>
          </w:p>
        </w:tc>
        <w:tc>
          <w:tcPr>
            <w:tcW w:w="1077" w:type="dxa"/>
          </w:tcPr>
          <w:p w14:paraId="72B85731" w14:textId="61D2B915" w:rsidR="00766038" w:rsidRPr="00DD2DED" w:rsidRDefault="00766038" w:rsidP="00E855F8">
            <w:pPr>
              <w:spacing w:after="0" w:line="240" w:lineRule="auto"/>
              <w:ind w:right="15"/>
              <w:jc w:val="center"/>
              <w:rPr>
                <w:rFonts w:ascii="Montserrat" w:hAnsi="Montserrat" w:cs="Arial"/>
                <w:b/>
                <w:sz w:val="18"/>
                <w:szCs w:val="20"/>
                <w:lang w:val="es-ES"/>
              </w:rPr>
            </w:pPr>
          </w:p>
        </w:tc>
        <w:tc>
          <w:tcPr>
            <w:tcW w:w="4084" w:type="dxa"/>
            <w:tcBorders>
              <w:top w:val="single" w:sz="4" w:space="0" w:color="auto"/>
            </w:tcBorders>
          </w:tcPr>
          <w:p w14:paraId="155285BB" w14:textId="0985C0DA" w:rsidR="00766038" w:rsidRPr="00DD2DED" w:rsidRDefault="00766038" w:rsidP="00E855F8">
            <w:pPr>
              <w:spacing w:after="0" w:line="240" w:lineRule="auto"/>
              <w:ind w:right="15"/>
              <w:jc w:val="center"/>
              <w:rPr>
                <w:rFonts w:ascii="Montserrat" w:hAnsi="Montserrat" w:cs="Arial"/>
                <w:b/>
                <w:sz w:val="18"/>
                <w:szCs w:val="20"/>
                <w:lang w:val="es-ES"/>
              </w:rPr>
            </w:pPr>
            <w:r w:rsidRPr="00DD2DED">
              <w:rPr>
                <w:rFonts w:ascii="Montserrat" w:hAnsi="Montserrat" w:cs="Arial"/>
                <w:b/>
                <w:sz w:val="18"/>
                <w:szCs w:val="20"/>
                <w:lang w:val="es-ES"/>
              </w:rPr>
              <w:t>JORGE ARTU</w:t>
            </w:r>
            <w:r w:rsidR="002A6C05" w:rsidRPr="00DD2DED">
              <w:rPr>
                <w:rFonts w:ascii="Montserrat" w:hAnsi="Montserrat" w:cs="Arial"/>
                <w:b/>
                <w:sz w:val="18"/>
                <w:szCs w:val="20"/>
                <w:lang w:val="es-ES"/>
              </w:rPr>
              <w:t>R</w:t>
            </w:r>
            <w:r w:rsidRPr="00DD2DED">
              <w:rPr>
                <w:rFonts w:ascii="Montserrat" w:hAnsi="Montserrat" w:cs="Arial"/>
                <w:b/>
                <w:sz w:val="18"/>
                <w:szCs w:val="20"/>
                <w:lang w:val="es-ES"/>
              </w:rPr>
              <w:t>O PICOS SILVA</w:t>
            </w:r>
          </w:p>
          <w:p w14:paraId="24F5DDBA" w14:textId="0915F0CF" w:rsidR="00766038" w:rsidRPr="00DD2DED" w:rsidRDefault="00766038" w:rsidP="00E855F8">
            <w:pPr>
              <w:spacing w:after="0" w:line="240" w:lineRule="auto"/>
              <w:ind w:right="15"/>
              <w:jc w:val="center"/>
              <w:rPr>
                <w:rFonts w:ascii="Montserrat" w:hAnsi="Montserrat" w:cs="Arial"/>
                <w:b/>
                <w:sz w:val="18"/>
                <w:szCs w:val="20"/>
                <w:lang w:val="es-ES"/>
              </w:rPr>
            </w:pPr>
            <w:r w:rsidRPr="00DD2DED">
              <w:rPr>
                <w:rFonts w:ascii="Montserrat" w:hAnsi="Montserrat" w:cs="Arial"/>
                <w:b/>
                <w:sz w:val="18"/>
                <w:szCs w:val="20"/>
                <w:lang w:val="es-ES"/>
              </w:rPr>
              <w:t>COORDINADOR DE INFRAESTRUCTURA Y EQUIPAMIENTO</w:t>
            </w:r>
          </w:p>
        </w:tc>
      </w:tr>
    </w:tbl>
    <w:p w14:paraId="31B8FE06" w14:textId="1B8E0C72" w:rsidR="00B43872" w:rsidRPr="00DD2DED" w:rsidRDefault="00B43872" w:rsidP="00E855F8">
      <w:pPr>
        <w:spacing w:after="0" w:line="240" w:lineRule="auto"/>
        <w:ind w:right="15"/>
        <w:jc w:val="both"/>
        <w:rPr>
          <w:rFonts w:ascii="Montserrat" w:eastAsia="Times New Roman" w:hAnsi="Montserrat" w:cs="Arial"/>
          <w:b/>
          <w:sz w:val="18"/>
          <w:szCs w:val="20"/>
          <w:lang w:val="es-ES"/>
        </w:rPr>
      </w:pPr>
    </w:p>
    <w:p w14:paraId="5C1422E7" w14:textId="77777777" w:rsidR="004907C4" w:rsidRPr="00DD2DED" w:rsidRDefault="004907C4" w:rsidP="00E855F8">
      <w:pPr>
        <w:spacing w:after="0" w:line="240" w:lineRule="auto"/>
        <w:ind w:right="15"/>
        <w:contextualSpacing/>
        <w:jc w:val="both"/>
        <w:rPr>
          <w:rFonts w:ascii="Montserrat" w:hAnsi="Montserrat" w:cs="Arial"/>
          <w:sz w:val="20"/>
          <w:szCs w:val="20"/>
          <w:lang w:val="es-ES"/>
        </w:rPr>
      </w:pPr>
    </w:p>
    <w:p w14:paraId="0B8BE3E5" w14:textId="77777777" w:rsidR="004907C4" w:rsidRPr="00DD2DED" w:rsidRDefault="004907C4" w:rsidP="00E855F8">
      <w:pPr>
        <w:spacing w:after="0" w:line="240" w:lineRule="auto"/>
        <w:ind w:right="15"/>
        <w:contextualSpacing/>
        <w:jc w:val="both"/>
        <w:rPr>
          <w:rFonts w:ascii="Montserrat" w:hAnsi="Montserrat" w:cs="Arial"/>
          <w:sz w:val="20"/>
          <w:szCs w:val="20"/>
          <w:lang w:val="es-ES"/>
        </w:rPr>
      </w:pPr>
    </w:p>
    <w:p w14:paraId="6DAA3AFF" w14:textId="77777777" w:rsidR="00F3189A" w:rsidRPr="00DD2DED" w:rsidRDefault="00F3189A" w:rsidP="00E855F8">
      <w:pPr>
        <w:spacing w:line="240" w:lineRule="auto"/>
        <w:rPr>
          <w:rFonts w:ascii="Montserrat" w:hAnsi="Montserrat"/>
          <w:lang w:val="es-MX"/>
        </w:rPr>
      </w:pPr>
      <w:r w:rsidRPr="00DD2DED">
        <w:rPr>
          <w:rFonts w:ascii="Montserrat" w:hAnsi="Montserrat"/>
          <w:b/>
          <w:lang w:val="es-MX"/>
        </w:rPr>
        <w:br w:type="page"/>
      </w:r>
    </w:p>
    <w:tbl>
      <w:tblPr>
        <w:tblW w:w="100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25"/>
      </w:tblGrid>
      <w:tr w:rsidR="00616770" w:rsidRPr="000B17EF" w14:paraId="0E9F6200" w14:textId="77777777" w:rsidTr="00616770">
        <w:trPr>
          <w:trHeight w:val="490"/>
          <w:jc w:val="center"/>
        </w:trPr>
        <w:tc>
          <w:tcPr>
            <w:tcW w:w="10025"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vAlign w:val="center"/>
          </w:tcPr>
          <w:p w14:paraId="5DA7386D" w14:textId="709A61E3" w:rsidR="00616770" w:rsidRPr="00924E02" w:rsidRDefault="00A776C1" w:rsidP="00E855F8">
            <w:pPr>
              <w:pStyle w:val="Ttulo2"/>
              <w:rPr>
                <w:rFonts w:ascii="Montserrat" w:eastAsia="Montserrat" w:hAnsi="Montserrat" w:cs="Montserrat"/>
                <w:smallCaps/>
                <w:color w:val="FFFFFF"/>
                <w:sz w:val="18"/>
                <w:szCs w:val="18"/>
              </w:rPr>
            </w:pPr>
            <w:r w:rsidRPr="00DD2DED">
              <w:rPr>
                <w:rFonts w:ascii="Montserrat" w:hAnsi="Montserrat" w:cs="Arial"/>
                <w:sz w:val="20"/>
                <w:szCs w:val="20"/>
                <w:lang w:val="es-ES"/>
              </w:rPr>
              <w:lastRenderedPageBreak/>
              <w:br w:type="page"/>
            </w:r>
            <w:r w:rsidR="00B43872" w:rsidRPr="00DD2DED">
              <w:rPr>
                <w:rFonts w:ascii="Montserrat" w:hAnsi="Montserrat"/>
              </w:rPr>
              <w:br w:type="page"/>
            </w:r>
            <w:bookmarkStart w:id="33" w:name="bookmark=id.3dy6vkm" w:colFirst="0" w:colLast="0"/>
            <w:bookmarkEnd w:id="33"/>
            <w:r w:rsidR="00616770" w:rsidRPr="00924E02">
              <w:rPr>
                <w:rFonts w:ascii="Montserrat" w:eastAsia="Montserrat" w:hAnsi="Montserrat" w:cs="Montserrat"/>
                <w:smallCaps/>
                <w:color w:val="FFFFFF"/>
                <w:sz w:val="18"/>
                <w:szCs w:val="18"/>
              </w:rPr>
              <w:t>FORMATO A</w:t>
            </w:r>
          </w:p>
          <w:p w14:paraId="732C8962" w14:textId="77777777" w:rsidR="00616770" w:rsidRPr="00DD2DED" w:rsidRDefault="00616770" w:rsidP="00E855F8">
            <w:pPr>
              <w:pBdr>
                <w:top w:val="nil"/>
                <w:left w:val="nil"/>
                <w:bottom w:val="nil"/>
                <w:right w:val="nil"/>
                <w:between w:val="nil"/>
              </w:pBdr>
              <w:spacing w:line="240" w:lineRule="auto"/>
              <w:jc w:val="center"/>
              <w:rPr>
                <w:rFonts w:ascii="Montserrat" w:hAnsi="Montserrat"/>
                <w:color w:val="000000"/>
                <w:sz w:val="18"/>
                <w:szCs w:val="18"/>
                <w:lang w:val="es-MX"/>
              </w:rPr>
            </w:pPr>
            <w:r w:rsidRPr="00924E02">
              <w:rPr>
                <w:rFonts w:ascii="Montserrat" w:eastAsia="Montserrat" w:hAnsi="Montserrat" w:cs="Montserrat"/>
                <w:b/>
                <w:smallCaps/>
                <w:color w:val="FFFFFF"/>
                <w:sz w:val="18"/>
                <w:szCs w:val="18"/>
                <w:lang w:val="es-MX"/>
              </w:rPr>
              <w:t>FORMATO PARA LA PRESENTACIÓN DE LA PROPUESTA ECONÓMICA</w:t>
            </w:r>
          </w:p>
        </w:tc>
      </w:tr>
    </w:tbl>
    <w:p w14:paraId="5050ACC9" w14:textId="77777777" w:rsidR="000F3D3D" w:rsidRPr="00DD2DED" w:rsidRDefault="000F3D3D" w:rsidP="00E855F8">
      <w:pPr>
        <w:pStyle w:val="Textoindependiente"/>
        <w:ind w:right="15"/>
        <w:contextualSpacing/>
        <w:jc w:val="right"/>
        <w:rPr>
          <w:rFonts w:ascii="Montserrat" w:hAnsi="Montserrat"/>
        </w:rPr>
      </w:pPr>
    </w:p>
    <w:p w14:paraId="10F40612" w14:textId="754E0CBC" w:rsidR="00740316" w:rsidRPr="00DD2DED" w:rsidRDefault="00740316" w:rsidP="00E855F8">
      <w:pPr>
        <w:pStyle w:val="Textoindependiente"/>
        <w:ind w:right="15"/>
        <w:contextualSpacing/>
        <w:jc w:val="right"/>
        <w:rPr>
          <w:rFonts w:ascii="Montserrat" w:hAnsi="Montserrat"/>
        </w:rPr>
      </w:pPr>
      <w:r w:rsidRPr="00DD2DED">
        <w:rPr>
          <w:rFonts w:ascii="Montserrat" w:hAnsi="Montserrat"/>
        </w:rPr>
        <w:t>Estado de México, a _________ de 202</w:t>
      </w:r>
      <w:r w:rsidR="00BE53A0" w:rsidRPr="00DD2DED">
        <w:rPr>
          <w:rFonts w:ascii="Montserrat" w:hAnsi="Montserrat"/>
        </w:rPr>
        <w:t>4</w:t>
      </w:r>
    </w:p>
    <w:p w14:paraId="7C99A026" w14:textId="77777777" w:rsidR="00740316" w:rsidRPr="00DD2DED" w:rsidRDefault="00740316" w:rsidP="00E855F8">
      <w:pPr>
        <w:pStyle w:val="Textoindependiente"/>
        <w:ind w:right="15"/>
        <w:contextualSpacing/>
        <w:jc w:val="right"/>
        <w:rPr>
          <w:rFonts w:ascii="Montserrat" w:hAnsi="Montserrat"/>
        </w:rPr>
      </w:pPr>
    </w:p>
    <w:p w14:paraId="2CA1DA2D" w14:textId="77777777" w:rsidR="00740316" w:rsidRPr="00DD2DED" w:rsidRDefault="00740316" w:rsidP="00E855F8">
      <w:pPr>
        <w:pStyle w:val="Textoindependiente"/>
        <w:ind w:right="15"/>
        <w:contextualSpacing/>
        <w:rPr>
          <w:rFonts w:ascii="Montserrat" w:hAnsi="Montserrat"/>
          <w:b/>
        </w:rPr>
      </w:pPr>
      <w:r w:rsidRPr="00DD2DED">
        <w:rPr>
          <w:rFonts w:ascii="Montserrat" w:hAnsi="Montserrat"/>
          <w:b/>
        </w:rPr>
        <w:t>COLEGIO NACIONAL DE EDUCACIÓN PROFESIONAL TÉCNICA</w:t>
      </w:r>
    </w:p>
    <w:p w14:paraId="583BBA4D" w14:textId="77777777" w:rsidR="00740316" w:rsidRPr="00DD2DED" w:rsidRDefault="00740316" w:rsidP="00E855F8">
      <w:pPr>
        <w:spacing w:after="0" w:line="240" w:lineRule="auto"/>
        <w:ind w:right="15"/>
        <w:contextualSpacing/>
        <w:jc w:val="both"/>
        <w:rPr>
          <w:rFonts w:ascii="Montserrat" w:hAnsi="Montserrat" w:cs="Arial"/>
          <w:bCs/>
          <w:sz w:val="19"/>
          <w:szCs w:val="19"/>
          <w:lang w:val="es-MX"/>
        </w:rPr>
      </w:pPr>
      <w:r w:rsidRPr="00DD2DED">
        <w:rPr>
          <w:rFonts w:ascii="Montserrat" w:hAnsi="Montserrat" w:cs="Arial"/>
          <w:bCs/>
          <w:sz w:val="19"/>
          <w:szCs w:val="19"/>
          <w:lang w:val="es-MX"/>
        </w:rPr>
        <w:t>P r e s e n t e</w:t>
      </w:r>
    </w:p>
    <w:p w14:paraId="06670088" w14:textId="77777777" w:rsidR="00740316" w:rsidRPr="00DD2DED" w:rsidRDefault="00740316" w:rsidP="00E855F8">
      <w:pPr>
        <w:spacing w:after="0" w:line="240" w:lineRule="auto"/>
        <w:ind w:right="15"/>
        <w:contextualSpacing/>
        <w:jc w:val="both"/>
        <w:rPr>
          <w:rFonts w:ascii="Montserrat" w:hAnsi="Montserrat" w:cs="Arial"/>
          <w:bCs/>
          <w:sz w:val="19"/>
          <w:szCs w:val="19"/>
          <w:lang w:val="es-MX"/>
        </w:rPr>
      </w:pPr>
    </w:p>
    <w:p w14:paraId="388C0BBE" w14:textId="6FBDE42F" w:rsidR="00740316" w:rsidRPr="00DD2DED" w:rsidRDefault="00740316" w:rsidP="00E855F8">
      <w:pPr>
        <w:spacing w:after="0" w:line="240" w:lineRule="auto"/>
        <w:ind w:right="15"/>
        <w:contextualSpacing/>
        <w:jc w:val="both"/>
        <w:rPr>
          <w:rFonts w:ascii="Montserrat" w:hAnsi="Montserrat" w:cs="Arial"/>
          <w:bCs/>
          <w:sz w:val="20"/>
          <w:szCs w:val="20"/>
          <w:lang w:val="es-MX"/>
        </w:rPr>
      </w:pPr>
      <w:r w:rsidRPr="00DD2DED">
        <w:rPr>
          <w:rFonts w:ascii="Montserrat" w:hAnsi="Montserrat" w:cs="Arial"/>
          <w:bCs/>
          <w:sz w:val="20"/>
          <w:szCs w:val="20"/>
          <w:lang w:val="es-MX"/>
        </w:rPr>
        <w:t xml:space="preserve">De conformidad con lo establecido en la Convocatoria de </w:t>
      </w:r>
      <w:r w:rsidR="000F3D3D" w:rsidRPr="00DD2DED">
        <w:rPr>
          <w:rFonts w:ascii="Montserrat" w:hAnsi="Montserrat" w:cs="Arial"/>
          <w:bCs/>
          <w:sz w:val="20"/>
          <w:szCs w:val="20"/>
          <w:lang w:val="es-MX"/>
        </w:rPr>
        <w:t>Licitación Pública Nacional Electrónica</w:t>
      </w:r>
      <w:r w:rsidRPr="00DD2DED">
        <w:rPr>
          <w:rFonts w:ascii="Montserrat" w:hAnsi="Montserrat" w:cs="Arial"/>
          <w:bCs/>
          <w:sz w:val="20"/>
          <w:szCs w:val="20"/>
          <w:lang w:val="es-MX"/>
        </w:rPr>
        <w:t xml:space="preserve"> No</w:t>
      </w:r>
      <w:r w:rsidR="00EB5543" w:rsidRPr="00DD2DED">
        <w:rPr>
          <w:rFonts w:ascii="Montserrat" w:hAnsi="Montserrat" w:cs="Arial"/>
          <w:bCs/>
          <w:sz w:val="20"/>
          <w:szCs w:val="20"/>
          <w:lang w:val="es-MX"/>
        </w:rPr>
        <w:t xml:space="preserve">. </w:t>
      </w:r>
      <w:r w:rsidR="002810FE">
        <w:rPr>
          <w:rFonts w:ascii="Montserrat" w:hAnsi="Montserrat" w:cs="Arial"/>
          <w:bCs/>
          <w:sz w:val="20"/>
          <w:szCs w:val="20"/>
          <w:lang w:val="es-MX"/>
        </w:rPr>
        <w:t>LA-11-L5X-011L5X001-N-29-2024</w:t>
      </w:r>
      <w:r w:rsidRPr="00DD2DED">
        <w:rPr>
          <w:rFonts w:ascii="Montserrat" w:hAnsi="Montserrat" w:cs="Arial"/>
          <w:bCs/>
          <w:sz w:val="20"/>
          <w:szCs w:val="20"/>
          <w:lang w:val="es-MX"/>
        </w:rPr>
        <w:t>, para la contratación del “</w:t>
      </w:r>
      <w:r w:rsidR="002B2995" w:rsidRPr="00DD2DED">
        <w:rPr>
          <w:rFonts w:ascii="Montserrat" w:hAnsi="Montserrat" w:cs="Arial"/>
          <w:b/>
          <w:bCs/>
          <w:sz w:val="20"/>
          <w:szCs w:val="20"/>
          <w:lang w:val="es-MX"/>
        </w:rPr>
        <w:t xml:space="preserve">SERVICIO DE MANTENIMIENTO Y REMOZAMIENTO DE </w:t>
      </w:r>
      <w:r w:rsidR="006D68D8">
        <w:rPr>
          <w:rFonts w:ascii="Montserrat" w:hAnsi="Montserrat" w:cs="Arial"/>
          <w:b/>
          <w:bCs/>
          <w:sz w:val="20"/>
          <w:szCs w:val="20"/>
          <w:lang w:val="es-MX"/>
        </w:rPr>
        <w:t>AUDITORIOS</w:t>
      </w:r>
      <w:r w:rsidR="002B2995" w:rsidRPr="00DD2DED">
        <w:rPr>
          <w:rFonts w:ascii="Montserrat" w:hAnsi="Montserrat" w:cs="Arial"/>
          <w:b/>
          <w:bCs/>
          <w:sz w:val="20"/>
          <w:szCs w:val="20"/>
          <w:lang w:val="es-MX"/>
        </w:rPr>
        <w:t xml:space="preserve"> DE LOS PLANTELES DE LA CIUDAD DE MÉXICO Y OAXACA</w:t>
      </w:r>
      <w:r w:rsidR="000F3D3D" w:rsidRPr="00DD2DED">
        <w:rPr>
          <w:rFonts w:ascii="Montserrat" w:hAnsi="Montserrat" w:cs="Arial"/>
          <w:b/>
          <w:bCs/>
          <w:sz w:val="20"/>
          <w:szCs w:val="20"/>
          <w:lang w:val="es-MX"/>
        </w:rPr>
        <w:t>”</w:t>
      </w:r>
      <w:r w:rsidRPr="00DD2DED">
        <w:rPr>
          <w:rFonts w:ascii="Montserrat" w:hAnsi="Montserrat" w:cs="Arial"/>
          <w:bCs/>
          <w:sz w:val="20"/>
          <w:szCs w:val="20"/>
          <w:lang w:val="es-MX"/>
        </w:rPr>
        <w:t xml:space="preserve"> manifiesto bajo protesta de decir verdad que:</w:t>
      </w:r>
    </w:p>
    <w:tbl>
      <w:tblPr>
        <w:tblW w:w="0" w:type="auto"/>
        <w:tblCellMar>
          <w:left w:w="70" w:type="dxa"/>
          <w:right w:w="70" w:type="dxa"/>
        </w:tblCellMar>
        <w:tblLook w:val="04A0" w:firstRow="1" w:lastRow="0" w:firstColumn="1" w:lastColumn="0" w:noHBand="0" w:noVBand="1"/>
      </w:tblPr>
      <w:tblGrid>
        <w:gridCol w:w="1930"/>
        <w:gridCol w:w="4059"/>
        <w:gridCol w:w="145"/>
        <w:gridCol w:w="327"/>
        <w:gridCol w:w="3439"/>
        <w:gridCol w:w="180"/>
      </w:tblGrid>
      <w:tr w:rsidR="0070171A" w:rsidRPr="000B17EF" w14:paraId="21799F73" w14:textId="77777777" w:rsidTr="0070171A">
        <w:trPr>
          <w:trHeight w:val="360"/>
        </w:trPr>
        <w:tc>
          <w:tcPr>
            <w:tcW w:w="0" w:type="auto"/>
            <w:gridSpan w:val="4"/>
            <w:tcBorders>
              <w:top w:val="nil"/>
              <w:left w:val="nil"/>
              <w:bottom w:val="nil"/>
              <w:right w:val="nil"/>
            </w:tcBorders>
            <w:shd w:val="clear" w:color="auto" w:fill="auto"/>
            <w:noWrap/>
            <w:vAlign w:val="bottom"/>
            <w:hideMark/>
          </w:tcPr>
          <w:p w14:paraId="1C1F4BFE"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COLEGIO NACIONAL DE EDUCACIÓN PROFESIONAL TÉCNICA</w:t>
            </w:r>
          </w:p>
        </w:tc>
        <w:tc>
          <w:tcPr>
            <w:tcW w:w="0" w:type="auto"/>
            <w:tcBorders>
              <w:top w:val="nil"/>
              <w:left w:val="nil"/>
              <w:bottom w:val="nil"/>
              <w:right w:val="nil"/>
            </w:tcBorders>
            <w:shd w:val="clear" w:color="auto" w:fill="auto"/>
            <w:noWrap/>
            <w:vAlign w:val="bottom"/>
            <w:hideMark/>
          </w:tcPr>
          <w:p w14:paraId="77B3066B" w14:textId="1DF79549" w:rsidR="0070171A" w:rsidRPr="00DD2DED" w:rsidRDefault="0070171A" w:rsidP="00E855F8">
            <w:pPr>
              <w:spacing w:after="0" w:line="240" w:lineRule="auto"/>
              <w:rPr>
                <w:rFonts w:ascii="Montserrat" w:eastAsia="Times New Roman" w:hAnsi="Montserrat" w:cs="Calibri"/>
                <w:color w:val="000000"/>
                <w:sz w:val="16"/>
                <w:szCs w:val="16"/>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500"/>
            </w:tblGrid>
            <w:tr w:rsidR="0070171A" w:rsidRPr="000B17EF" w14:paraId="6323BA57" w14:textId="77777777">
              <w:trPr>
                <w:trHeight w:val="360"/>
                <w:tblCellSpacing w:w="0" w:type="dxa"/>
              </w:trPr>
              <w:tc>
                <w:tcPr>
                  <w:tcW w:w="1500" w:type="dxa"/>
                  <w:tcBorders>
                    <w:top w:val="nil"/>
                    <w:left w:val="nil"/>
                    <w:bottom w:val="nil"/>
                    <w:right w:val="nil"/>
                  </w:tcBorders>
                  <w:shd w:val="clear" w:color="auto" w:fill="auto"/>
                  <w:noWrap/>
                  <w:vAlign w:val="center"/>
                  <w:hideMark/>
                </w:tcPr>
                <w:p w14:paraId="2A0A2B16" w14:textId="77777777" w:rsidR="0070171A" w:rsidRPr="00DD2DED" w:rsidRDefault="0070171A" w:rsidP="00E855F8">
                  <w:pPr>
                    <w:spacing w:after="0" w:line="240" w:lineRule="auto"/>
                    <w:rPr>
                      <w:rFonts w:ascii="Montserrat" w:eastAsia="Times New Roman" w:hAnsi="Montserrat" w:cs="Calibri"/>
                      <w:color w:val="000000"/>
                      <w:sz w:val="16"/>
                      <w:szCs w:val="16"/>
                      <w:lang w:val="es-MX" w:eastAsia="es-MX"/>
                    </w:rPr>
                  </w:pPr>
                </w:p>
              </w:tc>
            </w:tr>
          </w:tbl>
          <w:p w14:paraId="6CB08327" w14:textId="77777777" w:rsidR="0070171A" w:rsidRPr="00DD2DED" w:rsidRDefault="0070171A" w:rsidP="00E855F8">
            <w:pPr>
              <w:spacing w:after="0" w:line="240" w:lineRule="auto"/>
              <w:rPr>
                <w:rFonts w:ascii="Montserrat" w:eastAsia="Times New Roman" w:hAnsi="Montserrat" w:cs="Calibri"/>
                <w:color w:val="000000"/>
                <w:sz w:val="16"/>
                <w:szCs w:val="16"/>
                <w:lang w:val="es-MX" w:eastAsia="es-MX"/>
              </w:rPr>
            </w:pPr>
          </w:p>
        </w:tc>
        <w:tc>
          <w:tcPr>
            <w:tcW w:w="0" w:type="auto"/>
            <w:tcBorders>
              <w:top w:val="nil"/>
              <w:left w:val="nil"/>
              <w:bottom w:val="nil"/>
              <w:right w:val="nil"/>
            </w:tcBorders>
            <w:shd w:val="clear" w:color="auto" w:fill="auto"/>
            <w:noWrap/>
            <w:vAlign w:val="center"/>
            <w:hideMark/>
          </w:tcPr>
          <w:p w14:paraId="4AA4706B" w14:textId="77777777" w:rsidR="0070171A" w:rsidRPr="00DD2DED" w:rsidRDefault="0070171A" w:rsidP="00E855F8">
            <w:pPr>
              <w:spacing w:after="0" w:line="240" w:lineRule="auto"/>
              <w:rPr>
                <w:rFonts w:ascii="Montserrat" w:eastAsia="Times New Roman" w:hAnsi="Montserrat"/>
                <w:sz w:val="16"/>
                <w:szCs w:val="16"/>
                <w:lang w:val="es-MX" w:eastAsia="es-MX"/>
              </w:rPr>
            </w:pPr>
          </w:p>
        </w:tc>
      </w:tr>
      <w:tr w:rsidR="0070171A" w:rsidRPr="000B17EF" w14:paraId="343BD647" w14:textId="77777777" w:rsidTr="0070171A">
        <w:trPr>
          <w:trHeight w:val="300"/>
        </w:trPr>
        <w:tc>
          <w:tcPr>
            <w:tcW w:w="0" w:type="auto"/>
            <w:gridSpan w:val="2"/>
            <w:tcBorders>
              <w:top w:val="nil"/>
              <w:left w:val="nil"/>
              <w:bottom w:val="nil"/>
              <w:right w:val="nil"/>
            </w:tcBorders>
            <w:shd w:val="clear" w:color="auto" w:fill="auto"/>
            <w:noWrap/>
            <w:vAlign w:val="bottom"/>
            <w:hideMark/>
          </w:tcPr>
          <w:p w14:paraId="51E6CBCE"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DIRECCIÓN DE INFRAESTRUCTURA Y ADQUISICIONES</w:t>
            </w:r>
          </w:p>
        </w:tc>
        <w:tc>
          <w:tcPr>
            <w:tcW w:w="0" w:type="auto"/>
            <w:tcBorders>
              <w:top w:val="nil"/>
              <w:left w:val="nil"/>
              <w:bottom w:val="nil"/>
              <w:right w:val="nil"/>
            </w:tcBorders>
            <w:shd w:val="clear" w:color="auto" w:fill="auto"/>
            <w:noWrap/>
            <w:vAlign w:val="center"/>
            <w:hideMark/>
          </w:tcPr>
          <w:p w14:paraId="1E256D30"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p>
        </w:tc>
        <w:tc>
          <w:tcPr>
            <w:tcW w:w="0" w:type="auto"/>
            <w:tcBorders>
              <w:top w:val="nil"/>
              <w:left w:val="nil"/>
              <w:bottom w:val="nil"/>
              <w:right w:val="nil"/>
            </w:tcBorders>
            <w:shd w:val="clear" w:color="auto" w:fill="auto"/>
            <w:noWrap/>
            <w:vAlign w:val="center"/>
            <w:hideMark/>
          </w:tcPr>
          <w:p w14:paraId="1CDA8BA1"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072B5404"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2442DD98"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r>
      <w:tr w:rsidR="0070171A" w:rsidRPr="00DD2DED" w14:paraId="2D0B854F" w14:textId="77777777" w:rsidTr="0070171A">
        <w:trPr>
          <w:trHeight w:val="300"/>
        </w:trPr>
        <w:tc>
          <w:tcPr>
            <w:tcW w:w="2268" w:type="dxa"/>
            <w:tcBorders>
              <w:top w:val="nil"/>
              <w:left w:val="nil"/>
              <w:bottom w:val="nil"/>
              <w:right w:val="nil"/>
            </w:tcBorders>
            <w:shd w:val="clear" w:color="auto" w:fill="auto"/>
            <w:noWrap/>
            <w:vAlign w:val="bottom"/>
            <w:hideMark/>
          </w:tcPr>
          <w:p w14:paraId="76983543"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LICITACIÓN:</w:t>
            </w:r>
          </w:p>
        </w:tc>
        <w:tc>
          <w:tcPr>
            <w:tcW w:w="4800" w:type="dxa"/>
            <w:tcBorders>
              <w:top w:val="nil"/>
              <w:left w:val="nil"/>
              <w:bottom w:val="single" w:sz="4" w:space="0" w:color="auto"/>
              <w:right w:val="nil"/>
            </w:tcBorders>
            <w:shd w:val="clear" w:color="auto" w:fill="auto"/>
            <w:noWrap/>
            <w:vAlign w:val="bottom"/>
            <w:hideMark/>
          </w:tcPr>
          <w:p w14:paraId="48403284"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 </w:t>
            </w:r>
          </w:p>
        </w:tc>
        <w:tc>
          <w:tcPr>
            <w:tcW w:w="0" w:type="auto"/>
            <w:tcBorders>
              <w:top w:val="nil"/>
              <w:left w:val="nil"/>
              <w:bottom w:val="nil"/>
              <w:right w:val="nil"/>
            </w:tcBorders>
            <w:shd w:val="clear" w:color="auto" w:fill="auto"/>
            <w:noWrap/>
            <w:vAlign w:val="center"/>
            <w:hideMark/>
          </w:tcPr>
          <w:p w14:paraId="61DED070"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p>
        </w:tc>
        <w:tc>
          <w:tcPr>
            <w:tcW w:w="0" w:type="auto"/>
            <w:tcBorders>
              <w:top w:val="nil"/>
              <w:left w:val="nil"/>
              <w:bottom w:val="nil"/>
              <w:right w:val="nil"/>
            </w:tcBorders>
            <w:shd w:val="clear" w:color="auto" w:fill="auto"/>
            <w:noWrap/>
            <w:vAlign w:val="center"/>
            <w:hideMark/>
          </w:tcPr>
          <w:p w14:paraId="3BEF3466"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62BA137B"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178A3B24"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r>
      <w:tr w:rsidR="0070171A" w:rsidRPr="000B17EF" w14:paraId="53E0DA5C" w14:textId="77777777" w:rsidTr="0070171A">
        <w:trPr>
          <w:trHeight w:val="300"/>
        </w:trPr>
        <w:tc>
          <w:tcPr>
            <w:tcW w:w="2268" w:type="dxa"/>
            <w:tcBorders>
              <w:top w:val="nil"/>
              <w:left w:val="nil"/>
              <w:bottom w:val="nil"/>
              <w:right w:val="nil"/>
            </w:tcBorders>
            <w:shd w:val="clear" w:color="auto" w:fill="auto"/>
            <w:noWrap/>
            <w:vAlign w:val="bottom"/>
            <w:hideMark/>
          </w:tcPr>
          <w:p w14:paraId="2E05E824"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SERVICIO:</w:t>
            </w:r>
          </w:p>
        </w:tc>
        <w:tc>
          <w:tcPr>
            <w:tcW w:w="4800" w:type="dxa"/>
            <w:tcBorders>
              <w:top w:val="nil"/>
              <w:left w:val="nil"/>
              <w:bottom w:val="single" w:sz="4" w:space="0" w:color="auto"/>
              <w:right w:val="nil"/>
            </w:tcBorders>
            <w:shd w:val="clear" w:color="auto" w:fill="auto"/>
            <w:noWrap/>
            <w:vAlign w:val="bottom"/>
            <w:hideMark/>
          </w:tcPr>
          <w:p w14:paraId="33A768A6" w14:textId="7218F904" w:rsidR="0070171A" w:rsidRPr="00DD2DED" w:rsidRDefault="0070171A" w:rsidP="00E855F8">
            <w:pPr>
              <w:spacing w:after="0" w:line="240" w:lineRule="auto"/>
              <w:rPr>
                <w:rFonts w:ascii="Montserrat" w:eastAsia="Times New Roman" w:hAnsi="Montserrat" w:cs="Arial"/>
                <w:color w:val="0000FF"/>
                <w:sz w:val="16"/>
                <w:szCs w:val="16"/>
                <w:lang w:val="es-MX" w:eastAsia="es-MX"/>
              </w:rPr>
            </w:pPr>
            <w:r w:rsidRPr="00DD2DED">
              <w:rPr>
                <w:rFonts w:ascii="Montserrat" w:eastAsia="Times New Roman" w:hAnsi="Montserrat" w:cs="Arial"/>
                <w:color w:val="0000FF"/>
                <w:sz w:val="16"/>
                <w:szCs w:val="16"/>
                <w:lang w:val="es-MX" w:eastAsia="es-MX"/>
              </w:rPr>
              <w:t xml:space="preserve">SERVICIO DE MANTENIMIENTO Y REMOZAMIENTO </w:t>
            </w:r>
            <w:r w:rsidR="00F94B8F">
              <w:rPr>
                <w:rFonts w:ascii="Montserrat" w:eastAsia="Times New Roman" w:hAnsi="Montserrat" w:cs="Arial"/>
                <w:color w:val="0000FF"/>
                <w:sz w:val="16"/>
                <w:szCs w:val="16"/>
                <w:lang w:val="es-MX" w:eastAsia="es-MX"/>
              </w:rPr>
              <w:t>DE</w:t>
            </w:r>
            <w:r w:rsidRPr="00DD2DED">
              <w:rPr>
                <w:rFonts w:ascii="Montserrat" w:eastAsia="Times New Roman" w:hAnsi="Montserrat" w:cs="Arial"/>
                <w:color w:val="0000FF"/>
                <w:sz w:val="16"/>
                <w:szCs w:val="16"/>
                <w:lang w:val="es-MX" w:eastAsia="es-MX"/>
              </w:rPr>
              <w:t xml:space="preserve"> </w:t>
            </w:r>
            <w:r w:rsidR="00F94B8F">
              <w:rPr>
                <w:rFonts w:ascii="Montserrat" w:eastAsia="Times New Roman" w:hAnsi="Montserrat" w:cs="Arial"/>
                <w:color w:val="0000FF"/>
                <w:sz w:val="16"/>
                <w:szCs w:val="16"/>
                <w:lang w:val="es-MX" w:eastAsia="es-MX"/>
              </w:rPr>
              <w:t>AUDITORIOS</w:t>
            </w:r>
            <w:r w:rsidR="006D68D8">
              <w:rPr>
                <w:rFonts w:ascii="Montserrat" w:eastAsia="Times New Roman" w:hAnsi="Montserrat" w:cs="Arial"/>
                <w:color w:val="0000FF"/>
                <w:sz w:val="16"/>
                <w:szCs w:val="16"/>
                <w:lang w:val="es-MX" w:eastAsia="es-MX"/>
              </w:rPr>
              <w:t xml:space="preserve"> DE LOS </w:t>
            </w:r>
            <w:r w:rsidRPr="00DD2DED">
              <w:rPr>
                <w:rFonts w:ascii="Montserrat" w:eastAsia="Times New Roman" w:hAnsi="Montserrat" w:cs="Arial"/>
                <w:color w:val="0000FF"/>
                <w:sz w:val="16"/>
                <w:szCs w:val="16"/>
                <w:lang w:val="es-MX" w:eastAsia="es-MX"/>
              </w:rPr>
              <w:t>PLANTELES DE LA CDMX Y OAXACA</w:t>
            </w:r>
          </w:p>
        </w:tc>
        <w:tc>
          <w:tcPr>
            <w:tcW w:w="0" w:type="auto"/>
            <w:tcBorders>
              <w:top w:val="nil"/>
              <w:left w:val="nil"/>
              <w:bottom w:val="nil"/>
              <w:right w:val="nil"/>
            </w:tcBorders>
            <w:shd w:val="clear" w:color="auto" w:fill="auto"/>
            <w:noWrap/>
            <w:vAlign w:val="center"/>
            <w:hideMark/>
          </w:tcPr>
          <w:p w14:paraId="38666B4B" w14:textId="77777777" w:rsidR="0070171A" w:rsidRPr="00DD2DED" w:rsidRDefault="0070171A" w:rsidP="00E855F8">
            <w:pPr>
              <w:spacing w:after="0" w:line="240" w:lineRule="auto"/>
              <w:rPr>
                <w:rFonts w:ascii="Montserrat" w:eastAsia="Times New Roman" w:hAnsi="Montserrat" w:cs="Arial"/>
                <w:color w:val="0000FF"/>
                <w:sz w:val="16"/>
                <w:szCs w:val="16"/>
                <w:lang w:val="es-MX" w:eastAsia="es-MX"/>
              </w:rPr>
            </w:pPr>
          </w:p>
        </w:tc>
        <w:tc>
          <w:tcPr>
            <w:tcW w:w="0" w:type="auto"/>
            <w:tcBorders>
              <w:top w:val="nil"/>
              <w:left w:val="nil"/>
              <w:bottom w:val="nil"/>
              <w:right w:val="nil"/>
            </w:tcBorders>
            <w:shd w:val="clear" w:color="auto" w:fill="auto"/>
            <w:noWrap/>
            <w:vAlign w:val="center"/>
            <w:hideMark/>
          </w:tcPr>
          <w:p w14:paraId="4C2EDE8F"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3D1CE446"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186E207B"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r>
      <w:tr w:rsidR="0070171A" w:rsidRPr="00DD2DED" w14:paraId="74DE4022" w14:textId="77777777" w:rsidTr="0070171A">
        <w:trPr>
          <w:trHeight w:val="300"/>
        </w:trPr>
        <w:tc>
          <w:tcPr>
            <w:tcW w:w="2268" w:type="dxa"/>
            <w:tcBorders>
              <w:top w:val="nil"/>
              <w:left w:val="nil"/>
              <w:bottom w:val="nil"/>
              <w:right w:val="nil"/>
            </w:tcBorders>
            <w:shd w:val="clear" w:color="auto" w:fill="auto"/>
            <w:noWrap/>
            <w:vAlign w:val="bottom"/>
            <w:hideMark/>
          </w:tcPr>
          <w:p w14:paraId="7425E6CB"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PLANTEL:</w:t>
            </w:r>
          </w:p>
        </w:tc>
        <w:tc>
          <w:tcPr>
            <w:tcW w:w="4800" w:type="dxa"/>
            <w:tcBorders>
              <w:top w:val="nil"/>
              <w:left w:val="nil"/>
              <w:bottom w:val="single" w:sz="4" w:space="0" w:color="auto"/>
              <w:right w:val="nil"/>
            </w:tcBorders>
            <w:shd w:val="clear" w:color="auto" w:fill="auto"/>
            <w:noWrap/>
            <w:vAlign w:val="bottom"/>
            <w:hideMark/>
          </w:tcPr>
          <w:p w14:paraId="6D13DEBF"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r w:rsidRPr="00DD2DED">
              <w:rPr>
                <w:rFonts w:ascii="Montserrat" w:eastAsia="Times New Roman" w:hAnsi="Montserrat" w:cs="Arial"/>
                <w:b/>
                <w:bCs/>
                <w:color w:val="0000FF"/>
                <w:sz w:val="16"/>
                <w:szCs w:val="16"/>
                <w:lang w:val="es-MX" w:eastAsia="es-MX"/>
              </w:rPr>
              <w:t> </w:t>
            </w:r>
          </w:p>
        </w:tc>
        <w:tc>
          <w:tcPr>
            <w:tcW w:w="0" w:type="auto"/>
            <w:tcBorders>
              <w:top w:val="nil"/>
              <w:left w:val="nil"/>
              <w:bottom w:val="nil"/>
              <w:right w:val="nil"/>
            </w:tcBorders>
            <w:shd w:val="clear" w:color="auto" w:fill="auto"/>
            <w:noWrap/>
            <w:vAlign w:val="center"/>
            <w:hideMark/>
          </w:tcPr>
          <w:p w14:paraId="2E553FE5"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p>
        </w:tc>
        <w:tc>
          <w:tcPr>
            <w:tcW w:w="0" w:type="auto"/>
            <w:tcBorders>
              <w:top w:val="nil"/>
              <w:left w:val="nil"/>
              <w:bottom w:val="nil"/>
              <w:right w:val="nil"/>
            </w:tcBorders>
            <w:shd w:val="clear" w:color="auto" w:fill="auto"/>
            <w:noWrap/>
            <w:vAlign w:val="center"/>
            <w:hideMark/>
          </w:tcPr>
          <w:p w14:paraId="17810D6F"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4CED1B9D"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3F492A08"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r>
      <w:tr w:rsidR="0070171A" w:rsidRPr="00DD2DED" w14:paraId="1C6F1EFA" w14:textId="77777777" w:rsidTr="0070171A">
        <w:trPr>
          <w:trHeight w:val="300"/>
        </w:trPr>
        <w:tc>
          <w:tcPr>
            <w:tcW w:w="2268" w:type="dxa"/>
            <w:tcBorders>
              <w:top w:val="nil"/>
              <w:left w:val="nil"/>
              <w:bottom w:val="nil"/>
              <w:right w:val="nil"/>
            </w:tcBorders>
            <w:shd w:val="clear" w:color="auto" w:fill="auto"/>
            <w:noWrap/>
            <w:vAlign w:val="bottom"/>
            <w:hideMark/>
          </w:tcPr>
          <w:p w14:paraId="0D4F4048"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CLAVE:</w:t>
            </w:r>
          </w:p>
        </w:tc>
        <w:tc>
          <w:tcPr>
            <w:tcW w:w="4800" w:type="dxa"/>
            <w:tcBorders>
              <w:top w:val="nil"/>
              <w:left w:val="nil"/>
              <w:bottom w:val="single" w:sz="4" w:space="0" w:color="auto"/>
              <w:right w:val="nil"/>
            </w:tcBorders>
            <w:shd w:val="clear" w:color="auto" w:fill="auto"/>
            <w:noWrap/>
            <w:vAlign w:val="bottom"/>
            <w:hideMark/>
          </w:tcPr>
          <w:p w14:paraId="3461BB3C"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r w:rsidRPr="00DD2DED">
              <w:rPr>
                <w:rFonts w:ascii="Montserrat" w:eastAsia="Times New Roman" w:hAnsi="Montserrat" w:cs="Arial"/>
                <w:b/>
                <w:bCs/>
                <w:color w:val="0000FF"/>
                <w:sz w:val="16"/>
                <w:szCs w:val="16"/>
                <w:lang w:val="es-MX" w:eastAsia="es-MX"/>
              </w:rPr>
              <w:t> </w:t>
            </w:r>
          </w:p>
        </w:tc>
        <w:tc>
          <w:tcPr>
            <w:tcW w:w="0" w:type="auto"/>
            <w:tcBorders>
              <w:top w:val="nil"/>
              <w:left w:val="nil"/>
              <w:bottom w:val="nil"/>
              <w:right w:val="nil"/>
            </w:tcBorders>
            <w:shd w:val="clear" w:color="auto" w:fill="auto"/>
            <w:noWrap/>
            <w:vAlign w:val="center"/>
            <w:hideMark/>
          </w:tcPr>
          <w:p w14:paraId="2458C5AA"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p>
        </w:tc>
        <w:tc>
          <w:tcPr>
            <w:tcW w:w="0" w:type="auto"/>
            <w:tcBorders>
              <w:top w:val="nil"/>
              <w:left w:val="nil"/>
              <w:bottom w:val="nil"/>
              <w:right w:val="nil"/>
            </w:tcBorders>
            <w:shd w:val="clear" w:color="auto" w:fill="auto"/>
            <w:noWrap/>
            <w:vAlign w:val="center"/>
            <w:hideMark/>
          </w:tcPr>
          <w:p w14:paraId="7CA3CE91"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33387947"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single" w:sz="4" w:space="0" w:color="auto"/>
              <w:right w:val="nil"/>
            </w:tcBorders>
            <w:shd w:val="clear" w:color="auto" w:fill="auto"/>
            <w:noWrap/>
            <w:vAlign w:val="center"/>
            <w:hideMark/>
          </w:tcPr>
          <w:p w14:paraId="18916227" w14:textId="77777777" w:rsidR="0070171A" w:rsidRPr="00DD2DED" w:rsidRDefault="0070171A" w:rsidP="00E855F8">
            <w:pPr>
              <w:spacing w:after="0" w:line="240" w:lineRule="auto"/>
              <w:jc w:val="center"/>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 </w:t>
            </w:r>
          </w:p>
        </w:tc>
      </w:tr>
      <w:tr w:rsidR="0070171A" w:rsidRPr="000B17EF" w14:paraId="01C5F79E" w14:textId="77777777" w:rsidTr="0070171A">
        <w:trPr>
          <w:trHeight w:val="300"/>
        </w:trPr>
        <w:tc>
          <w:tcPr>
            <w:tcW w:w="2268" w:type="dxa"/>
            <w:tcBorders>
              <w:top w:val="nil"/>
              <w:left w:val="nil"/>
              <w:bottom w:val="nil"/>
              <w:right w:val="nil"/>
            </w:tcBorders>
            <w:shd w:val="clear" w:color="auto" w:fill="auto"/>
            <w:noWrap/>
            <w:vAlign w:val="bottom"/>
            <w:hideMark/>
          </w:tcPr>
          <w:p w14:paraId="6E04281F" w14:textId="77777777" w:rsidR="0070171A" w:rsidRPr="00DD2DED" w:rsidRDefault="0070171A" w:rsidP="00E855F8">
            <w:pPr>
              <w:spacing w:after="0" w:line="240" w:lineRule="auto"/>
              <w:rPr>
                <w:rFonts w:ascii="Montserrat" w:eastAsia="Times New Roman" w:hAnsi="Montserrat" w:cs="Arial"/>
                <w:b/>
                <w:bCs/>
                <w:sz w:val="16"/>
                <w:szCs w:val="16"/>
                <w:lang w:val="es-MX" w:eastAsia="es-MX"/>
              </w:rPr>
            </w:pPr>
            <w:r w:rsidRPr="00DD2DED">
              <w:rPr>
                <w:rFonts w:ascii="Montserrat" w:eastAsia="Times New Roman" w:hAnsi="Montserrat" w:cs="Arial"/>
                <w:b/>
                <w:bCs/>
                <w:sz w:val="16"/>
                <w:szCs w:val="16"/>
                <w:lang w:val="es-MX" w:eastAsia="es-MX"/>
              </w:rPr>
              <w:t>EMPRESA:</w:t>
            </w:r>
          </w:p>
        </w:tc>
        <w:tc>
          <w:tcPr>
            <w:tcW w:w="4800" w:type="dxa"/>
            <w:tcBorders>
              <w:top w:val="nil"/>
              <w:left w:val="nil"/>
              <w:bottom w:val="single" w:sz="4" w:space="0" w:color="auto"/>
              <w:right w:val="nil"/>
            </w:tcBorders>
            <w:shd w:val="clear" w:color="auto" w:fill="auto"/>
            <w:noWrap/>
            <w:vAlign w:val="bottom"/>
            <w:hideMark/>
          </w:tcPr>
          <w:p w14:paraId="30841C28"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r w:rsidRPr="00DD2DED">
              <w:rPr>
                <w:rFonts w:ascii="Montserrat" w:eastAsia="Times New Roman" w:hAnsi="Montserrat" w:cs="Arial"/>
                <w:b/>
                <w:bCs/>
                <w:color w:val="0000FF"/>
                <w:sz w:val="16"/>
                <w:szCs w:val="16"/>
                <w:lang w:val="es-MX" w:eastAsia="es-MX"/>
              </w:rPr>
              <w:t> </w:t>
            </w:r>
          </w:p>
        </w:tc>
        <w:tc>
          <w:tcPr>
            <w:tcW w:w="0" w:type="auto"/>
            <w:tcBorders>
              <w:top w:val="nil"/>
              <w:left w:val="nil"/>
              <w:bottom w:val="nil"/>
              <w:right w:val="nil"/>
            </w:tcBorders>
            <w:shd w:val="clear" w:color="auto" w:fill="auto"/>
            <w:noWrap/>
            <w:vAlign w:val="center"/>
            <w:hideMark/>
          </w:tcPr>
          <w:p w14:paraId="5738FDC7" w14:textId="77777777" w:rsidR="0070171A" w:rsidRPr="00DD2DED" w:rsidRDefault="0070171A" w:rsidP="00E855F8">
            <w:pPr>
              <w:spacing w:after="0" w:line="240" w:lineRule="auto"/>
              <w:rPr>
                <w:rFonts w:ascii="Montserrat" w:eastAsia="Times New Roman" w:hAnsi="Montserrat" w:cs="Arial"/>
                <w:b/>
                <w:bCs/>
                <w:color w:val="0000FF"/>
                <w:sz w:val="16"/>
                <w:szCs w:val="16"/>
                <w:lang w:val="es-MX" w:eastAsia="es-MX"/>
              </w:rPr>
            </w:pPr>
          </w:p>
        </w:tc>
        <w:tc>
          <w:tcPr>
            <w:tcW w:w="0" w:type="auto"/>
            <w:gridSpan w:val="2"/>
            <w:tcBorders>
              <w:top w:val="single" w:sz="4" w:space="0" w:color="auto"/>
              <w:left w:val="nil"/>
              <w:bottom w:val="nil"/>
              <w:right w:val="nil"/>
            </w:tcBorders>
            <w:shd w:val="clear" w:color="auto" w:fill="auto"/>
            <w:noWrap/>
            <w:vAlign w:val="center"/>
            <w:hideMark/>
          </w:tcPr>
          <w:p w14:paraId="406C8D91" w14:textId="77777777" w:rsidR="0070171A" w:rsidRPr="00DD2DED" w:rsidRDefault="0070171A" w:rsidP="00E855F8">
            <w:pPr>
              <w:spacing w:after="0" w:line="240" w:lineRule="auto"/>
              <w:rPr>
                <w:rFonts w:ascii="Montserrat" w:eastAsia="Times New Roman" w:hAnsi="Montserrat" w:cs="Calibri"/>
                <w:color w:val="000000"/>
                <w:sz w:val="16"/>
                <w:szCs w:val="16"/>
                <w:lang w:val="es-MX" w:eastAsia="es-MX"/>
              </w:rPr>
            </w:pPr>
            <w:r w:rsidRPr="00DD2DED">
              <w:rPr>
                <w:rFonts w:ascii="Montserrat" w:eastAsia="Times New Roman" w:hAnsi="Montserrat" w:cs="Calibri"/>
                <w:color w:val="000000"/>
                <w:sz w:val="16"/>
                <w:szCs w:val="16"/>
                <w:lang w:val="es-MX" w:eastAsia="es-MX"/>
              </w:rPr>
              <w:t>FIRMA DEL REPRESENTANTE LEGAL DE LA EMPRESA</w:t>
            </w:r>
          </w:p>
        </w:tc>
        <w:tc>
          <w:tcPr>
            <w:tcW w:w="0" w:type="auto"/>
            <w:tcBorders>
              <w:top w:val="nil"/>
              <w:left w:val="nil"/>
              <w:bottom w:val="nil"/>
              <w:right w:val="nil"/>
            </w:tcBorders>
            <w:shd w:val="clear" w:color="auto" w:fill="auto"/>
            <w:noWrap/>
            <w:vAlign w:val="center"/>
            <w:hideMark/>
          </w:tcPr>
          <w:p w14:paraId="1F7FB816" w14:textId="77777777" w:rsidR="0070171A" w:rsidRPr="00DD2DED" w:rsidRDefault="0070171A" w:rsidP="00E855F8">
            <w:pPr>
              <w:spacing w:after="0" w:line="240" w:lineRule="auto"/>
              <w:rPr>
                <w:rFonts w:ascii="Montserrat" w:eastAsia="Times New Roman" w:hAnsi="Montserrat" w:cs="Calibri"/>
                <w:color w:val="000000"/>
                <w:sz w:val="16"/>
                <w:szCs w:val="16"/>
                <w:lang w:val="es-MX" w:eastAsia="es-MX"/>
              </w:rPr>
            </w:pPr>
          </w:p>
        </w:tc>
      </w:tr>
      <w:tr w:rsidR="0070171A" w:rsidRPr="000B17EF" w14:paraId="3CCFF08B" w14:textId="77777777" w:rsidTr="0070171A">
        <w:trPr>
          <w:trHeight w:val="150"/>
        </w:trPr>
        <w:tc>
          <w:tcPr>
            <w:tcW w:w="2268" w:type="dxa"/>
            <w:tcBorders>
              <w:top w:val="nil"/>
              <w:left w:val="nil"/>
              <w:bottom w:val="nil"/>
              <w:right w:val="nil"/>
            </w:tcBorders>
            <w:shd w:val="clear" w:color="auto" w:fill="auto"/>
            <w:noWrap/>
            <w:vAlign w:val="bottom"/>
            <w:hideMark/>
          </w:tcPr>
          <w:p w14:paraId="22B910C9"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4800" w:type="dxa"/>
            <w:tcBorders>
              <w:top w:val="nil"/>
              <w:left w:val="nil"/>
              <w:bottom w:val="nil"/>
              <w:right w:val="nil"/>
            </w:tcBorders>
            <w:shd w:val="clear" w:color="auto" w:fill="auto"/>
            <w:noWrap/>
            <w:vAlign w:val="bottom"/>
            <w:hideMark/>
          </w:tcPr>
          <w:p w14:paraId="30C5C531"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2E2AAEEF" w14:textId="77777777" w:rsidR="0070171A" w:rsidRPr="00DD2DED" w:rsidRDefault="0070171A" w:rsidP="00E855F8">
            <w:pPr>
              <w:spacing w:after="0" w:line="240" w:lineRule="auto"/>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3685E143"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491FAA65"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c>
          <w:tcPr>
            <w:tcW w:w="0" w:type="auto"/>
            <w:tcBorders>
              <w:top w:val="nil"/>
              <w:left w:val="nil"/>
              <w:bottom w:val="nil"/>
              <w:right w:val="nil"/>
            </w:tcBorders>
            <w:shd w:val="clear" w:color="auto" w:fill="auto"/>
            <w:noWrap/>
            <w:vAlign w:val="center"/>
            <w:hideMark/>
          </w:tcPr>
          <w:p w14:paraId="5ED8C379" w14:textId="77777777" w:rsidR="0070171A" w:rsidRPr="00DD2DED" w:rsidRDefault="0070171A" w:rsidP="00E855F8">
            <w:pPr>
              <w:spacing w:after="0" w:line="240" w:lineRule="auto"/>
              <w:jc w:val="center"/>
              <w:rPr>
                <w:rFonts w:ascii="Montserrat" w:eastAsia="Times New Roman" w:hAnsi="Montserrat"/>
                <w:sz w:val="16"/>
                <w:szCs w:val="16"/>
                <w:lang w:val="es-MX" w:eastAsia="es-MX"/>
              </w:rPr>
            </w:pPr>
          </w:p>
        </w:tc>
      </w:tr>
    </w:tbl>
    <w:p w14:paraId="102A37B7" w14:textId="42018711" w:rsidR="00616770" w:rsidRPr="00DD2DED" w:rsidRDefault="00616770" w:rsidP="00E855F8">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8"/>
          <w:szCs w:val="18"/>
          <w:lang w:val="es-MX" w:eastAsia="es-ES"/>
        </w:rPr>
      </w:pPr>
    </w:p>
    <w:tbl>
      <w:tblPr>
        <w:tblW w:w="5000" w:type="pct"/>
        <w:tblCellMar>
          <w:left w:w="70" w:type="dxa"/>
          <w:right w:w="70" w:type="dxa"/>
        </w:tblCellMar>
        <w:tblLook w:val="04A0" w:firstRow="1" w:lastRow="0" w:firstColumn="1" w:lastColumn="0" w:noHBand="0" w:noVBand="1"/>
      </w:tblPr>
      <w:tblGrid>
        <w:gridCol w:w="993"/>
        <w:gridCol w:w="4324"/>
        <w:gridCol w:w="1051"/>
        <w:gridCol w:w="1096"/>
        <w:gridCol w:w="1069"/>
        <w:gridCol w:w="1537"/>
      </w:tblGrid>
      <w:tr w:rsidR="00B03464" w:rsidRPr="00DD2DED" w14:paraId="2E149164" w14:textId="77777777" w:rsidTr="003E6ED1">
        <w:trPr>
          <w:trHeight w:val="300"/>
          <w:tblHeader/>
        </w:trPr>
        <w:tc>
          <w:tcPr>
            <w:tcW w:w="493" w:type="pct"/>
            <w:tcBorders>
              <w:top w:val="single" w:sz="4" w:space="0" w:color="auto"/>
              <w:left w:val="single" w:sz="4" w:space="0" w:color="auto"/>
              <w:bottom w:val="nil"/>
              <w:right w:val="single" w:sz="4" w:space="0" w:color="auto"/>
            </w:tcBorders>
            <w:shd w:val="clear" w:color="000000" w:fill="C0C0C0"/>
            <w:noWrap/>
            <w:vAlign w:val="bottom"/>
            <w:hideMark/>
          </w:tcPr>
          <w:p w14:paraId="31B7489C" w14:textId="77777777" w:rsidR="00B03464" w:rsidRPr="00DD2DED" w:rsidRDefault="00B03464" w:rsidP="00E855F8">
            <w:pPr>
              <w:spacing w:after="0" w:line="240" w:lineRule="auto"/>
              <w:jc w:val="center"/>
              <w:rPr>
                <w:rFonts w:ascii="Montserrat" w:eastAsia="Times New Roman" w:hAnsi="Montserrat" w:cs="Arial"/>
                <w:b/>
                <w:bCs/>
                <w:sz w:val="20"/>
                <w:szCs w:val="20"/>
                <w:lang w:val="es-MX" w:eastAsia="es-MX"/>
              </w:rPr>
            </w:pPr>
            <w:proofErr w:type="spellStart"/>
            <w:r w:rsidRPr="00DD2DED">
              <w:rPr>
                <w:rFonts w:ascii="Montserrat" w:eastAsia="Times New Roman" w:hAnsi="Montserrat" w:cs="Arial"/>
                <w:b/>
                <w:bCs/>
                <w:sz w:val="20"/>
                <w:szCs w:val="20"/>
                <w:lang w:val="es-MX" w:eastAsia="es-MX"/>
              </w:rPr>
              <w:t>Nº</w:t>
            </w:r>
            <w:proofErr w:type="spellEnd"/>
          </w:p>
        </w:tc>
        <w:tc>
          <w:tcPr>
            <w:tcW w:w="2147" w:type="pct"/>
            <w:tcBorders>
              <w:top w:val="single" w:sz="4" w:space="0" w:color="auto"/>
              <w:left w:val="nil"/>
              <w:bottom w:val="nil"/>
              <w:right w:val="single" w:sz="4" w:space="0" w:color="auto"/>
            </w:tcBorders>
            <w:shd w:val="clear" w:color="000000" w:fill="C0C0C0"/>
            <w:noWrap/>
            <w:vAlign w:val="bottom"/>
            <w:hideMark/>
          </w:tcPr>
          <w:p w14:paraId="5F694BF5" w14:textId="77777777" w:rsidR="00B03464" w:rsidRPr="00DD2DED" w:rsidRDefault="00B03464" w:rsidP="00E855F8">
            <w:pPr>
              <w:spacing w:after="0" w:line="240" w:lineRule="auto"/>
              <w:jc w:val="center"/>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CONCEPTO</w:t>
            </w:r>
          </w:p>
        </w:tc>
        <w:tc>
          <w:tcPr>
            <w:tcW w:w="522" w:type="pct"/>
            <w:tcBorders>
              <w:top w:val="single" w:sz="4" w:space="0" w:color="auto"/>
              <w:left w:val="nil"/>
              <w:bottom w:val="nil"/>
              <w:right w:val="single" w:sz="4" w:space="0" w:color="auto"/>
            </w:tcBorders>
            <w:shd w:val="clear" w:color="000000" w:fill="C0C0C0"/>
            <w:noWrap/>
            <w:vAlign w:val="center"/>
            <w:hideMark/>
          </w:tcPr>
          <w:p w14:paraId="6593D430"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UNIDAD</w:t>
            </w:r>
          </w:p>
        </w:tc>
        <w:tc>
          <w:tcPr>
            <w:tcW w:w="544" w:type="pct"/>
            <w:tcBorders>
              <w:top w:val="single" w:sz="4" w:space="0" w:color="auto"/>
              <w:left w:val="nil"/>
              <w:bottom w:val="nil"/>
              <w:right w:val="single" w:sz="4" w:space="0" w:color="auto"/>
            </w:tcBorders>
            <w:shd w:val="clear" w:color="000000" w:fill="C0C0C0"/>
            <w:noWrap/>
            <w:vAlign w:val="center"/>
            <w:hideMark/>
          </w:tcPr>
          <w:p w14:paraId="73401BA3"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proofErr w:type="spellStart"/>
            <w:r w:rsidRPr="00DD2DED">
              <w:rPr>
                <w:rFonts w:ascii="Montserrat" w:eastAsia="Times New Roman" w:hAnsi="Montserrat" w:cs="Arial"/>
                <w:b/>
                <w:bCs/>
                <w:sz w:val="18"/>
                <w:szCs w:val="18"/>
                <w:lang w:val="es-MX" w:eastAsia="es-MX"/>
              </w:rPr>
              <w:t>P.U</w:t>
            </w:r>
            <w:proofErr w:type="spellEnd"/>
            <w:r w:rsidRPr="00DD2DED">
              <w:rPr>
                <w:rFonts w:ascii="Montserrat" w:eastAsia="Times New Roman" w:hAnsi="Montserrat" w:cs="Arial"/>
                <w:b/>
                <w:bCs/>
                <w:sz w:val="18"/>
                <w:szCs w:val="18"/>
                <w:lang w:val="es-MX" w:eastAsia="es-MX"/>
              </w:rPr>
              <w:t>.</w:t>
            </w:r>
          </w:p>
        </w:tc>
        <w:tc>
          <w:tcPr>
            <w:tcW w:w="531" w:type="pct"/>
            <w:tcBorders>
              <w:top w:val="single" w:sz="4" w:space="0" w:color="auto"/>
              <w:left w:val="nil"/>
              <w:bottom w:val="nil"/>
              <w:right w:val="single" w:sz="4" w:space="0" w:color="auto"/>
            </w:tcBorders>
            <w:shd w:val="clear" w:color="000000" w:fill="C0C0C0"/>
            <w:noWrap/>
            <w:vAlign w:val="center"/>
            <w:hideMark/>
          </w:tcPr>
          <w:p w14:paraId="7D71331F"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IVA</w:t>
            </w:r>
          </w:p>
        </w:tc>
        <w:tc>
          <w:tcPr>
            <w:tcW w:w="763" w:type="pct"/>
            <w:tcBorders>
              <w:top w:val="single" w:sz="4" w:space="0" w:color="auto"/>
              <w:left w:val="nil"/>
              <w:bottom w:val="nil"/>
              <w:right w:val="single" w:sz="4" w:space="0" w:color="auto"/>
            </w:tcBorders>
            <w:shd w:val="clear" w:color="000000" w:fill="C0C0C0"/>
            <w:noWrap/>
            <w:vAlign w:val="center"/>
            <w:hideMark/>
          </w:tcPr>
          <w:p w14:paraId="7AC336A7"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TOTAL</w:t>
            </w:r>
          </w:p>
        </w:tc>
      </w:tr>
      <w:tr w:rsidR="00B03464" w:rsidRPr="00DD2DED" w14:paraId="662BA4D8" w14:textId="77777777" w:rsidTr="003E6ED1">
        <w:trPr>
          <w:trHeight w:val="255"/>
        </w:trPr>
        <w:tc>
          <w:tcPr>
            <w:tcW w:w="493" w:type="pct"/>
            <w:tcBorders>
              <w:top w:val="single" w:sz="4" w:space="0" w:color="auto"/>
              <w:left w:val="nil"/>
              <w:bottom w:val="single" w:sz="4" w:space="0" w:color="auto"/>
              <w:right w:val="nil"/>
            </w:tcBorders>
            <w:shd w:val="clear" w:color="auto" w:fill="auto"/>
            <w:noWrap/>
            <w:vAlign w:val="bottom"/>
            <w:hideMark/>
          </w:tcPr>
          <w:p w14:paraId="661A7262"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2147" w:type="pct"/>
            <w:tcBorders>
              <w:top w:val="single" w:sz="4" w:space="0" w:color="auto"/>
              <w:left w:val="nil"/>
              <w:bottom w:val="nil"/>
              <w:right w:val="nil"/>
            </w:tcBorders>
            <w:shd w:val="clear" w:color="auto" w:fill="auto"/>
            <w:noWrap/>
            <w:vAlign w:val="bottom"/>
            <w:hideMark/>
          </w:tcPr>
          <w:p w14:paraId="1FA2F744" w14:textId="77777777" w:rsidR="00B03464" w:rsidRPr="00DD2DED" w:rsidRDefault="00B03464" w:rsidP="00E855F8">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22" w:type="pct"/>
            <w:tcBorders>
              <w:top w:val="single" w:sz="4" w:space="0" w:color="auto"/>
              <w:left w:val="nil"/>
              <w:bottom w:val="single" w:sz="4" w:space="0" w:color="auto"/>
              <w:right w:val="nil"/>
            </w:tcBorders>
            <w:shd w:val="clear" w:color="auto" w:fill="auto"/>
            <w:noWrap/>
            <w:vAlign w:val="center"/>
            <w:hideMark/>
          </w:tcPr>
          <w:p w14:paraId="49F4A120"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nil"/>
              <w:left w:val="nil"/>
              <w:bottom w:val="nil"/>
              <w:right w:val="nil"/>
            </w:tcBorders>
            <w:shd w:val="clear" w:color="auto" w:fill="auto"/>
            <w:noWrap/>
            <w:vAlign w:val="center"/>
            <w:hideMark/>
          </w:tcPr>
          <w:p w14:paraId="48D63605"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p>
        </w:tc>
        <w:tc>
          <w:tcPr>
            <w:tcW w:w="531" w:type="pct"/>
            <w:tcBorders>
              <w:top w:val="nil"/>
              <w:left w:val="nil"/>
              <w:bottom w:val="nil"/>
              <w:right w:val="nil"/>
            </w:tcBorders>
            <w:shd w:val="clear" w:color="auto" w:fill="auto"/>
            <w:noWrap/>
            <w:vAlign w:val="center"/>
            <w:hideMark/>
          </w:tcPr>
          <w:p w14:paraId="5CE33F26" w14:textId="77777777" w:rsidR="00B03464" w:rsidRPr="00DD2DED" w:rsidRDefault="00B03464" w:rsidP="00E855F8">
            <w:pPr>
              <w:spacing w:after="0" w:line="240" w:lineRule="auto"/>
              <w:jc w:val="center"/>
              <w:rPr>
                <w:rFonts w:ascii="Montserrat" w:eastAsia="Times New Roman" w:hAnsi="Montserrat"/>
                <w:sz w:val="20"/>
                <w:szCs w:val="20"/>
                <w:lang w:val="es-MX" w:eastAsia="es-MX"/>
              </w:rPr>
            </w:pPr>
          </w:p>
        </w:tc>
        <w:tc>
          <w:tcPr>
            <w:tcW w:w="763" w:type="pct"/>
            <w:tcBorders>
              <w:top w:val="single" w:sz="4" w:space="0" w:color="auto"/>
              <w:left w:val="nil"/>
              <w:bottom w:val="single" w:sz="4" w:space="0" w:color="auto"/>
              <w:right w:val="nil"/>
            </w:tcBorders>
            <w:shd w:val="clear" w:color="auto" w:fill="auto"/>
            <w:noWrap/>
            <w:vAlign w:val="center"/>
            <w:hideMark/>
          </w:tcPr>
          <w:p w14:paraId="14FA6CC6"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5A6259" w:rsidRPr="000B17EF" w14:paraId="42D23E4D" w14:textId="77777777" w:rsidTr="003E6ED1">
        <w:trPr>
          <w:trHeight w:val="240"/>
        </w:trPr>
        <w:tc>
          <w:tcPr>
            <w:tcW w:w="493" w:type="pct"/>
            <w:tcBorders>
              <w:top w:val="nil"/>
              <w:left w:val="single" w:sz="4" w:space="0" w:color="auto"/>
              <w:bottom w:val="single" w:sz="4" w:space="0" w:color="auto"/>
              <w:right w:val="nil"/>
            </w:tcBorders>
            <w:shd w:val="clear" w:color="000000" w:fill="D9E1F2"/>
            <w:noWrap/>
            <w:hideMark/>
          </w:tcPr>
          <w:p w14:paraId="335FE629"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001</w:t>
            </w:r>
          </w:p>
        </w:tc>
        <w:tc>
          <w:tcPr>
            <w:tcW w:w="2147" w:type="pct"/>
            <w:tcBorders>
              <w:top w:val="single" w:sz="4" w:space="0" w:color="auto"/>
              <w:left w:val="single" w:sz="4" w:space="0" w:color="auto"/>
              <w:bottom w:val="single" w:sz="4" w:space="0" w:color="auto"/>
              <w:right w:val="single" w:sz="4" w:space="0" w:color="auto"/>
            </w:tcBorders>
            <w:shd w:val="clear" w:color="000000" w:fill="D9E1F2"/>
            <w:noWrap/>
            <w:hideMark/>
          </w:tcPr>
          <w:p w14:paraId="010D77C2" w14:textId="77777777" w:rsidR="00B03464" w:rsidRPr="00DD2DED" w:rsidRDefault="00B03464" w:rsidP="00E855F8">
            <w:pPr>
              <w:spacing w:after="0" w:line="240" w:lineRule="auto"/>
              <w:rPr>
                <w:rFonts w:ascii="Montserrat" w:eastAsia="Times New Roman" w:hAnsi="Montserrat" w:cs="Arial"/>
                <w:b/>
                <w:bCs/>
                <w:color w:val="000000"/>
                <w:sz w:val="18"/>
                <w:szCs w:val="18"/>
                <w:lang w:val="es-MX" w:eastAsia="es-MX"/>
              </w:rPr>
            </w:pPr>
            <w:r w:rsidRPr="00DD2DED">
              <w:rPr>
                <w:rFonts w:ascii="Montserrat" w:eastAsia="Times New Roman" w:hAnsi="Montserrat" w:cs="Arial"/>
                <w:b/>
                <w:bCs/>
                <w:color w:val="000000"/>
                <w:sz w:val="18"/>
                <w:szCs w:val="18"/>
                <w:lang w:val="es-MX" w:eastAsia="es-MX"/>
              </w:rPr>
              <w:t xml:space="preserve">Planteles </w:t>
            </w:r>
            <w:proofErr w:type="spellStart"/>
            <w:r w:rsidRPr="00DD2DED">
              <w:rPr>
                <w:rFonts w:ascii="Montserrat" w:eastAsia="Times New Roman" w:hAnsi="Montserrat" w:cs="Arial"/>
                <w:b/>
                <w:bCs/>
                <w:color w:val="000000"/>
                <w:sz w:val="18"/>
                <w:szCs w:val="18"/>
                <w:lang w:val="es-MX" w:eastAsia="es-MX"/>
              </w:rPr>
              <w:t>UODCDMX</w:t>
            </w:r>
            <w:proofErr w:type="spellEnd"/>
            <w:r w:rsidRPr="00DD2DED">
              <w:rPr>
                <w:rFonts w:ascii="Montserrat" w:eastAsia="Times New Roman" w:hAnsi="Montserrat" w:cs="Arial"/>
                <w:b/>
                <w:bCs/>
                <w:color w:val="000000"/>
                <w:sz w:val="18"/>
                <w:szCs w:val="18"/>
                <w:lang w:val="es-MX" w:eastAsia="es-MX"/>
              </w:rPr>
              <w:t xml:space="preserve"> (Ciudad de </w:t>
            </w:r>
            <w:proofErr w:type="spellStart"/>
            <w:r w:rsidRPr="00DD2DED">
              <w:rPr>
                <w:rFonts w:ascii="Montserrat" w:eastAsia="Times New Roman" w:hAnsi="Montserrat" w:cs="Arial"/>
                <w:b/>
                <w:bCs/>
                <w:color w:val="000000"/>
                <w:sz w:val="18"/>
                <w:szCs w:val="18"/>
                <w:lang w:val="es-MX" w:eastAsia="es-MX"/>
              </w:rPr>
              <w:t>Mexico</w:t>
            </w:r>
            <w:proofErr w:type="spellEnd"/>
            <w:r w:rsidRPr="00DD2DED">
              <w:rPr>
                <w:rFonts w:ascii="Montserrat" w:eastAsia="Times New Roman" w:hAnsi="Montserrat" w:cs="Arial"/>
                <w:b/>
                <w:bCs/>
                <w:color w:val="000000"/>
                <w:sz w:val="18"/>
                <w:szCs w:val="18"/>
                <w:lang w:val="es-MX" w:eastAsia="es-MX"/>
              </w:rPr>
              <w:t>)</w:t>
            </w:r>
          </w:p>
        </w:tc>
        <w:tc>
          <w:tcPr>
            <w:tcW w:w="522" w:type="pct"/>
            <w:tcBorders>
              <w:top w:val="nil"/>
              <w:left w:val="nil"/>
              <w:bottom w:val="single" w:sz="4" w:space="0" w:color="auto"/>
              <w:right w:val="nil"/>
            </w:tcBorders>
            <w:shd w:val="clear" w:color="000000" w:fill="D9E1F2"/>
            <w:noWrap/>
            <w:vAlign w:val="center"/>
            <w:hideMark/>
          </w:tcPr>
          <w:p w14:paraId="7CB7FE2D"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99F0719"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31" w:type="pct"/>
            <w:tcBorders>
              <w:top w:val="single" w:sz="4" w:space="0" w:color="auto"/>
              <w:left w:val="nil"/>
              <w:bottom w:val="single" w:sz="4" w:space="0" w:color="auto"/>
              <w:right w:val="single" w:sz="4" w:space="0" w:color="auto"/>
            </w:tcBorders>
            <w:shd w:val="clear" w:color="000000" w:fill="D9E1F2"/>
            <w:noWrap/>
            <w:vAlign w:val="center"/>
            <w:hideMark/>
          </w:tcPr>
          <w:p w14:paraId="24E02E1D"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763" w:type="pct"/>
            <w:tcBorders>
              <w:top w:val="nil"/>
              <w:left w:val="nil"/>
              <w:bottom w:val="single" w:sz="4" w:space="0" w:color="auto"/>
              <w:right w:val="single" w:sz="4" w:space="0" w:color="auto"/>
            </w:tcBorders>
            <w:shd w:val="clear" w:color="000000" w:fill="D9E1F2"/>
            <w:noWrap/>
            <w:vAlign w:val="center"/>
            <w:hideMark/>
          </w:tcPr>
          <w:p w14:paraId="4755D4D1"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5A6259" w:rsidRPr="00DD2DED" w14:paraId="18407BDF"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16ACEACA"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02B8008F" w14:textId="35F65310" w:rsidR="00B03464" w:rsidRPr="00DD2DED" w:rsidRDefault="00984849" w:rsidP="00E855F8">
            <w:pPr>
              <w:spacing w:after="0" w:line="240" w:lineRule="auto"/>
              <w:rPr>
                <w:rFonts w:ascii="Montserrat" w:eastAsia="Times New Roman" w:hAnsi="Montserrat" w:cs="Arial"/>
                <w:b/>
                <w:bCs/>
                <w:sz w:val="20"/>
                <w:szCs w:val="20"/>
                <w:lang w:val="es-MX" w:eastAsia="es-MX"/>
              </w:rPr>
            </w:pPr>
            <w:r w:rsidRPr="00984849">
              <w:rPr>
                <w:rFonts w:ascii="Montserrat" w:eastAsia="Times New Roman" w:hAnsi="Montserrat" w:cs="Arial"/>
                <w:b/>
                <w:bCs/>
                <w:sz w:val="20"/>
                <w:szCs w:val="20"/>
                <w:lang w:val="es-MX" w:eastAsia="es-MX"/>
              </w:rPr>
              <w:t>Butacas</w:t>
            </w:r>
          </w:p>
        </w:tc>
        <w:tc>
          <w:tcPr>
            <w:tcW w:w="522" w:type="pct"/>
            <w:tcBorders>
              <w:top w:val="nil"/>
              <w:left w:val="single" w:sz="4" w:space="0" w:color="auto"/>
              <w:bottom w:val="nil"/>
              <w:right w:val="nil"/>
            </w:tcBorders>
            <w:shd w:val="clear" w:color="000000" w:fill="D9D9D9"/>
            <w:vAlign w:val="center"/>
            <w:hideMark/>
          </w:tcPr>
          <w:p w14:paraId="67FA11C3"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7F885F4C"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2DBCE850"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432908B9"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B03464" w:rsidRPr="00DD2DED" w14:paraId="68DF678B" w14:textId="77777777" w:rsidTr="004271CE">
        <w:trPr>
          <w:trHeight w:val="1275"/>
        </w:trPr>
        <w:tc>
          <w:tcPr>
            <w:tcW w:w="493" w:type="pct"/>
            <w:tcBorders>
              <w:top w:val="nil"/>
              <w:left w:val="single" w:sz="4" w:space="0" w:color="auto"/>
              <w:bottom w:val="single" w:sz="4" w:space="0" w:color="auto"/>
              <w:right w:val="single" w:sz="4" w:space="0" w:color="auto"/>
            </w:tcBorders>
            <w:shd w:val="clear" w:color="auto" w:fill="auto"/>
            <w:noWrap/>
            <w:hideMark/>
          </w:tcPr>
          <w:p w14:paraId="7CDCEB9B"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01-0001</w:t>
            </w:r>
          </w:p>
        </w:tc>
        <w:tc>
          <w:tcPr>
            <w:tcW w:w="2147" w:type="pct"/>
            <w:tcBorders>
              <w:top w:val="nil"/>
              <w:left w:val="nil"/>
              <w:bottom w:val="single" w:sz="4" w:space="0" w:color="auto"/>
              <w:right w:val="single" w:sz="4" w:space="0" w:color="auto"/>
            </w:tcBorders>
            <w:shd w:val="clear" w:color="auto" w:fill="auto"/>
            <w:hideMark/>
          </w:tcPr>
          <w:p w14:paraId="42479218" w14:textId="04FBF958" w:rsidR="00B03464" w:rsidRPr="00DD2DED" w:rsidRDefault="00500993" w:rsidP="00E855F8">
            <w:pPr>
              <w:spacing w:after="0" w:line="240" w:lineRule="auto"/>
              <w:jc w:val="both"/>
              <w:rPr>
                <w:rFonts w:ascii="Montserrat" w:eastAsia="Times New Roman" w:hAnsi="Montserrat" w:cs="Arial"/>
                <w:sz w:val="18"/>
                <w:szCs w:val="18"/>
                <w:lang w:val="es-MX" w:eastAsia="es-MX"/>
              </w:rPr>
            </w:pPr>
            <w:r w:rsidRPr="00500993">
              <w:rPr>
                <w:rFonts w:ascii="Montserrat" w:eastAsia="Times New Roman" w:hAnsi="Montserrat" w:cs="Arial"/>
                <w:sz w:val="18"/>
                <w:szCs w:val="18"/>
                <w:lang w:val="es-MX" w:eastAsia="es-MX"/>
              </w:rPr>
              <w:t xml:space="preserve">Mantenimiento integral de butaca para auditorio, Incluye desmontaje y montaje de butaca existente, acarreos a taller, revisión y reparación general de pernos, tornillería, herrajes, sistema retráctil de asiento y sustitución de </w:t>
            </w:r>
            <w:proofErr w:type="gramStart"/>
            <w:r w:rsidRPr="00500993">
              <w:rPr>
                <w:rFonts w:ascii="Montserrat" w:eastAsia="Times New Roman" w:hAnsi="Montserrat" w:cs="Arial"/>
                <w:sz w:val="18"/>
                <w:szCs w:val="18"/>
                <w:lang w:val="es-MX" w:eastAsia="es-MX"/>
              </w:rPr>
              <w:t>los mismos</w:t>
            </w:r>
            <w:proofErr w:type="gramEnd"/>
            <w:r w:rsidRPr="00500993">
              <w:rPr>
                <w:rFonts w:ascii="Montserrat" w:eastAsia="Times New Roman" w:hAnsi="Montserrat" w:cs="Arial"/>
                <w:sz w:val="18"/>
                <w:szCs w:val="18"/>
                <w:lang w:val="es-MX" w:eastAsia="es-MX"/>
              </w:rPr>
              <w:t xml:space="preserve"> en caso de ser necesario, </w:t>
            </w:r>
            <w:proofErr w:type="spellStart"/>
            <w:r w:rsidRPr="00500993">
              <w:rPr>
                <w:rFonts w:ascii="Montserrat" w:eastAsia="Times New Roman" w:hAnsi="Montserrat" w:cs="Arial"/>
                <w:sz w:val="18"/>
                <w:szCs w:val="18"/>
                <w:lang w:val="es-MX" w:eastAsia="es-MX"/>
              </w:rPr>
              <w:t>retapizado</w:t>
            </w:r>
            <w:proofErr w:type="spellEnd"/>
            <w:r w:rsidRPr="00500993">
              <w:rPr>
                <w:rFonts w:ascii="Montserrat" w:eastAsia="Times New Roman" w:hAnsi="Montserrat" w:cs="Arial"/>
                <w:sz w:val="18"/>
                <w:szCs w:val="18"/>
                <w:lang w:val="es-MX" w:eastAsia="es-MX"/>
              </w:rPr>
              <w:t xml:space="preserve"> de asiento, respaldo y reposa brazos con material similar o de calidad superior al existente. Reemplazo de asientos, </w:t>
            </w:r>
            <w:r w:rsidRPr="00500993">
              <w:rPr>
                <w:rFonts w:ascii="Montserrat" w:eastAsia="Times New Roman" w:hAnsi="Montserrat" w:cs="Arial"/>
                <w:sz w:val="18"/>
                <w:szCs w:val="18"/>
                <w:lang w:val="es-MX" w:eastAsia="es-MX"/>
              </w:rPr>
              <w:lastRenderedPageBreak/>
              <w:t>respaldos y reposa brazos plásticos en mal estado.</w:t>
            </w:r>
          </w:p>
        </w:tc>
        <w:tc>
          <w:tcPr>
            <w:tcW w:w="522" w:type="pct"/>
            <w:tcBorders>
              <w:top w:val="single" w:sz="4" w:space="0" w:color="auto"/>
              <w:left w:val="nil"/>
              <w:bottom w:val="single" w:sz="4" w:space="0" w:color="auto"/>
              <w:right w:val="nil"/>
            </w:tcBorders>
            <w:shd w:val="clear" w:color="auto" w:fill="auto"/>
            <w:noWrap/>
            <w:vAlign w:val="center"/>
            <w:hideMark/>
          </w:tcPr>
          <w:p w14:paraId="4EBC7510" w14:textId="75E4615D" w:rsidR="00B03464" w:rsidRPr="00DD2DED" w:rsidRDefault="00975906" w:rsidP="00E855F8">
            <w:pPr>
              <w:spacing w:after="0" w:line="240" w:lineRule="auto"/>
              <w:jc w:val="center"/>
              <w:rPr>
                <w:rFonts w:ascii="Montserrat" w:eastAsia="Times New Roman" w:hAnsi="Montserrat" w:cs="Calibri"/>
                <w:sz w:val="20"/>
                <w:szCs w:val="20"/>
                <w:lang w:val="es-MX" w:eastAsia="es-MX"/>
              </w:rPr>
            </w:pPr>
            <w:proofErr w:type="spellStart"/>
            <w:r>
              <w:rPr>
                <w:rFonts w:ascii="Montserrat" w:eastAsia="Times New Roman" w:hAnsi="Montserrat" w:cs="Calibri"/>
                <w:sz w:val="20"/>
                <w:szCs w:val="20"/>
                <w:lang w:val="es-MX" w:eastAsia="es-MX"/>
              </w:rPr>
              <w:lastRenderedPageBreak/>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2EE3D88E"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75F78F15"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35390E1E"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5A6259" w:rsidRPr="00DD2DED" w14:paraId="7EF4E31E" w14:textId="77777777" w:rsidTr="004271CE">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27DDB4B3"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7F69F151" w14:textId="0F7A53A4" w:rsidR="00B03464" w:rsidRPr="00DD2DED" w:rsidRDefault="00975906" w:rsidP="00E855F8">
            <w:pPr>
              <w:spacing w:after="0" w:line="240" w:lineRule="auto"/>
              <w:rPr>
                <w:rFonts w:ascii="Montserrat" w:eastAsia="Times New Roman" w:hAnsi="Montserrat" w:cs="Arial"/>
                <w:b/>
                <w:bCs/>
                <w:sz w:val="20"/>
                <w:szCs w:val="20"/>
                <w:lang w:val="es-MX" w:eastAsia="es-MX"/>
              </w:rPr>
            </w:pPr>
            <w:r w:rsidRPr="00975906">
              <w:rPr>
                <w:rFonts w:ascii="Montserrat" w:eastAsia="Times New Roman" w:hAnsi="Montserrat" w:cs="Arial"/>
                <w:b/>
                <w:bCs/>
                <w:sz w:val="20"/>
                <w:szCs w:val="20"/>
                <w:lang w:val="es-MX" w:eastAsia="es-MX"/>
              </w:rPr>
              <w:t>Pisos</w:t>
            </w:r>
          </w:p>
        </w:tc>
        <w:tc>
          <w:tcPr>
            <w:tcW w:w="522" w:type="pct"/>
            <w:tcBorders>
              <w:top w:val="single" w:sz="4" w:space="0" w:color="auto"/>
              <w:left w:val="single" w:sz="4" w:space="0" w:color="auto"/>
              <w:bottom w:val="single" w:sz="4" w:space="0" w:color="auto"/>
              <w:right w:val="nil"/>
            </w:tcBorders>
            <w:shd w:val="clear" w:color="000000" w:fill="D9D9D9"/>
            <w:vAlign w:val="center"/>
            <w:hideMark/>
          </w:tcPr>
          <w:p w14:paraId="1E5BBCC5"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40658D49"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12E9FA72"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3539A17C" w14:textId="77777777" w:rsidR="00B03464" w:rsidRPr="004271CE" w:rsidRDefault="00B03464" w:rsidP="00E855F8">
            <w:pPr>
              <w:spacing w:after="0" w:line="240" w:lineRule="auto"/>
              <w:jc w:val="center"/>
              <w:rPr>
                <w:rFonts w:ascii="Montserrat" w:eastAsia="Times New Roman" w:hAnsi="Montserrat" w:cs="Arial"/>
                <w:sz w:val="18"/>
                <w:szCs w:val="18"/>
                <w:lang w:val="es-MX" w:eastAsia="es-MX"/>
              </w:rPr>
            </w:pPr>
            <w:r w:rsidRPr="004271CE">
              <w:rPr>
                <w:rFonts w:ascii="Montserrat" w:eastAsia="Times New Roman" w:hAnsi="Montserrat" w:cs="Arial"/>
                <w:sz w:val="18"/>
                <w:szCs w:val="18"/>
                <w:lang w:val="es-MX" w:eastAsia="es-MX"/>
              </w:rPr>
              <w:t> </w:t>
            </w:r>
          </w:p>
        </w:tc>
      </w:tr>
      <w:tr w:rsidR="00B03464" w:rsidRPr="00DD2DED" w14:paraId="1F948EAD" w14:textId="77777777" w:rsidTr="004271CE">
        <w:trPr>
          <w:trHeight w:val="2295"/>
        </w:trPr>
        <w:tc>
          <w:tcPr>
            <w:tcW w:w="493" w:type="pct"/>
            <w:tcBorders>
              <w:top w:val="nil"/>
              <w:left w:val="single" w:sz="4" w:space="0" w:color="auto"/>
              <w:bottom w:val="single" w:sz="4" w:space="0" w:color="auto"/>
              <w:right w:val="single" w:sz="4" w:space="0" w:color="auto"/>
            </w:tcBorders>
            <w:shd w:val="clear" w:color="auto" w:fill="auto"/>
            <w:noWrap/>
            <w:hideMark/>
          </w:tcPr>
          <w:p w14:paraId="13B9E445" w14:textId="65B74AC9"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sidR="00975906">
              <w:rPr>
                <w:rFonts w:ascii="Montserrat" w:eastAsia="Times New Roman" w:hAnsi="Montserrat" w:cs="Arial"/>
                <w:sz w:val="20"/>
                <w:szCs w:val="20"/>
                <w:lang w:val="es-MX" w:eastAsia="es-MX"/>
              </w:rPr>
              <w:t>2</w:t>
            </w:r>
          </w:p>
        </w:tc>
        <w:tc>
          <w:tcPr>
            <w:tcW w:w="2147" w:type="pct"/>
            <w:tcBorders>
              <w:top w:val="nil"/>
              <w:left w:val="nil"/>
              <w:bottom w:val="single" w:sz="4" w:space="0" w:color="auto"/>
              <w:right w:val="single" w:sz="4" w:space="0" w:color="auto"/>
            </w:tcBorders>
            <w:shd w:val="clear" w:color="auto" w:fill="auto"/>
            <w:hideMark/>
          </w:tcPr>
          <w:p w14:paraId="5D76F3F8" w14:textId="2898D383" w:rsidR="00B03464" w:rsidRPr="00DD2DED" w:rsidRDefault="00F15178" w:rsidP="00E855F8">
            <w:pPr>
              <w:spacing w:after="0" w:line="240" w:lineRule="auto"/>
              <w:jc w:val="both"/>
              <w:rPr>
                <w:rFonts w:ascii="Montserrat" w:eastAsia="Times New Roman" w:hAnsi="Montserrat" w:cs="Arial"/>
                <w:sz w:val="18"/>
                <w:szCs w:val="18"/>
                <w:lang w:val="es-MX" w:eastAsia="es-MX"/>
              </w:rPr>
            </w:pPr>
            <w:r w:rsidRPr="00F15178">
              <w:rPr>
                <w:rFonts w:ascii="Montserrat" w:eastAsia="Times New Roman" w:hAnsi="Montserrat" w:cs="Arial"/>
                <w:sz w:val="18"/>
                <w:szCs w:val="18"/>
                <w:lang w:val="es-MX" w:eastAsia="es-MX"/>
              </w:rPr>
              <w:t>Sustitución de sección dañada de piso de madera (</w:t>
            </w:r>
            <w:proofErr w:type="spellStart"/>
            <w:r w:rsidRPr="00F15178">
              <w:rPr>
                <w:rFonts w:ascii="Montserrat" w:eastAsia="Times New Roman" w:hAnsi="Montserrat" w:cs="Arial"/>
                <w:sz w:val="18"/>
                <w:szCs w:val="18"/>
                <w:lang w:val="es-MX" w:eastAsia="es-MX"/>
              </w:rPr>
              <w:t>parquet</w:t>
            </w:r>
            <w:proofErr w:type="spellEnd"/>
            <w:r w:rsidRPr="00F15178">
              <w:rPr>
                <w:rFonts w:ascii="Montserrat" w:eastAsia="Times New Roman" w:hAnsi="Montserrat" w:cs="Arial"/>
                <w:sz w:val="18"/>
                <w:szCs w:val="18"/>
                <w:lang w:val="es-MX" w:eastAsia="es-MX"/>
              </w:rPr>
              <w:t xml:space="preserve"> y/o duela) existente. Incluye; fijación a base de adhesivo de contacto marca </w:t>
            </w:r>
            <w:proofErr w:type="spellStart"/>
            <w:r w:rsidRPr="00F15178">
              <w:rPr>
                <w:rFonts w:ascii="Montserrat" w:eastAsia="Times New Roman" w:hAnsi="Montserrat" w:cs="Arial"/>
                <w:sz w:val="18"/>
                <w:szCs w:val="18"/>
                <w:lang w:val="es-MX" w:eastAsia="es-MX"/>
              </w:rPr>
              <w:t>resistol</w:t>
            </w:r>
            <w:proofErr w:type="spellEnd"/>
            <w:r w:rsidRPr="00F15178">
              <w:rPr>
                <w:rFonts w:ascii="Montserrat" w:eastAsia="Times New Roman" w:hAnsi="Montserrat" w:cs="Arial"/>
                <w:sz w:val="18"/>
                <w:szCs w:val="18"/>
                <w:lang w:val="es-MX" w:eastAsia="es-MX"/>
              </w:rPr>
              <w:t xml:space="preserve"> 5000 o similar en calidad, sobre una superficie limpia de polvo e impurezas, lijado (con 2 lijas: # 80 y # 120); aplicación de una mano de barniz de poliuretano marca </w:t>
            </w:r>
            <w:proofErr w:type="spellStart"/>
            <w:r w:rsidRPr="00F15178">
              <w:rPr>
                <w:rFonts w:ascii="Montserrat" w:eastAsia="Times New Roman" w:hAnsi="Montserrat" w:cs="Arial"/>
                <w:sz w:val="18"/>
                <w:szCs w:val="18"/>
                <w:lang w:val="es-MX" w:eastAsia="es-MX"/>
              </w:rPr>
              <w:t>sayer</w:t>
            </w:r>
            <w:proofErr w:type="spellEnd"/>
            <w:r w:rsidRPr="00F15178">
              <w:rPr>
                <w:rFonts w:ascii="Montserrat" w:eastAsia="Times New Roman" w:hAnsi="Montserrat" w:cs="Arial"/>
                <w:sz w:val="18"/>
                <w:szCs w:val="18"/>
                <w:lang w:val="es-MX" w:eastAsia="es-MX"/>
              </w:rPr>
              <w:t xml:space="preserve"> </w:t>
            </w:r>
            <w:proofErr w:type="spellStart"/>
            <w:r w:rsidRPr="00F15178">
              <w:rPr>
                <w:rFonts w:ascii="Montserrat" w:eastAsia="Times New Roman" w:hAnsi="Montserrat" w:cs="Arial"/>
                <w:sz w:val="18"/>
                <w:szCs w:val="18"/>
                <w:lang w:val="es-MX" w:eastAsia="es-MX"/>
              </w:rPr>
              <w:t>lack</w:t>
            </w:r>
            <w:proofErr w:type="spellEnd"/>
            <w:r w:rsidRPr="00F15178">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F15178">
              <w:rPr>
                <w:rFonts w:ascii="Montserrat" w:eastAsia="Times New Roman" w:hAnsi="Montserrat" w:cs="Arial"/>
                <w:sz w:val="18"/>
                <w:szCs w:val="18"/>
                <w:lang w:val="es-MX" w:eastAsia="es-MX"/>
              </w:rPr>
              <w:t>orilladora</w:t>
            </w:r>
            <w:proofErr w:type="spellEnd"/>
            <w:r w:rsidRPr="00F15178">
              <w:rPr>
                <w:rFonts w:ascii="Montserrat" w:eastAsia="Times New Roman" w:hAnsi="Montserrat" w:cs="Arial"/>
                <w:sz w:val="18"/>
                <w:szCs w:val="18"/>
                <w:lang w:val="es-MX" w:eastAsia="es-MX"/>
              </w:rPr>
              <w:t xml:space="preserve">, después del segundo pulido, aplicación de barniz de poliuretano marca </w:t>
            </w:r>
            <w:proofErr w:type="spellStart"/>
            <w:r w:rsidRPr="00F15178">
              <w:rPr>
                <w:rFonts w:ascii="Montserrat" w:eastAsia="Times New Roman" w:hAnsi="Montserrat" w:cs="Arial"/>
                <w:sz w:val="18"/>
                <w:szCs w:val="18"/>
                <w:lang w:val="es-MX" w:eastAsia="es-MX"/>
              </w:rPr>
              <w:t>sayer</w:t>
            </w:r>
            <w:proofErr w:type="spellEnd"/>
            <w:r w:rsidRPr="00F15178">
              <w:rPr>
                <w:rFonts w:ascii="Montserrat" w:eastAsia="Times New Roman" w:hAnsi="Montserrat" w:cs="Arial"/>
                <w:sz w:val="18"/>
                <w:szCs w:val="18"/>
                <w:lang w:val="es-MX" w:eastAsia="es-MX"/>
              </w:rPr>
              <w:t xml:space="preserve"> </w:t>
            </w:r>
            <w:proofErr w:type="spellStart"/>
            <w:r w:rsidRPr="00F15178">
              <w:rPr>
                <w:rFonts w:ascii="Montserrat" w:eastAsia="Times New Roman" w:hAnsi="Montserrat" w:cs="Arial"/>
                <w:sz w:val="18"/>
                <w:szCs w:val="18"/>
                <w:lang w:val="es-MX" w:eastAsia="es-MX"/>
              </w:rPr>
              <w:t>lack</w:t>
            </w:r>
            <w:proofErr w:type="spellEnd"/>
            <w:r w:rsidRPr="00F15178">
              <w:rPr>
                <w:rFonts w:ascii="Montserrat" w:eastAsia="Times New Roman" w:hAnsi="Montserrat" w:cs="Arial"/>
                <w:sz w:val="18"/>
                <w:szCs w:val="18"/>
                <w:lang w:val="es-MX" w:eastAsia="es-MX"/>
              </w:rPr>
              <w:t xml:space="preserve"> o de similar en calidad, sin diluir; incluye material, mano de obra calificada, herramienta y equipo. Importante dejar pasar el tiempo necesario entre una y otra aplicación. En caso de ser necesario se deberá igualar el tono existente de la madera.</w:t>
            </w:r>
          </w:p>
        </w:tc>
        <w:tc>
          <w:tcPr>
            <w:tcW w:w="522" w:type="pct"/>
            <w:tcBorders>
              <w:top w:val="single" w:sz="4" w:space="0" w:color="auto"/>
              <w:left w:val="nil"/>
              <w:bottom w:val="single" w:sz="4" w:space="0" w:color="auto"/>
              <w:right w:val="nil"/>
            </w:tcBorders>
            <w:shd w:val="clear" w:color="auto" w:fill="auto"/>
            <w:noWrap/>
            <w:vAlign w:val="center"/>
            <w:hideMark/>
          </w:tcPr>
          <w:p w14:paraId="377A672E"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6DD533BD"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272EC64F"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487A86DC"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16CAF4C1" w14:textId="77777777" w:rsidTr="003E6ED1">
        <w:trPr>
          <w:trHeight w:val="1755"/>
        </w:trPr>
        <w:tc>
          <w:tcPr>
            <w:tcW w:w="493" w:type="pct"/>
            <w:tcBorders>
              <w:top w:val="nil"/>
              <w:left w:val="single" w:sz="4" w:space="0" w:color="auto"/>
              <w:bottom w:val="single" w:sz="4" w:space="0" w:color="auto"/>
              <w:right w:val="single" w:sz="4" w:space="0" w:color="auto"/>
            </w:tcBorders>
            <w:shd w:val="clear" w:color="auto" w:fill="auto"/>
            <w:noWrap/>
            <w:hideMark/>
          </w:tcPr>
          <w:p w14:paraId="213233C7" w14:textId="45D29D81"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sidR="0099362F">
              <w:rPr>
                <w:rFonts w:ascii="Montserrat" w:eastAsia="Times New Roman" w:hAnsi="Montserrat" w:cs="Arial"/>
                <w:sz w:val="20"/>
                <w:szCs w:val="20"/>
                <w:lang w:val="es-MX" w:eastAsia="es-MX"/>
              </w:rPr>
              <w:t>3</w:t>
            </w:r>
          </w:p>
        </w:tc>
        <w:tc>
          <w:tcPr>
            <w:tcW w:w="2147" w:type="pct"/>
            <w:tcBorders>
              <w:top w:val="nil"/>
              <w:left w:val="nil"/>
              <w:bottom w:val="single" w:sz="4" w:space="0" w:color="auto"/>
              <w:right w:val="single" w:sz="4" w:space="0" w:color="auto"/>
            </w:tcBorders>
            <w:shd w:val="clear" w:color="auto" w:fill="auto"/>
            <w:hideMark/>
          </w:tcPr>
          <w:p w14:paraId="1DF92439" w14:textId="7981AAE4" w:rsidR="00B03464" w:rsidRPr="00DD2DED" w:rsidRDefault="005760C6" w:rsidP="00E855F8">
            <w:pPr>
              <w:spacing w:after="0" w:line="240" w:lineRule="auto"/>
              <w:jc w:val="both"/>
              <w:rPr>
                <w:rFonts w:ascii="Montserrat" w:eastAsia="Times New Roman" w:hAnsi="Montserrat" w:cs="Arial"/>
                <w:sz w:val="18"/>
                <w:szCs w:val="18"/>
                <w:lang w:val="es-MX" w:eastAsia="es-MX"/>
              </w:rPr>
            </w:pPr>
            <w:r w:rsidRPr="005760C6">
              <w:rPr>
                <w:rFonts w:ascii="Montserrat" w:eastAsia="Times New Roman" w:hAnsi="Montserrat" w:cs="Arial"/>
                <w:sz w:val="18"/>
                <w:szCs w:val="18"/>
                <w:lang w:val="es-MX" w:eastAsia="es-MX"/>
              </w:rPr>
              <w:t>Pulido y abrillantado de pisos de madera (</w:t>
            </w:r>
            <w:proofErr w:type="spellStart"/>
            <w:r w:rsidRPr="005760C6">
              <w:rPr>
                <w:rFonts w:ascii="Montserrat" w:eastAsia="Times New Roman" w:hAnsi="Montserrat" w:cs="Arial"/>
                <w:sz w:val="18"/>
                <w:szCs w:val="18"/>
                <w:lang w:val="es-MX" w:eastAsia="es-MX"/>
              </w:rPr>
              <w:t>parquet</w:t>
            </w:r>
            <w:proofErr w:type="spellEnd"/>
            <w:r w:rsidRPr="005760C6">
              <w:rPr>
                <w:rFonts w:ascii="Montserrat" w:eastAsia="Times New Roman" w:hAnsi="Montserrat" w:cs="Arial"/>
                <w:sz w:val="18"/>
                <w:szCs w:val="18"/>
                <w:lang w:val="es-MX" w:eastAsia="es-MX"/>
              </w:rPr>
              <w:t xml:space="preserve"> y/o duela) existente (previa reparación de tabletas sueltas a base de adhesivo de contacto marca </w:t>
            </w:r>
            <w:proofErr w:type="spellStart"/>
            <w:r w:rsidRPr="005760C6">
              <w:rPr>
                <w:rFonts w:ascii="Montserrat" w:eastAsia="Times New Roman" w:hAnsi="Montserrat" w:cs="Arial"/>
                <w:sz w:val="18"/>
                <w:szCs w:val="18"/>
                <w:lang w:val="es-MX" w:eastAsia="es-MX"/>
              </w:rPr>
              <w:t>resistol</w:t>
            </w:r>
            <w:proofErr w:type="spellEnd"/>
            <w:r w:rsidRPr="005760C6">
              <w:rPr>
                <w:rFonts w:ascii="Montserrat" w:eastAsia="Times New Roman" w:hAnsi="Montserrat" w:cs="Arial"/>
                <w:sz w:val="18"/>
                <w:szCs w:val="18"/>
                <w:lang w:val="es-MX" w:eastAsia="es-MX"/>
              </w:rPr>
              <w:t xml:space="preserve"> 5000 o similar en calidad, sobre una superficie limpia de polvo e impurezas), a base de lijado (con 2 lijas: # 80 y # 120); incluye aplicación de una mano de barniz de poliuretano diluido con aguarrás mineral en proporción 2:1, pulido (con 2 lijas: # 180 y # 200), con pulidora y </w:t>
            </w:r>
            <w:proofErr w:type="spellStart"/>
            <w:r w:rsidRPr="005760C6">
              <w:rPr>
                <w:rFonts w:ascii="Montserrat" w:eastAsia="Times New Roman" w:hAnsi="Montserrat" w:cs="Arial"/>
                <w:sz w:val="18"/>
                <w:szCs w:val="18"/>
                <w:lang w:val="es-MX" w:eastAsia="es-MX"/>
              </w:rPr>
              <w:t>orilladora</w:t>
            </w:r>
            <w:proofErr w:type="spellEnd"/>
            <w:r w:rsidRPr="005760C6">
              <w:rPr>
                <w:rFonts w:ascii="Montserrat" w:eastAsia="Times New Roman" w:hAnsi="Montserrat" w:cs="Arial"/>
                <w:sz w:val="18"/>
                <w:szCs w:val="18"/>
                <w:lang w:val="es-MX" w:eastAsia="es-MX"/>
              </w:rPr>
              <w:t xml:space="preserve">, después del segundo pulido, aplicación de barniz de poliuretano marca </w:t>
            </w:r>
            <w:proofErr w:type="spellStart"/>
            <w:r w:rsidRPr="005760C6">
              <w:rPr>
                <w:rFonts w:ascii="Montserrat" w:eastAsia="Times New Roman" w:hAnsi="Montserrat" w:cs="Arial"/>
                <w:sz w:val="18"/>
                <w:szCs w:val="18"/>
                <w:lang w:val="es-MX" w:eastAsia="es-MX"/>
              </w:rPr>
              <w:t>sayer</w:t>
            </w:r>
            <w:proofErr w:type="spellEnd"/>
            <w:r w:rsidRPr="005760C6">
              <w:rPr>
                <w:rFonts w:ascii="Montserrat" w:eastAsia="Times New Roman" w:hAnsi="Montserrat" w:cs="Arial"/>
                <w:sz w:val="18"/>
                <w:szCs w:val="18"/>
                <w:lang w:val="es-MX" w:eastAsia="es-MX"/>
              </w:rPr>
              <w:t xml:space="preserve"> </w:t>
            </w:r>
            <w:proofErr w:type="spellStart"/>
            <w:r w:rsidRPr="005760C6">
              <w:rPr>
                <w:rFonts w:ascii="Montserrat" w:eastAsia="Times New Roman" w:hAnsi="Montserrat" w:cs="Arial"/>
                <w:sz w:val="18"/>
                <w:szCs w:val="18"/>
                <w:lang w:val="es-MX" w:eastAsia="es-MX"/>
              </w:rPr>
              <w:t>lack</w:t>
            </w:r>
            <w:proofErr w:type="spellEnd"/>
            <w:r w:rsidRPr="005760C6">
              <w:rPr>
                <w:rFonts w:ascii="Montserrat" w:eastAsia="Times New Roman" w:hAnsi="Montserrat" w:cs="Arial"/>
                <w:sz w:val="18"/>
                <w:szCs w:val="18"/>
                <w:lang w:val="es-MX" w:eastAsia="es-MX"/>
              </w:rPr>
              <w:t xml:space="preserve"> o de similar en calidad, sin diluir, incluye material, mano de obra calificada, herramienta, equipo y todo lo necesario para </w:t>
            </w:r>
            <w:r w:rsidRPr="005760C6">
              <w:rPr>
                <w:rFonts w:ascii="Montserrat" w:eastAsia="Times New Roman" w:hAnsi="Montserrat" w:cs="Arial"/>
                <w:sz w:val="18"/>
                <w:szCs w:val="18"/>
                <w:lang w:val="es-MX" w:eastAsia="es-MX"/>
              </w:rPr>
              <w:lastRenderedPageBreak/>
              <w:t>su correcta ejecución. Importante dejar pasar el tiempo necesario entre una y otra aplicación</w:t>
            </w:r>
            <w:r>
              <w:rPr>
                <w:rFonts w:ascii="Montserrat" w:eastAsia="Times New Roman" w:hAnsi="Montserrat" w:cs="Arial"/>
                <w:sz w:val="18"/>
                <w:szCs w:val="18"/>
                <w:lang w:val="es-MX" w:eastAsia="es-MX"/>
              </w:rPr>
              <w:t>.</w:t>
            </w:r>
          </w:p>
        </w:tc>
        <w:tc>
          <w:tcPr>
            <w:tcW w:w="522" w:type="pct"/>
            <w:tcBorders>
              <w:top w:val="nil"/>
              <w:left w:val="nil"/>
              <w:bottom w:val="single" w:sz="4" w:space="0" w:color="auto"/>
              <w:right w:val="nil"/>
            </w:tcBorders>
            <w:shd w:val="clear" w:color="auto" w:fill="auto"/>
            <w:noWrap/>
            <w:vAlign w:val="center"/>
            <w:hideMark/>
          </w:tcPr>
          <w:p w14:paraId="79EF6AC2"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70DF7C53"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48B17310"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A9810D7"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1C311E48" w14:textId="77777777" w:rsidTr="003E6ED1">
        <w:trPr>
          <w:trHeight w:val="1935"/>
        </w:trPr>
        <w:tc>
          <w:tcPr>
            <w:tcW w:w="493" w:type="pct"/>
            <w:tcBorders>
              <w:top w:val="nil"/>
              <w:left w:val="single" w:sz="4" w:space="0" w:color="auto"/>
              <w:bottom w:val="single" w:sz="4" w:space="0" w:color="auto"/>
              <w:right w:val="single" w:sz="4" w:space="0" w:color="auto"/>
            </w:tcBorders>
            <w:shd w:val="clear" w:color="auto" w:fill="auto"/>
            <w:noWrap/>
            <w:hideMark/>
          </w:tcPr>
          <w:p w14:paraId="031C5221" w14:textId="733959C5"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sidR="005760C6">
              <w:rPr>
                <w:rFonts w:ascii="Montserrat" w:eastAsia="Times New Roman" w:hAnsi="Montserrat" w:cs="Arial"/>
                <w:sz w:val="20"/>
                <w:szCs w:val="20"/>
                <w:lang w:val="es-MX" w:eastAsia="es-MX"/>
              </w:rPr>
              <w:t>4</w:t>
            </w:r>
          </w:p>
        </w:tc>
        <w:tc>
          <w:tcPr>
            <w:tcW w:w="2147" w:type="pct"/>
            <w:tcBorders>
              <w:top w:val="nil"/>
              <w:left w:val="nil"/>
              <w:bottom w:val="single" w:sz="4" w:space="0" w:color="auto"/>
              <w:right w:val="single" w:sz="4" w:space="0" w:color="auto"/>
            </w:tcBorders>
            <w:shd w:val="clear" w:color="auto" w:fill="auto"/>
            <w:hideMark/>
          </w:tcPr>
          <w:p w14:paraId="7087706F" w14:textId="4BB1AF09" w:rsidR="00B03464" w:rsidRPr="00DD2DED" w:rsidRDefault="002A0F17" w:rsidP="00E855F8">
            <w:pPr>
              <w:spacing w:after="0" w:line="240" w:lineRule="auto"/>
              <w:jc w:val="both"/>
              <w:rPr>
                <w:rFonts w:ascii="Montserrat" w:eastAsia="Times New Roman" w:hAnsi="Montserrat" w:cs="Arial"/>
                <w:sz w:val="18"/>
                <w:szCs w:val="18"/>
                <w:lang w:val="es-MX" w:eastAsia="es-MX"/>
              </w:rPr>
            </w:pPr>
            <w:r w:rsidRPr="002A0F17">
              <w:rPr>
                <w:rFonts w:ascii="Montserrat" w:eastAsia="Times New Roman" w:hAnsi="Montserrat" w:cs="Arial"/>
                <w:sz w:val="18"/>
                <w:szCs w:val="18"/>
                <w:lang w:val="es-MX" w:eastAsia="es-MX"/>
              </w:rPr>
              <w:t xml:space="preserve">Reparación de loseta cerámica, en pisos de 30 x 30 cm y hasta 60 x 60 cm, en calidad y modelo igual al existente o en su defecto equivalente en caso de estar descontinuado, incluye; retiro de piezas en mal estado, demolición de adhesivo existente, preparación de la superficie, pasta adhesiva marca </w:t>
            </w:r>
            <w:proofErr w:type="spellStart"/>
            <w:r w:rsidRPr="002A0F17">
              <w:rPr>
                <w:rFonts w:ascii="Montserrat" w:eastAsia="Times New Roman" w:hAnsi="Montserrat" w:cs="Arial"/>
                <w:sz w:val="18"/>
                <w:szCs w:val="18"/>
                <w:lang w:val="es-MX" w:eastAsia="es-MX"/>
              </w:rPr>
              <w:t>crest</w:t>
            </w:r>
            <w:proofErr w:type="spellEnd"/>
            <w:r w:rsidRPr="002A0F17">
              <w:rPr>
                <w:rFonts w:ascii="Montserrat" w:eastAsia="Times New Roman" w:hAnsi="Montserrat" w:cs="Arial"/>
                <w:sz w:val="18"/>
                <w:szCs w:val="18"/>
                <w:lang w:val="es-MX" w:eastAsia="es-MX"/>
              </w:rPr>
              <w:t xml:space="preserve"> o similar en calidad, boquillas y juntas de 2mm a 5mm de igual al acabado existente, loseta suministrada por el licitante, retiro de escombros y materiales sobrantes fuera del plantel, limpieza del área de servicio y todo lo necesario para su correcta ejecución. En caso de ser necesario se deberá igualar el tono existente de la madera.</w:t>
            </w:r>
          </w:p>
        </w:tc>
        <w:tc>
          <w:tcPr>
            <w:tcW w:w="522" w:type="pct"/>
            <w:tcBorders>
              <w:top w:val="nil"/>
              <w:left w:val="nil"/>
              <w:bottom w:val="single" w:sz="4" w:space="0" w:color="auto"/>
              <w:right w:val="nil"/>
            </w:tcBorders>
            <w:shd w:val="clear" w:color="auto" w:fill="auto"/>
            <w:noWrap/>
            <w:vAlign w:val="center"/>
            <w:hideMark/>
          </w:tcPr>
          <w:p w14:paraId="16F1583A" w14:textId="46187BC5" w:rsidR="00B03464" w:rsidRPr="00DD2DED" w:rsidRDefault="003E6ED1" w:rsidP="00E855F8">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w:t>
            </w:r>
            <w:r w:rsidR="002A0F17">
              <w:rPr>
                <w:rFonts w:ascii="Montserrat" w:eastAsia="Times New Roman" w:hAnsi="Montserrat" w:cs="Arial"/>
                <w:sz w:val="20"/>
                <w:szCs w:val="20"/>
                <w:lang w:val="es-MX" w:eastAsia="es-MX"/>
              </w:rPr>
              <w:t>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43D263E4"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794EEBDB"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63BB1C14"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5A6259" w:rsidRPr="00DD2DED" w14:paraId="4B09F14F"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0DCAAEC2"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339EF1D7" w14:textId="4E656F8C" w:rsidR="00B03464" w:rsidRPr="00DD2DED" w:rsidRDefault="00B03464" w:rsidP="00E855F8">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Mur</w:t>
            </w:r>
            <w:r w:rsidR="00D57C73">
              <w:rPr>
                <w:rFonts w:ascii="Montserrat" w:eastAsia="Times New Roman" w:hAnsi="Montserrat" w:cs="Arial"/>
                <w:b/>
                <w:bCs/>
                <w:sz w:val="20"/>
                <w:szCs w:val="20"/>
                <w:lang w:val="es-MX" w:eastAsia="es-MX"/>
              </w:rPr>
              <w:t>os</w:t>
            </w:r>
          </w:p>
        </w:tc>
        <w:tc>
          <w:tcPr>
            <w:tcW w:w="522" w:type="pct"/>
            <w:tcBorders>
              <w:top w:val="nil"/>
              <w:left w:val="single" w:sz="4" w:space="0" w:color="auto"/>
              <w:bottom w:val="nil"/>
              <w:right w:val="nil"/>
            </w:tcBorders>
            <w:shd w:val="clear" w:color="000000" w:fill="D9D9D9"/>
            <w:vAlign w:val="center"/>
            <w:hideMark/>
          </w:tcPr>
          <w:p w14:paraId="73B082C5"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5595AC36"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69FC7C24"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163359D5" w14:textId="77777777" w:rsidR="00B03464" w:rsidRPr="004271CE" w:rsidRDefault="00B03464" w:rsidP="00E855F8">
            <w:pPr>
              <w:spacing w:after="0" w:line="240" w:lineRule="auto"/>
              <w:jc w:val="center"/>
              <w:rPr>
                <w:rFonts w:ascii="Montserrat" w:eastAsia="Times New Roman" w:hAnsi="Montserrat" w:cs="Arial"/>
                <w:sz w:val="18"/>
                <w:szCs w:val="18"/>
                <w:lang w:val="es-MX" w:eastAsia="es-MX"/>
              </w:rPr>
            </w:pPr>
            <w:r w:rsidRPr="004271CE">
              <w:rPr>
                <w:rFonts w:ascii="Montserrat" w:eastAsia="Times New Roman" w:hAnsi="Montserrat" w:cs="Arial"/>
                <w:sz w:val="18"/>
                <w:szCs w:val="18"/>
                <w:lang w:val="es-MX" w:eastAsia="es-MX"/>
              </w:rPr>
              <w:t> </w:t>
            </w:r>
          </w:p>
        </w:tc>
      </w:tr>
      <w:tr w:rsidR="00B03464" w:rsidRPr="00DD2DED" w14:paraId="1C6CCBFD" w14:textId="77777777" w:rsidTr="003E6ED1">
        <w:trPr>
          <w:trHeight w:val="1980"/>
        </w:trPr>
        <w:tc>
          <w:tcPr>
            <w:tcW w:w="493" w:type="pct"/>
            <w:tcBorders>
              <w:top w:val="nil"/>
              <w:left w:val="single" w:sz="4" w:space="0" w:color="auto"/>
              <w:bottom w:val="single" w:sz="4" w:space="0" w:color="auto"/>
              <w:right w:val="single" w:sz="4" w:space="0" w:color="auto"/>
            </w:tcBorders>
            <w:shd w:val="clear" w:color="auto" w:fill="auto"/>
            <w:noWrap/>
            <w:hideMark/>
          </w:tcPr>
          <w:p w14:paraId="577B2EA0" w14:textId="4115C672"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sidR="00D57C73">
              <w:rPr>
                <w:rFonts w:ascii="Montserrat" w:eastAsia="Times New Roman" w:hAnsi="Montserrat" w:cs="Arial"/>
                <w:sz w:val="20"/>
                <w:szCs w:val="20"/>
                <w:lang w:val="es-MX" w:eastAsia="es-MX"/>
              </w:rPr>
              <w:t>5</w:t>
            </w:r>
          </w:p>
        </w:tc>
        <w:tc>
          <w:tcPr>
            <w:tcW w:w="2147" w:type="pct"/>
            <w:tcBorders>
              <w:top w:val="nil"/>
              <w:left w:val="nil"/>
              <w:bottom w:val="single" w:sz="4" w:space="0" w:color="auto"/>
              <w:right w:val="nil"/>
            </w:tcBorders>
            <w:shd w:val="clear" w:color="auto" w:fill="auto"/>
            <w:hideMark/>
          </w:tcPr>
          <w:p w14:paraId="2BB8A28B" w14:textId="72E2C302" w:rsidR="00B03464" w:rsidRPr="00DD2DED" w:rsidRDefault="0041663D" w:rsidP="00E855F8">
            <w:pPr>
              <w:spacing w:after="0" w:line="240" w:lineRule="auto"/>
              <w:jc w:val="both"/>
              <w:rPr>
                <w:rFonts w:ascii="Montserrat" w:eastAsia="Times New Roman" w:hAnsi="Montserrat" w:cs="Arial"/>
                <w:sz w:val="18"/>
                <w:szCs w:val="18"/>
                <w:lang w:val="es-MX" w:eastAsia="es-MX"/>
              </w:rPr>
            </w:pPr>
            <w:r w:rsidRPr="0041663D">
              <w:rPr>
                <w:rFonts w:ascii="Montserrat" w:eastAsia="Times New Roman" w:hAnsi="Montserrat" w:cs="Arial"/>
                <w:sz w:val="18"/>
                <w:szCs w:val="18"/>
                <w:lang w:val="es-MX" w:eastAsia="es-MX"/>
              </w:rPr>
              <w:t>Pulido y abrillantado de lambrines de madera (</w:t>
            </w:r>
            <w:proofErr w:type="spellStart"/>
            <w:r w:rsidRPr="0041663D">
              <w:rPr>
                <w:rFonts w:ascii="Montserrat" w:eastAsia="Times New Roman" w:hAnsi="Montserrat" w:cs="Arial"/>
                <w:sz w:val="18"/>
                <w:szCs w:val="18"/>
                <w:lang w:val="es-MX" w:eastAsia="es-MX"/>
              </w:rPr>
              <w:t>parquet</w:t>
            </w:r>
            <w:proofErr w:type="spellEnd"/>
            <w:r w:rsidRPr="0041663D">
              <w:rPr>
                <w:rFonts w:ascii="Montserrat" w:eastAsia="Times New Roman" w:hAnsi="Montserrat" w:cs="Arial"/>
                <w:sz w:val="18"/>
                <w:szCs w:val="18"/>
                <w:lang w:val="es-MX" w:eastAsia="es-MX"/>
              </w:rPr>
              <w:t xml:space="preserve"> y/o duela) existente (previa reparación de tabletas sueltas a base de adhesivo de contacto, sobre una superficie limpia de polvo e impurezas), a base de lijado (con 2 lijas: # 80 y # 120), incluye; aplicación de una mano de barniz de poliuretano </w:t>
            </w:r>
            <w:proofErr w:type="spellStart"/>
            <w:r w:rsidRPr="0041663D">
              <w:rPr>
                <w:rFonts w:ascii="Montserrat" w:eastAsia="Times New Roman" w:hAnsi="Montserrat" w:cs="Arial"/>
                <w:sz w:val="18"/>
                <w:szCs w:val="18"/>
                <w:lang w:val="es-MX" w:eastAsia="es-MX"/>
              </w:rPr>
              <w:t>lack</w:t>
            </w:r>
            <w:proofErr w:type="spellEnd"/>
            <w:r w:rsidRPr="0041663D">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41663D">
              <w:rPr>
                <w:rFonts w:ascii="Montserrat" w:eastAsia="Times New Roman" w:hAnsi="Montserrat" w:cs="Arial"/>
                <w:sz w:val="18"/>
                <w:szCs w:val="18"/>
                <w:lang w:val="es-MX" w:eastAsia="es-MX"/>
              </w:rPr>
              <w:t>orilladora</w:t>
            </w:r>
            <w:proofErr w:type="spellEnd"/>
            <w:r w:rsidRPr="0041663D">
              <w:rPr>
                <w:rFonts w:ascii="Montserrat" w:eastAsia="Times New Roman" w:hAnsi="Montserrat" w:cs="Arial"/>
                <w:sz w:val="18"/>
                <w:szCs w:val="18"/>
                <w:lang w:val="es-MX" w:eastAsia="es-MX"/>
              </w:rPr>
              <w:t xml:space="preserve">, después del segundo pulido, aplicación de barniz de poliuretano </w:t>
            </w:r>
            <w:proofErr w:type="spellStart"/>
            <w:r w:rsidRPr="0041663D">
              <w:rPr>
                <w:rFonts w:ascii="Montserrat" w:eastAsia="Times New Roman" w:hAnsi="Montserrat" w:cs="Arial"/>
                <w:sz w:val="18"/>
                <w:szCs w:val="18"/>
                <w:lang w:val="es-MX" w:eastAsia="es-MX"/>
              </w:rPr>
              <w:t>lack</w:t>
            </w:r>
            <w:proofErr w:type="spellEnd"/>
            <w:r w:rsidRPr="0041663D">
              <w:rPr>
                <w:rFonts w:ascii="Montserrat" w:eastAsia="Times New Roman" w:hAnsi="Montserrat" w:cs="Arial"/>
                <w:sz w:val="18"/>
                <w:szCs w:val="18"/>
                <w:lang w:val="es-MX" w:eastAsia="es-MX"/>
              </w:rPr>
              <w:t xml:space="preserve"> sin diluir, incluye; material, mano de obra calificada, herramienta y equipo. Importante dejar pasar el tiempo necesario entre una y otra aplicación. En caso de ser necesario se deberá igualar el tono existente de la madera.</w:t>
            </w:r>
          </w:p>
        </w:tc>
        <w:tc>
          <w:tcPr>
            <w:tcW w:w="522" w:type="pct"/>
            <w:tcBorders>
              <w:top w:val="single" w:sz="4" w:space="0" w:color="auto"/>
              <w:left w:val="single" w:sz="4" w:space="0" w:color="auto"/>
              <w:bottom w:val="nil"/>
              <w:right w:val="nil"/>
            </w:tcBorders>
            <w:shd w:val="clear" w:color="auto" w:fill="auto"/>
            <w:noWrap/>
            <w:vAlign w:val="center"/>
            <w:hideMark/>
          </w:tcPr>
          <w:p w14:paraId="65406FFB"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7414E6F1"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60ECA7EE"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71F34361"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04166DDA" w14:textId="77777777" w:rsidTr="003E6ED1">
        <w:trPr>
          <w:trHeight w:val="1695"/>
        </w:trPr>
        <w:tc>
          <w:tcPr>
            <w:tcW w:w="493" w:type="pct"/>
            <w:tcBorders>
              <w:top w:val="nil"/>
              <w:left w:val="single" w:sz="4" w:space="0" w:color="auto"/>
              <w:bottom w:val="single" w:sz="4" w:space="0" w:color="auto"/>
              <w:right w:val="single" w:sz="4" w:space="0" w:color="auto"/>
            </w:tcBorders>
            <w:shd w:val="clear" w:color="auto" w:fill="auto"/>
            <w:noWrap/>
            <w:hideMark/>
          </w:tcPr>
          <w:p w14:paraId="14DA642E" w14:textId="267B205D"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01-000</w:t>
            </w:r>
            <w:r w:rsidR="0041663D">
              <w:rPr>
                <w:rFonts w:ascii="Montserrat" w:eastAsia="Times New Roman" w:hAnsi="Montserrat" w:cs="Arial"/>
                <w:sz w:val="20"/>
                <w:szCs w:val="20"/>
                <w:lang w:val="es-MX" w:eastAsia="es-MX"/>
              </w:rPr>
              <w:t>6</w:t>
            </w:r>
          </w:p>
        </w:tc>
        <w:tc>
          <w:tcPr>
            <w:tcW w:w="2147" w:type="pct"/>
            <w:tcBorders>
              <w:top w:val="nil"/>
              <w:left w:val="nil"/>
              <w:bottom w:val="single" w:sz="4" w:space="0" w:color="auto"/>
              <w:right w:val="single" w:sz="4" w:space="0" w:color="auto"/>
            </w:tcBorders>
            <w:shd w:val="clear" w:color="auto" w:fill="auto"/>
            <w:hideMark/>
          </w:tcPr>
          <w:p w14:paraId="19420631" w14:textId="7AF6A4A9" w:rsidR="00B03464" w:rsidRPr="00DD2DED" w:rsidRDefault="0041663D" w:rsidP="00E855F8">
            <w:pPr>
              <w:spacing w:after="0" w:line="240" w:lineRule="auto"/>
              <w:jc w:val="both"/>
              <w:rPr>
                <w:rFonts w:ascii="Montserrat" w:eastAsia="Times New Roman" w:hAnsi="Montserrat" w:cs="Arial"/>
                <w:sz w:val="18"/>
                <w:szCs w:val="18"/>
                <w:lang w:val="es-MX" w:eastAsia="es-MX"/>
              </w:rPr>
            </w:pPr>
            <w:r w:rsidRPr="0041663D">
              <w:rPr>
                <w:rFonts w:ascii="Montserrat" w:eastAsia="Times New Roman" w:hAnsi="Montserrat" w:cs="Arial"/>
                <w:sz w:val="18"/>
                <w:szCs w:val="18"/>
                <w:lang w:val="es-MX" w:eastAsia="es-MX"/>
              </w:rPr>
              <w:t xml:space="preserve">Suministro y aplicación de pintura Vinil Acrílica de acabado mate de resistencia al exterior, acabado uniforme y bajo salpique que puede ser aplicada sobre tabique, muebles de madera, concreto, panel de yeso y todo tipo de aplanados. Resiste a la formación de algas y hongos en los muros, con viscosidad 100 – 125Unidades Krebs al momento de envasado densidad (g/ml) 1.075 - 1.390 </w:t>
            </w:r>
            <w:proofErr w:type="spellStart"/>
            <w:r w:rsidRPr="0041663D">
              <w:rPr>
                <w:rFonts w:ascii="Montserrat" w:eastAsia="Times New Roman" w:hAnsi="Montserrat" w:cs="Arial"/>
                <w:sz w:val="18"/>
                <w:szCs w:val="18"/>
                <w:lang w:val="es-MX" w:eastAsia="es-MX"/>
              </w:rPr>
              <w:t>lavabilidad</w:t>
            </w:r>
            <w:proofErr w:type="spellEnd"/>
            <w:r w:rsidRPr="0041663D">
              <w:rPr>
                <w:rFonts w:ascii="Montserrat" w:eastAsia="Times New Roman" w:hAnsi="Montserrat" w:cs="Arial"/>
                <w:sz w:val="18"/>
                <w:szCs w:val="18"/>
                <w:lang w:val="es-MX" w:eastAsia="es-MX"/>
              </w:rPr>
              <w:t xml:space="preserve"> Mayor de 10000 ciclos, en muros color blanco ostión 764 y en columnas de concreto color gris azul 782, hasta cubrir la superficie, incluye; preparación de la superficie, retiro de pintura semi desprendida o mal adherida, resanes, sellador 5 x 1, protección de las superficies con plástico protector, igualar al tono existente en caso de requerirse y limpieza fina al concluir los trabajos.</w:t>
            </w:r>
          </w:p>
        </w:tc>
        <w:tc>
          <w:tcPr>
            <w:tcW w:w="522" w:type="pct"/>
            <w:tcBorders>
              <w:top w:val="single" w:sz="4" w:space="0" w:color="auto"/>
              <w:left w:val="nil"/>
              <w:bottom w:val="single" w:sz="4" w:space="0" w:color="auto"/>
              <w:right w:val="nil"/>
            </w:tcBorders>
            <w:shd w:val="clear" w:color="auto" w:fill="auto"/>
            <w:noWrap/>
            <w:vAlign w:val="center"/>
            <w:hideMark/>
          </w:tcPr>
          <w:p w14:paraId="14F4323C"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7737F69E"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38FD0EE6"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F315F00"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5A6259" w:rsidRPr="000B17EF" w14:paraId="1A4E9A28"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488F53D2"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3D8F8185" w14:textId="4AC41AB7" w:rsidR="00B03464" w:rsidRPr="00DD2DED" w:rsidRDefault="00E32E72" w:rsidP="00E855F8">
            <w:pPr>
              <w:spacing w:after="0" w:line="240" w:lineRule="auto"/>
              <w:rPr>
                <w:rFonts w:ascii="Montserrat" w:eastAsia="Times New Roman" w:hAnsi="Montserrat" w:cs="Arial"/>
                <w:b/>
                <w:bCs/>
                <w:sz w:val="20"/>
                <w:szCs w:val="20"/>
                <w:lang w:val="es-MX" w:eastAsia="es-MX"/>
              </w:rPr>
            </w:pPr>
            <w:r w:rsidRPr="00E32E72">
              <w:rPr>
                <w:rFonts w:ascii="Montserrat" w:eastAsia="Times New Roman" w:hAnsi="Montserrat" w:cs="Arial"/>
                <w:b/>
                <w:bCs/>
                <w:sz w:val="20"/>
                <w:szCs w:val="20"/>
                <w:lang w:val="es-MX" w:eastAsia="es-MX"/>
              </w:rPr>
              <w:t xml:space="preserve">Plafones y muros de </w:t>
            </w:r>
            <w:proofErr w:type="spellStart"/>
            <w:r w:rsidRPr="00E32E72">
              <w:rPr>
                <w:rFonts w:ascii="Montserrat" w:eastAsia="Times New Roman" w:hAnsi="Montserrat" w:cs="Arial"/>
                <w:b/>
                <w:bCs/>
                <w:sz w:val="20"/>
                <w:szCs w:val="20"/>
                <w:lang w:val="es-MX" w:eastAsia="es-MX"/>
              </w:rPr>
              <w:t>tablaroca</w:t>
            </w:r>
            <w:proofErr w:type="spellEnd"/>
          </w:p>
        </w:tc>
        <w:tc>
          <w:tcPr>
            <w:tcW w:w="522" w:type="pct"/>
            <w:tcBorders>
              <w:top w:val="nil"/>
              <w:left w:val="single" w:sz="4" w:space="0" w:color="auto"/>
              <w:bottom w:val="nil"/>
              <w:right w:val="nil"/>
            </w:tcBorders>
            <w:shd w:val="clear" w:color="000000" w:fill="D9D9D9"/>
            <w:vAlign w:val="center"/>
            <w:hideMark/>
          </w:tcPr>
          <w:p w14:paraId="4568AA2D"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5B555889"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743277F4"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4F30B2F7" w14:textId="77777777" w:rsidR="00B03464" w:rsidRPr="004271CE" w:rsidRDefault="00B03464" w:rsidP="00E855F8">
            <w:pPr>
              <w:spacing w:after="0" w:line="240" w:lineRule="auto"/>
              <w:jc w:val="center"/>
              <w:rPr>
                <w:rFonts w:ascii="Montserrat" w:eastAsia="Times New Roman" w:hAnsi="Montserrat" w:cs="Arial"/>
                <w:sz w:val="18"/>
                <w:szCs w:val="18"/>
                <w:lang w:val="es-MX" w:eastAsia="es-MX"/>
              </w:rPr>
            </w:pPr>
            <w:r w:rsidRPr="004271CE">
              <w:rPr>
                <w:rFonts w:ascii="Montserrat" w:eastAsia="Times New Roman" w:hAnsi="Montserrat" w:cs="Arial"/>
                <w:sz w:val="18"/>
                <w:szCs w:val="18"/>
                <w:lang w:val="es-MX" w:eastAsia="es-MX"/>
              </w:rPr>
              <w:t> </w:t>
            </w:r>
          </w:p>
        </w:tc>
      </w:tr>
      <w:tr w:rsidR="00B03464" w:rsidRPr="00DD2DED" w14:paraId="0EAD4935" w14:textId="77777777" w:rsidTr="003E6ED1">
        <w:trPr>
          <w:trHeight w:val="2715"/>
        </w:trPr>
        <w:tc>
          <w:tcPr>
            <w:tcW w:w="493" w:type="pct"/>
            <w:tcBorders>
              <w:top w:val="nil"/>
              <w:left w:val="single" w:sz="4" w:space="0" w:color="auto"/>
              <w:bottom w:val="single" w:sz="4" w:space="0" w:color="auto"/>
              <w:right w:val="single" w:sz="4" w:space="0" w:color="auto"/>
            </w:tcBorders>
            <w:shd w:val="clear" w:color="auto" w:fill="auto"/>
            <w:noWrap/>
            <w:hideMark/>
          </w:tcPr>
          <w:p w14:paraId="547C9DA3" w14:textId="003F3454"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sidR="00051701">
              <w:rPr>
                <w:rFonts w:ascii="Montserrat" w:eastAsia="Times New Roman" w:hAnsi="Montserrat" w:cs="Arial"/>
                <w:sz w:val="20"/>
                <w:szCs w:val="20"/>
                <w:lang w:val="es-MX" w:eastAsia="es-MX"/>
              </w:rPr>
              <w:t>07</w:t>
            </w:r>
          </w:p>
        </w:tc>
        <w:tc>
          <w:tcPr>
            <w:tcW w:w="2147" w:type="pct"/>
            <w:tcBorders>
              <w:top w:val="nil"/>
              <w:left w:val="nil"/>
              <w:bottom w:val="single" w:sz="4" w:space="0" w:color="auto"/>
              <w:right w:val="single" w:sz="4" w:space="0" w:color="auto"/>
            </w:tcBorders>
            <w:shd w:val="clear" w:color="auto" w:fill="auto"/>
            <w:hideMark/>
          </w:tcPr>
          <w:p w14:paraId="4BB85D64" w14:textId="6CE9FA87" w:rsidR="00B03464" w:rsidRPr="00DD2DED" w:rsidRDefault="00051701" w:rsidP="00E855F8">
            <w:pPr>
              <w:spacing w:after="0" w:line="240" w:lineRule="auto"/>
              <w:jc w:val="both"/>
              <w:rPr>
                <w:rFonts w:ascii="Montserrat" w:eastAsia="Times New Roman" w:hAnsi="Montserrat" w:cs="Arial"/>
                <w:sz w:val="18"/>
                <w:szCs w:val="18"/>
                <w:lang w:val="es-MX" w:eastAsia="es-MX"/>
              </w:rPr>
            </w:pPr>
            <w:r w:rsidRPr="00051701">
              <w:rPr>
                <w:rFonts w:ascii="Montserrat" w:eastAsia="Times New Roman" w:hAnsi="Montserrat" w:cs="Arial"/>
                <w:sz w:val="18"/>
                <w:szCs w:val="18"/>
                <w:lang w:val="es-MX" w:eastAsia="es-MX"/>
              </w:rPr>
              <w:t>Sustitución de plafón modular en mal estado de 61 x 61 cm marca panel rey texturizado suave similar al existente, incluye; ajuste de estructura de suspensión a base de perfiles de lámina galvanizada esmaltada, colgantes con alambre galvanizado cal 16, recortes, desperdicio, suministro de materiales, mano de obra, herramienta, equipo y todo lo necesario para su correcta ejecución.</w:t>
            </w:r>
          </w:p>
        </w:tc>
        <w:tc>
          <w:tcPr>
            <w:tcW w:w="522" w:type="pct"/>
            <w:tcBorders>
              <w:top w:val="single" w:sz="4" w:space="0" w:color="auto"/>
              <w:left w:val="nil"/>
              <w:bottom w:val="single" w:sz="4" w:space="0" w:color="auto"/>
              <w:right w:val="nil"/>
            </w:tcBorders>
            <w:shd w:val="clear" w:color="auto" w:fill="auto"/>
            <w:noWrap/>
            <w:vAlign w:val="center"/>
            <w:hideMark/>
          </w:tcPr>
          <w:p w14:paraId="7AE3A3BC" w14:textId="31C813F5" w:rsidR="00B03464" w:rsidRPr="00DD2DED" w:rsidRDefault="00051701"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0A0D5E68"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3DEB800B"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0E9BEBAF"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066462E1" w14:textId="77777777" w:rsidTr="003E6ED1">
        <w:trPr>
          <w:trHeight w:val="2610"/>
        </w:trPr>
        <w:tc>
          <w:tcPr>
            <w:tcW w:w="493" w:type="pct"/>
            <w:tcBorders>
              <w:top w:val="nil"/>
              <w:left w:val="single" w:sz="4" w:space="0" w:color="auto"/>
              <w:bottom w:val="single" w:sz="4" w:space="0" w:color="auto"/>
              <w:right w:val="single" w:sz="4" w:space="0" w:color="auto"/>
            </w:tcBorders>
            <w:shd w:val="clear" w:color="auto" w:fill="auto"/>
            <w:noWrap/>
            <w:hideMark/>
          </w:tcPr>
          <w:p w14:paraId="28DE2550" w14:textId="71946433"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sidR="00D84FE3">
              <w:rPr>
                <w:rFonts w:ascii="Montserrat" w:eastAsia="Times New Roman" w:hAnsi="Montserrat" w:cs="Arial"/>
                <w:sz w:val="20"/>
                <w:szCs w:val="20"/>
                <w:lang w:val="es-MX" w:eastAsia="es-MX"/>
              </w:rPr>
              <w:t>08</w:t>
            </w:r>
          </w:p>
        </w:tc>
        <w:tc>
          <w:tcPr>
            <w:tcW w:w="2147" w:type="pct"/>
            <w:tcBorders>
              <w:top w:val="nil"/>
              <w:left w:val="nil"/>
              <w:bottom w:val="single" w:sz="4" w:space="0" w:color="auto"/>
              <w:right w:val="single" w:sz="4" w:space="0" w:color="auto"/>
            </w:tcBorders>
            <w:shd w:val="clear" w:color="auto" w:fill="auto"/>
            <w:hideMark/>
          </w:tcPr>
          <w:p w14:paraId="6D4A243C" w14:textId="5153F22B" w:rsidR="00B03464" w:rsidRPr="00DD2DED" w:rsidRDefault="00D84FE3" w:rsidP="00E855F8">
            <w:pPr>
              <w:spacing w:after="0" w:line="240" w:lineRule="auto"/>
              <w:jc w:val="both"/>
              <w:rPr>
                <w:rFonts w:ascii="Montserrat" w:eastAsia="Times New Roman" w:hAnsi="Montserrat" w:cs="Arial"/>
                <w:sz w:val="18"/>
                <w:szCs w:val="18"/>
                <w:lang w:val="es-MX" w:eastAsia="es-MX"/>
              </w:rPr>
            </w:pPr>
            <w:r w:rsidRPr="00D84FE3">
              <w:rPr>
                <w:rFonts w:ascii="Montserrat" w:eastAsia="Times New Roman" w:hAnsi="Montserrat" w:cs="Arial"/>
                <w:sz w:val="18"/>
                <w:szCs w:val="18"/>
                <w:lang w:val="es-MX" w:eastAsia="es-MX"/>
              </w:rPr>
              <w:t xml:space="preserve">Suministro y aplicación de </w:t>
            </w:r>
            <w:proofErr w:type="spellStart"/>
            <w:r w:rsidRPr="00D84FE3">
              <w:rPr>
                <w:rFonts w:ascii="Montserrat" w:eastAsia="Times New Roman" w:hAnsi="Montserrat" w:cs="Arial"/>
                <w:sz w:val="18"/>
                <w:szCs w:val="18"/>
                <w:lang w:val="es-MX" w:eastAsia="es-MX"/>
              </w:rPr>
              <w:t>pinturaVinil</w:t>
            </w:r>
            <w:proofErr w:type="spellEnd"/>
            <w:r w:rsidRPr="00D84FE3">
              <w:rPr>
                <w:rFonts w:ascii="Montserrat" w:eastAsia="Times New Roman" w:hAnsi="Montserrat" w:cs="Arial"/>
                <w:sz w:val="18"/>
                <w:szCs w:val="18"/>
                <w:lang w:val="es-MX" w:eastAsia="es-MX"/>
              </w:rPr>
              <w:t xml:space="preserve"> Acrílica de acabado mate de resistencia al exterior, acabado uniforme y bajo salpique que puede ser aplicada sobre tabique, muebles de madera, concreto, panel de yeso y todo tipo de aplanados. Resiste a la formación de algas y hongos en los muros, con viscosidad 100 – 125 Unidades Krebs al momento de envasado densidad (g/ml) 1.075 - 1.390 </w:t>
            </w:r>
            <w:proofErr w:type="spellStart"/>
            <w:r w:rsidRPr="00D84FE3">
              <w:rPr>
                <w:rFonts w:ascii="Montserrat" w:eastAsia="Times New Roman" w:hAnsi="Montserrat" w:cs="Arial"/>
                <w:sz w:val="18"/>
                <w:szCs w:val="18"/>
                <w:lang w:val="es-MX" w:eastAsia="es-MX"/>
              </w:rPr>
              <w:t>lavabilidad</w:t>
            </w:r>
            <w:proofErr w:type="spellEnd"/>
            <w:r w:rsidRPr="00D84FE3">
              <w:rPr>
                <w:rFonts w:ascii="Montserrat" w:eastAsia="Times New Roman" w:hAnsi="Montserrat" w:cs="Arial"/>
                <w:sz w:val="18"/>
                <w:szCs w:val="18"/>
                <w:lang w:val="es-MX" w:eastAsia="es-MX"/>
              </w:rPr>
              <w:t xml:space="preserve"> Mayor de 10000 ciclos, en plafones color </w:t>
            </w:r>
            <w:r w:rsidRPr="00D84FE3">
              <w:rPr>
                <w:rFonts w:ascii="Montserrat" w:eastAsia="Times New Roman" w:hAnsi="Montserrat" w:cs="Arial"/>
                <w:sz w:val="18"/>
                <w:szCs w:val="18"/>
                <w:lang w:val="es-MX" w:eastAsia="es-MX"/>
              </w:rPr>
              <w:lastRenderedPageBreak/>
              <w:t>blanco ostión 764 hasta cubrir la superficie, incluye; preparación de la superficie, retiro de pintura semi deprendida o mal adherida, resanes, sellador 5 x 1 igualar al tono existente en caso de requerirse, protección de las áreas con plástico y limpieza.</w:t>
            </w:r>
          </w:p>
        </w:tc>
        <w:tc>
          <w:tcPr>
            <w:tcW w:w="522" w:type="pct"/>
            <w:tcBorders>
              <w:top w:val="nil"/>
              <w:left w:val="nil"/>
              <w:bottom w:val="single" w:sz="4" w:space="0" w:color="auto"/>
              <w:right w:val="nil"/>
            </w:tcBorders>
            <w:shd w:val="clear" w:color="auto" w:fill="auto"/>
            <w:noWrap/>
            <w:vAlign w:val="center"/>
            <w:hideMark/>
          </w:tcPr>
          <w:p w14:paraId="505CF826" w14:textId="7329C662" w:rsidR="00B03464" w:rsidRPr="00DD2DED" w:rsidRDefault="00232E99" w:rsidP="00E855F8">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lastRenderedPageBreak/>
              <w:t>m</w:t>
            </w:r>
            <w:r w:rsidR="00D84FE3">
              <w:rPr>
                <w:rFonts w:ascii="Montserrat" w:eastAsia="Times New Roman" w:hAnsi="Montserrat" w:cs="Arial"/>
                <w:sz w:val="20"/>
                <w:szCs w:val="20"/>
                <w:lang w:val="es-MX" w:eastAsia="es-MX"/>
              </w:rPr>
              <w:t>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19A8A871"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7652BA55"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EC3536D"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19485FB9" w14:textId="77777777" w:rsidTr="003E6ED1">
        <w:trPr>
          <w:trHeight w:val="1680"/>
        </w:trPr>
        <w:tc>
          <w:tcPr>
            <w:tcW w:w="493" w:type="pct"/>
            <w:tcBorders>
              <w:top w:val="nil"/>
              <w:left w:val="single" w:sz="4" w:space="0" w:color="auto"/>
              <w:bottom w:val="single" w:sz="4" w:space="0" w:color="auto"/>
              <w:right w:val="single" w:sz="4" w:space="0" w:color="auto"/>
            </w:tcBorders>
            <w:shd w:val="clear" w:color="auto" w:fill="auto"/>
            <w:noWrap/>
            <w:hideMark/>
          </w:tcPr>
          <w:p w14:paraId="543202E4" w14:textId="5C611716"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sidR="00232E99">
              <w:rPr>
                <w:rFonts w:ascii="Montserrat" w:eastAsia="Times New Roman" w:hAnsi="Montserrat" w:cs="Arial"/>
                <w:sz w:val="20"/>
                <w:szCs w:val="20"/>
                <w:lang w:val="es-MX" w:eastAsia="es-MX"/>
              </w:rPr>
              <w:t>09</w:t>
            </w:r>
          </w:p>
        </w:tc>
        <w:tc>
          <w:tcPr>
            <w:tcW w:w="2147" w:type="pct"/>
            <w:tcBorders>
              <w:top w:val="nil"/>
              <w:left w:val="nil"/>
              <w:bottom w:val="single" w:sz="4" w:space="0" w:color="auto"/>
              <w:right w:val="single" w:sz="4" w:space="0" w:color="auto"/>
            </w:tcBorders>
            <w:shd w:val="clear" w:color="auto" w:fill="auto"/>
            <w:hideMark/>
          </w:tcPr>
          <w:p w14:paraId="1DA5C4AA" w14:textId="23ED275F" w:rsidR="00B03464" w:rsidRPr="00DD2DED" w:rsidRDefault="00232E99" w:rsidP="00E855F8">
            <w:pPr>
              <w:spacing w:after="0" w:line="240" w:lineRule="auto"/>
              <w:jc w:val="both"/>
              <w:rPr>
                <w:rFonts w:ascii="Montserrat" w:eastAsia="Times New Roman" w:hAnsi="Montserrat" w:cs="Arial"/>
                <w:sz w:val="18"/>
                <w:szCs w:val="18"/>
                <w:lang w:val="es-MX" w:eastAsia="es-MX"/>
              </w:rPr>
            </w:pPr>
            <w:r w:rsidRPr="00232E99">
              <w:rPr>
                <w:rFonts w:ascii="Montserrat" w:eastAsia="Times New Roman" w:hAnsi="Montserrat" w:cs="Arial"/>
                <w:sz w:val="18"/>
                <w:szCs w:val="18"/>
                <w:lang w:val="es-MX" w:eastAsia="es-MX"/>
              </w:rPr>
              <w:t xml:space="preserve">Sustitución de muro falso existente en mal estado con </w:t>
            </w:r>
            <w:proofErr w:type="spellStart"/>
            <w:r w:rsidRPr="00232E99">
              <w:rPr>
                <w:rFonts w:ascii="Montserrat" w:eastAsia="Times New Roman" w:hAnsi="Montserrat" w:cs="Arial"/>
                <w:sz w:val="18"/>
                <w:szCs w:val="18"/>
                <w:lang w:val="es-MX" w:eastAsia="es-MX"/>
              </w:rPr>
              <w:t>tablaroca</w:t>
            </w:r>
            <w:proofErr w:type="spellEnd"/>
            <w:r w:rsidRPr="00232E99">
              <w:rPr>
                <w:rFonts w:ascii="Montserrat" w:eastAsia="Times New Roman" w:hAnsi="Montserrat" w:cs="Arial"/>
                <w:sz w:val="18"/>
                <w:szCs w:val="18"/>
                <w:lang w:val="es-MX" w:eastAsia="es-MX"/>
              </w:rPr>
              <w:t xml:space="preserve"> de panel texturizado, incluye; ajuste o reemplazo de estructura a base de perfiles de lámina galvanizada esmaltada, recortes, desperdicio, suministro de materiales, mano de obra, herramienta, equipo y todo lo necesario para su correcta ejecución.</w:t>
            </w:r>
          </w:p>
        </w:tc>
        <w:tc>
          <w:tcPr>
            <w:tcW w:w="522" w:type="pct"/>
            <w:tcBorders>
              <w:top w:val="nil"/>
              <w:left w:val="nil"/>
              <w:bottom w:val="single" w:sz="4" w:space="0" w:color="auto"/>
              <w:right w:val="nil"/>
            </w:tcBorders>
            <w:shd w:val="clear" w:color="auto" w:fill="auto"/>
            <w:noWrap/>
            <w:vAlign w:val="center"/>
            <w:hideMark/>
          </w:tcPr>
          <w:p w14:paraId="7B766D72" w14:textId="1C8EBCCC" w:rsidR="00B03464" w:rsidRPr="00DD2DED" w:rsidRDefault="00232E99" w:rsidP="00E855F8">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09519764"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1A299D3D"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4981F2B1"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972C89" w:rsidRPr="00C24E0A" w14:paraId="5E087A63" w14:textId="77777777" w:rsidTr="00D53781">
        <w:trPr>
          <w:trHeight w:val="325"/>
        </w:trPr>
        <w:tc>
          <w:tcPr>
            <w:tcW w:w="493" w:type="pct"/>
            <w:tcBorders>
              <w:top w:val="nil"/>
              <w:left w:val="single" w:sz="4" w:space="0" w:color="auto"/>
              <w:bottom w:val="single" w:sz="4" w:space="0" w:color="auto"/>
              <w:right w:val="single" w:sz="4" w:space="0" w:color="auto"/>
            </w:tcBorders>
            <w:shd w:val="clear" w:color="auto" w:fill="D9D9D9" w:themeFill="background1" w:themeFillShade="D9"/>
            <w:noWrap/>
          </w:tcPr>
          <w:p w14:paraId="7DDE3B0E" w14:textId="5907A0B9" w:rsidR="00972C89" w:rsidRPr="00DD2DED" w:rsidRDefault="00972C89" w:rsidP="00972C89">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single" w:sz="4" w:space="0" w:color="auto"/>
            </w:tcBorders>
            <w:shd w:val="clear" w:color="auto" w:fill="D9D9D9" w:themeFill="background1" w:themeFillShade="D9"/>
            <w:vAlign w:val="center"/>
          </w:tcPr>
          <w:p w14:paraId="518C7242" w14:textId="77126E7A" w:rsidR="00972C89" w:rsidRPr="00DD2DED" w:rsidRDefault="00D53781" w:rsidP="00972C89">
            <w:pPr>
              <w:spacing w:after="0" w:line="240" w:lineRule="auto"/>
              <w:jc w:val="both"/>
              <w:rPr>
                <w:rFonts w:ascii="Montserrat" w:eastAsia="Times New Roman" w:hAnsi="Montserrat" w:cs="Arial"/>
                <w:sz w:val="18"/>
                <w:szCs w:val="18"/>
                <w:lang w:val="es-MX" w:eastAsia="es-MX"/>
              </w:rPr>
            </w:pPr>
            <w:r w:rsidRPr="00D53781">
              <w:rPr>
                <w:rFonts w:ascii="Montserrat" w:eastAsia="Times New Roman" w:hAnsi="Montserrat" w:cs="Arial"/>
                <w:b/>
                <w:bCs/>
                <w:sz w:val="20"/>
                <w:szCs w:val="20"/>
                <w:lang w:val="es-MX" w:eastAsia="es-MX"/>
              </w:rPr>
              <w:t>Instalación Eléctrica</w:t>
            </w:r>
          </w:p>
        </w:tc>
        <w:tc>
          <w:tcPr>
            <w:tcW w:w="522" w:type="pct"/>
            <w:tcBorders>
              <w:top w:val="nil"/>
              <w:left w:val="nil"/>
              <w:bottom w:val="single" w:sz="4" w:space="0" w:color="auto"/>
              <w:right w:val="nil"/>
            </w:tcBorders>
            <w:shd w:val="clear" w:color="auto" w:fill="D9D9D9" w:themeFill="background1" w:themeFillShade="D9"/>
            <w:noWrap/>
            <w:vAlign w:val="center"/>
          </w:tcPr>
          <w:p w14:paraId="140836A8" w14:textId="67EE3731" w:rsidR="00972C89" w:rsidRPr="00DD2DED" w:rsidRDefault="00972C89" w:rsidP="00972C89">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A2574FE" w14:textId="38C83F99" w:rsidR="00972C89" w:rsidRPr="004271CE" w:rsidRDefault="00972C89" w:rsidP="00972C89">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531" w:type="pct"/>
            <w:tcBorders>
              <w:top w:val="nil"/>
              <w:left w:val="nil"/>
              <w:bottom w:val="single" w:sz="4" w:space="0" w:color="auto"/>
              <w:right w:val="single" w:sz="4" w:space="0" w:color="auto"/>
            </w:tcBorders>
            <w:shd w:val="clear" w:color="auto" w:fill="D9D9D9" w:themeFill="background1" w:themeFillShade="D9"/>
            <w:noWrap/>
            <w:vAlign w:val="center"/>
          </w:tcPr>
          <w:p w14:paraId="2A060353" w14:textId="753CA087" w:rsidR="00972C89" w:rsidRPr="004271CE" w:rsidRDefault="00972C89" w:rsidP="00972C89">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763" w:type="pct"/>
            <w:tcBorders>
              <w:top w:val="nil"/>
              <w:left w:val="nil"/>
              <w:bottom w:val="single" w:sz="4" w:space="0" w:color="auto"/>
              <w:right w:val="single" w:sz="4" w:space="0" w:color="auto"/>
            </w:tcBorders>
            <w:shd w:val="clear" w:color="auto" w:fill="D9D9D9" w:themeFill="background1" w:themeFillShade="D9"/>
            <w:noWrap/>
            <w:vAlign w:val="center"/>
          </w:tcPr>
          <w:p w14:paraId="43BA52D4" w14:textId="31E753FA" w:rsidR="00972C89" w:rsidRPr="004271CE" w:rsidRDefault="00972C89" w:rsidP="00972C89">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Arial"/>
                <w:sz w:val="18"/>
                <w:szCs w:val="18"/>
                <w:lang w:val="es-MX" w:eastAsia="es-MX"/>
              </w:rPr>
              <w:t> </w:t>
            </w:r>
          </w:p>
        </w:tc>
      </w:tr>
      <w:tr w:rsidR="00B03464" w:rsidRPr="00DD2DED" w14:paraId="0361E837" w14:textId="77777777" w:rsidTr="003E6ED1">
        <w:trPr>
          <w:trHeight w:val="1455"/>
        </w:trPr>
        <w:tc>
          <w:tcPr>
            <w:tcW w:w="493" w:type="pct"/>
            <w:tcBorders>
              <w:top w:val="nil"/>
              <w:left w:val="single" w:sz="4" w:space="0" w:color="auto"/>
              <w:bottom w:val="single" w:sz="4" w:space="0" w:color="auto"/>
              <w:right w:val="single" w:sz="4" w:space="0" w:color="auto"/>
            </w:tcBorders>
            <w:shd w:val="clear" w:color="auto" w:fill="auto"/>
            <w:noWrap/>
            <w:hideMark/>
          </w:tcPr>
          <w:p w14:paraId="088CF382" w14:textId="44976F88"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sidR="00D53781">
              <w:rPr>
                <w:rFonts w:ascii="Montserrat" w:eastAsia="Times New Roman" w:hAnsi="Montserrat" w:cs="Arial"/>
                <w:sz w:val="20"/>
                <w:szCs w:val="20"/>
                <w:lang w:val="es-MX" w:eastAsia="es-MX"/>
              </w:rPr>
              <w:t>0</w:t>
            </w:r>
          </w:p>
        </w:tc>
        <w:tc>
          <w:tcPr>
            <w:tcW w:w="2147" w:type="pct"/>
            <w:tcBorders>
              <w:top w:val="nil"/>
              <w:left w:val="nil"/>
              <w:bottom w:val="single" w:sz="4" w:space="0" w:color="auto"/>
              <w:right w:val="single" w:sz="4" w:space="0" w:color="auto"/>
            </w:tcBorders>
            <w:shd w:val="clear" w:color="auto" w:fill="auto"/>
            <w:hideMark/>
          </w:tcPr>
          <w:p w14:paraId="226677A7" w14:textId="4B33C4C6" w:rsidR="00B03464" w:rsidRPr="00DD2DED" w:rsidRDefault="00D67185" w:rsidP="00E855F8">
            <w:pPr>
              <w:spacing w:after="0" w:line="240" w:lineRule="auto"/>
              <w:jc w:val="both"/>
              <w:rPr>
                <w:rFonts w:ascii="Montserrat" w:eastAsia="Times New Roman" w:hAnsi="Montserrat" w:cs="Arial"/>
                <w:sz w:val="18"/>
                <w:szCs w:val="18"/>
                <w:lang w:val="es-MX" w:eastAsia="es-MX"/>
              </w:rPr>
            </w:pPr>
            <w:r w:rsidRPr="00D67185">
              <w:rPr>
                <w:rFonts w:ascii="Montserrat" w:eastAsia="Times New Roman" w:hAnsi="Montserrat" w:cs="Arial"/>
                <w:sz w:val="18"/>
                <w:szCs w:val="18"/>
                <w:lang w:val="es-MX" w:eastAsia="es-MX"/>
              </w:rPr>
              <w:t>Rehabilitación de luminaria empotrada o de sobreponer, de 61x61x8 cm, desmontaje de luminaria existente y sustitución de tubos fluorescentes por tubos (2) de tecnología LED tipo T5, T8, T10 y T12 según sea el caso, suministrados por el licitante; incluye limpieza, colocación de difusor de acrílico prismático, conexiones ajustes, correcta fijación, pruebas, limpieza del área de servicio, andamios, herramienta, mano de obra y todo lo necesario para su correcto funcionamiento.</w:t>
            </w:r>
          </w:p>
        </w:tc>
        <w:tc>
          <w:tcPr>
            <w:tcW w:w="522" w:type="pct"/>
            <w:tcBorders>
              <w:top w:val="nil"/>
              <w:left w:val="nil"/>
              <w:bottom w:val="single" w:sz="4" w:space="0" w:color="auto"/>
              <w:right w:val="nil"/>
            </w:tcBorders>
            <w:shd w:val="clear" w:color="auto" w:fill="auto"/>
            <w:noWrap/>
            <w:vAlign w:val="center"/>
            <w:hideMark/>
          </w:tcPr>
          <w:p w14:paraId="500908B3"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059F9C5D"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573E4D63"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0C2BB240"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0B44D882" w14:textId="77777777" w:rsidTr="003E6ED1">
        <w:trPr>
          <w:trHeight w:val="1440"/>
        </w:trPr>
        <w:tc>
          <w:tcPr>
            <w:tcW w:w="493" w:type="pct"/>
            <w:tcBorders>
              <w:top w:val="nil"/>
              <w:left w:val="single" w:sz="4" w:space="0" w:color="auto"/>
              <w:bottom w:val="single" w:sz="4" w:space="0" w:color="auto"/>
              <w:right w:val="single" w:sz="4" w:space="0" w:color="auto"/>
            </w:tcBorders>
            <w:shd w:val="clear" w:color="auto" w:fill="auto"/>
            <w:noWrap/>
            <w:hideMark/>
          </w:tcPr>
          <w:p w14:paraId="5E164AD7" w14:textId="52442EE6"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sidR="00C56E12">
              <w:rPr>
                <w:rFonts w:ascii="Montserrat" w:eastAsia="Times New Roman" w:hAnsi="Montserrat" w:cs="Arial"/>
                <w:sz w:val="20"/>
                <w:szCs w:val="20"/>
                <w:lang w:val="es-MX" w:eastAsia="es-MX"/>
              </w:rPr>
              <w:t>1</w:t>
            </w:r>
          </w:p>
        </w:tc>
        <w:tc>
          <w:tcPr>
            <w:tcW w:w="2147" w:type="pct"/>
            <w:tcBorders>
              <w:top w:val="nil"/>
              <w:left w:val="nil"/>
              <w:bottom w:val="single" w:sz="4" w:space="0" w:color="auto"/>
              <w:right w:val="single" w:sz="4" w:space="0" w:color="auto"/>
            </w:tcBorders>
            <w:shd w:val="clear" w:color="auto" w:fill="auto"/>
            <w:hideMark/>
          </w:tcPr>
          <w:p w14:paraId="1841F12D" w14:textId="7532D207" w:rsidR="00B03464" w:rsidRPr="00DD2DED" w:rsidRDefault="00C56E12" w:rsidP="00E855F8">
            <w:pPr>
              <w:spacing w:after="0" w:line="240" w:lineRule="auto"/>
              <w:jc w:val="both"/>
              <w:rPr>
                <w:rFonts w:ascii="Montserrat" w:eastAsia="Times New Roman" w:hAnsi="Montserrat" w:cs="Arial"/>
                <w:sz w:val="18"/>
                <w:szCs w:val="18"/>
                <w:lang w:val="es-MX" w:eastAsia="es-MX"/>
              </w:rPr>
            </w:pPr>
            <w:r w:rsidRPr="00C56E12">
              <w:rPr>
                <w:rFonts w:ascii="Montserrat" w:eastAsia="Times New Roman" w:hAnsi="Montserrat" w:cs="Arial"/>
                <w:sz w:val="18"/>
                <w:szCs w:val="18"/>
                <w:lang w:val="es-MX" w:eastAsia="es-MX"/>
              </w:rPr>
              <w:t xml:space="preserve">Rehabilitación de luminaria empotrada o de sobreponer, de 122x32x8 cm, desmontaje, sustitución de tubos fluorescentes por tubos (2) de tecnología LED tipo T5, T8, T10 y T12 según sea el caso suministrado por el licitante; incluye limpieza, colocación de difusor de acrílico prismático, conexiones ajustes, correcta fijación, pruebas, limpieza del área de servicio, andamios, herramienta, mano de obra </w:t>
            </w:r>
            <w:r w:rsidRPr="00C56E12">
              <w:rPr>
                <w:rFonts w:ascii="Montserrat" w:eastAsia="Times New Roman" w:hAnsi="Montserrat" w:cs="Arial"/>
                <w:sz w:val="18"/>
                <w:szCs w:val="18"/>
                <w:lang w:val="es-MX" w:eastAsia="es-MX"/>
              </w:rPr>
              <w:lastRenderedPageBreak/>
              <w:t>y todo lo necesario para su correcto funcionamiento.</w:t>
            </w:r>
          </w:p>
        </w:tc>
        <w:tc>
          <w:tcPr>
            <w:tcW w:w="522" w:type="pct"/>
            <w:tcBorders>
              <w:top w:val="nil"/>
              <w:left w:val="nil"/>
              <w:bottom w:val="single" w:sz="4" w:space="0" w:color="auto"/>
              <w:right w:val="nil"/>
            </w:tcBorders>
            <w:shd w:val="clear" w:color="auto" w:fill="auto"/>
            <w:noWrap/>
            <w:vAlign w:val="center"/>
            <w:hideMark/>
          </w:tcPr>
          <w:p w14:paraId="34CE015F"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lastRenderedPageBreak/>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5E1771ED"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447A77D3"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2953B49E"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048E18CA" w14:textId="77777777" w:rsidTr="003E6ED1">
        <w:trPr>
          <w:trHeight w:val="1440"/>
        </w:trPr>
        <w:tc>
          <w:tcPr>
            <w:tcW w:w="493" w:type="pct"/>
            <w:tcBorders>
              <w:top w:val="nil"/>
              <w:left w:val="single" w:sz="4" w:space="0" w:color="auto"/>
              <w:bottom w:val="single" w:sz="4" w:space="0" w:color="auto"/>
              <w:right w:val="single" w:sz="4" w:space="0" w:color="auto"/>
            </w:tcBorders>
            <w:shd w:val="clear" w:color="auto" w:fill="auto"/>
            <w:noWrap/>
            <w:hideMark/>
          </w:tcPr>
          <w:p w14:paraId="6B32B529" w14:textId="297C642D"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sidR="00C56E12">
              <w:rPr>
                <w:rFonts w:ascii="Montserrat" w:eastAsia="Times New Roman" w:hAnsi="Montserrat" w:cs="Arial"/>
                <w:sz w:val="20"/>
                <w:szCs w:val="20"/>
                <w:lang w:val="es-MX" w:eastAsia="es-MX"/>
              </w:rPr>
              <w:t>2</w:t>
            </w:r>
          </w:p>
        </w:tc>
        <w:tc>
          <w:tcPr>
            <w:tcW w:w="2147" w:type="pct"/>
            <w:tcBorders>
              <w:top w:val="nil"/>
              <w:left w:val="nil"/>
              <w:bottom w:val="single" w:sz="4" w:space="0" w:color="auto"/>
              <w:right w:val="single" w:sz="4" w:space="0" w:color="auto"/>
            </w:tcBorders>
            <w:shd w:val="clear" w:color="auto" w:fill="auto"/>
            <w:hideMark/>
          </w:tcPr>
          <w:p w14:paraId="135CE01B" w14:textId="65A58DAF" w:rsidR="00B03464" w:rsidRPr="00DD2DED" w:rsidRDefault="00E5571D" w:rsidP="00E855F8">
            <w:pPr>
              <w:spacing w:after="0" w:line="240" w:lineRule="auto"/>
              <w:jc w:val="both"/>
              <w:rPr>
                <w:rFonts w:ascii="Montserrat" w:eastAsia="Times New Roman" w:hAnsi="Montserrat" w:cs="Arial"/>
                <w:sz w:val="18"/>
                <w:szCs w:val="18"/>
                <w:lang w:val="es-MX" w:eastAsia="es-MX"/>
              </w:rPr>
            </w:pPr>
            <w:r w:rsidRPr="00E5571D">
              <w:rPr>
                <w:rFonts w:ascii="Montserrat" w:eastAsia="Times New Roman" w:hAnsi="Montserrat" w:cs="Arial"/>
                <w:sz w:val="18"/>
                <w:szCs w:val="18"/>
                <w:lang w:val="es-MX" w:eastAsia="es-MX"/>
              </w:rPr>
              <w:t>Rehabilitación general de apagadores y contactos de muro y piso existentes; incluye desmontaje, sustitución de piezas dañadas o faltantes como tapa, botón o enchufe, y recableado en calibres 8, 10, 12 y 14, suministrados por el licitante, limpieza, colocación, conexiones, ajustes, correcta fijación, pruebas, limpieza del área de servicio, herramienta, mano de obra y todo lo necesario para su correcto funcionamiento.</w:t>
            </w:r>
          </w:p>
        </w:tc>
        <w:tc>
          <w:tcPr>
            <w:tcW w:w="522" w:type="pct"/>
            <w:tcBorders>
              <w:top w:val="nil"/>
              <w:left w:val="nil"/>
              <w:bottom w:val="single" w:sz="4" w:space="0" w:color="auto"/>
              <w:right w:val="nil"/>
            </w:tcBorders>
            <w:shd w:val="clear" w:color="auto" w:fill="auto"/>
            <w:noWrap/>
            <w:vAlign w:val="center"/>
            <w:hideMark/>
          </w:tcPr>
          <w:p w14:paraId="6D0E292C"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534E741F"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03C99BE9" w14:textId="77777777" w:rsidR="00B03464" w:rsidRPr="004271CE" w:rsidRDefault="00B03464" w:rsidP="00E855F8">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686EFA88" w14:textId="77777777" w:rsidR="00B03464" w:rsidRPr="004271CE" w:rsidRDefault="00B03464" w:rsidP="00E855F8">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5B21E1" w:rsidRPr="00DD2DED" w14:paraId="0AEBA3E8" w14:textId="77777777" w:rsidTr="005B21E1">
        <w:trPr>
          <w:trHeight w:val="436"/>
        </w:trPr>
        <w:tc>
          <w:tcPr>
            <w:tcW w:w="493" w:type="pct"/>
            <w:tcBorders>
              <w:top w:val="nil"/>
              <w:left w:val="single" w:sz="4" w:space="0" w:color="auto"/>
              <w:bottom w:val="single" w:sz="4" w:space="0" w:color="auto"/>
              <w:right w:val="single" w:sz="4" w:space="0" w:color="auto"/>
            </w:tcBorders>
            <w:shd w:val="clear" w:color="auto" w:fill="D9D9D9" w:themeFill="background1" w:themeFillShade="D9"/>
            <w:noWrap/>
          </w:tcPr>
          <w:p w14:paraId="39F8F047" w14:textId="59C6293B" w:rsidR="005B21E1" w:rsidRPr="00DD2DED" w:rsidRDefault="005B21E1" w:rsidP="005B21E1">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single" w:sz="4" w:space="0" w:color="auto"/>
            </w:tcBorders>
            <w:shd w:val="clear" w:color="auto" w:fill="D9D9D9" w:themeFill="background1" w:themeFillShade="D9"/>
            <w:vAlign w:val="center"/>
          </w:tcPr>
          <w:p w14:paraId="1E269B47" w14:textId="182528B1" w:rsidR="005B21E1" w:rsidRPr="00E5571D" w:rsidRDefault="00AF150E" w:rsidP="005B21E1">
            <w:pPr>
              <w:spacing w:after="0" w:line="240" w:lineRule="auto"/>
              <w:jc w:val="both"/>
              <w:rPr>
                <w:rFonts w:ascii="Montserrat" w:eastAsia="Times New Roman" w:hAnsi="Montserrat" w:cs="Arial"/>
                <w:sz w:val="18"/>
                <w:szCs w:val="18"/>
                <w:lang w:val="es-MX" w:eastAsia="es-MX"/>
              </w:rPr>
            </w:pPr>
            <w:r>
              <w:rPr>
                <w:rFonts w:ascii="Montserrat" w:eastAsia="Times New Roman" w:hAnsi="Montserrat" w:cs="Arial"/>
                <w:b/>
                <w:bCs/>
                <w:sz w:val="20"/>
                <w:szCs w:val="20"/>
                <w:lang w:val="es-MX" w:eastAsia="es-MX"/>
              </w:rPr>
              <w:t>Cancelerías</w:t>
            </w:r>
          </w:p>
        </w:tc>
        <w:tc>
          <w:tcPr>
            <w:tcW w:w="522" w:type="pct"/>
            <w:tcBorders>
              <w:top w:val="nil"/>
              <w:left w:val="nil"/>
              <w:bottom w:val="single" w:sz="4" w:space="0" w:color="auto"/>
              <w:right w:val="nil"/>
            </w:tcBorders>
            <w:shd w:val="clear" w:color="auto" w:fill="D9D9D9" w:themeFill="background1" w:themeFillShade="D9"/>
            <w:noWrap/>
            <w:vAlign w:val="center"/>
          </w:tcPr>
          <w:p w14:paraId="4A1FB135" w14:textId="0B531F02" w:rsidR="005B21E1" w:rsidRPr="00DD2DED" w:rsidRDefault="005B21E1" w:rsidP="005B21E1">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CDE23DB" w14:textId="0ED94DEC" w:rsidR="005B21E1" w:rsidRPr="004271CE" w:rsidRDefault="005B21E1" w:rsidP="005B21E1">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531" w:type="pct"/>
            <w:tcBorders>
              <w:top w:val="nil"/>
              <w:left w:val="nil"/>
              <w:bottom w:val="single" w:sz="4" w:space="0" w:color="auto"/>
              <w:right w:val="single" w:sz="4" w:space="0" w:color="auto"/>
            </w:tcBorders>
            <w:shd w:val="clear" w:color="auto" w:fill="D9D9D9" w:themeFill="background1" w:themeFillShade="D9"/>
            <w:noWrap/>
            <w:vAlign w:val="center"/>
          </w:tcPr>
          <w:p w14:paraId="31126E16" w14:textId="418F0112" w:rsidR="005B21E1" w:rsidRPr="004271CE" w:rsidRDefault="005B21E1" w:rsidP="005B21E1">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 </w:t>
            </w:r>
          </w:p>
        </w:tc>
        <w:tc>
          <w:tcPr>
            <w:tcW w:w="763" w:type="pct"/>
            <w:tcBorders>
              <w:top w:val="nil"/>
              <w:left w:val="nil"/>
              <w:bottom w:val="single" w:sz="4" w:space="0" w:color="auto"/>
              <w:right w:val="single" w:sz="4" w:space="0" w:color="auto"/>
            </w:tcBorders>
            <w:shd w:val="clear" w:color="auto" w:fill="D9D9D9" w:themeFill="background1" w:themeFillShade="D9"/>
            <w:noWrap/>
            <w:vAlign w:val="center"/>
          </w:tcPr>
          <w:p w14:paraId="2B16208E" w14:textId="2628DB12" w:rsidR="005B21E1" w:rsidRPr="004271CE" w:rsidRDefault="005B21E1" w:rsidP="005B21E1">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Arial"/>
                <w:sz w:val="18"/>
                <w:szCs w:val="18"/>
                <w:lang w:val="es-MX" w:eastAsia="es-MX"/>
              </w:rPr>
              <w:t> </w:t>
            </w:r>
          </w:p>
        </w:tc>
      </w:tr>
      <w:tr w:rsidR="005B21E1" w:rsidRPr="00DD2DED" w14:paraId="37C090A3" w14:textId="77777777" w:rsidTr="003E6ED1">
        <w:trPr>
          <w:trHeight w:val="1440"/>
        </w:trPr>
        <w:tc>
          <w:tcPr>
            <w:tcW w:w="493" w:type="pct"/>
            <w:tcBorders>
              <w:top w:val="nil"/>
              <w:left w:val="single" w:sz="4" w:space="0" w:color="auto"/>
              <w:bottom w:val="single" w:sz="4" w:space="0" w:color="auto"/>
              <w:right w:val="single" w:sz="4" w:space="0" w:color="auto"/>
            </w:tcBorders>
            <w:shd w:val="clear" w:color="auto" w:fill="auto"/>
            <w:noWrap/>
          </w:tcPr>
          <w:p w14:paraId="758C10F0" w14:textId="39F36C51" w:rsidR="005B21E1" w:rsidRPr="00DD2DED" w:rsidRDefault="005B21E1" w:rsidP="005B21E1">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13</w:t>
            </w:r>
          </w:p>
        </w:tc>
        <w:tc>
          <w:tcPr>
            <w:tcW w:w="2147" w:type="pct"/>
            <w:tcBorders>
              <w:top w:val="nil"/>
              <w:left w:val="nil"/>
              <w:bottom w:val="single" w:sz="4" w:space="0" w:color="auto"/>
              <w:right w:val="single" w:sz="4" w:space="0" w:color="auto"/>
            </w:tcBorders>
            <w:shd w:val="clear" w:color="auto" w:fill="auto"/>
          </w:tcPr>
          <w:p w14:paraId="1972D029" w14:textId="1C8D06BC" w:rsidR="005B21E1" w:rsidRPr="00E5571D" w:rsidRDefault="00D42B0C" w:rsidP="005B21E1">
            <w:pPr>
              <w:spacing w:after="0" w:line="240" w:lineRule="auto"/>
              <w:jc w:val="both"/>
              <w:rPr>
                <w:rFonts w:ascii="Montserrat" w:eastAsia="Times New Roman" w:hAnsi="Montserrat" w:cs="Arial"/>
                <w:sz w:val="18"/>
                <w:szCs w:val="18"/>
                <w:lang w:val="es-MX" w:eastAsia="es-MX"/>
              </w:rPr>
            </w:pPr>
            <w:r w:rsidRPr="00D42B0C">
              <w:rPr>
                <w:rFonts w:ascii="Montserrat" w:eastAsia="Times New Roman" w:hAnsi="Montserrat" w:cs="Arial"/>
                <w:sz w:val="18"/>
                <w:szCs w:val="18"/>
                <w:lang w:val="es-MX" w:eastAsia="es-MX"/>
              </w:rPr>
              <w:t xml:space="preserve">Mantenimiento de puerta de </w:t>
            </w:r>
            <w:proofErr w:type="spellStart"/>
            <w:r w:rsidRPr="00D42B0C">
              <w:rPr>
                <w:rFonts w:ascii="Montserrat" w:eastAsia="Times New Roman" w:hAnsi="Montserrat" w:cs="Arial"/>
                <w:sz w:val="18"/>
                <w:szCs w:val="18"/>
                <w:lang w:val="es-MX" w:eastAsia="es-MX"/>
              </w:rPr>
              <w:t>multypanel</w:t>
            </w:r>
            <w:proofErr w:type="spellEnd"/>
            <w:r w:rsidRPr="00D42B0C">
              <w:rPr>
                <w:rFonts w:ascii="Montserrat" w:eastAsia="Times New Roman" w:hAnsi="Montserrat" w:cs="Arial"/>
                <w:sz w:val="18"/>
                <w:szCs w:val="18"/>
                <w:lang w:val="es-MX" w:eastAsia="es-MX"/>
              </w:rPr>
              <w:t xml:space="preserve">, aluminio o herrería, de medidas aproximadas de 1.00 x 2.50 </w:t>
            </w:r>
            <w:proofErr w:type="spellStart"/>
            <w:r w:rsidRPr="00D42B0C">
              <w:rPr>
                <w:rFonts w:ascii="Montserrat" w:eastAsia="Times New Roman" w:hAnsi="Montserrat" w:cs="Arial"/>
                <w:sz w:val="18"/>
                <w:szCs w:val="18"/>
                <w:lang w:val="es-MX" w:eastAsia="es-MX"/>
              </w:rPr>
              <w:t>mts</w:t>
            </w:r>
            <w:proofErr w:type="spellEnd"/>
            <w:r w:rsidRPr="00D42B0C">
              <w:rPr>
                <w:rFonts w:ascii="Montserrat" w:eastAsia="Times New Roman" w:hAnsi="Montserrat" w:cs="Arial"/>
                <w:sz w:val="18"/>
                <w:szCs w:val="18"/>
                <w:lang w:val="es-MX" w:eastAsia="es-MX"/>
              </w:rPr>
              <w:t>, se deberá considerar el ajuste general bisagras; incluye fijación del marco, y sellado de holgura de la puerta y muros con las características de los materiales existentes, reemplazo de cerradura, limpieza del área de trabajo, y todo lo necesario para su correcta ejecución.</w:t>
            </w:r>
          </w:p>
        </w:tc>
        <w:tc>
          <w:tcPr>
            <w:tcW w:w="522" w:type="pct"/>
            <w:tcBorders>
              <w:top w:val="nil"/>
              <w:left w:val="nil"/>
              <w:bottom w:val="single" w:sz="4" w:space="0" w:color="auto"/>
              <w:right w:val="nil"/>
            </w:tcBorders>
            <w:shd w:val="clear" w:color="auto" w:fill="auto"/>
            <w:noWrap/>
            <w:vAlign w:val="center"/>
          </w:tcPr>
          <w:p w14:paraId="64A869DE" w14:textId="7C50BBC3" w:rsidR="005B21E1" w:rsidRPr="00DD2DED" w:rsidRDefault="005B21E1" w:rsidP="005B21E1">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BF25399" w14:textId="40402E69" w:rsidR="005B21E1" w:rsidRPr="004271CE" w:rsidRDefault="005B21E1" w:rsidP="005B21E1">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0A7DE848" w14:textId="794154AC" w:rsidR="005B21E1" w:rsidRPr="004271CE" w:rsidRDefault="005B21E1" w:rsidP="005B21E1">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1B44C183" w14:textId="5A5A4537" w:rsidR="005B21E1" w:rsidRPr="004271CE" w:rsidRDefault="005B21E1" w:rsidP="005B21E1">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D7194D" w:rsidRPr="00DD2DED" w14:paraId="0FF66D38" w14:textId="77777777" w:rsidTr="003E6ED1">
        <w:trPr>
          <w:trHeight w:val="1440"/>
        </w:trPr>
        <w:tc>
          <w:tcPr>
            <w:tcW w:w="493" w:type="pct"/>
            <w:tcBorders>
              <w:top w:val="nil"/>
              <w:left w:val="single" w:sz="4" w:space="0" w:color="auto"/>
              <w:bottom w:val="single" w:sz="4" w:space="0" w:color="auto"/>
              <w:right w:val="single" w:sz="4" w:space="0" w:color="auto"/>
            </w:tcBorders>
            <w:shd w:val="clear" w:color="auto" w:fill="auto"/>
            <w:noWrap/>
          </w:tcPr>
          <w:p w14:paraId="27F409E1" w14:textId="0DE8543F" w:rsidR="00D7194D" w:rsidRPr="00DD2DED" w:rsidRDefault="00D7194D" w:rsidP="00D7194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14</w:t>
            </w:r>
          </w:p>
        </w:tc>
        <w:tc>
          <w:tcPr>
            <w:tcW w:w="2147" w:type="pct"/>
            <w:tcBorders>
              <w:top w:val="nil"/>
              <w:left w:val="nil"/>
              <w:bottom w:val="single" w:sz="4" w:space="0" w:color="auto"/>
              <w:right w:val="single" w:sz="4" w:space="0" w:color="auto"/>
            </w:tcBorders>
            <w:shd w:val="clear" w:color="auto" w:fill="auto"/>
          </w:tcPr>
          <w:p w14:paraId="582BB4C9" w14:textId="17F799F3" w:rsidR="00D7194D" w:rsidRPr="00E5571D" w:rsidRDefault="00D7194D" w:rsidP="00D7194D">
            <w:pPr>
              <w:spacing w:after="0" w:line="240" w:lineRule="auto"/>
              <w:jc w:val="both"/>
              <w:rPr>
                <w:rFonts w:ascii="Montserrat" w:eastAsia="Times New Roman" w:hAnsi="Montserrat" w:cs="Arial"/>
                <w:sz w:val="18"/>
                <w:szCs w:val="18"/>
                <w:lang w:val="es-MX" w:eastAsia="es-MX"/>
              </w:rPr>
            </w:pPr>
            <w:r w:rsidRPr="00D7194D">
              <w:rPr>
                <w:rFonts w:ascii="Montserrat" w:eastAsia="Times New Roman" w:hAnsi="Montserrat" w:cs="Arial"/>
                <w:sz w:val="18"/>
                <w:szCs w:val="18"/>
                <w:lang w:val="es-MX" w:eastAsia="es-MX"/>
              </w:rPr>
              <w:t xml:space="preserve">Mantenimiento a ventanas de aluminio y herrería en perfiles de 2" a 3"; incluye; revisión, ajuste y reparación de hojas abatibles, corredizas y/o de proyección, sustitución de herrajes en mal estado, carretillas y rieles, cristales rotos y/o faltantes, </w:t>
            </w:r>
            <w:proofErr w:type="spellStart"/>
            <w:r w:rsidRPr="00D7194D">
              <w:rPr>
                <w:rFonts w:ascii="Montserrat" w:eastAsia="Times New Roman" w:hAnsi="Montserrat" w:cs="Arial"/>
                <w:sz w:val="18"/>
                <w:szCs w:val="18"/>
                <w:lang w:val="es-MX" w:eastAsia="es-MX"/>
              </w:rPr>
              <w:t>viniles</w:t>
            </w:r>
            <w:proofErr w:type="spellEnd"/>
            <w:r w:rsidRPr="00D7194D">
              <w:rPr>
                <w:rFonts w:ascii="Montserrat" w:eastAsia="Times New Roman" w:hAnsi="Montserrat" w:cs="Arial"/>
                <w:sz w:val="18"/>
                <w:szCs w:val="18"/>
                <w:lang w:val="es-MX" w:eastAsia="es-MX"/>
              </w:rPr>
              <w:t xml:space="preserve"> y felpas, reponer elementos faltantes, limpiezas, resanes, sellado, ajustes, y todo lo necesario para su debido mantenimiento.</w:t>
            </w:r>
          </w:p>
        </w:tc>
        <w:tc>
          <w:tcPr>
            <w:tcW w:w="522" w:type="pct"/>
            <w:tcBorders>
              <w:top w:val="nil"/>
              <w:left w:val="nil"/>
              <w:bottom w:val="single" w:sz="4" w:space="0" w:color="auto"/>
              <w:right w:val="nil"/>
            </w:tcBorders>
            <w:shd w:val="clear" w:color="auto" w:fill="auto"/>
            <w:noWrap/>
            <w:vAlign w:val="center"/>
          </w:tcPr>
          <w:p w14:paraId="1FC357C4" w14:textId="4D482A4D" w:rsidR="00D7194D" w:rsidRPr="00DD2DED" w:rsidRDefault="00D7194D" w:rsidP="00D7194D">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40ABE64" w14:textId="648BB133"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4B36C10B" w14:textId="5E19DA93"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0E989E1D" w14:textId="20E32C92" w:rsidR="00D7194D" w:rsidRPr="004271CE" w:rsidRDefault="00D7194D" w:rsidP="00D7194D">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D7194D" w:rsidRPr="00DD2DED" w14:paraId="03E1FCBB" w14:textId="77777777" w:rsidTr="003E6ED1">
        <w:trPr>
          <w:trHeight w:val="1440"/>
        </w:trPr>
        <w:tc>
          <w:tcPr>
            <w:tcW w:w="493" w:type="pct"/>
            <w:tcBorders>
              <w:top w:val="nil"/>
              <w:left w:val="single" w:sz="4" w:space="0" w:color="auto"/>
              <w:bottom w:val="single" w:sz="4" w:space="0" w:color="auto"/>
              <w:right w:val="single" w:sz="4" w:space="0" w:color="auto"/>
            </w:tcBorders>
            <w:shd w:val="clear" w:color="auto" w:fill="auto"/>
            <w:noWrap/>
          </w:tcPr>
          <w:p w14:paraId="17895ED0" w14:textId="774372E9" w:rsidR="00D7194D" w:rsidRPr="00DD2DED" w:rsidRDefault="00D7194D" w:rsidP="00D7194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01-00</w:t>
            </w:r>
            <w:r>
              <w:rPr>
                <w:rFonts w:ascii="Montserrat" w:eastAsia="Times New Roman" w:hAnsi="Montserrat" w:cs="Arial"/>
                <w:sz w:val="20"/>
                <w:szCs w:val="20"/>
                <w:lang w:val="es-MX" w:eastAsia="es-MX"/>
              </w:rPr>
              <w:t>1</w:t>
            </w:r>
            <w:r w:rsidR="00BF1446">
              <w:rPr>
                <w:rFonts w:ascii="Montserrat" w:eastAsia="Times New Roman" w:hAnsi="Montserrat" w:cs="Arial"/>
                <w:sz w:val="20"/>
                <w:szCs w:val="20"/>
                <w:lang w:val="es-MX" w:eastAsia="es-MX"/>
              </w:rPr>
              <w:t>5</w:t>
            </w:r>
          </w:p>
        </w:tc>
        <w:tc>
          <w:tcPr>
            <w:tcW w:w="2147" w:type="pct"/>
            <w:tcBorders>
              <w:top w:val="nil"/>
              <w:left w:val="nil"/>
              <w:bottom w:val="single" w:sz="4" w:space="0" w:color="auto"/>
              <w:right w:val="single" w:sz="4" w:space="0" w:color="auto"/>
            </w:tcBorders>
            <w:shd w:val="clear" w:color="auto" w:fill="auto"/>
          </w:tcPr>
          <w:p w14:paraId="0C070F15" w14:textId="0DFE3864" w:rsidR="00D7194D" w:rsidRPr="00E5571D" w:rsidRDefault="00BF1446" w:rsidP="00D7194D">
            <w:pPr>
              <w:spacing w:after="0" w:line="240" w:lineRule="auto"/>
              <w:jc w:val="both"/>
              <w:rPr>
                <w:rFonts w:ascii="Montserrat" w:eastAsia="Times New Roman" w:hAnsi="Montserrat" w:cs="Arial"/>
                <w:sz w:val="18"/>
                <w:szCs w:val="18"/>
                <w:lang w:val="es-MX" w:eastAsia="es-MX"/>
              </w:rPr>
            </w:pPr>
            <w:r w:rsidRPr="00BF1446">
              <w:rPr>
                <w:rFonts w:ascii="Montserrat" w:eastAsia="Times New Roman" w:hAnsi="Montserrat" w:cs="Arial"/>
                <w:sz w:val="18"/>
                <w:szCs w:val="18"/>
                <w:lang w:val="es-MX" w:eastAsia="es-MX"/>
              </w:rPr>
              <w:t>Mantenimiento de cancelería de aluminio natural en perfiles de 2" y 3", incluye; revisión, colocación de carretillas para corredizos, jaladeras de embutir, considerar 3 corredizos por pieza, carretillas, reposición de vinilos y felpas, con cristales de 6 mm claro traslucido, se deberán verificar medidas y considerar el retiro de la existente, ventana suministrada por el licitante, instalación, sellado y todo lo necesario para su correcta ejecución.</w:t>
            </w:r>
          </w:p>
        </w:tc>
        <w:tc>
          <w:tcPr>
            <w:tcW w:w="522" w:type="pct"/>
            <w:tcBorders>
              <w:top w:val="nil"/>
              <w:left w:val="nil"/>
              <w:bottom w:val="single" w:sz="4" w:space="0" w:color="auto"/>
              <w:right w:val="nil"/>
            </w:tcBorders>
            <w:shd w:val="clear" w:color="auto" w:fill="auto"/>
            <w:noWrap/>
            <w:vAlign w:val="center"/>
          </w:tcPr>
          <w:p w14:paraId="05DA50FB" w14:textId="0080F05A" w:rsidR="00D7194D" w:rsidRPr="00DD2DED" w:rsidRDefault="00D7194D" w:rsidP="00D7194D">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3615114" w14:textId="6D91512F"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67701FF7" w14:textId="7AE46385"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53872D4E" w14:textId="26CADCD4" w:rsidR="00D7194D" w:rsidRPr="004271CE" w:rsidRDefault="00D7194D" w:rsidP="00D7194D">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D7194D" w:rsidRPr="00DD2DED" w14:paraId="23732E1A" w14:textId="77777777" w:rsidTr="009A359D">
        <w:trPr>
          <w:trHeight w:val="1440"/>
        </w:trPr>
        <w:tc>
          <w:tcPr>
            <w:tcW w:w="493" w:type="pct"/>
            <w:tcBorders>
              <w:top w:val="nil"/>
              <w:left w:val="single" w:sz="4" w:space="0" w:color="auto"/>
              <w:bottom w:val="single" w:sz="4" w:space="0" w:color="auto"/>
              <w:right w:val="single" w:sz="4" w:space="0" w:color="auto"/>
            </w:tcBorders>
            <w:shd w:val="clear" w:color="auto" w:fill="auto"/>
            <w:noWrap/>
          </w:tcPr>
          <w:p w14:paraId="7B23A40C" w14:textId="5F8B5C24" w:rsidR="00D7194D" w:rsidRPr="00DD2DED" w:rsidRDefault="00D7194D" w:rsidP="00D7194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w:t>
            </w:r>
            <w:r w:rsidR="00BF1446">
              <w:rPr>
                <w:rFonts w:ascii="Montserrat" w:eastAsia="Times New Roman" w:hAnsi="Montserrat" w:cs="Arial"/>
                <w:sz w:val="20"/>
                <w:szCs w:val="20"/>
                <w:lang w:val="es-MX" w:eastAsia="es-MX"/>
              </w:rPr>
              <w:t>6</w:t>
            </w:r>
          </w:p>
        </w:tc>
        <w:tc>
          <w:tcPr>
            <w:tcW w:w="2147" w:type="pct"/>
            <w:tcBorders>
              <w:top w:val="nil"/>
              <w:left w:val="nil"/>
              <w:bottom w:val="single" w:sz="4" w:space="0" w:color="auto"/>
              <w:right w:val="single" w:sz="4" w:space="0" w:color="auto"/>
            </w:tcBorders>
            <w:shd w:val="clear" w:color="auto" w:fill="auto"/>
          </w:tcPr>
          <w:p w14:paraId="21596343" w14:textId="529AE033" w:rsidR="00D7194D" w:rsidRPr="00E5571D" w:rsidRDefault="009E5C58" w:rsidP="00D7194D">
            <w:pPr>
              <w:spacing w:after="0" w:line="240" w:lineRule="auto"/>
              <w:jc w:val="both"/>
              <w:rPr>
                <w:rFonts w:ascii="Montserrat" w:eastAsia="Times New Roman" w:hAnsi="Montserrat" w:cs="Arial"/>
                <w:sz w:val="18"/>
                <w:szCs w:val="18"/>
                <w:lang w:val="es-MX" w:eastAsia="es-MX"/>
              </w:rPr>
            </w:pPr>
            <w:r w:rsidRPr="009E5C58">
              <w:rPr>
                <w:rFonts w:ascii="Montserrat" w:eastAsia="Times New Roman" w:hAnsi="Montserrat" w:cs="Arial"/>
                <w:sz w:val="18"/>
                <w:szCs w:val="18"/>
                <w:lang w:val="es-MX" w:eastAsia="es-MX"/>
              </w:rPr>
              <w:t xml:space="preserve">Mantenimiento de protecciones de </w:t>
            </w:r>
            <w:proofErr w:type="spellStart"/>
            <w:r w:rsidRPr="009E5C58">
              <w:rPr>
                <w:rFonts w:ascii="Montserrat" w:eastAsia="Times New Roman" w:hAnsi="Montserrat" w:cs="Arial"/>
                <w:sz w:val="18"/>
                <w:szCs w:val="18"/>
                <w:lang w:val="es-MX" w:eastAsia="es-MX"/>
              </w:rPr>
              <w:t>herreria</w:t>
            </w:r>
            <w:proofErr w:type="spellEnd"/>
            <w:r w:rsidRPr="009E5C58">
              <w:rPr>
                <w:rFonts w:ascii="Montserrat" w:eastAsia="Times New Roman" w:hAnsi="Montserrat" w:cs="Arial"/>
                <w:sz w:val="18"/>
                <w:szCs w:val="18"/>
                <w:lang w:val="es-MX" w:eastAsia="es-MX"/>
              </w:rPr>
              <w:t xml:space="preserve"> existente, incluye limpieza, lijado y </w:t>
            </w:r>
            <w:proofErr w:type="spellStart"/>
            <w:r w:rsidRPr="009E5C58">
              <w:rPr>
                <w:rFonts w:ascii="Montserrat" w:eastAsia="Times New Roman" w:hAnsi="Montserrat" w:cs="Arial"/>
                <w:sz w:val="18"/>
                <w:szCs w:val="18"/>
                <w:lang w:val="es-MX" w:eastAsia="es-MX"/>
              </w:rPr>
              <w:t>cardeado</w:t>
            </w:r>
            <w:proofErr w:type="spellEnd"/>
            <w:r w:rsidRPr="009E5C58">
              <w:rPr>
                <w:rFonts w:ascii="Montserrat" w:eastAsia="Times New Roman" w:hAnsi="Montserrat" w:cs="Arial"/>
                <w:sz w:val="18"/>
                <w:szCs w:val="18"/>
                <w:lang w:val="es-MX" w:eastAsia="es-MX"/>
              </w:rPr>
              <w:t xml:space="preserve"> a fin de retirar oxido y pintura existente, aplicación de primer anticorrosivo y pintura de esmalte secado </w:t>
            </w:r>
            <w:proofErr w:type="spellStart"/>
            <w:r w:rsidRPr="009E5C58">
              <w:rPr>
                <w:rFonts w:ascii="Montserrat" w:eastAsia="Times New Roman" w:hAnsi="Montserrat" w:cs="Arial"/>
                <w:sz w:val="18"/>
                <w:szCs w:val="18"/>
                <w:lang w:val="es-MX" w:eastAsia="es-MX"/>
              </w:rPr>
              <w:t>rapido</w:t>
            </w:r>
            <w:proofErr w:type="spellEnd"/>
            <w:r w:rsidRPr="009E5C58">
              <w:rPr>
                <w:rFonts w:ascii="Montserrat" w:eastAsia="Times New Roman" w:hAnsi="Montserrat" w:cs="Arial"/>
                <w:sz w:val="18"/>
                <w:szCs w:val="18"/>
                <w:lang w:val="es-MX" w:eastAsia="es-MX"/>
              </w:rPr>
              <w:t xml:space="preserve"> color gris a dos manos, protección de la superficie y limpieza del área de trabajo.</w:t>
            </w:r>
          </w:p>
        </w:tc>
        <w:tc>
          <w:tcPr>
            <w:tcW w:w="522" w:type="pct"/>
            <w:tcBorders>
              <w:top w:val="nil"/>
              <w:left w:val="nil"/>
              <w:bottom w:val="single" w:sz="4" w:space="0" w:color="auto"/>
              <w:right w:val="nil"/>
            </w:tcBorders>
            <w:shd w:val="clear" w:color="auto" w:fill="auto"/>
            <w:noWrap/>
            <w:vAlign w:val="center"/>
          </w:tcPr>
          <w:p w14:paraId="7D41C166" w14:textId="73C4B191" w:rsidR="00D7194D" w:rsidRPr="00DD2DED" w:rsidRDefault="00D7194D" w:rsidP="00D7194D">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5EA571DF" w14:textId="5BDCECC1"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0C0E4FC2" w14:textId="4573834D"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1C166D7E" w14:textId="7B80FCFB" w:rsidR="00D7194D" w:rsidRPr="004271CE" w:rsidRDefault="00D7194D" w:rsidP="00D7194D">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D7194D" w:rsidRPr="00DD2DED" w14:paraId="72F2A4AC" w14:textId="77777777" w:rsidTr="009A359D">
        <w:trPr>
          <w:trHeight w:val="788"/>
        </w:trPr>
        <w:tc>
          <w:tcPr>
            <w:tcW w:w="493" w:type="pct"/>
            <w:tcBorders>
              <w:top w:val="nil"/>
              <w:left w:val="single" w:sz="4" w:space="0" w:color="auto"/>
              <w:bottom w:val="single" w:sz="4" w:space="0" w:color="auto"/>
              <w:right w:val="single" w:sz="4" w:space="0" w:color="auto"/>
            </w:tcBorders>
            <w:shd w:val="clear" w:color="auto" w:fill="auto"/>
            <w:noWrap/>
          </w:tcPr>
          <w:p w14:paraId="5796530D" w14:textId="6A9C20BB" w:rsidR="00D7194D" w:rsidRPr="00DD2DED" w:rsidRDefault="00D7194D" w:rsidP="00D7194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w:t>
            </w:r>
            <w:r w:rsidR="009E5C58">
              <w:rPr>
                <w:rFonts w:ascii="Montserrat" w:eastAsia="Times New Roman" w:hAnsi="Montserrat" w:cs="Arial"/>
                <w:sz w:val="20"/>
                <w:szCs w:val="20"/>
                <w:lang w:val="es-MX" w:eastAsia="es-MX"/>
              </w:rPr>
              <w:t>7</w:t>
            </w:r>
          </w:p>
        </w:tc>
        <w:tc>
          <w:tcPr>
            <w:tcW w:w="2147" w:type="pct"/>
            <w:tcBorders>
              <w:top w:val="nil"/>
              <w:left w:val="nil"/>
              <w:bottom w:val="single" w:sz="4" w:space="0" w:color="auto"/>
              <w:right w:val="single" w:sz="4" w:space="0" w:color="auto"/>
            </w:tcBorders>
            <w:shd w:val="clear" w:color="auto" w:fill="auto"/>
          </w:tcPr>
          <w:p w14:paraId="3CFD08B1" w14:textId="62EA9841" w:rsidR="00D7194D" w:rsidRPr="00E5571D" w:rsidRDefault="009E5C58" w:rsidP="00D7194D">
            <w:pPr>
              <w:spacing w:after="0" w:line="240" w:lineRule="auto"/>
              <w:jc w:val="both"/>
              <w:rPr>
                <w:rFonts w:ascii="Montserrat" w:eastAsia="Times New Roman" w:hAnsi="Montserrat" w:cs="Arial"/>
                <w:sz w:val="18"/>
                <w:szCs w:val="18"/>
                <w:lang w:val="es-MX" w:eastAsia="es-MX"/>
              </w:rPr>
            </w:pPr>
            <w:r w:rsidRPr="009E5C58">
              <w:rPr>
                <w:rFonts w:ascii="Montserrat" w:eastAsia="Times New Roman" w:hAnsi="Montserrat" w:cs="Arial"/>
                <w:sz w:val="18"/>
                <w:szCs w:val="18"/>
                <w:lang w:val="es-MX" w:eastAsia="es-MX"/>
              </w:rPr>
              <w:t xml:space="preserve">Suministro y colocación de </w:t>
            </w:r>
            <w:proofErr w:type="spellStart"/>
            <w:r w:rsidRPr="009E5C58">
              <w:rPr>
                <w:rFonts w:ascii="Montserrat" w:eastAsia="Times New Roman" w:hAnsi="Montserrat" w:cs="Arial"/>
                <w:sz w:val="18"/>
                <w:szCs w:val="18"/>
                <w:lang w:val="es-MX" w:eastAsia="es-MX"/>
              </w:rPr>
              <w:t>pelicula</w:t>
            </w:r>
            <w:proofErr w:type="spellEnd"/>
            <w:r w:rsidRPr="009E5C58">
              <w:rPr>
                <w:rFonts w:ascii="Montserrat" w:eastAsia="Times New Roman" w:hAnsi="Montserrat" w:cs="Arial"/>
                <w:sz w:val="18"/>
                <w:szCs w:val="18"/>
                <w:lang w:val="es-MX" w:eastAsia="es-MX"/>
              </w:rPr>
              <w:t xml:space="preserve"> esmerilada en cristales con un espesor de 100 micras. Incluye, limpieza y preparación de la superficie.</w:t>
            </w:r>
          </w:p>
        </w:tc>
        <w:tc>
          <w:tcPr>
            <w:tcW w:w="522" w:type="pct"/>
            <w:tcBorders>
              <w:top w:val="single" w:sz="4" w:space="0" w:color="auto"/>
              <w:left w:val="nil"/>
              <w:bottom w:val="single" w:sz="4" w:space="0" w:color="auto"/>
              <w:right w:val="nil"/>
            </w:tcBorders>
            <w:shd w:val="clear" w:color="auto" w:fill="auto"/>
            <w:noWrap/>
            <w:vAlign w:val="center"/>
          </w:tcPr>
          <w:p w14:paraId="52434883" w14:textId="4E787BF6" w:rsidR="00D7194D" w:rsidRPr="00DD2DED" w:rsidRDefault="0072519F" w:rsidP="0072519F">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w:t>
            </w:r>
            <w:r w:rsidR="009E5C58">
              <w:rPr>
                <w:rFonts w:ascii="Montserrat" w:eastAsia="Times New Roman" w:hAnsi="Montserrat" w:cs="Arial"/>
                <w:sz w:val="20"/>
                <w:szCs w:val="20"/>
                <w:lang w:val="es-MX" w:eastAsia="es-MX"/>
              </w:rPr>
              <w:t>2</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1BE1A" w14:textId="4A09921A"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726D698" w14:textId="6C36CC0E" w:rsidR="00D7194D" w:rsidRPr="004271CE" w:rsidRDefault="00D7194D" w:rsidP="00D7194D">
            <w:pPr>
              <w:spacing w:after="0" w:line="240" w:lineRule="auto"/>
              <w:jc w:val="center"/>
              <w:rPr>
                <w:rFonts w:ascii="Montserrat" w:eastAsia="Times New Roman" w:hAnsi="Montserrat" w:cs="Calibri"/>
                <w:color w:val="000000"/>
                <w:sz w:val="18"/>
                <w:szCs w:val="18"/>
                <w:lang w:val="es-MX" w:eastAsia="es-MX"/>
              </w:rPr>
            </w:pPr>
            <w:r w:rsidRPr="004271CE">
              <w:rPr>
                <w:rFonts w:ascii="Montserrat" w:eastAsia="Times New Roman" w:hAnsi="Montserrat" w:cs="Calibri"/>
                <w:color w:val="000000"/>
                <w:sz w:val="18"/>
                <w:szCs w:val="18"/>
                <w:lang w:val="es-MX" w:eastAsia="es-MX"/>
              </w:rPr>
              <w:t>$0.00</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38035578" w14:textId="0D3F2269" w:rsidR="00D7194D" w:rsidRPr="004271CE" w:rsidRDefault="00D7194D" w:rsidP="00D7194D">
            <w:pPr>
              <w:spacing w:after="0" w:line="240" w:lineRule="auto"/>
              <w:jc w:val="center"/>
              <w:rPr>
                <w:rFonts w:ascii="Montserrat" w:eastAsia="Times New Roman" w:hAnsi="Montserrat" w:cs="Calibri"/>
                <w:sz w:val="18"/>
                <w:szCs w:val="18"/>
                <w:lang w:val="es-MX" w:eastAsia="es-MX"/>
              </w:rPr>
            </w:pPr>
            <w:r w:rsidRPr="004271CE">
              <w:rPr>
                <w:rFonts w:ascii="Montserrat" w:eastAsia="Times New Roman" w:hAnsi="Montserrat" w:cs="Calibri"/>
                <w:sz w:val="18"/>
                <w:szCs w:val="18"/>
                <w:lang w:val="es-MX" w:eastAsia="es-MX"/>
              </w:rPr>
              <w:t>$0.00</w:t>
            </w:r>
          </w:p>
        </w:tc>
      </w:tr>
      <w:tr w:rsidR="00B03464" w:rsidRPr="00DD2DED" w14:paraId="6D9BBACE" w14:textId="77777777" w:rsidTr="009A359D">
        <w:trPr>
          <w:trHeight w:val="300"/>
        </w:trPr>
        <w:tc>
          <w:tcPr>
            <w:tcW w:w="493" w:type="pct"/>
            <w:tcBorders>
              <w:top w:val="nil"/>
              <w:left w:val="nil"/>
              <w:bottom w:val="nil"/>
              <w:right w:val="nil"/>
            </w:tcBorders>
            <w:shd w:val="clear" w:color="auto" w:fill="auto"/>
            <w:noWrap/>
            <w:hideMark/>
          </w:tcPr>
          <w:p w14:paraId="5A59A7A4" w14:textId="77777777" w:rsidR="00B03464" w:rsidRPr="00DD2DED" w:rsidRDefault="00B03464" w:rsidP="00E855F8">
            <w:pPr>
              <w:spacing w:after="0" w:line="240" w:lineRule="auto"/>
              <w:jc w:val="center"/>
              <w:rPr>
                <w:rFonts w:ascii="Montserrat" w:eastAsia="Times New Roman" w:hAnsi="Montserrat" w:cs="Calibri"/>
                <w:lang w:val="es-MX" w:eastAsia="es-MX"/>
              </w:rPr>
            </w:pPr>
          </w:p>
        </w:tc>
        <w:tc>
          <w:tcPr>
            <w:tcW w:w="2147" w:type="pct"/>
            <w:tcBorders>
              <w:top w:val="nil"/>
              <w:left w:val="nil"/>
              <w:bottom w:val="nil"/>
              <w:right w:val="nil"/>
            </w:tcBorders>
            <w:shd w:val="clear" w:color="auto" w:fill="auto"/>
            <w:hideMark/>
          </w:tcPr>
          <w:p w14:paraId="3C812980" w14:textId="77777777" w:rsidR="00B03464" w:rsidRPr="00DD2DED" w:rsidRDefault="00B03464" w:rsidP="00E855F8">
            <w:pPr>
              <w:spacing w:after="0" w:line="240" w:lineRule="auto"/>
              <w:jc w:val="center"/>
              <w:rPr>
                <w:rFonts w:ascii="Montserrat" w:eastAsia="Times New Roman" w:hAnsi="Montserrat"/>
                <w:sz w:val="20"/>
                <w:szCs w:val="20"/>
                <w:lang w:val="es-MX" w:eastAsia="es-MX"/>
              </w:rPr>
            </w:pPr>
          </w:p>
        </w:tc>
        <w:tc>
          <w:tcPr>
            <w:tcW w:w="522" w:type="pct"/>
            <w:tcBorders>
              <w:top w:val="single" w:sz="4" w:space="0" w:color="auto"/>
              <w:left w:val="nil"/>
              <w:bottom w:val="single" w:sz="4" w:space="0" w:color="auto"/>
            </w:tcBorders>
            <w:shd w:val="clear" w:color="auto" w:fill="auto"/>
            <w:vAlign w:val="center"/>
            <w:hideMark/>
          </w:tcPr>
          <w:p w14:paraId="4221F50F" w14:textId="77777777" w:rsidR="00B03464" w:rsidRPr="00DD2DED" w:rsidRDefault="00B03464" w:rsidP="00E855F8">
            <w:pPr>
              <w:spacing w:after="0" w:line="240" w:lineRule="auto"/>
              <w:jc w:val="both"/>
              <w:rPr>
                <w:rFonts w:ascii="Montserrat" w:eastAsia="Times New Roman" w:hAnsi="Montserrat"/>
                <w:sz w:val="20"/>
                <w:szCs w:val="20"/>
                <w:lang w:val="es-MX" w:eastAsia="es-MX"/>
              </w:rPr>
            </w:pPr>
          </w:p>
        </w:tc>
        <w:tc>
          <w:tcPr>
            <w:tcW w:w="544" w:type="pct"/>
            <w:tcBorders>
              <w:top w:val="single" w:sz="4" w:space="0" w:color="auto"/>
              <w:bottom w:val="single" w:sz="4" w:space="0" w:color="auto"/>
            </w:tcBorders>
            <w:shd w:val="clear" w:color="auto" w:fill="auto"/>
            <w:noWrap/>
            <w:vAlign w:val="center"/>
            <w:hideMark/>
          </w:tcPr>
          <w:p w14:paraId="2BC306F5" w14:textId="77777777" w:rsidR="00B03464" w:rsidRPr="00DD2DED" w:rsidRDefault="00B03464" w:rsidP="00E855F8">
            <w:pPr>
              <w:spacing w:after="0" w:line="240" w:lineRule="auto"/>
              <w:jc w:val="center"/>
              <w:rPr>
                <w:rFonts w:ascii="Montserrat" w:eastAsia="Times New Roman" w:hAnsi="Montserrat" w:cs="Calibri"/>
                <w:color w:val="000000"/>
                <w:lang w:val="es-MX" w:eastAsia="es-MX"/>
              </w:rPr>
            </w:pPr>
            <w:r w:rsidRPr="00DD2DED">
              <w:rPr>
                <w:rFonts w:ascii="Montserrat" w:eastAsia="Times New Roman" w:hAnsi="Montserrat" w:cs="Calibri"/>
                <w:color w:val="000000"/>
                <w:lang w:val="es-MX" w:eastAsia="es-MX"/>
              </w:rPr>
              <w:t> </w:t>
            </w:r>
          </w:p>
        </w:tc>
        <w:tc>
          <w:tcPr>
            <w:tcW w:w="531" w:type="pct"/>
            <w:tcBorders>
              <w:top w:val="single" w:sz="4" w:space="0" w:color="auto"/>
              <w:bottom w:val="single" w:sz="4" w:space="0" w:color="auto"/>
              <w:right w:val="single" w:sz="4" w:space="0" w:color="auto"/>
            </w:tcBorders>
            <w:shd w:val="clear" w:color="auto" w:fill="auto"/>
            <w:noWrap/>
            <w:vAlign w:val="center"/>
            <w:hideMark/>
          </w:tcPr>
          <w:p w14:paraId="73EEBBEB" w14:textId="77777777" w:rsidR="00B03464" w:rsidRPr="00DD2DED" w:rsidRDefault="00B03464" w:rsidP="00E855F8">
            <w:pPr>
              <w:spacing w:after="0" w:line="240" w:lineRule="auto"/>
              <w:jc w:val="center"/>
              <w:rPr>
                <w:rFonts w:ascii="Montserrat" w:eastAsia="Times New Roman" w:hAnsi="Montserrat" w:cs="Calibri"/>
                <w:color w:val="000000"/>
                <w:sz w:val="20"/>
                <w:szCs w:val="20"/>
                <w:lang w:val="es-MX" w:eastAsia="es-MX"/>
              </w:rPr>
            </w:pPr>
            <w:r w:rsidRPr="00DD2DED">
              <w:rPr>
                <w:rFonts w:ascii="Montserrat" w:eastAsia="Times New Roman" w:hAnsi="Montserrat" w:cs="Calibri"/>
                <w:color w:val="000000"/>
                <w:sz w:val="20"/>
                <w:szCs w:val="20"/>
                <w:lang w:val="es-MX" w:eastAsia="es-MX"/>
              </w:rPr>
              <w:t> </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C1B30"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$0.00</w:t>
            </w:r>
          </w:p>
        </w:tc>
      </w:tr>
      <w:tr w:rsidR="005A6259" w:rsidRPr="00DD2DED" w14:paraId="5DA9D06A" w14:textId="77777777" w:rsidTr="009A359D">
        <w:trPr>
          <w:trHeight w:val="240"/>
        </w:trPr>
        <w:tc>
          <w:tcPr>
            <w:tcW w:w="493" w:type="pct"/>
            <w:tcBorders>
              <w:top w:val="single" w:sz="4" w:space="0" w:color="auto"/>
              <w:left w:val="single" w:sz="4" w:space="0" w:color="auto"/>
              <w:bottom w:val="single" w:sz="4" w:space="0" w:color="auto"/>
              <w:right w:val="nil"/>
            </w:tcBorders>
            <w:shd w:val="clear" w:color="000000" w:fill="D9E1F2"/>
            <w:noWrap/>
            <w:hideMark/>
          </w:tcPr>
          <w:p w14:paraId="0A5A5DC9"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002</w:t>
            </w:r>
          </w:p>
        </w:tc>
        <w:tc>
          <w:tcPr>
            <w:tcW w:w="2147" w:type="pct"/>
            <w:tcBorders>
              <w:top w:val="single" w:sz="4" w:space="0" w:color="auto"/>
              <w:left w:val="single" w:sz="4" w:space="0" w:color="auto"/>
              <w:bottom w:val="single" w:sz="4" w:space="0" w:color="auto"/>
              <w:right w:val="single" w:sz="4" w:space="0" w:color="auto"/>
            </w:tcBorders>
            <w:shd w:val="clear" w:color="000000" w:fill="D9E1F2"/>
            <w:noWrap/>
            <w:hideMark/>
          </w:tcPr>
          <w:p w14:paraId="47CC9FB1" w14:textId="77777777" w:rsidR="00B03464" w:rsidRPr="00DD2DED" w:rsidRDefault="00B03464" w:rsidP="00E855F8">
            <w:pPr>
              <w:spacing w:after="0" w:line="240" w:lineRule="auto"/>
              <w:rPr>
                <w:rFonts w:ascii="Montserrat" w:eastAsia="Times New Roman" w:hAnsi="Montserrat" w:cs="Arial"/>
                <w:b/>
                <w:bCs/>
                <w:color w:val="000000"/>
                <w:sz w:val="18"/>
                <w:szCs w:val="18"/>
                <w:lang w:val="es-MX" w:eastAsia="es-MX"/>
              </w:rPr>
            </w:pPr>
            <w:r w:rsidRPr="00DD2DED">
              <w:rPr>
                <w:rFonts w:ascii="Montserrat" w:eastAsia="Times New Roman" w:hAnsi="Montserrat" w:cs="Arial"/>
                <w:b/>
                <w:bCs/>
                <w:color w:val="000000"/>
                <w:sz w:val="18"/>
                <w:szCs w:val="18"/>
                <w:lang w:val="es-MX" w:eastAsia="es-MX"/>
              </w:rPr>
              <w:t xml:space="preserve">Planteles </w:t>
            </w:r>
            <w:proofErr w:type="spellStart"/>
            <w:r w:rsidRPr="00DD2DED">
              <w:rPr>
                <w:rFonts w:ascii="Montserrat" w:eastAsia="Times New Roman" w:hAnsi="Montserrat" w:cs="Arial"/>
                <w:b/>
                <w:bCs/>
                <w:color w:val="000000"/>
                <w:sz w:val="18"/>
                <w:szCs w:val="18"/>
                <w:lang w:val="es-MX" w:eastAsia="es-MX"/>
              </w:rPr>
              <w:t>RCEO</w:t>
            </w:r>
            <w:proofErr w:type="spellEnd"/>
            <w:r w:rsidRPr="00DD2DED">
              <w:rPr>
                <w:rFonts w:ascii="Montserrat" w:eastAsia="Times New Roman" w:hAnsi="Montserrat" w:cs="Arial"/>
                <w:b/>
                <w:bCs/>
                <w:color w:val="000000"/>
                <w:sz w:val="18"/>
                <w:szCs w:val="18"/>
                <w:lang w:val="es-MX" w:eastAsia="es-MX"/>
              </w:rPr>
              <w:t xml:space="preserve"> (Oaxaca)</w:t>
            </w:r>
          </w:p>
        </w:tc>
        <w:tc>
          <w:tcPr>
            <w:tcW w:w="522" w:type="pct"/>
            <w:tcBorders>
              <w:top w:val="single" w:sz="4" w:space="0" w:color="auto"/>
              <w:left w:val="nil"/>
              <w:bottom w:val="single" w:sz="4" w:space="0" w:color="auto"/>
              <w:right w:val="nil"/>
            </w:tcBorders>
            <w:shd w:val="clear" w:color="000000" w:fill="D9E1F2"/>
            <w:noWrap/>
            <w:vAlign w:val="center"/>
            <w:hideMark/>
          </w:tcPr>
          <w:p w14:paraId="10172192"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26F9077"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31" w:type="pct"/>
            <w:tcBorders>
              <w:top w:val="single" w:sz="4" w:space="0" w:color="auto"/>
              <w:left w:val="nil"/>
              <w:bottom w:val="single" w:sz="4" w:space="0" w:color="auto"/>
              <w:right w:val="single" w:sz="4" w:space="0" w:color="auto"/>
            </w:tcBorders>
            <w:shd w:val="clear" w:color="000000" w:fill="D9E1F2"/>
            <w:noWrap/>
            <w:vAlign w:val="center"/>
            <w:hideMark/>
          </w:tcPr>
          <w:p w14:paraId="6D06086F"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763" w:type="pct"/>
            <w:tcBorders>
              <w:top w:val="single" w:sz="4" w:space="0" w:color="auto"/>
              <w:left w:val="nil"/>
              <w:bottom w:val="single" w:sz="4" w:space="0" w:color="auto"/>
              <w:right w:val="single" w:sz="4" w:space="0" w:color="auto"/>
            </w:tcBorders>
            <w:shd w:val="clear" w:color="000000" w:fill="D9E1F2"/>
            <w:noWrap/>
            <w:vAlign w:val="center"/>
            <w:hideMark/>
          </w:tcPr>
          <w:p w14:paraId="1B7E770C"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5A6259" w:rsidRPr="00DD2DED" w14:paraId="0DE05114"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56AD502B"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51E95D68" w14:textId="3EA65431" w:rsidR="00B03464" w:rsidRPr="00DD2DED" w:rsidRDefault="00886B96" w:rsidP="00E855F8">
            <w:pPr>
              <w:spacing w:after="0" w:line="240" w:lineRule="auto"/>
              <w:rPr>
                <w:rFonts w:ascii="Montserrat" w:eastAsia="Times New Roman" w:hAnsi="Montserrat" w:cs="Arial"/>
                <w:b/>
                <w:bCs/>
                <w:sz w:val="20"/>
                <w:szCs w:val="20"/>
                <w:lang w:val="es-MX" w:eastAsia="es-MX"/>
              </w:rPr>
            </w:pPr>
            <w:r>
              <w:rPr>
                <w:rFonts w:ascii="Montserrat" w:eastAsia="Times New Roman" w:hAnsi="Montserrat" w:cs="Arial"/>
                <w:b/>
                <w:bCs/>
                <w:sz w:val="20"/>
                <w:szCs w:val="20"/>
                <w:lang w:val="es-MX" w:eastAsia="es-MX"/>
              </w:rPr>
              <w:t>Butacas</w:t>
            </w:r>
          </w:p>
        </w:tc>
        <w:tc>
          <w:tcPr>
            <w:tcW w:w="522" w:type="pct"/>
            <w:tcBorders>
              <w:top w:val="nil"/>
              <w:left w:val="single" w:sz="4" w:space="0" w:color="auto"/>
              <w:bottom w:val="nil"/>
              <w:right w:val="nil"/>
            </w:tcBorders>
            <w:shd w:val="clear" w:color="000000" w:fill="D9D9D9"/>
            <w:vAlign w:val="center"/>
            <w:hideMark/>
          </w:tcPr>
          <w:p w14:paraId="00B14C2E"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2CC43BAE"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7F325A2D"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49BA5F21"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B03464" w:rsidRPr="00DD2DED" w14:paraId="66212BDB" w14:textId="77777777" w:rsidTr="003E6ED1">
        <w:trPr>
          <w:trHeight w:val="1275"/>
        </w:trPr>
        <w:tc>
          <w:tcPr>
            <w:tcW w:w="493" w:type="pct"/>
            <w:tcBorders>
              <w:top w:val="nil"/>
              <w:left w:val="single" w:sz="4" w:space="0" w:color="auto"/>
              <w:bottom w:val="single" w:sz="4" w:space="0" w:color="auto"/>
              <w:right w:val="single" w:sz="4" w:space="0" w:color="auto"/>
            </w:tcBorders>
            <w:shd w:val="clear" w:color="auto" w:fill="auto"/>
            <w:noWrap/>
            <w:hideMark/>
          </w:tcPr>
          <w:p w14:paraId="719328CE"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02-0001</w:t>
            </w:r>
          </w:p>
        </w:tc>
        <w:tc>
          <w:tcPr>
            <w:tcW w:w="2147" w:type="pct"/>
            <w:tcBorders>
              <w:top w:val="nil"/>
              <w:left w:val="nil"/>
              <w:bottom w:val="single" w:sz="4" w:space="0" w:color="auto"/>
              <w:right w:val="single" w:sz="4" w:space="0" w:color="auto"/>
            </w:tcBorders>
            <w:shd w:val="clear" w:color="auto" w:fill="auto"/>
            <w:hideMark/>
          </w:tcPr>
          <w:p w14:paraId="35915E0C" w14:textId="1868EF14" w:rsidR="00B03464" w:rsidRPr="00DD2DED" w:rsidRDefault="00886B96" w:rsidP="00E855F8">
            <w:pPr>
              <w:spacing w:after="0" w:line="240" w:lineRule="auto"/>
              <w:jc w:val="both"/>
              <w:rPr>
                <w:rFonts w:ascii="Montserrat" w:eastAsia="Times New Roman" w:hAnsi="Montserrat" w:cs="Arial"/>
                <w:sz w:val="18"/>
                <w:szCs w:val="18"/>
                <w:lang w:val="es-MX" w:eastAsia="es-MX"/>
              </w:rPr>
            </w:pPr>
            <w:r w:rsidRPr="00886B96">
              <w:rPr>
                <w:rFonts w:ascii="Montserrat" w:eastAsia="Times New Roman" w:hAnsi="Montserrat" w:cs="Arial"/>
                <w:sz w:val="18"/>
                <w:szCs w:val="18"/>
                <w:lang w:val="es-MX" w:eastAsia="es-MX"/>
              </w:rPr>
              <w:t xml:space="preserve">Mantenimiento integral de butaca para auditorio, Incluye; desmontaje y montaje de butaca existente, acarreos a taller, revisión y reparación general de pernos, tornillería, herrajes, sistema retráctil de asiento y sustitución de </w:t>
            </w:r>
            <w:proofErr w:type="gramStart"/>
            <w:r w:rsidRPr="00886B96">
              <w:rPr>
                <w:rFonts w:ascii="Montserrat" w:eastAsia="Times New Roman" w:hAnsi="Montserrat" w:cs="Arial"/>
                <w:sz w:val="18"/>
                <w:szCs w:val="18"/>
                <w:lang w:val="es-MX" w:eastAsia="es-MX"/>
              </w:rPr>
              <w:t>los mismos</w:t>
            </w:r>
            <w:proofErr w:type="gramEnd"/>
            <w:r w:rsidRPr="00886B96">
              <w:rPr>
                <w:rFonts w:ascii="Montserrat" w:eastAsia="Times New Roman" w:hAnsi="Montserrat" w:cs="Arial"/>
                <w:sz w:val="18"/>
                <w:szCs w:val="18"/>
                <w:lang w:val="es-MX" w:eastAsia="es-MX"/>
              </w:rPr>
              <w:t xml:space="preserve"> en caso de ser necesario, </w:t>
            </w:r>
            <w:proofErr w:type="spellStart"/>
            <w:r w:rsidRPr="00886B96">
              <w:rPr>
                <w:rFonts w:ascii="Montserrat" w:eastAsia="Times New Roman" w:hAnsi="Montserrat" w:cs="Arial"/>
                <w:sz w:val="18"/>
                <w:szCs w:val="18"/>
                <w:lang w:val="es-MX" w:eastAsia="es-MX"/>
              </w:rPr>
              <w:t>retapizado</w:t>
            </w:r>
            <w:proofErr w:type="spellEnd"/>
            <w:r w:rsidRPr="00886B96">
              <w:rPr>
                <w:rFonts w:ascii="Montserrat" w:eastAsia="Times New Roman" w:hAnsi="Montserrat" w:cs="Arial"/>
                <w:sz w:val="18"/>
                <w:szCs w:val="18"/>
                <w:lang w:val="es-MX" w:eastAsia="es-MX"/>
              </w:rPr>
              <w:t xml:space="preserve"> de asiento, respaldo y reposa brazos con material similar o de calidad superior al existente. Reemplazo de asientos, respaldos y reposa brazos plásticos en mal estado.</w:t>
            </w:r>
          </w:p>
        </w:tc>
        <w:tc>
          <w:tcPr>
            <w:tcW w:w="522" w:type="pct"/>
            <w:tcBorders>
              <w:top w:val="single" w:sz="4" w:space="0" w:color="auto"/>
              <w:left w:val="nil"/>
              <w:bottom w:val="single" w:sz="4" w:space="0" w:color="auto"/>
              <w:right w:val="nil"/>
            </w:tcBorders>
            <w:shd w:val="clear" w:color="auto" w:fill="auto"/>
            <w:noWrap/>
            <w:vAlign w:val="center"/>
            <w:hideMark/>
          </w:tcPr>
          <w:p w14:paraId="24D1CBE7" w14:textId="470D763E" w:rsidR="00B03464" w:rsidRPr="00DD2DED" w:rsidRDefault="00886B96" w:rsidP="00E855F8">
            <w:pPr>
              <w:spacing w:after="0" w:line="240" w:lineRule="auto"/>
              <w:jc w:val="center"/>
              <w:rPr>
                <w:rFonts w:ascii="Montserrat" w:eastAsia="Times New Roman" w:hAnsi="Montserrat" w:cs="Calibri"/>
                <w:sz w:val="20"/>
                <w:szCs w:val="20"/>
                <w:lang w:val="es-MX" w:eastAsia="es-MX"/>
              </w:rPr>
            </w:pPr>
            <w:proofErr w:type="spellStart"/>
            <w:r>
              <w:rPr>
                <w:rFonts w:ascii="Montserrat" w:eastAsia="Times New Roman" w:hAnsi="Montserrat" w:cs="Calibri"/>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1F8812B8"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4242E05B"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1AA5CFCA"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5A6259" w:rsidRPr="00DD2DED" w14:paraId="01910A71"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0967D9A8"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7015C8FC" w14:textId="620820CB" w:rsidR="00B03464" w:rsidRPr="00DD2DED" w:rsidRDefault="00B03464" w:rsidP="00E855F8">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Pi</w:t>
            </w:r>
            <w:r w:rsidR="00A4532F">
              <w:rPr>
                <w:rFonts w:ascii="Montserrat" w:eastAsia="Times New Roman" w:hAnsi="Montserrat" w:cs="Arial"/>
                <w:b/>
                <w:bCs/>
                <w:sz w:val="20"/>
                <w:szCs w:val="20"/>
                <w:lang w:val="es-MX" w:eastAsia="es-MX"/>
              </w:rPr>
              <w:t>sos</w:t>
            </w:r>
          </w:p>
        </w:tc>
        <w:tc>
          <w:tcPr>
            <w:tcW w:w="522" w:type="pct"/>
            <w:tcBorders>
              <w:top w:val="nil"/>
              <w:left w:val="single" w:sz="4" w:space="0" w:color="auto"/>
              <w:bottom w:val="nil"/>
              <w:right w:val="nil"/>
            </w:tcBorders>
            <w:shd w:val="clear" w:color="000000" w:fill="D9D9D9"/>
            <w:vAlign w:val="center"/>
            <w:hideMark/>
          </w:tcPr>
          <w:p w14:paraId="0ECC6C47"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536295AA"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08148B9B"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173C5B8E" w14:textId="77777777" w:rsidR="00B03464" w:rsidRPr="006B2311" w:rsidRDefault="00B03464" w:rsidP="00E855F8">
            <w:pPr>
              <w:spacing w:after="0" w:line="240" w:lineRule="auto"/>
              <w:jc w:val="center"/>
              <w:rPr>
                <w:rFonts w:ascii="Montserrat" w:eastAsia="Times New Roman" w:hAnsi="Montserrat" w:cs="Arial"/>
                <w:sz w:val="20"/>
                <w:szCs w:val="20"/>
                <w:lang w:val="es-MX" w:eastAsia="es-MX"/>
              </w:rPr>
            </w:pPr>
            <w:r w:rsidRPr="006B2311">
              <w:rPr>
                <w:rFonts w:ascii="Montserrat" w:eastAsia="Times New Roman" w:hAnsi="Montserrat" w:cs="Arial"/>
                <w:sz w:val="20"/>
                <w:szCs w:val="20"/>
                <w:lang w:val="es-MX" w:eastAsia="es-MX"/>
              </w:rPr>
              <w:t> </w:t>
            </w:r>
          </w:p>
        </w:tc>
      </w:tr>
      <w:tr w:rsidR="00B03464" w:rsidRPr="00DD2DED" w14:paraId="0E8D3F88" w14:textId="77777777" w:rsidTr="003E6ED1">
        <w:trPr>
          <w:trHeight w:val="1950"/>
        </w:trPr>
        <w:tc>
          <w:tcPr>
            <w:tcW w:w="493" w:type="pct"/>
            <w:tcBorders>
              <w:top w:val="nil"/>
              <w:left w:val="single" w:sz="4" w:space="0" w:color="auto"/>
              <w:bottom w:val="single" w:sz="4" w:space="0" w:color="auto"/>
              <w:right w:val="single" w:sz="4" w:space="0" w:color="auto"/>
            </w:tcBorders>
            <w:shd w:val="clear" w:color="auto" w:fill="auto"/>
            <w:noWrap/>
            <w:hideMark/>
          </w:tcPr>
          <w:p w14:paraId="344A38D7" w14:textId="3FD8091E"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02-000</w:t>
            </w:r>
            <w:r w:rsidR="00A4532F">
              <w:rPr>
                <w:rFonts w:ascii="Montserrat" w:eastAsia="Times New Roman" w:hAnsi="Montserrat" w:cs="Arial"/>
                <w:sz w:val="20"/>
                <w:szCs w:val="20"/>
                <w:lang w:val="es-MX" w:eastAsia="es-MX"/>
              </w:rPr>
              <w:t>2</w:t>
            </w:r>
          </w:p>
        </w:tc>
        <w:tc>
          <w:tcPr>
            <w:tcW w:w="2147" w:type="pct"/>
            <w:tcBorders>
              <w:top w:val="nil"/>
              <w:left w:val="nil"/>
              <w:bottom w:val="single" w:sz="4" w:space="0" w:color="auto"/>
              <w:right w:val="single" w:sz="4" w:space="0" w:color="auto"/>
            </w:tcBorders>
            <w:shd w:val="clear" w:color="auto" w:fill="auto"/>
            <w:hideMark/>
          </w:tcPr>
          <w:p w14:paraId="1E7354E5" w14:textId="65A9671F" w:rsidR="00B03464" w:rsidRPr="00DD2DED" w:rsidRDefault="002E464B" w:rsidP="00E855F8">
            <w:pPr>
              <w:spacing w:after="0" w:line="240" w:lineRule="auto"/>
              <w:jc w:val="both"/>
              <w:rPr>
                <w:rFonts w:ascii="Montserrat" w:eastAsia="Times New Roman" w:hAnsi="Montserrat" w:cs="Arial"/>
                <w:sz w:val="18"/>
                <w:szCs w:val="18"/>
                <w:lang w:val="es-MX" w:eastAsia="es-MX"/>
              </w:rPr>
            </w:pPr>
            <w:r w:rsidRPr="002E464B">
              <w:rPr>
                <w:rFonts w:ascii="Montserrat" w:eastAsia="Times New Roman" w:hAnsi="Montserrat" w:cs="Arial"/>
                <w:sz w:val="18"/>
                <w:szCs w:val="18"/>
                <w:lang w:val="es-MX" w:eastAsia="es-MX"/>
              </w:rPr>
              <w:t>Sustitución de sección dañada de piso de madera (</w:t>
            </w:r>
            <w:proofErr w:type="spellStart"/>
            <w:r w:rsidRPr="002E464B">
              <w:rPr>
                <w:rFonts w:ascii="Montserrat" w:eastAsia="Times New Roman" w:hAnsi="Montserrat" w:cs="Arial"/>
                <w:sz w:val="18"/>
                <w:szCs w:val="18"/>
                <w:lang w:val="es-MX" w:eastAsia="es-MX"/>
              </w:rPr>
              <w:t>parquet</w:t>
            </w:r>
            <w:proofErr w:type="spellEnd"/>
            <w:r w:rsidRPr="002E464B">
              <w:rPr>
                <w:rFonts w:ascii="Montserrat" w:eastAsia="Times New Roman" w:hAnsi="Montserrat" w:cs="Arial"/>
                <w:sz w:val="18"/>
                <w:szCs w:val="18"/>
                <w:lang w:val="es-MX" w:eastAsia="es-MX"/>
              </w:rPr>
              <w:t xml:space="preserve"> y/o duela) existente. Incluye fijación a base de adhesivo de contacto marca </w:t>
            </w:r>
            <w:proofErr w:type="spellStart"/>
            <w:r w:rsidRPr="002E464B">
              <w:rPr>
                <w:rFonts w:ascii="Montserrat" w:eastAsia="Times New Roman" w:hAnsi="Montserrat" w:cs="Arial"/>
                <w:sz w:val="18"/>
                <w:szCs w:val="18"/>
                <w:lang w:val="es-MX" w:eastAsia="es-MX"/>
              </w:rPr>
              <w:t>resistol</w:t>
            </w:r>
            <w:proofErr w:type="spellEnd"/>
            <w:r w:rsidRPr="002E464B">
              <w:rPr>
                <w:rFonts w:ascii="Montserrat" w:eastAsia="Times New Roman" w:hAnsi="Montserrat" w:cs="Arial"/>
                <w:sz w:val="18"/>
                <w:szCs w:val="18"/>
                <w:lang w:val="es-MX" w:eastAsia="es-MX"/>
              </w:rPr>
              <w:t xml:space="preserve"> 5000 o similar en calidad, sobre una superficie limpia de polvo e impurezas, lijado (con 2 lijas: # 80 y # 120); aplicación de una mano de barniz de poliuretano marca </w:t>
            </w:r>
            <w:proofErr w:type="spellStart"/>
            <w:r w:rsidRPr="002E464B">
              <w:rPr>
                <w:rFonts w:ascii="Montserrat" w:eastAsia="Times New Roman" w:hAnsi="Montserrat" w:cs="Arial"/>
                <w:sz w:val="18"/>
                <w:szCs w:val="18"/>
                <w:lang w:val="es-MX" w:eastAsia="es-MX"/>
              </w:rPr>
              <w:t>sayer</w:t>
            </w:r>
            <w:proofErr w:type="spellEnd"/>
            <w:r w:rsidRPr="002E464B">
              <w:rPr>
                <w:rFonts w:ascii="Montserrat" w:eastAsia="Times New Roman" w:hAnsi="Montserrat" w:cs="Arial"/>
                <w:sz w:val="18"/>
                <w:szCs w:val="18"/>
                <w:lang w:val="es-MX" w:eastAsia="es-MX"/>
              </w:rPr>
              <w:t xml:space="preserve"> </w:t>
            </w:r>
            <w:proofErr w:type="spellStart"/>
            <w:r w:rsidRPr="002E464B">
              <w:rPr>
                <w:rFonts w:ascii="Montserrat" w:eastAsia="Times New Roman" w:hAnsi="Montserrat" w:cs="Arial"/>
                <w:sz w:val="18"/>
                <w:szCs w:val="18"/>
                <w:lang w:val="es-MX" w:eastAsia="es-MX"/>
              </w:rPr>
              <w:t>lack</w:t>
            </w:r>
            <w:proofErr w:type="spellEnd"/>
            <w:r w:rsidRPr="002E464B">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2E464B">
              <w:rPr>
                <w:rFonts w:ascii="Montserrat" w:eastAsia="Times New Roman" w:hAnsi="Montserrat" w:cs="Arial"/>
                <w:sz w:val="18"/>
                <w:szCs w:val="18"/>
                <w:lang w:val="es-MX" w:eastAsia="es-MX"/>
              </w:rPr>
              <w:t>orilladora</w:t>
            </w:r>
            <w:proofErr w:type="spellEnd"/>
            <w:r w:rsidRPr="002E464B">
              <w:rPr>
                <w:rFonts w:ascii="Montserrat" w:eastAsia="Times New Roman" w:hAnsi="Montserrat" w:cs="Arial"/>
                <w:sz w:val="18"/>
                <w:szCs w:val="18"/>
                <w:lang w:val="es-MX" w:eastAsia="es-MX"/>
              </w:rPr>
              <w:t xml:space="preserve">, después del segundo pulido, aplicación de barniz de poliuretano marca </w:t>
            </w:r>
            <w:proofErr w:type="spellStart"/>
            <w:r w:rsidRPr="002E464B">
              <w:rPr>
                <w:rFonts w:ascii="Montserrat" w:eastAsia="Times New Roman" w:hAnsi="Montserrat" w:cs="Arial"/>
                <w:sz w:val="18"/>
                <w:szCs w:val="18"/>
                <w:lang w:val="es-MX" w:eastAsia="es-MX"/>
              </w:rPr>
              <w:t>sayer</w:t>
            </w:r>
            <w:proofErr w:type="spellEnd"/>
            <w:r w:rsidRPr="002E464B">
              <w:rPr>
                <w:rFonts w:ascii="Montserrat" w:eastAsia="Times New Roman" w:hAnsi="Montserrat" w:cs="Arial"/>
                <w:sz w:val="18"/>
                <w:szCs w:val="18"/>
                <w:lang w:val="es-MX" w:eastAsia="es-MX"/>
              </w:rPr>
              <w:t xml:space="preserve"> </w:t>
            </w:r>
            <w:proofErr w:type="spellStart"/>
            <w:r w:rsidRPr="002E464B">
              <w:rPr>
                <w:rFonts w:ascii="Montserrat" w:eastAsia="Times New Roman" w:hAnsi="Montserrat" w:cs="Arial"/>
                <w:sz w:val="18"/>
                <w:szCs w:val="18"/>
                <w:lang w:val="es-MX" w:eastAsia="es-MX"/>
              </w:rPr>
              <w:t>lack</w:t>
            </w:r>
            <w:proofErr w:type="spellEnd"/>
            <w:r w:rsidRPr="002E464B">
              <w:rPr>
                <w:rFonts w:ascii="Montserrat" w:eastAsia="Times New Roman" w:hAnsi="Montserrat" w:cs="Arial"/>
                <w:sz w:val="18"/>
                <w:szCs w:val="18"/>
                <w:lang w:val="es-MX" w:eastAsia="es-MX"/>
              </w:rPr>
              <w:t xml:space="preserve"> o de similar en calidad, sin diluir; incluye material, mano de obra calificada, herramienta y equipo. Importante dejar pasar el tiempo necesario entre una y otra aplicación. En caso de ser necesario se deberá igualar el tono existente de la madera.</w:t>
            </w:r>
          </w:p>
        </w:tc>
        <w:tc>
          <w:tcPr>
            <w:tcW w:w="522" w:type="pct"/>
            <w:tcBorders>
              <w:top w:val="single" w:sz="4" w:space="0" w:color="auto"/>
              <w:left w:val="nil"/>
              <w:bottom w:val="single" w:sz="4" w:space="0" w:color="auto"/>
              <w:right w:val="nil"/>
            </w:tcBorders>
            <w:shd w:val="clear" w:color="auto" w:fill="auto"/>
            <w:noWrap/>
            <w:vAlign w:val="center"/>
            <w:hideMark/>
          </w:tcPr>
          <w:p w14:paraId="498C8A6D"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2FA766C1"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441DD287"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47226BC5"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40433970" w14:textId="77777777" w:rsidTr="00F52974">
        <w:trPr>
          <w:trHeight w:val="930"/>
        </w:trPr>
        <w:tc>
          <w:tcPr>
            <w:tcW w:w="493" w:type="pct"/>
            <w:tcBorders>
              <w:top w:val="nil"/>
              <w:left w:val="single" w:sz="4" w:space="0" w:color="auto"/>
              <w:bottom w:val="single" w:sz="4" w:space="0" w:color="auto"/>
              <w:right w:val="single" w:sz="4" w:space="0" w:color="auto"/>
            </w:tcBorders>
            <w:shd w:val="clear" w:color="auto" w:fill="auto"/>
            <w:noWrap/>
            <w:hideMark/>
          </w:tcPr>
          <w:p w14:paraId="5BCB0B83" w14:textId="5F26623C"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sidR="002E464B">
              <w:rPr>
                <w:rFonts w:ascii="Montserrat" w:eastAsia="Times New Roman" w:hAnsi="Montserrat" w:cs="Arial"/>
                <w:sz w:val="20"/>
                <w:szCs w:val="20"/>
                <w:lang w:val="es-MX" w:eastAsia="es-MX"/>
              </w:rPr>
              <w:t>3</w:t>
            </w:r>
          </w:p>
        </w:tc>
        <w:tc>
          <w:tcPr>
            <w:tcW w:w="2147" w:type="pct"/>
            <w:tcBorders>
              <w:top w:val="nil"/>
              <w:left w:val="nil"/>
              <w:bottom w:val="single" w:sz="4" w:space="0" w:color="auto"/>
              <w:right w:val="single" w:sz="4" w:space="0" w:color="auto"/>
            </w:tcBorders>
            <w:shd w:val="clear" w:color="auto" w:fill="auto"/>
            <w:hideMark/>
          </w:tcPr>
          <w:p w14:paraId="178588E5" w14:textId="58F33290" w:rsidR="00B03464" w:rsidRPr="00DD2DED" w:rsidRDefault="00F52974" w:rsidP="00E855F8">
            <w:pPr>
              <w:spacing w:after="0" w:line="240" w:lineRule="auto"/>
              <w:jc w:val="both"/>
              <w:rPr>
                <w:rFonts w:ascii="Montserrat" w:eastAsia="Times New Roman" w:hAnsi="Montserrat" w:cs="Arial"/>
                <w:sz w:val="18"/>
                <w:szCs w:val="18"/>
                <w:lang w:val="es-MX" w:eastAsia="es-MX"/>
              </w:rPr>
            </w:pPr>
            <w:r w:rsidRPr="00F52974">
              <w:rPr>
                <w:rFonts w:ascii="Montserrat" w:eastAsia="Times New Roman" w:hAnsi="Montserrat" w:cs="Arial"/>
                <w:sz w:val="18"/>
                <w:szCs w:val="18"/>
                <w:lang w:val="es-MX" w:eastAsia="es-MX"/>
              </w:rPr>
              <w:t>Pulido y abrillantado de pisos de madera (</w:t>
            </w:r>
            <w:proofErr w:type="spellStart"/>
            <w:r w:rsidRPr="00F52974">
              <w:rPr>
                <w:rFonts w:ascii="Montserrat" w:eastAsia="Times New Roman" w:hAnsi="Montserrat" w:cs="Arial"/>
                <w:sz w:val="18"/>
                <w:szCs w:val="18"/>
                <w:lang w:val="es-MX" w:eastAsia="es-MX"/>
              </w:rPr>
              <w:t>parquet</w:t>
            </w:r>
            <w:proofErr w:type="spellEnd"/>
            <w:r w:rsidRPr="00F52974">
              <w:rPr>
                <w:rFonts w:ascii="Montserrat" w:eastAsia="Times New Roman" w:hAnsi="Montserrat" w:cs="Arial"/>
                <w:sz w:val="18"/>
                <w:szCs w:val="18"/>
                <w:lang w:val="es-MX" w:eastAsia="es-MX"/>
              </w:rPr>
              <w:t xml:space="preserve"> y/o duela) existente (previa reparación de tabletas sueltas a base de adhesivo de contacto marca </w:t>
            </w:r>
            <w:proofErr w:type="spellStart"/>
            <w:r w:rsidRPr="00F52974">
              <w:rPr>
                <w:rFonts w:ascii="Montserrat" w:eastAsia="Times New Roman" w:hAnsi="Montserrat" w:cs="Arial"/>
                <w:sz w:val="18"/>
                <w:szCs w:val="18"/>
                <w:lang w:val="es-MX" w:eastAsia="es-MX"/>
              </w:rPr>
              <w:t>resistol</w:t>
            </w:r>
            <w:proofErr w:type="spellEnd"/>
            <w:r w:rsidRPr="00F52974">
              <w:rPr>
                <w:rFonts w:ascii="Montserrat" w:eastAsia="Times New Roman" w:hAnsi="Montserrat" w:cs="Arial"/>
                <w:sz w:val="18"/>
                <w:szCs w:val="18"/>
                <w:lang w:val="es-MX" w:eastAsia="es-MX"/>
              </w:rPr>
              <w:t xml:space="preserve"> 5000 o similar en calidad, sobre una superficie limpia de polvo e impurezas), a base de lijado (con 2 lijas: # 80 y # 120); incluye aplicación de una mano de barniz de poliuretano diluido con aguarrás mineral en proporción 2:1, pulido (con 2 lijas: # 180 y # 200), con pulidora y </w:t>
            </w:r>
            <w:proofErr w:type="spellStart"/>
            <w:r w:rsidRPr="00F52974">
              <w:rPr>
                <w:rFonts w:ascii="Montserrat" w:eastAsia="Times New Roman" w:hAnsi="Montserrat" w:cs="Arial"/>
                <w:sz w:val="18"/>
                <w:szCs w:val="18"/>
                <w:lang w:val="es-MX" w:eastAsia="es-MX"/>
              </w:rPr>
              <w:t>orilladora</w:t>
            </w:r>
            <w:proofErr w:type="spellEnd"/>
            <w:r w:rsidRPr="00F52974">
              <w:rPr>
                <w:rFonts w:ascii="Montserrat" w:eastAsia="Times New Roman" w:hAnsi="Montserrat" w:cs="Arial"/>
                <w:sz w:val="18"/>
                <w:szCs w:val="18"/>
                <w:lang w:val="es-MX" w:eastAsia="es-MX"/>
              </w:rPr>
              <w:t xml:space="preserve">, después del segundo pulido, aplicación de barniz de poliuretano marca </w:t>
            </w:r>
            <w:proofErr w:type="spellStart"/>
            <w:r w:rsidRPr="00F52974">
              <w:rPr>
                <w:rFonts w:ascii="Montserrat" w:eastAsia="Times New Roman" w:hAnsi="Montserrat" w:cs="Arial"/>
                <w:sz w:val="18"/>
                <w:szCs w:val="18"/>
                <w:lang w:val="es-MX" w:eastAsia="es-MX"/>
              </w:rPr>
              <w:t>sayer</w:t>
            </w:r>
            <w:proofErr w:type="spellEnd"/>
            <w:r w:rsidRPr="00F52974">
              <w:rPr>
                <w:rFonts w:ascii="Montserrat" w:eastAsia="Times New Roman" w:hAnsi="Montserrat" w:cs="Arial"/>
                <w:sz w:val="18"/>
                <w:szCs w:val="18"/>
                <w:lang w:val="es-MX" w:eastAsia="es-MX"/>
              </w:rPr>
              <w:t xml:space="preserve"> </w:t>
            </w:r>
            <w:proofErr w:type="spellStart"/>
            <w:r w:rsidRPr="00F52974">
              <w:rPr>
                <w:rFonts w:ascii="Montserrat" w:eastAsia="Times New Roman" w:hAnsi="Montserrat" w:cs="Arial"/>
                <w:sz w:val="18"/>
                <w:szCs w:val="18"/>
                <w:lang w:val="es-MX" w:eastAsia="es-MX"/>
              </w:rPr>
              <w:t>lack</w:t>
            </w:r>
            <w:proofErr w:type="spellEnd"/>
            <w:r w:rsidRPr="00F52974">
              <w:rPr>
                <w:rFonts w:ascii="Montserrat" w:eastAsia="Times New Roman" w:hAnsi="Montserrat" w:cs="Arial"/>
                <w:sz w:val="18"/>
                <w:szCs w:val="18"/>
                <w:lang w:val="es-MX" w:eastAsia="es-MX"/>
              </w:rPr>
              <w:t xml:space="preserve"> o de similar en calidad, sin diluir, incluye material, mano de obra calificada, herramienta, equipo y todo lo necesario para su correcta ejecución. Importante dejar pasar el tiempo necesario entre una y otra aplicación</w:t>
            </w:r>
            <w:r>
              <w:rPr>
                <w:rFonts w:ascii="Montserrat" w:eastAsia="Times New Roman" w:hAnsi="Montserrat" w:cs="Arial"/>
                <w:sz w:val="18"/>
                <w:szCs w:val="18"/>
                <w:lang w:val="es-MX" w:eastAsia="es-MX"/>
              </w:rPr>
              <w:t>.</w:t>
            </w:r>
          </w:p>
        </w:tc>
        <w:tc>
          <w:tcPr>
            <w:tcW w:w="522" w:type="pct"/>
            <w:tcBorders>
              <w:top w:val="nil"/>
              <w:left w:val="nil"/>
              <w:bottom w:val="single" w:sz="4" w:space="0" w:color="auto"/>
              <w:right w:val="nil"/>
            </w:tcBorders>
            <w:shd w:val="clear" w:color="auto" w:fill="auto"/>
            <w:noWrap/>
            <w:vAlign w:val="center"/>
            <w:hideMark/>
          </w:tcPr>
          <w:p w14:paraId="78E166AB"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7A2CB823"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20A10709"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C97A289"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2B5EEEA3" w14:textId="77777777" w:rsidTr="003E6ED1">
        <w:trPr>
          <w:trHeight w:val="1425"/>
        </w:trPr>
        <w:tc>
          <w:tcPr>
            <w:tcW w:w="493" w:type="pct"/>
            <w:tcBorders>
              <w:top w:val="nil"/>
              <w:left w:val="single" w:sz="4" w:space="0" w:color="auto"/>
              <w:bottom w:val="single" w:sz="4" w:space="0" w:color="auto"/>
              <w:right w:val="single" w:sz="4" w:space="0" w:color="auto"/>
            </w:tcBorders>
            <w:shd w:val="clear" w:color="auto" w:fill="auto"/>
            <w:noWrap/>
            <w:hideMark/>
          </w:tcPr>
          <w:p w14:paraId="6DFF4517" w14:textId="11499D00"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02-000</w:t>
            </w:r>
            <w:r w:rsidR="00CB6601">
              <w:rPr>
                <w:rFonts w:ascii="Montserrat" w:eastAsia="Times New Roman" w:hAnsi="Montserrat" w:cs="Arial"/>
                <w:sz w:val="20"/>
                <w:szCs w:val="20"/>
                <w:lang w:val="es-MX" w:eastAsia="es-MX"/>
              </w:rPr>
              <w:t>4</w:t>
            </w:r>
          </w:p>
        </w:tc>
        <w:tc>
          <w:tcPr>
            <w:tcW w:w="2147" w:type="pct"/>
            <w:tcBorders>
              <w:top w:val="nil"/>
              <w:left w:val="nil"/>
              <w:bottom w:val="single" w:sz="4" w:space="0" w:color="auto"/>
              <w:right w:val="single" w:sz="4" w:space="0" w:color="auto"/>
            </w:tcBorders>
            <w:shd w:val="clear" w:color="auto" w:fill="auto"/>
            <w:hideMark/>
          </w:tcPr>
          <w:p w14:paraId="750A8787" w14:textId="1ADEED50" w:rsidR="00B03464" w:rsidRPr="00DD2DED" w:rsidRDefault="00CB6601" w:rsidP="00E855F8">
            <w:pPr>
              <w:spacing w:after="0" w:line="240" w:lineRule="auto"/>
              <w:jc w:val="both"/>
              <w:rPr>
                <w:rFonts w:ascii="Montserrat" w:eastAsia="Times New Roman" w:hAnsi="Montserrat" w:cs="Arial"/>
                <w:sz w:val="18"/>
                <w:szCs w:val="18"/>
                <w:lang w:val="es-MX" w:eastAsia="es-MX"/>
              </w:rPr>
            </w:pPr>
            <w:r w:rsidRPr="00CB6601">
              <w:rPr>
                <w:rFonts w:ascii="Montserrat" w:eastAsia="Times New Roman" w:hAnsi="Montserrat" w:cs="Arial"/>
                <w:sz w:val="18"/>
                <w:szCs w:val="18"/>
                <w:lang w:val="es-MX" w:eastAsia="es-MX"/>
              </w:rPr>
              <w:t xml:space="preserve">Reparación de loseta cerámica, en pisos de 30 x 30 cm y hasta 60 x 60 cm, en calidad y modelo igual al existente o en su defecto equivalente en caso de estar descontinuado, incluye; retiro de piezas en mal estado, demolición de adhesivo existente, preparación de la superficie, pasta adhesiva marca </w:t>
            </w:r>
            <w:proofErr w:type="spellStart"/>
            <w:r w:rsidRPr="00CB6601">
              <w:rPr>
                <w:rFonts w:ascii="Montserrat" w:eastAsia="Times New Roman" w:hAnsi="Montserrat" w:cs="Arial"/>
                <w:sz w:val="18"/>
                <w:szCs w:val="18"/>
                <w:lang w:val="es-MX" w:eastAsia="es-MX"/>
              </w:rPr>
              <w:t>crest</w:t>
            </w:r>
            <w:proofErr w:type="spellEnd"/>
            <w:r w:rsidRPr="00CB6601">
              <w:rPr>
                <w:rFonts w:ascii="Montserrat" w:eastAsia="Times New Roman" w:hAnsi="Montserrat" w:cs="Arial"/>
                <w:sz w:val="18"/>
                <w:szCs w:val="18"/>
                <w:lang w:val="es-MX" w:eastAsia="es-MX"/>
              </w:rPr>
              <w:t xml:space="preserve"> o similar en calidad, boquillas y juntas de 2mm a 5mm de igual al acabado existente, loseta suministrada por el licitante, retiro de escombros y materiales sobrantes fuera del plantel, limpieza del área de servicio y todo lo necesario para su correcta ejecución. En caso de ser necesario se deberá igualar el tono existente de la madera.</w:t>
            </w:r>
          </w:p>
        </w:tc>
        <w:tc>
          <w:tcPr>
            <w:tcW w:w="522" w:type="pct"/>
            <w:tcBorders>
              <w:top w:val="nil"/>
              <w:left w:val="nil"/>
              <w:bottom w:val="single" w:sz="4" w:space="0" w:color="auto"/>
              <w:right w:val="nil"/>
            </w:tcBorders>
            <w:shd w:val="clear" w:color="auto" w:fill="auto"/>
            <w:noWrap/>
            <w:vAlign w:val="center"/>
            <w:hideMark/>
          </w:tcPr>
          <w:p w14:paraId="2FFE2FC5"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ml</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457B576E"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27D60003"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7CB3FE4"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5A6259" w:rsidRPr="00DD2DED" w14:paraId="4933A4F8"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6710CA46"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0A2CC2A3" w14:textId="26C8078A" w:rsidR="00B03464" w:rsidRPr="00DD2DED" w:rsidRDefault="00B03464" w:rsidP="00E855F8">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Muros</w:t>
            </w:r>
          </w:p>
        </w:tc>
        <w:tc>
          <w:tcPr>
            <w:tcW w:w="522" w:type="pct"/>
            <w:tcBorders>
              <w:top w:val="nil"/>
              <w:left w:val="single" w:sz="4" w:space="0" w:color="auto"/>
              <w:bottom w:val="nil"/>
              <w:right w:val="nil"/>
            </w:tcBorders>
            <w:shd w:val="clear" w:color="000000" w:fill="D9D9D9"/>
            <w:vAlign w:val="center"/>
            <w:hideMark/>
          </w:tcPr>
          <w:p w14:paraId="7233AD92"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4396A962"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05ECEB73"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6D113BE5" w14:textId="77777777" w:rsidR="00B03464" w:rsidRPr="006B2311" w:rsidRDefault="00B03464" w:rsidP="00E855F8">
            <w:pPr>
              <w:spacing w:after="0" w:line="240" w:lineRule="auto"/>
              <w:jc w:val="center"/>
              <w:rPr>
                <w:rFonts w:ascii="Montserrat" w:eastAsia="Times New Roman" w:hAnsi="Montserrat" w:cs="Arial"/>
                <w:sz w:val="20"/>
                <w:szCs w:val="20"/>
                <w:lang w:val="es-MX" w:eastAsia="es-MX"/>
              </w:rPr>
            </w:pPr>
            <w:r w:rsidRPr="006B2311">
              <w:rPr>
                <w:rFonts w:ascii="Montserrat" w:eastAsia="Times New Roman" w:hAnsi="Montserrat" w:cs="Arial"/>
                <w:sz w:val="20"/>
                <w:szCs w:val="20"/>
                <w:lang w:val="es-MX" w:eastAsia="es-MX"/>
              </w:rPr>
              <w:t> </w:t>
            </w:r>
          </w:p>
        </w:tc>
      </w:tr>
      <w:tr w:rsidR="00B03464" w:rsidRPr="00DD2DED" w14:paraId="5DBC86DC" w14:textId="77777777" w:rsidTr="003E6ED1">
        <w:trPr>
          <w:trHeight w:val="1425"/>
        </w:trPr>
        <w:tc>
          <w:tcPr>
            <w:tcW w:w="493" w:type="pct"/>
            <w:tcBorders>
              <w:top w:val="nil"/>
              <w:left w:val="single" w:sz="4" w:space="0" w:color="auto"/>
              <w:bottom w:val="single" w:sz="4" w:space="0" w:color="auto"/>
              <w:right w:val="single" w:sz="4" w:space="0" w:color="auto"/>
            </w:tcBorders>
            <w:shd w:val="clear" w:color="auto" w:fill="auto"/>
            <w:noWrap/>
            <w:hideMark/>
          </w:tcPr>
          <w:p w14:paraId="5D4CA3C5" w14:textId="4694CF4E"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sidR="00317BCD">
              <w:rPr>
                <w:rFonts w:ascii="Montserrat" w:eastAsia="Times New Roman" w:hAnsi="Montserrat" w:cs="Arial"/>
                <w:sz w:val="20"/>
                <w:szCs w:val="20"/>
                <w:lang w:val="es-MX" w:eastAsia="es-MX"/>
              </w:rPr>
              <w:t>5</w:t>
            </w:r>
          </w:p>
        </w:tc>
        <w:tc>
          <w:tcPr>
            <w:tcW w:w="2147" w:type="pct"/>
            <w:tcBorders>
              <w:top w:val="nil"/>
              <w:left w:val="nil"/>
              <w:bottom w:val="single" w:sz="4" w:space="0" w:color="auto"/>
              <w:right w:val="nil"/>
            </w:tcBorders>
            <w:shd w:val="clear" w:color="auto" w:fill="auto"/>
            <w:hideMark/>
          </w:tcPr>
          <w:p w14:paraId="6033A910" w14:textId="71537AAE" w:rsidR="00B03464" w:rsidRPr="00DD2DED" w:rsidRDefault="00AA644C" w:rsidP="00E855F8">
            <w:pPr>
              <w:spacing w:after="0" w:line="240" w:lineRule="auto"/>
              <w:jc w:val="both"/>
              <w:rPr>
                <w:rFonts w:ascii="Montserrat" w:eastAsia="Times New Roman" w:hAnsi="Montserrat" w:cs="Arial"/>
                <w:sz w:val="18"/>
                <w:szCs w:val="18"/>
                <w:lang w:val="es-MX" w:eastAsia="es-MX"/>
              </w:rPr>
            </w:pPr>
            <w:r w:rsidRPr="00AA644C">
              <w:rPr>
                <w:rFonts w:ascii="Montserrat" w:eastAsia="Times New Roman" w:hAnsi="Montserrat" w:cs="Arial"/>
                <w:sz w:val="18"/>
                <w:szCs w:val="18"/>
                <w:lang w:val="es-MX" w:eastAsia="es-MX"/>
              </w:rPr>
              <w:t>Pulido y abrillantado de lambrines de madera (</w:t>
            </w:r>
            <w:proofErr w:type="spellStart"/>
            <w:r w:rsidRPr="00AA644C">
              <w:rPr>
                <w:rFonts w:ascii="Montserrat" w:eastAsia="Times New Roman" w:hAnsi="Montserrat" w:cs="Arial"/>
                <w:sz w:val="18"/>
                <w:szCs w:val="18"/>
                <w:lang w:val="es-MX" w:eastAsia="es-MX"/>
              </w:rPr>
              <w:t>parquet</w:t>
            </w:r>
            <w:proofErr w:type="spellEnd"/>
            <w:r w:rsidRPr="00AA644C">
              <w:rPr>
                <w:rFonts w:ascii="Montserrat" w:eastAsia="Times New Roman" w:hAnsi="Montserrat" w:cs="Arial"/>
                <w:sz w:val="18"/>
                <w:szCs w:val="18"/>
                <w:lang w:val="es-MX" w:eastAsia="es-MX"/>
              </w:rPr>
              <w:t xml:space="preserve"> y/o duela) existente (previa reparación de tabletas sueltas a base de adhesivo de contacto, sobre una superficie limpia de polvo e impurezas), a base de lijado (con 2 lijas: # 80 y # 120), incluye; aplicación de una mano de barniz de poliuretano </w:t>
            </w:r>
            <w:proofErr w:type="spellStart"/>
            <w:r w:rsidRPr="00AA644C">
              <w:rPr>
                <w:rFonts w:ascii="Montserrat" w:eastAsia="Times New Roman" w:hAnsi="Montserrat" w:cs="Arial"/>
                <w:sz w:val="18"/>
                <w:szCs w:val="18"/>
                <w:lang w:val="es-MX" w:eastAsia="es-MX"/>
              </w:rPr>
              <w:t>lack</w:t>
            </w:r>
            <w:proofErr w:type="spellEnd"/>
            <w:r w:rsidRPr="00AA644C">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AA644C">
              <w:rPr>
                <w:rFonts w:ascii="Montserrat" w:eastAsia="Times New Roman" w:hAnsi="Montserrat" w:cs="Arial"/>
                <w:sz w:val="18"/>
                <w:szCs w:val="18"/>
                <w:lang w:val="es-MX" w:eastAsia="es-MX"/>
              </w:rPr>
              <w:t>orilladora</w:t>
            </w:r>
            <w:proofErr w:type="spellEnd"/>
            <w:r w:rsidRPr="00AA644C">
              <w:rPr>
                <w:rFonts w:ascii="Montserrat" w:eastAsia="Times New Roman" w:hAnsi="Montserrat" w:cs="Arial"/>
                <w:sz w:val="18"/>
                <w:szCs w:val="18"/>
                <w:lang w:val="es-MX" w:eastAsia="es-MX"/>
              </w:rPr>
              <w:t xml:space="preserve">, después del segundo pulido, aplicación de barniz de poliuretano </w:t>
            </w:r>
            <w:proofErr w:type="spellStart"/>
            <w:r w:rsidRPr="00AA644C">
              <w:rPr>
                <w:rFonts w:ascii="Montserrat" w:eastAsia="Times New Roman" w:hAnsi="Montserrat" w:cs="Arial"/>
                <w:sz w:val="18"/>
                <w:szCs w:val="18"/>
                <w:lang w:val="es-MX" w:eastAsia="es-MX"/>
              </w:rPr>
              <w:t>lack</w:t>
            </w:r>
            <w:proofErr w:type="spellEnd"/>
            <w:r w:rsidRPr="00AA644C">
              <w:rPr>
                <w:rFonts w:ascii="Montserrat" w:eastAsia="Times New Roman" w:hAnsi="Montserrat" w:cs="Arial"/>
                <w:sz w:val="18"/>
                <w:szCs w:val="18"/>
                <w:lang w:val="es-MX" w:eastAsia="es-MX"/>
              </w:rPr>
              <w:t xml:space="preserve"> sin diluir, incluye; material, mano de obra calificada, herramienta y equipo. Importante dejar pasar el tiempo necesario entre una y otra aplicación. En caso de ser necesario se deberá igualar el tono existente de la madera.</w:t>
            </w:r>
          </w:p>
        </w:tc>
        <w:tc>
          <w:tcPr>
            <w:tcW w:w="522" w:type="pct"/>
            <w:tcBorders>
              <w:top w:val="single" w:sz="4" w:space="0" w:color="auto"/>
              <w:left w:val="single" w:sz="4" w:space="0" w:color="auto"/>
              <w:bottom w:val="nil"/>
              <w:right w:val="nil"/>
            </w:tcBorders>
            <w:shd w:val="clear" w:color="auto" w:fill="auto"/>
            <w:noWrap/>
            <w:vAlign w:val="center"/>
            <w:hideMark/>
          </w:tcPr>
          <w:p w14:paraId="38E9A540"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76756B4D"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11A26E20"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1F676C90"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7B9504D2" w14:textId="77777777" w:rsidTr="00AA644C">
        <w:trPr>
          <w:trHeight w:val="1072"/>
        </w:trPr>
        <w:tc>
          <w:tcPr>
            <w:tcW w:w="493" w:type="pct"/>
            <w:tcBorders>
              <w:top w:val="nil"/>
              <w:left w:val="single" w:sz="4" w:space="0" w:color="auto"/>
              <w:bottom w:val="single" w:sz="4" w:space="0" w:color="auto"/>
              <w:right w:val="single" w:sz="4" w:space="0" w:color="auto"/>
            </w:tcBorders>
            <w:shd w:val="clear" w:color="auto" w:fill="auto"/>
            <w:noWrap/>
            <w:hideMark/>
          </w:tcPr>
          <w:p w14:paraId="248E88C1" w14:textId="4AA3AAE2"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sidR="00AA644C">
              <w:rPr>
                <w:rFonts w:ascii="Montserrat" w:eastAsia="Times New Roman" w:hAnsi="Montserrat" w:cs="Arial"/>
                <w:sz w:val="20"/>
                <w:szCs w:val="20"/>
                <w:lang w:val="es-MX" w:eastAsia="es-MX"/>
              </w:rPr>
              <w:t>6</w:t>
            </w:r>
          </w:p>
        </w:tc>
        <w:tc>
          <w:tcPr>
            <w:tcW w:w="2147" w:type="pct"/>
            <w:tcBorders>
              <w:top w:val="nil"/>
              <w:left w:val="nil"/>
              <w:bottom w:val="single" w:sz="4" w:space="0" w:color="auto"/>
              <w:right w:val="single" w:sz="4" w:space="0" w:color="auto"/>
            </w:tcBorders>
            <w:shd w:val="clear" w:color="auto" w:fill="auto"/>
            <w:hideMark/>
          </w:tcPr>
          <w:p w14:paraId="0B211DFF" w14:textId="4566258D" w:rsidR="00B03464" w:rsidRPr="00DD2DED" w:rsidRDefault="00AA644C" w:rsidP="00E855F8">
            <w:pPr>
              <w:spacing w:after="0" w:line="240" w:lineRule="auto"/>
              <w:jc w:val="both"/>
              <w:rPr>
                <w:rFonts w:ascii="Montserrat" w:eastAsia="Times New Roman" w:hAnsi="Montserrat" w:cs="Arial"/>
                <w:sz w:val="18"/>
                <w:szCs w:val="18"/>
                <w:lang w:val="es-MX" w:eastAsia="es-MX"/>
              </w:rPr>
            </w:pPr>
            <w:r w:rsidRPr="00AA644C">
              <w:rPr>
                <w:rFonts w:ascii="Montserrat" w:eastAsia="Times New Roman" w:hAnsi="Montserrat" w:cs="Arial"/>
                <w:sz w:val="18"/>
                <w:szCs w:val="18"/>
                <w:lang w:val="es-MX" w:eastAsia="es-MX"/>
              </w:rPr>
              <w:t xml:space="preserve">Suministro y aplicación de pintura Vinil Acrílica de acabado mate de resistencia al exterior, acabado uniforme y bajo salpique que puede ser aplicada sobre tabique, muebles de madera, concreto, panel de yeso y todo tipo de aplanados. Resiste a la formación de algas y hongos en los muros, con viscosidad 100 – </w:t>
            </w:r>
            <w:r w:rsidRPr="00AA644C">
              <w:rPr>
                <w:rFonts w:ascii="Montserrat" w:eastAsia="Times New Roman" w:hAnsi="Montserrat" w:cs="Arial"/>
                <w:sz w:val="18"/>
                <w:szCs w:val="18"/>
                <w:lang w:val="es-MX" w:eastAsia="es-MX"/>
              </w:rPr>
              <w:lastRenderedPageBreak/>
              <w:t xml:space="preserve">125Unidades Krebs al momento de envasado densidad (g/ml) 1.075 - 1.390 </w:t>
            </w:r>
            <w:proofErr w:type="spellStart"/>
            <w:r w:rsidRPr="00AA644C">
              <w:rPr>
                <w:rFonts w:ascii="Montserrat" w:eastAsia="Times New Roman" w:hAnsi="Montserrat" w:cs="Arial"/>
                <w:sz w:val="18"/>
                <w:szCs w:val="18"/>
                <w:lang w:val="es-MX" w:eastAsia="es-MX"/>
              </w:rPr>
              <w:t>lavabilidad</w:t>
            </w:r>
            <w:proofErr w:type="spellEnd"/>
            <w:r w:rsidRPr="00AA644C">
              <w:rPr>
                <w:rFonts w:ascii="Montserrat" w:eastAsia="Times New Roman" w:hAnsi="Montserrat" w:cs="Arial"/>
                <w:sz w:val="18"/>
                <w:szCs w:val="18"/>
                <w:lang w:val="es-MX" w:eastAsia="es-MX"/>
              </w:rPr>
              <w:t xml:space="preserve"> Mayor de 10000 ciclos, en muros color blanco ostión 764 y en columnas de concreto color gris azul 782, hasta cubrir la superficie, incluye; preparación de la superficie, retiro de pintura semi desprendida o mal adherida, resanes, sellador 5 x 1, protección de las superficies con plástico protector, igualar al tono existente en caso de requerirse y limpieza fina al concluir los trabajos.</w:t>
            </w:r>
          </w:p>
        </w:tc>
        <w:tc>
          <w:tcPr>
            <w:tcW w:w="522" w:type="pct"/>
            <w:tcBorders>
              <w:top w:val="single" w:sz="4" w:space="0" w:color="auto"/>
              <w:left w:val="nil"/>
              <w:bottom w:val="single" w:sz="4" w:space="0" w:color="auto"/>
              <w:right w:val="nil"/>
            </w:tcBorders>
            <w:shd w:val="clear" w:color="auto" w:fill="auto"/>
            <w:noWrap/>
            <w:vAlign w:val="center"/>
            <w:hideMark/>
          </w:tcPr>
          <w:p w14:paraId="108876DD"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5E44AABD"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0B57062E"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2494CD4F"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5A6259" w:rsidRPr="000B17EF" w14:paraId="531CDA21" w14:textId="77777777" w:rsidTr="003E6ED1">
        <w:trPr>
          <w:trHeight w:val="300"/>
        </w:trPr>
        <w:tc>
          <w:tcPr>
            <w:tcW w:w="493" w:type="pct"/>
            <w:tcBorders>
              <w:top w:val="nil"/>
              <w:left w:val="single" w:sz="4" w:space="0" w:color="auto"/>
              <w:bottom w:val="single" w:sz="4" w:space="0" w:color="auto"/>
              <w:right w:val="single" w:sz="4" w:space="0" w:color="auto"/>
            </w:tcBorders>
            <w:shd w:val="clear" w:color="000000" w:fill="D9D9D9"/>
            <w:noWrap/>
            <w:hideMark/>
          </w:tcPr>
          <w:p w14:paraId="07109249"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2147" w:type="pct"/>
            <w:tcBorders>
              <w:top w:val="nil"/>
              <w:left w:val="nil"/>
              <w:bottom w:val="single" w:sz="4" w:space="0" w:color="auto"/>
              <w:right w:val="nil"/>
            </w:tcBorders>
            <w:shd w:val="clear" w:color="000000" w:fill="D9D9D9"/>
            <w:noWrap/>
            <w:vAlign w:val="center"/>
            <w:hideMark/>
          </w:tcPr>
          <w:p w14:paraId="21C8A468" w14:textId="3FFF9D7A" w:rsidR="00B03464" w:rsidRPr="00DD2DED" w:rsidRDefault="000F4761" w:rsidP="00E855F8">
            <w:pPr>
              <w:spacing w:after="0" w:line="240" w:lineRule="auto"/>
              <w:rPr>
                <w:rFonts w:ascii="Montserrat" w:eastAsia="Times New Roman" w:hAnsi="Montserrat" w:cs="Arial"/>
                <w:b/>
                <w:bCs/>
                <w:sz w:val="20"/>
                <w:szCs w:val="20"/>
                <w:lang w:val="es-MX" w:eastAsia="es-MX"/>
              </w:rPr>
            </w:pPr>
            <w:r w:rsidRPr="000F4761">
              <w:rPr>
                <w:rFonts w:ascii="Montserrat" w:eastAsia="Times New Roman" w:hAnsi="Montserrat" w:cs="Arial"/>
                <w:b/>
                <w:bCs/>
                <w:sz w:val="20"/>
                <w:szCs w:val="20"/>
                <w:lang w:val="es-MX" w:eastAsia="es-MX"/>
              </w:rPr>
              <w:t xml:space="preserve">Plafones y muros de </w:t>
            </w:r>
            <w:proofErr w:type="spellStart"/>
            <w:r w:rsidRPr="000F4761">
              <w:rPr>
                <w:rFonts w:ascii="Montserrat" w:eastAsia="Times New Roman" w:hAnsi="Montserrat" w:cs="Arial"/>
                <w:b/>
                <w:bCs/>
                <w:sz w:val="20"/>
                <w:szCs w:val="20"/>
                <w:lang w:val="es-MX" w:eastAsia="es-MX"/>
              </w:rPr>
              <w:t>tablaroca</w:t>
            </w:r>
            <w:proofErr w:type="spellEnd"/>
          </w:p>
        </w:tc>
        <w:tc>
          <w:tcPr>
            <w:tcW w:w="522" w:type="pct"/>
            <w:tcBorders>
              <w:top w:val="nil"/>
              <w:left w:val="single" w:sz="4" w:space="0" w:color="auto"/>
              <w:bottom w:val="nil"/>
              <w:right w:val="nil"/>
            </w:tcBorders>
            <w:shd w:val="clear" w:color="000000" w:fill="D9D9D9"/>
            <w:vAlign w:val="center"/>
            <w:hideMark/>
          </w:tcPr>
          <w:p w14:paraId="2957F1DD"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544" w:type="pct"/>
            <w:tcBorders>
              <w:top w:val="nil"/>
              <w:left w:val="single" w:sz="4" w:space="0" w:color="auto"/>
              <w:bottom w:val="single" w:sz="4" w:space="0" w:color="auto"/>
              <w:right w:val="single" w:sz="4" w:space="0" w:color="auto"/>
            </w:tcBorders>
            <w:shd w:val="clear" w:color="000000" w:fill="D9D9D9"/>
            <w:noWrap/>
            <w:vAlign w:val="center"/>
            <w:hideMark/>
          </w:tcPr>
          <w:p w14:paraId="2DE67B16"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531" w:type="pct"/>
            <w:tcBorders>
              <w:top w:val="nil"/>
              <w:left w:val="nil"/>
              <w:bottom w:val="single" w:sz="4" w:space="0" w:color="auto"/>
              <w:right w:val="single" w:sz="4" w:space="0" w:color="auto"/>
            </w:tcBorders>
            <w:shd w:val="clear" w:color="000000" w:fill="D9D9D9"/>
            <w:noWrap/>
            <w:vAlign w:val="center"/>
            <w:hideMark/>
          </w:tcPr>
          <w:p w14:paraId="7E0CBF9F"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 </w:t>
            </w:r>
          </w:p>
        </w:tc>
        <w:tc>
          <w:tcPr>
            <w:tcW w:w="763" w:type="pct"/>
            <w:tcBorders>
              <w:top w:val="nil"/>
              <w:left w:val="nil"/>
              <w:bottom w:val="single" w:sz="4" w:space="0" w:color="auto"/>
              <w:right w:val="single" w:sz="4" w:space="0" w:color="auto"/>
            </w:tcBorders>
            <w:shd w:val="clear" w:color="000000" w:fill="D9D9D9"/>
            <w:noWrap/>
            <w:vAlign w:val="center"/>
            <w:hideMark/>
          </w:tcPr>
          <w:p w14:paraId="4A2045A6" w14:textId="77777777" w:rsidR="00B03464" w:rsidRPr="006B2311" w:rsidRDefault="00B03464" w:rsidP="00E855F8">
            <w:pPr>
              <w:spacing w:after="0" w:line="240" w:lineRule="auto"/>
              <w:jc w:val="center"/>
              <w:rPr>
                <w:rFonts w:ascii="Montserrat" w:eastAsia="Times New Roman" w:hAnsi="Montserrat" w:cs="Arial"/>
                <w:sz w:val="20"/>
                <w:szCs w:val="20"/>
                <w:lang w:val="es-MX" w:eastAsia="es-MX"/>
              </w:rPr>
            </w:pPr>
            <w:r w:rsidRPr="006B2311">
              <w:rPr>
                <w:rFonts w:ascii="Montserrat" w:eastAsia="Times New Roman" w:hAnsi="Montserrat" w:cs="Arial"/>
                <w:sz w:val="20"/>
                <w:szCs w:val="20"/>
                <w:lang w:val="es-MX" w:eastAsia="es-MX"/>
              </w:rPr>
              <w:t> </w:t>
            </w:r>
          </w:p>
        </w:tc>
      </w:tr>
      <w:tr w:rsidR="00B03464" w:rsidRPr="00DD2DED" w14:paraId="31BC5B23" w14:textId="77777777" w:rsidTr="004E61EB">
        <w:trPr>
          <w:trHeight w:val="1928"/>
        </w:trPr>
        <w:tc>
          <w:tcPr>
            <w:tcW w:w="493" w:type="pct"/>
            <w:tcBorders>
              <w:top w:val="nil"/>
              <w:left w:val="single" w:sz="4" w:space="0" w:color="auto"/>
              <w:bottom w:val="single" w:sz="4" w:space="0" w:color="auto"/>
              <w:right w:val="single" w:sz="4" w:space="0" w:color="auto"/>
            </w:tcBorders>
            <w:shd w:val="clear" w:color="auto" w:fill="auto"/>
            <w:noWrap/>
            <w:hideMark/>
          </w:tcPr>
          <w:p w14:paraId="14E90240" w14:textId="359B1754"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sidR="000F4761">
              <w:rPr>
                <w:rFonts w:ascii="Montserrat" w:eastAsia="Times New Roman" w:hAnsi="Montserrat" w:cs="Arial"/>
                <w:sz w:val="20"/>
                <w:szCs w:val="20"/>
                <w:lang w:val="es-MX" w:eastAsia="es-MX"/>
              </w:rPr>
              <w:t>07</w:t>
            </w:r>
          </w:p>
        </w:tc>
        <w:tc>
          <w:tcPr>
            <w:tcW w:w="2147" w:type="pct"/>
            <w:tcBorders>
              <w:top w:val="nil"/>
              <w:left w:val="nil"/>
              <w:bottom w:val="single" w:sz="4" w:space="0" w:color="auto"/>
              <w:right w:val="single" w:sz="4" w:space="0" w:color="auto"/>
            </w:tcBorders>
            <w:shd w:val="clear" w:color="auto" w:fill="auto"/>
            <w:hideMark/>
          </w:tcPr>
          <w:p w14:paraId="4A08180F" w14:textId="37648818" w:rsidR="00B03464" w:rsidRPr="00DD2DED" w:rsidRDefault="004E61EB" w:rsidP="00E855F8">
            <w:pPr>
              <w:spacing w:after="0" w:line="240" w:lineRule="auto"/>
              <w:jc w:val="both"/>
              <w:rPr>
                <w:rFonts w:ascii="Montserrat" w:eastAsia="Times New Roman" w:hAnsi="Montserrat" w:cs="Arial"/>
                <w:sz w:val="18"/>
                <w:szCs w:val="18"/>
                <w:lang w:val="es-MX" w:eastAsia="es-MX"/>
              </w:rPr>
            </w:pPr>
            <w:r w:rsidRPr="004E61EB">
              <w:rPr>
                <w:rFonts w:ascii="Montserrat" w:eastAsia="Times New Roman" w:hAnsi="Montserrat" w:cs="Arial"/>
                <w:sz w:val="18"/>
                <w:szCs w:val="18"/>
                <w:lang w:val="es-MX" w:eastAsia="es-MX"/>
              </w:rPr>
              <w:t>Sustitución de plafón modular en mal estado de 61 x 61 cm marca panel rey texturizado suave similar al existente, incluye; ajuste de estructura de suspensión a base de perfiles de lámina galvanizada esmaltada, colgantes con alambre galvanizado cal 16, recortes, desperdicio, suministro de materiales, mano de obra, herramienta, equipo y todo lo necesario para su correcta ejecución.</w:t>
            </w:r>
          </w:p>
        </w:tc>
        <w:tc>
          <w:tcPr>
            <w:tcW w:w="522" w:type="pct"/>
            <w:tcBorders>
              <w:top w:val="single" w:sz="4" w:space="0" w:color="auto"/>
              <w:left w:val="nil"/>
              <w:bottom w:val="single" w:sz="4" w:space="0" w:color="auto"/>
              <w:right w:val="nil"/>
            </w:tcBorders>
            <w:shd w:val="clear" w:color="auto" w:fill="auto"/>
            <w:noWrap/>
            <w:vAlign w:val="center"/>
            <w:hideMark/>
          </w:tcPr>
          <w:p w14:paraId="338FC3E1" w14:textId="1F569750" w:rsidR="00B03464" w:rsidRPr="00DD2DED" w:rsidRDefault="004E61EB"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2D5A4CB5"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7C3D778B"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5D200DC0"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6E956C11" w14:textId="77777777" w:rsidTr="003E6ED1">
        <w:trPr>
          <w:trHeight w:val="2610"/>
        </w:trPr>
        <w:tc>
          <w:tcPr>
            <w:tcW w:w="493" w:type="pct"/>
            <w:tcBorders>
              <w:top w:val="nil"/>
              <w:left w:val="single" w:sz="4" w:space="0" w:color="auto"/>
              <w:bottom w:val="single" w:sz="4" w:space="0" w:color="auto"/>
              <w:right w:val="single" w:sz="4" w:space="0" w:color="auto"/>
            </w:tcBorders>
            <w:shd w:val="clear" w:color="auto" w:fill="auto"/>
            <w:noWrap/>
            <w:hideMark/>
          </w:tcPr>
          <w:p w14:paraId="22012622" w14:textId="7EB33151"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sidR="00CC3C32">
              <w:rPr>
                <w:rFonts w:ascii="Montserrat" w:eastAsia="Times New Roman" w:hAnsi="Montserrat" w:cs="Arial"/>
                <w:sz w:val="20"/>
                <w:szCs w:val="20"/>
                <w:lang w:val="es-MX" w:eastAsia="es-MX"/>
              </w:rPr>
              <w:t>08</w:t>
            </w:r>
          </w:p>
        </w:tc>
        <w:tc>
          <w:tcPr>
            <w:tcW w:w="2147" w:type="pct"/>
            <w:tcBorders>
              <w:top w:val="nil"/>
              <w:left w:val="nil"/>
              <w:bottom w:val="single" w:sz="4" w:space="0" w:color="auto"/>
              <w:right w:val="single" w:sz="4" w:space="0" w:color="auto"/>
            </w:tcBorders>
            <w:shd w:val="clear" w:color="auto" w:fill="auto"/>
            <w:hideMark/>
          </w:tcPr>
          <w:p w14:paraId="2120A6B8" w14:textId="54EA4744" w:rsidR="00B03464" w:rsidRPr="00DD2DED" w:rsidRDefault="00CC3C32" w:rsidP="00E855F8">
            <w:pPr>
              <w:spacing w:after="0" w:line="240" w:lineRule="auto"/>
              <w:jc w:val="both"/>
              <w:rPr>
                <w:rFonts w:ascii="Montserrat" w:eastAsia="Times New Roman" w:hAnsi="Montserrat" w:cs="Arial"/>
                <w:sz w:val="18"/>
                <w:szCs w:val="18"/>
                <w:lang w:val="es-MX" w:eastAsia="es-MX"/>
              </w:rPr>
            </w:pPr>
            <w:r w:rsidRPr="00CC3C32">
              <w:rPr>
                <w:rFonts w:ascii="Montserrat" w:eastAsia="Times New Roman" w:hAnsi="Montserrat" w:cs="Arial"/>
                <w:sz w:val="18"/>
                <w:szCs w:val="18"/>
                <w:lang w:val="es-MX" w:eastAsia="es-MX"/>
              </w:rPr>
              <w:t xml:space="preserve">Suministro y aplicación de </w:t>
            </w:r>
            <w:proofErr w:type="spellStart"/>
            <w:r w:rsidRPr="00CC3C32">
              <w:rPr>
                <w:rFonts w:ascii="Montserrat" w:eastAsia="Times New Roman" w:hAnsi="Montserrat" w:cs="Arial"/>
                <w:sz w:val="18"/>
                <w:szCs w:val="18"/>
                <w:lang w:val="es-MX" w:eastAsia="es-MX"/>
              </w:rPr>
              <w:t>pinturaVinil</w:t>
            </w:r>
            <w:proofErr w:type="spellEnd"/>
            <w:r w:rsidRPr="00CC3C32">
              <w:rPr>
                <w:rFonts w:ascii="Montserrat" w:eastAsia="Times New Roman" w:hAnsi="Montserrat" w:cs="Arial"/>
                <w:sz w:val="18"/>
                <w:szCs w:val="18"/>
                <w:lang w:val="es-MX" w:eastAsia="es-MX"/>
              </w:rPr>
              <w:t xml:space="preserve"> Acrílica de acabado mate de resistencia al exterior, acabado uniforme y bajo salpique que puede ser aplicada sobre tabique, muebles de madera, concreto, panel de yeso y todo tipo de aplanados. Resiste a la formación de algas y hongos en los muros, con viscosidad 100 – 125Unidades Krebs al momento de envasado densidad (g/ml) 1.075 - 1.390 </w:t>
            </w:r>
            <w:proofErr w:type="spellStart"/>
            <w:r w:rsidRPr="00CC3C32">
              <w:rPr>
                <w:rFonts w:ascii="Montserrat" w:eastAsia="Times New Roman" w:hAnsi="Montserrat" w:cs="Arial"/>
                <w:sz w:val="18"/>
                <w:szCs w:val="18"/>
                <w:lang w:val="es-MX" w:eastAsia="es-MX"/>
              </w:rPr>
              <w:t>lavabilidad</w:t>
            </w:r>
            <w:proofErr w:type="spellEnd"/>
            <w:r w:rsidRPr="00CC3C32">
              <w:rPr>
                <w:rFonts w:ascii="Montserrat" w:eastAsia="Times New Roman" w:hAnsi="Montserrat" w:cs="Arial"/>
                <w:sz w:val="18"/>
                <w:szCs w:val="18"/>
                <w:lang w:val="es-MX" w:eastAsia="es-MX"/>
              </w:rPr>
              <w:t xml:space="preserve"> Mayor de 10000 ciclos, en plafones color blanco ostión 764 hasta cubrir la superficie, incluye; preparación de la superficie, retiro de pintura semi deprendida o mal adherida, resanes, sellador 5 x 1 igualar al tono existente en caso de requerirse, protección de las áreas con plástico y limpieza.</w:t>
            </w:r>
          </w:p>
        </w:tc>
        <w:tc>
          <w:tcPr>
            <w:tcW w:w="522" w:type="pct"/>
            <w:tcBorders>
              <w:top w:val="nil"/>
              <w:left w:val="nil"/>
              <w:bottom w:val="single" w:sz="4" w:space="0" w:color="auto"/>
              <w:right w:val="nil"/>
            </w:tcBorders>
            <w:shd w:val="clear" w:color="auto" w:fill="auto"/>
            <w:noWrap/>
            <w:vAlign w:val="center"/>
            <w:hideMark/>
          </w:tcPr>
          <w:p w14:paraId="7CA89571" w14:textId="67CCCC91" w:rsidR="00B03464" w:rsidRPr="00DD2DED" w:rsidRDefault="00CC3C32"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6A79FD85"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64FFBFB1"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4269C41D"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7A2A36D1" w14:textId="77777777" w:rsidTr="00E645B2">
        <w:trPr>
          <w:trHeight w:val="1794"/>
        </w:trPr>
        <w:tc>
          <w:tcPr>
            <w:tcW w:w="493" w:type="pct"/>
            <w:tcBorders>
              <w:top w:val="nil"/>
              <w:left w:val="single" w:sz="4" w:space="0" w:color="auto"/>
              <w:bottom w:val="single" w:sz="4" w:space="0" w:color="auto"/>
              <w:right w:val="single" w:sz="4" w:space="0" w:color="auto"/>
            </w:tcBorders>
            <w:shd w:val="clear" w:color="auto" w:fill="auto"/>
            <w:noWrap/>
            <w:hideMark/>
          </w:tcPr>
          <w:p w14:paraId="755FB8B7" w14:textId="72B0987B"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w:t>
            </w:r>
            <w:r w:rsidR="00E94D77">
              <w:rPr>
                <w:rFonts w:ascii="Montserrat" w:eastAsia="Times New Roman" w:hAnsi="Montserrat" w:cs="Arial"/>
                <w:sz w:val="20"/>
                <w:szCs w:val="20"/>
                <w:lang w:val="es-MX" w:eastAsia="es-MX"/>
              </w:rPr>
              <w:t>09</w:t>
            </w:r>
          </w:p>
        </w:tc>
        <w:tc>
          <w:tcPr>
            <w:tcW w:w="2147" w:type="pct"/>
            <w:tcBorders>
              <w:top w:val="nil"/>
              <w:left w:val="nil"/>
              <w:bottom w:val="single" w:sz="4" w:space="0" w:color="auto"/>
              <w:right w:val="single" w:sz="4" w:space="0" w:color="auto"/>
            </w:tcBorders>
            <w:shd w:val="clear" w:color="auto" w:fill="auto"/>
            <w:hideMark/>
          </w:tcPr>
          <w:p w14:paraId="743E3E16" w14:textId="1F429440" w:rsidR="00B03464" w:rsidRPr="00DD2DED" w:rsidRDefault="00E94D77" w:rsidP="00E855F8">
            <w:pPr>
              <w:spacing w:after="0" w:line="240" w:lineRule="auto"/>
              <w:jc w:val="both"/>
              <w:rPr>
                <w:rFonts w:ascii="Montserrat" w:eastAsia="Times New Roman" w:hAnsi="Montserrat" w:cs="Arial"/>
                <w:sz w:val="18"/>
                <w:szCs w:val="18"/>
                <w:lang w:val="es-MX" w:eastAsia="es-MX"/>
              </w:rPr>
            </w:pPr>
            <w:r w:rsidRPr="00E94D77">
              <w:rPr>
                <w:rFonts w:ascii="Montserrat" w:eastAsia="Times New Roman" w:hAnsi="Montserrat" w:cs="Arial"/>
                <w:sz w:val="18"/>
                <w:szCs w:val="18"/>
                <w:lang w:val="es-MX" w:eastAsia="es-MX"/>
              </w:rPr>
              <w:t xml:space="preserve">Sustitución de muro falso existente en mal estado con </w:t>
            </w:r>
            <w:proofErr w:type="spellStart"/>
            <w:r w:rsidRPr="00E94D77">
              <w:rPr>
                <w:rFonts w:ascii="Montserrat" w:eastAsia="Times New Roman" w:hAnsi="Montserrat" w:cs="Arial"/>
                <w:sz w:val="18"/>
                <w:szCs w:val="18"/>
                <w:lang w:val="es-MX" w:eastAsia="es-MX"/>
              </w:rPr>
              <w:t>tablaroca</w:t>
            </w:r>
            <w:proofErr w:type="spellEnd"/>
            <w:r w:rsidRPr="00E94D77">
              <w:rPr>
                <w:rFonts w:ascii="Montserrat" w:eastAsia="Times New Roman" w:hAnsi="Montserrat" w:cs="Arial"/>
                <w:sz w:val="18"/>
                <w:szCs w:val="18"/>
                <w:lang w:val="es-MX" w:eastAsia="es-MX"/>
              </w:rPr>
              <w:t xml:space="preserve"> de panel texturizado, incluye; ajuste o reemplazo de estructura a base de perfiles de lámina galvanizada esmaltada, recortes, desperdicio, suministro de materiales, mano de obra, herramienta, equipo y todo lo necesario para su correcta ejecución.</w:t>
            </w:r>
          </w:p>
        </w:tc>
        <w:tc>
          <w:tcPr>
            <w:tcW w:w="522" w:type="pct"/>
            <w:tcBorders>
              <w:top w:val="nil"/>
              <w:left w:val="nil"/>
              <w:bottom w:val="single" w:sz="4" w:space="0" w:color="auto"/>
              <w:right w:val="nil"/>
            </w:tcBorders>
            <w:shd w:val="clear" w:color="auto" w:fill="auto"/>
            <w:noWrap/>
            <w:vAlign w:val="center"/>
            <w:hideMark/>
          </w:tcPr>
          <w:p w14:paraId="12E0CAB4" w14:textId="0D534A77" w:rsidR="00B03464" w:rsidRPr="00DD2DED" w:rsidRDefault="0069382E"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14:paraId="54CD26D8"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hideMark/>
          </w:tcPr>
          <w:p w14:paraId="5D5802EF" w14:textId="77777777" w:rsidR="00B03464" w:rsidRPr="006B2311" w:rsidRDefault="00B03464" w:rsidP="00E855F8">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hideMark/>
          </w:tcPr>
          <w:p w14:paraId="14757C32" w14:textId="77777777" w:rsidR="00B03464" w:rsidRPr="006B2311" w:rsidRDefault="00B03464" w:rsidP="00E855F8">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3F5F63" w:rsidRPr="00AE5D60" w14:paraId="0D744932" w14:textId="77777777" w:rsidTr="00E645B2">
        <w:trPr>
          <w:trHeight w:val="221"/>
        </w:trPr>
        <w:tc>
          <w:tcPr>
            <w:tcW w:w="493" w:type="pct"/>
            <w:tcBorders>
              <w:top w:val="nil"/>
              <w:left w:val="single" w:sz="4" w:space="0" w:color="auto"/>
              <w:bottom w:val="single" w:sz="4" w:space="0" w:color="auto"/>
              <w:right w:val="single" w:sz="4" w:space="0" w:color="auto"/>
            </w:tcBorders>
            <w:shd w:val="clear" w:color="auto" w:fill="D9D9D9" w:themeFill="background1" w:themeFillShade="D9"/>
            <w:noWrap/>
          </w:tcPr>
          <w:p w14:paraId="467BD82C" w14:textId="77777777" w:rsidR="003F5F63" w:rsidRPr="00DD2DED" w:rsidRDefault="003F5F63" w:rsidP="00E855F8">
            <w:pPr>
              <w:spacing w:after="0" w:line="240" w:lineRule="auto"/>
              <w:jc w:val="center"/>
              <w:rPr>
                <w:rFonts w:ascii="Montserrat" w:eastAsia="Times New Roman" w:hAnsi="Montserrat" w:cs="Arial"/>
                <w:sz w:val="20"/>
                <w:szCs w:val="20"/>
                <w:lang w:val="es-MX" w:eastAsia="es-MX"/>
              </w:rPr>
            </w:pPr>
          </w:p>
        </w:tc>
        <w:tc>
          <w:tcPr>
            <w:tcW w:w="2147" w:type="pct"/>
            <w:tcBorders>
              <w:top w:val="nil"/>
              <w:left w:val="nil"/>
              <w:bottom w:val="single" w:sz="4" w:space="0" w:color="auto"/>
              <w:right w:val="single" w:sz="4" w:space="0" w:color="auto"/>
            </w:tcBorders>
            <w:shd w:val="clear" w:color="auto" w:fill="D9D9D9" w:themeFill="background1" w:themeFillShade="D9"/>
          </w:tcPr>
          <w:p w14:paraId="1820FB5C" w14:textId="254DB2CE" w:rsidR="003F5F63" w:rsidRPr="00E94D77" w:rsidRDefault="00B0475F" w:rsidP="00E855F8">
            <w:pPr>
              <w:spacing w:after="0" w:line="240" w:lineRule="auto"/>
              <w:jc w:val="both"/>
              <w:rPr>
                <w:rFonts w:ascii="Montserrat" w:eastAsia="Times New Roman" w:hAnsi="Montserrat" w:cs="Arial"/>
                <w:sz w:val="18"/>
                <w:szCs w:val="18"/>
                <w:lang w:val="es-MX" w:eastAsia="es-MX"/>
              </w:rPr>
            </w:pPr>
            <w:r w:rsidRPr="00B0475F">
              <w:rPr>
                <w:rFonts w:ascii="Montserrat" w:eastAsia="Times New Roman" w:hAnsi="Montserrat" w:cs="Arial"/>
                <w:b/>
                <w:bCs/>
                <w:sz w:val="20"/>
                <w:szCs w:val="20"/>
                <w:lang w:val="es-MX" w:eastAsia="es-MX"/>
              </w:rPr>
              <w:t>Instalación Eléctrica</w:t>
            </w:r>
          </w:p>
        </w:tc>
        <w:tc>
          <w:tcPr>
            <w:tcW w:w="522" w:type="pct"/>
            <w:tcBorders>
              <w:top w:val="nil"/>
              <w:left w:val="nil"/>
              <w:bottom w:val="single" w:sz="4" w:space="0" w:color="auto"/>
              <w:right w:val="nil"/>
            </w:tcBorders>
            <w:shd w:val="clear" w:color="auto" w:fill="D9D9D9" w:themeFill="background1" w:themeFillShade="D9"/>
            <w:noWrap/>
          </w:tcPr>
          <w:p w14:paraId="4457B710" w14:textId="77777777" w:rsidR="003F5F63" w:rsidRPr="00DD2DED" w:rsidRDefault="003F5F63" w:rsidP="00E855F8">
            <w:pPr>
              <w:spacing w:after="0" w:line="240" w:lineRule="auto"/>
              <w:jc w:val="center"/>
              <w:rPr>
                <w:rFonts w:ascii="Montserrat" w:eastAsia="Times New Roman" w:hAnsi="Montserrat" w:cs="Arial"/>
                <w:sz w:val="20"/>
                <w:szCs w:val="20"/>
                <w:lang w:val="es-MX" w:eastAsia="es-MX"/>
              </w:rPr>
            </w:pPr>
          </w:p>
        </w:tc>
        <w:tc>
          <w:tcPr>
            <w:tcW w:w="544" w:type="pct"/>
            <w:tcBorders>
              <w:top w:val="nil"/>
              <w:left w:val="single" w:sz="4" w:space="0" w:color="auto"/>
              <w:bottom w:val="single" w:sz="4" w:space="0" w:color="auto"/>
              <w:right w:val="single" w:sz="4" w:space="0" w:color="auto"/>
            </w:tcBorders>
            <w:shd w:val="clear" w:color="auto" w:fill="D9D9D9" w:themeFill="background1" w:themeFillShade="D9"/>
            <w:noWrap/>
          </w:tcPr>
          <w:p w14:paraId="7416B4F4" w14:textId="77777777" w:rsidR="003F5F63" w:rsidRPr="006B2311" w:rsidRDefault="003F5F63" w:rsidP="00E855F8">
            <w:pPr>
              <w:spacing w:after="0" w:line="240" w:lineRule="auto"/>
              <w:jc w:val="center"/>
              <w:rPr>
                <w:rFonts w:ascii="Montserrat" w:eastAsia="Times New Roman" w:hAnsi="Montserrat" w:cs="Calibri"/>
                <w:color w:val="000000"/>
                <w:sz w:val="20"/>
                <w:szCs w:val="20"/>
                <w:lang w:val="es-MX" w:eastAsia="es-MX"/>
              </w:rPr>
            </w:pPr>
          </w:p>
        </w:tc>
        <w:tc>
          <w:tcPr>
            <w:tcW w:w="531" w:type="pct"/>
            <w:tcBorders>
              <w:top w:val="nil"/>
              <w:left w:val="nil"/>
              <w:bottom w:val="single" w:sz="4" w:space="0" w:color="auto"/>
              <w:right w:val="single" w:sz="4" w:space="0" w:color="auto"/>
            </w:tcBorders>
            <w:shd w:val="clear" w:color="auto" w:fill="D9D9D9" w:themeFill="background1" w:themeFillShade="D9"/>
            <w:noWrap/>
          </w:tcPr>
          <w:p w14:paraId="2628F42C" w14:textId="77777777" w:rsidR="003F5F63" w:rsidRPr="006B2311" w:rsidRDefault="003F5F63" w:rsidP="00E855F8">
            <w:pPr>
              <w:spacing w:after="0" w:line="240" w:lineRule="auto"/>
              <w:jc w:val="center"/>
              <w:rPr>
                <w:rFonts w:ascii="Montserrat" w:eastAsia="Times New Roman" w:hAnsi="Montserrat" w:cs="Calibri"/>
                <w:color w:val="000000"/>
                <w:sz w:val="20"/>
                <w:szCs w:val="20"/>
                <w:lang w:val="es-MX" w:eastAsia="es-MX"/>
              </w:rPr>
            </w:pPr>
          </w:p>
        </w:tc>
        <w:tc>
          <w:tcPr>
            <w:tcW w:w="763" w:type="pct"/>
            <w:tcBorders>
              <w:top w:val="nil"/>
              <w:left w:val="nil"/>
              <w:bottom w:val="single" w:sz="4" w:space="0" w:color="auto"/>
              <w:right w:val="single" w:sz="4" w:space="0" w:color="auto"/>
            </w:tcBorders>
            <w:shd w:val="clear" w:color="auto" w:fill="D9D9D9" w:themeFill="background1" w:themeFillShade="D9"/>
            <w:noWrap/>
          </w:tcPr>
          <w:p w14:paraId="0C2BF575" w14:textId="77777777" w:rsidR="003F5F63" w:rsidRPr="006B2311" w:rsidRDefault="003F5F63" w:rsidP="00E855F8">
            <w:pPr>
              <w:spacing w:after="0" w:line="240" w:lineRule="auto"/>
              <w:jc w:val="center"/>
              <w:rPr>
                <w:rFonts w:ascii="Montserrat" w:eastAsia="Times New Roman" w:hAnsi="Montserrat" w:cs="Calibri"/>
                <w:sz w:val="20"/>
                <w:szCs w:val="20"/>
                <w:lang w:val="es-MX" w:eastAsia="es-MX"/>
              </w:rPr>
            </w:pPr>
          </w:p>
        </w:tc>
      </w:tr>
      <w:tr w:rsidR="001C484F" w:rsidRPr="00AE5D60" w14:paraId="2EA788FA" w14:textId="77777777" w:rsidTr="00B21AE9">
        <w:trPr>
          <w:trHeight w:val="363"/>
        </w:trPr>
        <w:tc>
          <w:tcPr>
            <w:tcW w:w="493" w:type="pct"/>
            <w:tcBorders>
              <w:top w:val="nil"/>
              <w:left w:val="single" w:sz="4" w:space="0" w:color="auto"/>
              <w:bottom w:val="single" w:sz="4" w:space="0" w:color="auto"/>
              <w:right w:val="single" w:sz="4" w:space="0" w:color="auto"/>
            </w:tcBorders>
            <w:shd w:val="clear" w:color="auto" w:fill="auto"/>
            <w:noWrap/>
          </w:tcPr>
          <w:p w14:paraId="2A01D667" w14:textId="3C53A86D" w:rsidR="001C484F" w:rsidRPr="00DD2DED" w:rsidRDefault="001C484F" w:rsidP="001C484F">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sidR="00B0475F">
              <w:rPr>
                <w:rFonts w:ascii="Montserrat" w:eastAsia="Times New Roman" w:hAnsi="Montserrat" w:cs="Arial"/>
                <w:sz w:val="20"/>
                <w:szCs w:val="20"/>
                <w:lang w:val="es-MX" w:eastAsia="es-MX"/>
              </w:rPr>
              <w:t>10</w:t>
            </w:r>
          </w:p>
        </w:tc>
        <w:tc>
          <w:tcPr>
            <w:tcW w:w="2147" w:type="pct"/>
            <w:tcBorders>
              <w:top w:val="nil"/>
              <w:left w:val="nil"/>
              <w:bottom w:val="single" w:sz="4" w:space="0" w:color="auto"/>
              <w:right w:val="single" w:sz="4" w:space="0" w:color="auto"/>
            </w:tcBorders>
            <w:shd w:val="clear" w:color="auto" w:fill="auto"/>
          </w:tcPr>
          <w:p w14:paraId="238AEC23" w14:textId="1C8848C3" w:rsidR="001C484F" w:rsidRPr="00E94D77" w:rsidRDefault="00B21AE9" w:rsidP="001C484F">
            <w:pPr>
              <w:spacing w:after="0" w:line="240" w:lineRule="auto"/>
              <w:jc w:val="both"/>
              <w:rPr>
                <w:rFonts w:ascii="Montserrat" w:eastAsia="Times New Roman" w:hAnsi="Montserrat" w:cs="Arial"/>
                <w:sz w:val="18"/>
                <w:szCs w:val="18"/>
                <w:lang w:val="es-MX" w:eastAsia="es-MX"/>
              </w:rPr>
            </w:pPr>
            <w:r w:rsidRPr="00B21AE9">
              <w:rPr>
                <w:rFonts w:ascii="Montserrat" w:eastAsia="Times New Roman" w:hAnsi="Montserrat" w:cs="Arial"/>
                <w:sz w:val="18"/>
                <w:szCs w:val="18"/>
                <w:lang w:val="es-MX" w:eastAsia="es-MX"/>
              </w:rPr>
              <w:t>Rehabilitación de luminaria empotrada o de sobreponer, de 61x61x8 cm, desmontaje de luminaria existente y sustitución de tubos fluorescentes por tubos (2) de tecnología LED tipo T5, T8, T10 y T12 según sea el caso, suministrados por el licitante; incluye limpieza, colocación de difusor de acrílico prismático, conexiones ajustes, correcta fijación, pruebas, limpieza del área de servicio, andamios, herramienta, mano de obra y todo lo necesario para su correcto funcionamiento.</w:t>
            </w:r>
          </w:p>
        </w:tc>
        <w:tc>
          <w:tcPr>
            <w:tcW w:w="522" w:type="pct"/>
            <w:tcBorders>
              <w:top w:val="nil"/>
              <w:left w:val="nil"/>
              <w:bottom w:val="single" w:sz="4" w:space="0" w:color="auto"/>
              <w:right w:val="nil"/>
            </w:tcBorders>
            <w:shd w:val="clear" w:color="auto" w:fill="auto"/>
            <w:noWrap/>
            <w:vAlign w:val="center"/>
          </w:tcPr>
          <w:p w14:paraId="2391AF77" w14:textId="4BCFE479" w:rsidR="001C484F" w:rsidRPr="00DD2DED" w:rsidRDefault="00B21AE9" w:rsidP="001C484F">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7053D47" w14:textId="2A5480BF" w:rsidR="001C484F" w:rsidRPr="006B2311" w:rsidRDefault="001C484F" w:rsidP="001C484F">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0F0C867E" w14:textId="06DBED17" w:rsidR="001C484F" w:rsidRPr="006B2311" w:rsidRDefault="001C484F" w:rsidP="001C484F">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6E903E00" w14:textId="3E234CB2" w:rsidR="001C484F" w:rsidRPr="006B2311" w:rsidRDefault="001C484F" w:rsidP="001C484F">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066B4E" w:rsidRPr="00AE5D60" w14:paraId="4F46C276" w14:textId="77777777" w:rsidTr="003E6ED1">
        <w:trPr>
          <w:trHeight w:val="1680"/>
        </w:trPr>
        <w:tc>
          <w:tcPr>
            <w:tcW w:w="493" w:type="pct"/>
            <w:tcBorders>
              <w:top w:val="nil"/>
              <w:left w:val="single" w:sz="4" w:space="0" w:color="auto"/>
              <w:bottom w:val="single" w:sz="4" w:space="0" w:color="auto"/>
              <w:right w:val="single" w:sz="4" w:space="0" w:color="auto"/>
            </w:tcBorders>
            <w:shd w:val="clear" w:color="auto" w:fill="auto"/>
            <w:noWrap/>
          </w:tcPr>
          <w:p w14:paraId="4EC5BD76" w14:textId="1873144B" w:rsidR="00066B4E" w:rsidRPr="00DD2DED" w:rsidRDefault="00066B4E" w:rsidP="00066B4E">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11</w:t>
            </w:r>
          </w:p>
        </w:tc>
        <w:tc>
          <w:tcPr>
            <w:tcW w:w="2147" w:type="pct"/>
            <w:tcBorders>
              <w:top w:val="nil"/>
              <w:left w:val="nil"/>
              <w:bottom w:val="single" w:sz="4" w:space="0" w:color="auto"/>
              <w:right w:val="single" w:sz="4" w:space="0" w:color="auto"/>
            </w:tcBorders>
            <w:shd w:val="clear" w:color="auto" w:fill="auto"/>
          </w:tcPr>
          <w:p w14:paraId="13023767" w14:textId="4C771E5B" w:rsidR="00066B4E" w:rsidRPr="00E94D77" w:rsidRDefault="001D4348" w:rsidP="00066B4E">
            <w:pPr>
              <w:spacing w:after="0" w:line="240" w:lineRule="auto"/>
              <w:jc w:val="both"/>
              <w:rPr>
                <w:rFonts w:ascii="Montserrat" w:eastAsia="Times New Roman" w:hAnsi="Montserrat" w:cs="Arial"/>
                <w:sz w:val="18"/>
                <w:szCs w:val="18"/>
                <w:lang w:val="es-MX" w:eastAsia="es-MX"/>
              </w:rPr>
            </w:pPr>
            <w:r w:rsidRPr="001D4348">
              <w:rPr>
                <w:rFonts w:ascii="Montserrat" w:eastAsia="Times New Roman" w:hAnsi="Montserrat" w:cs="Arial"/>
                <w:sz w:val="18"/>
                <w:szCs w:val="18"/>
                <w:lang w:val="es-MX" w:eastAsia="es-MX"/>
              </w:rPr>
              <w:t>Rehabilitación de luminaria empotrada o de sobreponer, de 122x32x8 cm, desmontaje, sustitución de tubos fluorescentes por tubos (2) de tecnología LED tipo T5, T8, T10 y T12 según sea el caso suministrado por el licitante; incluye limpieza, colocación de difusor de acrílico prismático, conexiones ajustes, correcta fijación, pruebas, limpieza del área de servicio, andamios, herramienta, mano de obra y todo lo necesario para su correcto funcionamiento.</w:t>
            </w:r>
          </w:p>
        </w:tc>
        <w:tc>
          <w:tcPr>
            <w:tcW w:w="522" w:type="pct"/>
            <w:tcBorders>
              <w:top w:val="nil"/>
              <w:left w:val="nil"/>
              <w:bottom w:val="single" w:sz="4" w:space="0" w:color="auto"/>
              <w:right w:val="nil"/>
            </w:tcBorders>
            <w:shd w:val="clear" w:color="auto" w:fill="auto"/>
            <w:noWrap/>
            <w:vAlign w:val="center"/>
          </w:tcPr>
          <w:p w14:paraId="57143499" w14:textId="20F5842E" w:rsidR="00066B4E" w:rsidRPr="00DD2DED" w:rsidRDefault="00066B4E" w:rsidP="00066B4E">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3D32A4AE" w14:textId="05DC9DE0" w:rsidR="00066B4E" w:rsidRPr="006B2311" w:rsidRDefault="00066B4E" w:rsidP="00066B4E">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5AE46B8B" w14:textId="7BA14096" w:rsidR="00066B4E" w:rsidRPr="006B2311" w:rsidRDefault="00066B4E" w:rsidP="00066B4E">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07FEA684" w14:textId="7437ACC1" w:rsidR="00066B4E" w:rsidRPr="006B2311" w:rsidRDefault="00066B4E" w:rsidP="00066B4E">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066B4E" w:rsidRPr="00AE5D60" w14:paraId="4F4A4C13" w14:textId="77777777" w:rsidTr="003E6ED1">
        <w:trPr>
          <w:trHeight w:val="1680"/>
        </w:trPr>
        <w:tc>
          <w:tcPr>
            <w:tcW w:w="493" w:type="pct"/>
            <w:tcBorders>
              <w:top w:val="nil"/>
              <w:left w:val="single" w:sz="4" w:space="0" w:color="auto"/>
              <w:bottom w:val="single" w:sz="4" w:space="0" w:color="auto"/>
              <w:right w:val="single" w:sz="4" w:space="0" w:color="auto"/>
            </w:tcBorders>
            <w:shd w:val="clear" w:color="auto" w:fill="auto"/>
            <w:noWrap/>
          </w:tcPr>
          <w:p w14:paraId="4BE4FC36" w14:textId="38C160DE" w:rsidR="00066B4E" w:rsidRPr="00DD2DED" w:rsidRDefault="00066B4E" w:rsidP="00066B4E">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w:t>
            </w:r>
            <w:r w:rsidR="001D4348">
              <w:rPr>
                <w:rFonts w:ascii="Montserrat" w:eastAsia="Times New Roman" w:hAnsi="Montserrat" w:cs="Arial"/>
                <w:sz w:val="20"/>
                <w:szCs w:val="20"/>
                <w:lang w:val="es-MX" w:eastAsia="es-MX"/>
              </w:rPr>
              <w:t>2</w:t>
            </w:r>
          </w:p>
        </w:tc>
        <w:tc>
          <w:tcPr>
            <w:tcW w:w="2147" w:type="pct"/>
            <w:tcBorders>
              <w:top w:val="nil"/>
              <w:left w:val="nil"/>
              <w:bottom w:val="single" w:sz="4" w:space="0" w:color="auto"/>
              <w:right w:val="single" w:sz="4" w:space="0" w:color="auto"/>
            </w:tcBorders>
            <w:shd w:val="clear" w:color="auto" w:fill="auto"/>
          </w:tcPr>
          <w:p w14:paraId="2AAC7F42" w14:textId="08EC418D" w:rsidR="00066B4E" w:rsidRPr="00E94D77" w:rsidRDefault="005D2620" w:rsidP="00066B4E">
            <w:pPr>
              <w:spacing w:after="0" w:line="240" w:lineRule="auto"/>
              <w:jc w:val="both"/>
              <w:rPr>
                <w:rFonts w:ascii="Montserrat" w:eastAsia="Times New Roman" w:hAnsi="Montserrat" w:cs="Arial"/>
                <w:sz w:val="18"/>
                <w:szCs w:val="18"/>
                <w:lang w:val="es-MX" w:eastAsia="es-MX"/>
              </w:rPr>
            </w:pPr>
            <w:r w:rsidRPr="005D2620">
              <w:rPr>
                <w:rFonts w:ascii="Montserrat" w:eastAsia="Times New Roman" w:hAnsi="Montserrat" w:cs="Arial"/>
                <w:sz w:val="18"/>
                <w:szCs w:val="18"/>
                <w:lang w:val="es-MX" w:eastAsia="es-MX"/>
              </w:rPr>
              <w:t xml:space="preserve">Rehabilitación general de apagadores y contactos de muro y piso existentes; incluye desmontaje, sustitución de piezas dañadas o faltantes como tapa, botón o enchufe, y recableado en calibres 8, 10, 12 y 14, suministrados por el licitante, limpieza, colocación, conexiones, ajustes, correcta fijación, pruebas, limpieza del área de servicio, </w:t>
            </w:r>
            <w:r w:rsidRPr="005D2620">
              <w:rPr>
                <w:rFonts w:ascii="Montserrat" w:eastAsia="Times New Roman" w:hAnsi="Montserrat" w:cs="Arial"/>
                <w:sz w:val="18"/>
                <w:szCs w:val="18"/>
                <w:lang w:val="es-MX" w:eastAsia="es-MX"/>
              </w:rPr>
              <w:lastRenderedPageBreak/>
              <w:t>herramienta, mano de obra y todo lo necesario para su correcto funcionamiento.</w:t>
            </w:r>
          </w:p>
        </w:tc>
        <w:tc>
          <w:tcPr>
            <w:tcW w:w="522" w:type="pct"/>
            <w:tcBorders>
              <w:top w:val="nil"/>
              <w:left w:val="nil"/>
              <w:bottom w:val="single" w:sz="4" w:space="0" w:color="auto"/>
              <w:right w:val="nil"/>
            </w:tcBorders>
            <w:shd w:val="clear" w:color="auto" w:fill="auto"/>
            <w:noWrap/>
            <w:vAlign w:val="center"/>
          </w:tcPr>
          <w:p w14:paraId="369AC013" w14:textId="66ABF51F" w:rsidR="00066B4E" w:rsidRPr="00DD2DED" w:rsidRDefault="00066B4E" w:rsidP="00066B4E">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lastRenderedPageBreak/>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69C75C1C" w14:textId="6DE7977A" w:rsidR="00066B4E" w:rsidRPr="006B2311" w:rsidRDefault="00066B4E" w:rsidP="00066B4E">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20259BC1" w14:textId="68AB0EC4" w:rsidR="00066B4E" w:rsidRPr="006B2311" w:rsidRDefault="00066B4E" w:rsidP="00066B4E">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5DD4FF12" w14:textId="05626154" w:rsidR="00066B4E" w:rsidRPr="006B2311" w:rsidRDefault="00066B4E" w:rsidP="00066B4E">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901D19" w:rsidRPr="00AE5D60" w14:paraId="7C4AE9AB" w14:textId="77777777" w:rsidTr="003D78A6">
        <w:trPr>
          <w:trHeight w:val="264"/>
        </w:trPr>
        <w:tc>
          <w:tcPr>
            <w:tcW w:w="493" w:type="pct"/>
            <w:tcBorders>
              <w:top w:val="nil"/>
              <w:left w:val="single" w:sz="4" w:space="0" w:color="auto"/>
              <w:bottom w:val="single" w:sz="4" w:space="0" w:color="auto"/>
              <w:right w:val="single" w:sz="4" w:space="0" w:color="auto"/>
            </w:tcBorders>
            <w:shd w:val="clear" w:color="auto" w:fill="D9D9D9" w:themeFill="background1" w:themeFillShade="D9"/>
            <w:noWrap/>
          </w:tcPr>
          <w:p w14:paraId="4C2D41D3" w14:textId="77777777" w:rsidR="00901D19" w:rsidRPr="00DD2DED" w:rsidRDefault="00901D19" w:rsidP="00E855F8">
            <w:pPr>
              <w:spacing w:after="0" w:line="240" w:lineRule="auto"/>
              <w:jc w:val="center"/>
              <w:rPr>
                <w:rFonts w:ascii="Montserrat" w:eastAsia="Times New Roman" w:hAnsi="Montserrat" w:cs="Arial"/>
                <w:sz w:val="20"/>
                <w:szCs w:val="20"/>
                <w:lang w:val="es-MX" w:eastAsia="es-MX"/>
              </w:rPr>
            </w:pPr>
          </w:p>
        </w:tc>
        <w:tc>
          <w:tcPr>
            <w:tcW w:w="2147" w:type="pct"/>
            <w:tcBorders>
              <w:top w:val="nil"/>
              <w:left w:val="nil"/>
              <w:bottom w:val="single" w:sz="4" w:space="0" w:color="auto"/>
              <w:right w:val="single" w:sz="4" w:space="0" w:color="auto"/>
            </w:tcBorders>
            <w:shd w:val="clear" w:color="auto" w:fill="D9D9D9" w:themeFill="background1" w:themeFillShade="D9"/>
          </w:tcPr>
          <w:p w14:paraId="7F432273" w14:textId="23C6B99E" w:rsidR="00901D19" w:rsidRPr="00E94D77" w:rsidRDefault="003D78A6" w:rsidP="00E855F8">
            <w:pPr>
              <w:spacing w:after="0" w:line="240" w:lineRule="auto"/>
              <w:jc w:val="both"/>
              <w:rPr>
                <w:rFonts w:ascii="Montserrat" w:eastAsia="Times New Roman" w:hAnsi="Montserrat" w:cs="Arial"/>
                <w:sz w:val="18"/>
                <w:szCs w:val="18"/>
                <w:lang w:val="es-MX" w:eastAsia="es-MX"/>
              </w:rPr>
            </w:pPr>
            <w:r>
              <w:rPr>
                <w:rFonts w:ascii="Montserrat" w:eastAsia="Times New Roman" w:hAnsi="Montserrat" w:cs="Arial"/>
                <w:b/>
                <w:bCs/>
                <w:sz w:val="20"/>
                <w:szCs w:val="20"/>
                <w:lang w:val="es-MX" w:eastAsia="es-MX"/>
              </w:rPr>
              <w:t>Cancelerías</w:t>
            </w:r>
          </w:p>
        </w:tc>
        <w:tc>
          <w:tcPr>
            <w:tcW w:w="522" w:type="pct"/>
            <w:tcBorders>
              <w:top w:val="nil"/>
              <w:left w:val="nil"/>
              <w:bottom w:val="single" w:sz="4" w:space="0" w:color="auto"/>
              <w:right w:val="nil"/>
            </w:tcBorders>
            <w:shd w:val="clear" w:color="auto" w:fill="D9D9D9" w:themeFill="background1" w:themeFillShade="D9"/>
            <w:noWrap/>
            <w:vAlign w:val="center"/>
          </w:tcPr>
          <w:p w14:paraId="4D8D9E12" w14:textId="77777777" w:rsidR="00901D19" w:rsidRPr="00DD2DED" w:rsidRDefault="00901D19" w:rsidP="00E855F8">
            <w:pPr>
              <w:spacing w:after="0" w:line="240" w:lineRule="auto"/>
              <w:jc w:val="center"/>
              <w:rPr>
                <w:rFonts w:ascii="Montserrat" w:eastAsia="Times New Roman" w:hAnsi="Montserrat" w:cs="Arial"/>
                <w:sz w:val="20"/>
                <w:szCs w:val="20"/>
                <w:lang w:val="es-MX" w:eastAsia="es-MX"/>
              </w:rPr>
            </w:pPr>
          </w:p>
        </w:tc>
        <w:tc>
          <w:tcPr>
            <w:tcW w:w="54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CF601F6" w14:textId="77777777" w:rsidR="00901D19" w:rsidRPr="006B2311" w:rsidRDefault="00901D19" w:rsidP="00E855F8">
            <w:pPr>
              <w:spacing w:after="0" w:line="240" w:lineRule="auto"/>
              <w:jc w:val="center"/>
              <w:rPr>
                <w:rFonts w:ascii="Montserrat" w:eastAsia="Times New Roman" w:hAnsi="Montserrat" w:cs="Calibri"/>
                <w:color w:val="000000"/>
                <w:sz w:val="20"/>
                <w:szCs w:val="20"/>
                <w:lang w:val="es-MX" w:eastAsia="es-MX"/>
              </w:rPr>
            </w:pPr>
          </w:p>
        </w:tc>
        <w:tc>
          <w:tcPr>
            <w:tcW w:w="531" w:type="pct"/>
            <w:tcBorders>
              <w:top w:val="nil"/>
              <w:left w:val="nil"/>
              <w:bottom w:val="single" w:sz="4" w:space="0" w:color="auto"/>
              <w:right w:val="single" w:sz="4" w:space="0" w:color="auto"/>
            </w:tcBorders>
            <w:shd w:val="clear" w:color="auto" w:fill="D9D9D9" w:themeFill="background1" w:themeFillShade="D9"/>
            <w:noWrap/>
            <w:vAlign w:val="center"/>
          </w:tcPr>
          <w:p w14:paraId="14B62A03" w14:textId="77777777" w:rsidR="00901D19" w:rsidRPr="006B2311" w:rsidRDefault="00901D19" w:rsidP="00E855F8">
            <w:pPr>
              <w:spacing w:after="0" w:line="240" w:lineRule="auto"/>
              <w:jc w:val="center"/>
              <w:rPr>
                <w:rFonts w:ascii="Montserrat" w:eastAsia="Times New Roman" w:hAnsi="Montserrat" w:cs="Calibri"/>
                <w:color w:val="000000"/>
                <w:sz w:val="20"/>
                <w:szCs w:val="20"/>
                <w:lang w:val="es-MX" w:eastAsia="es-MX"/>
              </w:rPr>
            </w:pPr>
          </w:p>
        </w:tc>
        <w:tc>
          <w:tcPr>
            <w:tcW w:w="763" w:type="pct"/>
            <w:tcBorders>
              <w:top w:val="nil"/>
              <w:left w:val="nil"/>
              <w:bottom w:val="single" w:sz="4" w:space="0" w:color="auto"/>
              <w:right w:val="single" w:sz="4" w:space="0" w:color="auto"/>
            </w:tcBorders>
            <w:shd w:val="clear" w:color="auto" w:fill="D9D9D9" w:themeFill="background1" w:themeFillShade="D9"/>
            <w:noWrap/>
            <w:vAlign w:val="center"/>
          </w:tcPr>
          <w:p w14:paraId="2B76814B" w14:textId="77777777" w:rsidR="00901D19" w:rsidRPr="006B2311" w:rsidRDefault="00901D19" w:rsidP="00E855F8">
            <w:pPr>
              <w:spacing w:after="0" w:line="240" w:lineRule="auto"/>
              <w:jc w:val="center"/>
              <w:rPr>
                <w:rFonts w:ascii="Montserrat" w:eastAsia="Times New Roman" w:hAnsi="Montserrat" w:cs="Calibri"/>
                <w:sz w:val="20"/>
                <w:szCs w:val="20"/>
                <w:lang w:val="es-MX" w:eastAsia="es-MX"/>
              </w:rPr>
            </w:pPr>
          </w:p>
        </w:tc>
      </w:tr>
      <w:tr w:rsidR="00672DCD" w:rsidRPr="00AE5D60" w14:paraId="2F562109" w14:textId="77777777" w:rsidTr="003E6ED1">
        <w:trPr>
          <w:trHeight w:val="1680"/>
        </w:trPr>
        <w:tc>
          <w:tcPr>
            <w:tcW w:w="493" w:type="pct"/>
            <w:tcBorders>
              <w:top w:val="nil"/>
              <w:left w:val="single" w:sz="4" w:space="0" w:color="auto"/>
              <w:bottom w:val="single" w:sz="4" w:space="0" w:color="auto"/>
              <w:right w:val="single" w:sz="4" w:space="0" w:color="auto"/>
            </w:tcBorders>
            <w:shd w:val="clear" w:color="auto" w:fill="auto"/>
            <w:noWrap/>
          </w:tcPr>
          <w:p w14:paraId="505D10F4" w14:textId="7D6F0098" w:rsidR="00672DCD" w:rsidRPr="00DD2DED" w:rsidRDefault="00672DCD" w:rsidP="00672DC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w:t>
            </w:r>
            <w:r w:rsidR="00825586">
              <w:rPr>
                <w:rFonts w:ascii="Montserrat" w:eastAsia="Times New Roman" w:hAnsi="Montserrat" w:cs="Arial"/>
                <w:sz w:val="20"/>
                <w:szCs w:val="20"/>
                <w:lang w:val="es-MX" w:eastAsia="es-MX"/>
              </w:rPr>
              <w:t>3</w:t>
            </w:r>
          </w:p>
        </w:tc>
        <w:tc>
          <w:tcPr>
            <w:tcW w:w="2147" w:type="pct"/>
            <w:tcBorders>
              <w:top w:val="nil"/>
              <w:left w:val="nil"/>
              <w:bottom w:val="single" w:sz="4" w:space="0" w:color="auto"/>
              <w:right w:val="single" w:sz="4" w:space="0" w:color="auto"/>
            </w:tcBorders>
            <w:shd w:val="clear" w:color="auto" w:fill="auto"/>
          </w:tcPr>
          <w:p w14:paraId="1D60426D" w14:textId="60FCB51B" w:rsidR="00672DCD" w:rsidRPr="00E94D77" w:rsidRDefault="00825586" w:rsidP="00672DCD">
            <w:pPr>
              <w:spacing w:after="0" w:line="240" w:lineRule="auto"/>
              <w:jc w:val="both"/>
              <w:rPr>
                <w:rFonts w:ascii="Montserrat" w:eastAsia="Times New Roman" w:hAnsi="Montserrat" w:cs="Arial"/>
                <w:sz w:val="18"/>
                <w:szCs w:val="18"/>
                <w:lang w:val="es-MX" w:eastAsia="es-MX"/>
              </w:rPr>
            </w:pPr>
            <w:r w:rsidRPr="00825586">
              <w:rPr>
                <w:rFonts w:ascii="Montserrat" w:eastAsia="Times New Roman" w:hAnsi="Montserrat" w:cs="Arial"/>
                <w:sz w:val="18"/>
                <w:szCs w:val="18"/>
                <w:lang w:val="es-MX" w:eastAsia="es-MX"/>
              </w:rPr>
              <w:t xml:space="preserve">Mantenimiento de puerta de </w:t>
            </w:r>
            <w:proofErr w:type="spellStart"/>
            <w:r w:rsidRPr="00825586">
              <w:rPr>
                <w:rFonts w:ascii="Montserrat" w:eastAsia="Times New Roman" w:hAnsi="Montserrat" w:cs="Arial"/>
                <w:sz w:val="18"/>
                <w:szCs w:val="18"/>
                <w:lang w:val="es-MX" w:eastAsia="es-MX"/>
              </w:rPr>
              <w:t>multypanel</w:t>
            </w:r>
            <w:proofErr w:type="spellEnd"/>
            <w:r w:rsidRPr="00825586">
              <w:rPr>
                <w:rFonts w:ascii="Montserrat" w:eastAsia="Times New Roman" w:hAnsi="Montserrat" w:cs="Arial"/>
                <w:sz w:val="18"/>
                <w:szCs w:val="18"/>
                <w:lang w:val="es-MX" w:eastAsia="es-MX"/>
              </w:rPr>
              <w:t xml:space="preserve">, aluminio o herrería, de medidas aproximadas de 1.00 x 2.50 </w:t>
            </w:r>
            <w:proofErr w:type="spellStart"/>
            <w:r w:rsidRPr="00825586">
              <w:rPr>
                <w:rFonts w:ascii="Montserrat" w:eastAsia="Times New Roman" w:hAnsi="Montserrat" w:cs="Arial"/>
                <w:sz w:val="18"/>
                <w:szCs w:val="18"/>
                <w:lang w:val="es-MX" w:eastAsia="es-MX"/>
              </w:rPr>
              <w:t>mts</w:t>
            </w:r>
            <w:proofErr w:type="spellEnd"/>
            <w:r w:rsidRPr="00825586">
              <w:rPr>
                <w:rFonts w:ascii="Montserrat" w:eastAsia="Times New Roman" w:hAnsi="Montserrat" w:cs="Arial"/>
                <w:sz w:val="18"/>
                <w:szCs w:val="18"/>
                <w:lang w:val="es-MX" w:eastAsia="es-MX"/>
              </w:rPr>
              <w:t>, se deberá considerar el ajuste general bisagras; incluye fijación del marco, y sellado de holgura de la puerta y muros con las características de los materiales existentes, reemplazo de cerradura, limpieza del área de trabajo, y todo lo necesario para su correcta ejecución.</w:t>
            </w:r>
          </w:p>
        </w:tc>
        <w:tc>
          <w:tcPr>
            <w:tcW w:w="522" w:type="pct"/>
            <w:tcBorders>
              <w:top w:val="nil"/>
              <w:left w:val="nil"/>
              <w:bottom w:val="single" w:sz="4" w:space="0" w:color="auto"/>
              <w:right w:val="nil"/>
            </w:tcBorders>
            <w:shd w:val="clear" w:color="auto" w:fill="auto"/>
            <w:noWrap/>
            <w:vAlign w:val="center"/>
          </w:tcPr>
          <w:p w14:paraId="10E104A6" w14:textId="37530A8A" w:rsidR="00672DCD" w:rsidRPr="00DD2DED" w:rsidRDefault="00672DCD" w:rsidP="00672DCD">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37C1EDC" w14:textId="07C833B7"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6BB8AD7E" w14:textId="2674B652"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26E4B73B" w14:textId="66831C29" w:rsidR="00672DCD" w:rsidRPr="006B2311" w:rsidRDefault="00672DCD" w:rsidP="00672DCD">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672DCD" w:rsidRPr="00AE5D60" w14:paraId="517A7AF6" w14:textId="77777777" w:rsidTr="003E6ED1">
        <w:trPr>
          <w:trHeight w:val="1680"/>
        </w:trPr>
        <w:tc>
          <w:tcPr>
            <w:tcW w:w="493" w:type="pct"/>
            <w:tcBorders>
              <w:top w:val="nil"/>
              <w:left w:val="single" w:sz="4" w:space="0" w:color="auto"/>
              <w:bottom w:val="single" w:sz="4" w:space="0" w:color="auto"/>
              <w:right w:val="single" w:sz="4" w:space="0" w:color="auto"/>
            </w:tcBorders>
            <w:shd w:val="clear" w:color="auto" w:fill="auto"/>
            <w:noWrap/>
          </w:tcPr>
          <w:p w14:paraId="47A04E89" w14:textId="363ACFCA" w:rsidR="00672DCD" w:rsidRPr="00DD2DED" w:rsidRDefault="00672DCD" w:rsidP="00672DC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w:t>
            </w:r>
            <w:r w:rsidR="00825586">
              <w:rPr>
                <w:rFonts w:ascii="Montserrat" w:eastAsia="Times New Roman" w:hAnsi="Montserrat" w:cs="Arial"/>
                <w:sz w:val="20"/>
                <w:szCs w:val="20"/>
                <w:lang w:val="es-MX" w:eastAsia="es-MX"/>
              </w:rPr>
              <w:t>4</w:t>
            </w:r>
          </w:p>
        </w:tc>
        <w:tc>
          <w:tcPr>
            <w:tcW w:w="2147" w:type="pct"/>
            <w:tcBorders>
              <w:top w:val="nil"/>
              <w:left w:val="nil"/>
              <w:bottom w:val="single" w:sz="4" w:space="0" w:color="auto"/>
              <w:right w:val="single" w:sz="4" w:space="0" w:color="auto"/>
            </w:tcBorders>
            <w:shd w:val="clear" w:color="auto" w:fill="auto"/>
          </w:tcPr>
          <w:p w14:paraId="6BF1AD91" w14:textId="32EA52B9" w:rsidR="00672DCD" w:rsidRPr="00E94D77" w:rsidRDefault="00825586" w:rsidP="00672DCD">
            <w:pPr>
              <w:spacing w:after="0" w:line="240" w:lineRule="auto"/>
              <w:jc w:val="both"/>
              <w:rPr>
                <w:rFonts w:ascii="Montserrat" w:eastAsia="Times New Roman" w:hAnsi="Montserrat" w:cs="Arial"/>
                <w:sz w:val="18"/>
                <w:szCs w:val="18"/>
                <w:lang w:val="es-MX" w:eastAsia="es-MX"/>
              </w:rPr>
            </w:pPr>
            <w:r w:rsidRPr="00825586">
              <w:rPr>
                <w:rFonts w:ascii="Montserrat" w:eastAsia="Times New Roman" w:hAnsi="Montserrat" w:cs="Arial"/>
                <w:sz w:val="18"/>
                <w:szCs w:val="18"/>
                <w:lang w:val="es-MX" w:eastAsia="es-MX"/>
              </w:rPr>
              <w:t xml:space="preserve">Mantenimiento a ventanas de aluminio y herrería en perfiles de 2" a 3"; incluye; revisión, ajuste y reparación de hojas abatibles, corredizas y/o de proyección, sustitución de herrajes en mal estado, carretillas y rieles, cristales rotos y/o faltantes, </w:t>
            </w:r>
            <w:proofErr w:type="spellStart"/>
            <w:r w:rsidRPr="00825586">
              <w:rPr>
                <w:rFonts w:ascii="Montserrat" w:eastAsia="Times New Roman" w:hAnsi="Montserrat" w:cs="Arial"/>
                <w:sz w:val="18"/>
                <w:szCs w:val="18"/>
                <w:lang w:val="es-MX" w:eastAsia="es-MX"/>
              </w:rPr>
              <w:t>viniles</w:t>
            </w:r>
            <w:proofErr w:type="spellEnd"/>
            <w:r w:rsidRPr="00825586">
              <w:rPr>
                <w:rFonts w:ascii="Montserrat" w:eastAsia="Times New Roman" w:hAnsi="Montserrat" w:cs="Arial"/>
                <w:sz w:val="18"/>
                <w:szCs w:val="18"/>
                <w:lang w:val="es-MX" w:eastAsia="es-MX"/>
              </w:rPr>
              <w:t xml:space="preserve"> y felpas, reponer elementos faltantes, limpiezas, resanes, sellado, ajustes, y todo lo necesario para su debido mantenimiento.</w:t>
            </w:r>
          </w:p>
        </w:tc>
        <w:tc>
          <w:tcPr>
            <w:tcW w:w="522" w:type="pct"/>
            <w:tcBorders>
              <w:top w:val="nil"/>
              <w:left w:val="nil"/>
              <w:bottom w:val="single" w:sz="4" w:space="0" w:color="auto"/>
              <w:right w:val="nil"/>
            </w:tcBorders>
            <w:shd w:val="clear" w:color="auto" w:fill="auto"/>
            <w:noWrap/>
            <w:vAlign w:val="center"/>
          </w:tcPr>
          <w:p w14:paraId="319C7EAD" w14:textId="14A9A65D" w:rsidR="00672DCD" w:rsidRPr="00DD2DED" w:rsidRDefault="00672DCD" w:rsidP="00672DCD">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5BB47502" w14:textId="4B6005A4"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34F9B67A" w14:textId="3DC545D6"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6ADA3D9C" w14:textId="5414F3BD" w:rsidR="00672DCD" w:rsidRPr="006B2311" w:rsidRDefault="00672DCD" w:rsidP="00672DCD">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672DCD" w:rsidRPr="00AE5D60" w14:paraId="3C5AB94C" w14:textId="77777777" w:rsidTr="00F1334B">
        <w:trPr>
          <w:trHeight w:val="505"/>
        </w:trPr>
        <w:tc>
          <w:tcPr>
            <w:tcW w:w="493" w:type="pct"/>
            <w:tcBorders>
              <w:top w:val="nil"/>
              <w:left w:val="single" w:sz="4" w:space="0" w:color="auto"/>
              <w:bottom w:val="single" w:sz="4" w:space="0" w:color="auto"/>
              <w:right w:val="single" w:sz="4" w:space="0" w:color="auto"/>
            </w:tcBorders>
            <w:shd w:val="clear" w:color="auto" w:fill="auto"/>
            <w:noWrap/>
          </w:tcPr>
          <w:p w14:paraId="68A3DCBA" w14:textId="4168AF43" w:rsidR="00672DCD" w:rsidRPr="00DD2DED" w:rsidRDefault="00672DCD" w:rsidP="00672DC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w:t>
            </w:r>
            <w:r w:rsidR="00F1334B">
              <w:rPr>
                <w:rFonts w:ascii="Montserrat" w:eastAsia="Times New Roman" w:hAnsi="Montserrat" w:cs="Arial"/>
                <w:sz w:val="20"/>
                <w:szCs w:val="20"/>
                <w:lang w:val="es-MX" w:eastAsia="es-MX"/>
              </w:rPr>
              <w:t>5</w:t>
            </w:r>
          </w:p>
        </w:tc>
        <w:tc>
          <w:tcPr>
            <w:tcW w:w="2147" w:type="pct"/>
            <w:tcBorders>
              <w:top w:val="nil"/>
              <w:left w:val="nil"/>
              <w:bottom w:val="single" w:sz="4" w:space="0" w:color="auto"/>
              <w:right w:val="single" w:sz="4" w:space="0" w:color="auto"/>
            </w:tcBorders>
            <w:shd w:val="clear" w:color="auto" w:fill="auto"/>
          </w:tcPr>
          <w:p w14:paraId="7157CCBE" w14:textId="5C4819A6" w:rsidR="00672DCD" w:rsidRPr="00E94D77" w:rsidRDefault="00F1334B" w:rsidP="00672DCD">
            <w:pPr>
              <w:spacing w:after="0" w:line="240" w:lineRule="auto"/>
              <w:jc w:val="both"/>
              <w:rPr>
                <w:rFonts w:ascii="Montserrat" w:eastAsia="Times New Roman" w:hAnsi="Montserrat" w:cs="Arial"/>
                <w:sz w:val="18"/>
                <w:szCs w:val="18"/>
                <w:lang w:val="es-MX" w:eastAsia="es-MX"/>
              </w:rPr>
            </w:pPr>
            <w:r w:rsidRPr="00F1334B">
              <w:rPr>
                <w:rFonts w:ascii="Montserrat" w:eastAsia="Times New Roman" w:hAnsi="Montserrat" w:cs="Arial"/>
                <w:sz w:val="18"/>
                <w:szCs w:val="18"/>
                <w:lang w:val="es-MX" w:eastAsia="es-MX"/>
              </w:rPr>
              <w:t>Mantenimiento de cancelería de aluminio natural en perfiles de 2" y 3", incluye; revisión, colocación de carretillas para corredizos, jaladeras de embutir, considerar 3 corredizos por pieza, carretillas, reposición de vinilos y felpas, con cristales de 6 mm claro traslucido, se deberán verificar medidas y considerar el retiro de la existente, ventana suministrada por el licitante, instalación, sellado y todo lo necesario para su correcta ejecución.</w:t>
            </w:r>
          </w:p>
        </w:tc>
        <w:tc>
          <w:tcPr>
            <w:tcW w:w="522" w:type="pct"/>
            <w:tcBorders>
              <w:top w:val="nil"/>
              <w:left w:val="nil"/>
              <w:bottom w:val="single" w:sz="4" w:space="0" w:color="auto"/>
              <w:right w:val="nil"/>
            </w:tcBorders>
            <w:shd w:val="clear" w:color="auto" w:fill="auto"/>
            <w:noWrap/>
            <w:vAlign w:val="center"/>
          </w:tcPr>
          <w:p w14:paraId="50569AEB" w14:textId="058C9A96" w:rsidR="00672DCD" w:rsidRPr="00DD2DED" w:rsidRDefault="00672DCD" w:rsidP="00672DCD">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258219FE" w14:textId="7E1331CC"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0B2BD8FA" w14:textId="416A5FFC"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2C2FAF09" w14:textId="28F13092" w:rsidR="00672DCD" w:rsidRPr="006B2311" w:rsidRDefault="00672DCD" w:rsidP="00672DCD">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672DCD" w:rsidRPr="00AE5D60" w14:paraId="111692B6" w14:textId="77777777" w:rsidTr="008B2BAD">
        <w:trPr>
          <w:trHeight w:val="1680"/>
        </w:trPr>
        <w:tc>
          <w:tcPr>
            <w:tcW w:w="493" w:type="pct"/>
            <w:tcBorders>
              <w:top w:val="nil"/>
              <w:left w:val="single" w:sz="4" w:space="0" w:color="auto"/>
              <w:bottom w:val="single" w:sz="4" w:space="0" w:color="auto"/>
              <w:right w:val="single" w:sz="4" w:space="0" w:color="auto"/>
            </w:tcBorders>
            <w:shd w:val="clear" w:color="auto" w:fill="auto"/>
            <w:noWrap/>
          </w:tcPr>
          <w:p w14:paraId="00B1604C" w14:textId="4965162C" w:rsidR="00672DCD" w:rsidRPr="00DD2DED" w:rsidRDefault="00672DCD" w:rsidP="00672DC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w:t>
            </w:r>
            <w:r>
              <w:rPr>
                <w:rFonts w:ascii="Montserrat" w:eastAsia="Times New Roman" w:hAnsi="Montserrat" w:cs="Arial"/>
                <w:sz w:val="20"/>
                <w:szCs w:val="20"/>
                <w:lang w:val="es-MX" w:eastAsia="es-MX"/>
              </w:rPr>
              <w:t>1</w:t>
            </w:r>
            <w:r w:rsidR="00F1334B">
              <w:rPr>
                <w:rFonts w:ascii="Montserrat" w:eastAsia="Times New Roman" w:hAnsi="Montserrat" w:cs="Arial"/>
                <w:sz w:val="20"/>
                <w:szCs w:val="20"/>
                <w:lang w:val="es-MX" w:eastAsia="es-MX"/>
              </w:rPr>
              <w:t>6</w:t>
            </w:r>
          </w:p>
        </w:tc>
        <w:tc>
          <w:tcPr>
            <w:tcW w:w="2147" w:type="pct"/>
            <w:tcBorders>
              <w:top w:val="nil"/>
              <w:left w:val="nil"/>
              <w:bottom w:val="single" w:sz="4" w:space="0" w:color="auto"/>
              <w:right w:val="single" w:sz="4" w:space="0" w:color="auto"/>
            </w:tcBorders>
            <w:shd w:val="clear" w:color="auto" w:fill="auto"/>
          </w:tcPr>
          <w:p w14:paraId="2FC7E481" w14:textId="4D7FCD1E" w:rsidR="00672DCD" w:rsidRPr="00E94D77" w:rsidRDefault="003F2402" w:rsidP="00672DCD">
            <w:pPr>
              <w:spacing w:after="0" w:line="240" w:lineRule="auto"/>
              <w:jc w:val="both"/>
              <w:rPr>
                <w:rFonts w:ascii="Montserrat" w:eastAsia="Times New Roman" w:hAnsi="Montserrat" w:cs="Arial"/>
                <w:sz w:val="18"/>
                <w:szCs w:val="18"/>
                <w:lang w:val="es-MX" w:eastAsia="es-MX"/>
              </w:rPr>
            </w:pPr>
            <w:r w:rsidRPr="003F2402">
              <w:rPr>
                <w:rFonts w:ascii="Montserrat" w:eastAsia="Times New Roman" w:hAnsi="Montserrat" w:cs="Arial"/>
                <w:sz w:val="18"/>
                <w:szCs w:val="18"/>
                <w:lang w:val="es-MX" w:eastAsia="es-MX"/>
              </w:rPr>
              <w:t xml:space="preserve">Mantenimiento de protecciones de </w:t>
            </w:r>
            <w:proofErr w:type="spellStart"/>
            <w:r w:rsidRPr="003F2402">
              <w:rPr>
                <w:rFonts w:ascii="Montserrat" w:eastAsia="Times New Roman" w:hAnsi="Montserrat" w:cs="Arial"/>
                <w:sz w:val="18"/>
                <w:szCs w:val="18"/>
                <w:lang w:val="es-MX" w:eastAsia="es-MX"/>
              </w:rPr>
              <w:t>herreria</w:t>
            </w:r>
            <w:proofErr w:type="spellEnd"/>
            <w:r w:rsidRPr="003F2402">
              <w:rPr>
                <w:rFonts w:ascii="Montserrat" w:eastAsia="Times New Roman" w:hAnsi="Montserrat" w:cs="Arial"/>
                <w:sz w:val="18"/>
                <w:szCs w:val="18"/>
                <w:lang w:val="es-MX" w:eastAsia="es-MX"/>
              </w:rPr>
              <w:t xml:space="preserve"> existente, incluye limpieza, lijado y </w:t>
            </w:r>
            <w:proofErr w:type="spellStart"/>
            <w:r w:rsidRPr="003F2402">
              <w:rPr>
                <w:rFonts w:ascii="Montserrat" w:eastAsia="Times New Roman" w:hAnsi="Montserrat" w:cs="Arial"/>
                <w:sz w:val="18"/>
                <w:szCs w:val="18"/>
                <w:lang w:val="es-MX" w:eastAsia="es-MX"/>
              </w:rPr>
              <w:t>cardeado</w:t>
            </w:r>
            <w:proofErr w:type="spellEnd"/>
            <w:r w:rsidRPr="003F2402">
              <w:rPr>
                <w:rFonts w:ascii="Montserrat" w:eastAsia="Times New Roman" w:hAnsi="Montserrat" w:cs="Arial"/>
                <w:sz w:val="18"/>
                <w:szCs w:val="18"/>
                <w:lang w:val="es-MX" w:eastAsia="es-MX"/>
              </w:rPr>
              <w:t xml:space="preserve"> a fin de retirar oxido y pintura existente, aplicación de primer anticorrosivo y pintura de esmalte secado </w:t>
            </w:r>
            <w:proofErr w:type="spellStart"/>
            <w:r w:rsidRPr="003F2402">
              <w:rPr>
                <w:rFonts w:ascii="Montserrat" w:eastAsia="Times New Roman" w:hAnsi="Montserrat" w:cs="Arial"/>
                <w:sz w:val="18"/>
                <w:szCs w:val="18"/>
                <w:lang w:val="es-MX" w:eastAsia="es-MX"/>
              </w:rPr>
              <w:t>rapido</w:t>
            </w:r>
            <w:proofErr w:type="spellEnd"/>
            <w:r w:rsidRPr="003F2402">
              <w:rPr>
                <w:rFonts w:ascii="Montserrat" w:eastAsia="Times New Roman" w:hAnsi="Montserrat" w:cs="Arial"/>
                <w:sz w:val="18"/>
                <w:szCs w:val="18"/>
                <w:lang w:val="es-MX" w:eastAsia="es-MX"/>
              </w:rPr>
              <w:t xml:space="preserve"> color gris a dos manos, protección de la superficie y limpieza del área de trabajo.</w:t>
            </w:r>
          </w:p>
        </w:tc>
        <w:tc>
          <w:tcPr>
            <w:tcW w:w="522" w:type="pct"/>
            <w:tcBorders>
              <w:top w:val="nil"/>
              <w:left w:val="nil"/>
              <w:bottom w:val="single" w:sz="4" w:space="0" w:color="auto"/>
              <w:right w:val="nil"/>
            </w:tcBorders>
            <w:shd w:val="clear" w:color="auto" w:fill="auto"/>
            <w:noWrap/>
            <w:vAlign w:val="center"/>
          </w:tcPr>
          <w:p w14:paraId="2295F8BD" w14:textId="222CE155" w:rsidR="00672DCD" w:rsidRPr="00DD2DED" w:rsidRDefault="00672DCD" w:rsidP="00672DCD">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c>
          <w:tcPr>
            <w:tcW w:w="544" w:type="pct"/>
            <w:tcBorders>
              <w:top w:val="nil"/>
              <w:left w:val="single" w:sz="4" w:space="0" w:color="auto"/>
              <w:bottom w:val="single" w:sz="4" w:space="0" w:color="auto"/>
              <w:right w:val="single" w:sz="4" w:space="0" w:color="auto"/>
            </w:tcBorders>
            <w:shd w:val="clear" w:color="auto" w:fill="auto"/>
            <w:noWrap/>
            <w:vAlign w:val="center"/>
          </w:tcPr>
          <w:p w14:paraId="6E7441C3" w14:textId="2ECD4C3A"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nil"/>
              <w:left w:val="nil"/>
              <w:bottom w:val="single" w:sz="4" w:space="0" w:color="auto"/>
              <w:right w:val="single" w:sz="4" w:space="0" w:color="auto"/>
            </w:tcBorders>
            <w:shd w:val="clear" w:color="auto" w:fill="auto"/>
            <w:noWrap/>
            <w:vAlign w:val="center"/>
          </w:tcPr>
          <w:p w14:paraId="7D0BC8E4" w14:textId="14F21873"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nil"/>
              <w:left w:val="nil"/>
              <w:bottom w:val="single" w:sz="4" w:space="0" w:color="auto"/>
              <w:right w:val="single" w:sz="4" w:space="0" w:color="auto"/>
            </w:tcBorders>
            <w:shd w:val="clear" w:color="auto" w:fill="auto"/>
            <w:noWrap/>
            <w:vAlign w:val="center"/>
          </w:tcPr>
          <w:p w14:paraId="4826BC67" w14:textId="26A0C347" w:rsidR="00672DCD" w:rsidRPr="006B2311" w:rsidRDefault="00672DCD" w:rsidP="00672DCD">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672DCD" w:rsidRPr="00AE5D60" w14:paraId="56D49A7F" w14:textId="77777777" w:rsidTr="008B2BAD">
        <w:trPr>
          <w:trHeight w:val="578"/>
        </w:trPr>
        <w:tc>
          <w:tcPr>
            <w:tcW w:w="493" w:type="pct"/>
            <w:tcBorders>
              <w:top w:val="nil"/>
              <w:left w:val="single" w:sz="4" w:space="0" w:color="auto"/>
              <w:bottom w:val="single" w:sz="4" w:space="0" w:color="auto"/>
              <w:right w:val="single" w:sz="4" w:space="0" w:color="auto"/>
            </w:tcBorders>
            <w:shd w:val="clear" w:color="auto" w:fill="auto"/>
            <w:noWrap/>
          </w:tcPr>
          <w:p w14:paraId="349DE891" w14:textId="1F496D1F" w:rsidR="00672DCD" w:rsidRPr="00DD2DED" w:rsidRDefault="00672DCD" w:rsidP="00672DCD">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w:t>
            </w:r>
            <w:r w:rsidR="003F2402">
              <w:rPr>
                <w:rFonts w:ascii="Montserrat" w:eastAsia="Times New Roman" w:hAnsi="Montserrat" w:cs="Arial"/>
                <w:sz w:val="20"/>
                <w:szCs w:val="20"/>
                <w:lang w:val="es-MX" w:eastAsia="es-MX"/>
              </w:rPr>
              <w:t>7</w:t>
            </w:r>
          </w:p>
        </w:tc>
        <w:tc>
          <w:tcPr>
            <w:tcW w:w="2147" w:type="pct"/>
            <w:tcBorders>
              <w:top w:val="nil"/>
              <w:left w:val="nil"/>
              <w:bottom w:val="single" w:sz="4" w:space="0" w:color="auto"/>
              <w:right w:val="single" w:sz="4" w:space="0" w:color="auto"/>
            </w:tcBorders>
            <w:shd w:val="clear" w:color="auto" w:fill="auto"/>
          </w:tcPr>
          <w:p w14:paraId="28EFC776" w14:textId="3A02AD58" w:rsidR="00672DCD" w:rsidRPr="00E94D77" w:rsidRDefault="003F2402" w:rsidP="00672DCD">
            <w:pPr>
              <w:spacing w:after="0" w:line="240" w:lineRule="auto"/>
              <w:jc w:val="both"/>
              <w:rPr>
                <w:rFonts w:ascii="Montserrat" w:eastAsia="Times New Roman" w:hAnsi="Montserrat" w:cs="Arial"/>
                <w:sz w:val="18"/>
                <w:szCs w:val="18"/>
                <w:lang w:val="es-MX" w:eastAsia="es-MX"/>
              </w:rPr>
            </w:pPr>
            <w:r w:rsidRPr="003F2402">
              <w:rPr>
                <w:rFonts w:ascii="Montserrat" w:eastAsia="Times New Roman" w:hAnsi="Montserrat" w:cs="Arial"/>
                <w:sz w:val="18"/>
                <w:szCs w:val="18"/>
                <w:lang w:val="es-MX" w:eastAsia="es-MX"/>
              </w:rPr>
              <w:t xml:space="preserve">Suministro y colocación de </w:t>
            </w:r>
            <w:proofErr w:type="spellStart"/>
            <w:r w:rsidRPr="003F2402">
              <w:rPr>
                <w:rFonts w:ascii="Montserrat" w:eastAsia="Times New Roman" w:hAnsi="Montserrat" w:cs="Arial"/>
                <w:sz w:val="18"/>
                <w:szCs w:val="18"/>
                <w:lang w:val="es-MX" w:eastAsia="es-MX"/>
              </w:rPr>
              <w:t>pelicula</w:t>
            </w:r>
            <w:proofErr w:type="spellEnd"/>
            <w:r w:rsidRPr="003F2402">
              <w:rPr>
                <w:rFonts w:ascii="Montserrat" w:eastAsia="Times New Roman" w:hAnsi="Montserrat" w:cs="Arial"/>
                <w:sz w:val="18"/>
                <w:szCs w:val="18"/>
                <w:lang w:val="es-MX" w:eastAsia="es-MX"/>
              </w:rPr>
              <w:t xml:space="preserve"> esmerilada en cristales con un espesor de 100 micras. Incluye, limpieza y preparación de la superficie.</w:t>
            </w:r>
          </w:p>
        </w:tc>
        <w:tc>
          <w:tcPr>
            <w:tcW w:w="522" w:type="pct"/>
            <w:tcBorders>
              <w:top w:val="single" w:sz="4" w:space="0" w:color="auto"/>
              <w:left w:val="nil"/>
              <w:bottom w:val="single" w:sz="4" w:space="0" w:color="auto"/>
              <w:right w:val="nil"/>
            </w:tcBorders>
            <w:shd w:val="clear" w:color="auto" w:fill="auto"/>
            <w:noWrap/>
            <w:vAlign w:val="center"/>
          </w:tcPr>
          <w:p w14:paraId="11C3C9F8" w14:textId="3354F586" w:rsidR="00672DCD" w:rsidRPr="00DD2DED" w:rsidRDefault="0037237D" w:rsidP="00672DCD">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7E93E" w14:textId="1C62B14F"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92BA133" w14:textId="1138F347" w:rsidR="00672DCD" w:rsidRPr="006B2311" w:rsidRDefault="00672DCD" w:rsidP="00672DCD">
            <w:pPr>
              <w:spacing w:after="0" w:line="240" w:lineRule="auto"/>
              <w:jc w:val="center"/>
              <w:rPr>
                <w:rFonts w:ascii="Montserrat" w:eastAsia="Times New Roman" w:hAnsi="Montserrat" w:cs="Calibri"/>
                <w:color w:val="000000"/>
                <w:sz w:val="20"/>
                <w:szCs w:val="20"/>
                <w:lang w:val="es-MX" w:eastAsia="es-MX"/>
              </w:rPr>
            </w:pPr>
            <w:r w:rsidRPr="006B2311">
              <w:rPr>
                <w:rFonts w:ascii="Montserrat" w:eastAsia="Times New Roman" w:hAnsi="Montserrat" w:cs="Calibri"/>
                <w:color w:val="000000"/>
                <w:sz w:val="20"/>
                <w:szCs w:val="20"/>
                <w:lang w:val="es-MX" w:eastAsia="es-MX"/>
              </w:rPr>
              <w:t>$0.00</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79D40BC6" w14:textId="50D99A86" w:rsidR="00672DCD" w:rsidRPr="006B2311" w:rsidRDefault="00672DCD" w:rsidP="00672DCD">
            <w:pPr>
              <w:spacing w:after="0" w:line="240" w:lineRule="auto"/>
              <w:jc w:val="center"/>
              <w:rPr>
                <w:rFonts w:ascii="Montserrat" w:eastAsia="Times New Roman" w:hAnsi="Montserrat" w:cs="Calibri"/>
                <w:sz w:val="20"/>
                <w:szCs w:val="20"/>
                <w:lang w:val="es-MX" w:eastAsia="es-MX"/>
              </w:rPr>
            </w:pPr>
            <w:r w:rsidRPr="006B2311">
              <w:rPr>
                <w:rFonts w:ascii="Montserrat" w:eastAsia="Times New Roman" w:hAnsi="Montserrat" w:cs="Calibri"/>
                <w:sz w:val="20"/>
                <w:szCs w:val="20"/>
                <w:lang w:val="es-MX" w:eastAsia="es-MX"/>
              </w:rPr>
              <w:t>$0.00</w:t>
            </w:r>
          </w:p>
        </w:tc>
      </w:tr>
      <w:tr w:rsidR="00B03464" w:rsidRPr="00DD2DED" w14:paraId="42CA89DC" w14:textId="77777777" w:rsidTr="008B2BAD">
        <w:trPr>
          <w:trHeight w:val="315"/>
        </w:trPr>
        <w:tc>
          <w:tcPr>
            <w:tcW w:w="493" w:type="pct"/>
            <w:tcBorders>
              <w:top w:val="nil"/>
              <w:left w:val="nil"/>
              <w:bottom w:val="nil"/>
              <w:right w:val="nil"/>
            </w:tcBorders>
            <w:shd w:val="clear" w:color="auto" w:fill="auto"/>
            <w:noWrap/>
            <w:hideMark/>
          </w:tcPr>
          <w:p w14:paraId="57A7A40E" w14:textId="77777777" w:rsidR="00B03464" w:rsidRPr="00DD2DED" w:rsidRDefault="00B03464" w:rsidP="00E855F8">
            <w:pPr>
              <w:spacing w:after="0" w:line="240" w:lineRule="auto"/>
              <w:jc w:val="center"/>
              <w:rPr>
                <w:rFonts w:ascii="Montserrat" w:eastAsia="Times New Roman" w:hAnsi="Montserrat" w:cs="Calibri"/>
                <w:lang w:val="es-MX" w:eastAsia="es-MX"/>
              </w:rPr>
            </w:pPr>
          </w:p>
        </w:tc>
        <w:tc>
          <w:tcPr>
            <w:tcW w:w="2147" w:type="pct"/>
            <w:tcBorders>
              <w:top w:val="nil"/>
              <w:left w:val="nil"/>
              <w:bottom w:val="single" w:sz="4" w:space="0" w:color="auto"/>
              <w:right w:val="nil"/>
            </w:tcBorders>
            <w:shd w:val="clear" w:color="auto" w:fill="auto"/>
            <w:hideMark/>
          </w:tcPr>
          <w:p w14:paraId="554D9696" w14:textId="77777777" w:rsidR="00B03464" w:rsidRPr="00DD2DED" w:rsidRDefault="00B03464" w:rsidP="00E855F8">
            <w:pPr>
              <w:spacing w:after="0" w:line="240" w:lineRule="auto"/>
              <w:jc w:val="center"/>
              <w:rPr>
                <w:rFonts w:ascii="Montserrat" w:eastAsia="Times New Roman" w:hAnsi="Montserrat"/>
                <w:sz w:val="20"/>
                <w:szCs w:val="20"/>
                <w:lang w:val="es-MX" w:eastAsia="es-MX"/>
              </w:rPr>
            </w:pPr>
          </w:p>
        </w:tc>
        <w:tc>
          <w:tcPr>
            <w:tcW w:w="522" w:type="pct"/>
            <w:tcBorders>
              <w:top w:val="single" w:sz="4" w:space="0" w:color="auto"/>
              <w:left w:val="nil"/>
              <w:bottom w:val="single" w:sz="4" w:space="0" w:color="auto"/>
            </w:tcBorders>
            <w:shd w:val="clear" w:color="auto" w:fill="auto"/>
            <w:vAlign w:val="center"/>
            <w:hideMark/>
          </w:tcPr>
          <w:p w14:paraId="1C96C8BE" w14:textId="77777777" w:rsidR="00B03464" w:rsidRPr="00DD2DED" w:rsidRDefault="00B03464" w:rsidP="00E855F8">
            <w:pPr>
              <w:spacing w:after="0" w:line="240" w:lineRule="auto"/>
              <w:jc w:val="both"/>
              <w:rPr>
                <w:rFonts w:ascii="Montserrat" w:eastAsia="Times New Roman" w:hAnsi="Montserrat"/>
                <w:sz w:val="20"/>
                <w:szCs w:val="20"/>
                <w:lang w:val="es-MX" w:eastAsia="es-MX"/>
              </w:rPr>
            </w:pPr>
          </w:p>
        </w:tc>
        <w:tc>
          <w:tcPr>
            <w:tcW w:w="544" w:type="pct"/>
            <w:tcBorders>
              <w:top w:val="single" w:sz="4" w:space="0" w:color="auto"/>
              <w:bottom w:val="single" w:sz="4" w:space="0" w:color="auto"/>
            </w:tcBorders>
            <w:shd w:val="clear" w:color="auto" w:fill="auto"/>
            <w:noWrap/>
            <w:vAlign w:val="center"/>
            <w:hideMark/>
          </w:tcPr>
          <w:p w14:paraId="5F9FE91A" w14:textId="77777777" w:rsidR="00B03464" w:rsidRPr="00DD2DED" w:rsidRDefault="00B03464" w:rsidP="00E855F8">
            <w:pPr>
              <w:spacing w:after="0" w:line="240" w:lineRule="auto"/>
              <w:jc w:val="center"/>
              <w:rPr>
                <w:rFonts w:ascii="Montserrat" w:eastAsia="Times New Roman" w:hAnsi="Montserrat" w:cs="Calibri"/>
                <w:color w:val="000000"/>
                <w:lang w:val="es-MX" w:eastAsia="es-MX"/>
              </w:rPr>
            </w:pPr>
            <w:r w:rsidRPr="00DD2DED">
              <w:rPr>
                <w:rFonts w:ascii="Montserrat" w:eastAsia="Times New Roman" w:hAnsi="Montserrat" w:cs="Calibri"/>
                <w:color w:val="000000"/>
                <w:lang w:val="es-MX" w:eastAsia="es-MX"/>
              </w:rPr>
              <w:t> </w:t>
            </w:r>
          </w:p>
        </w:tc>
        <w:tc>
          <w:tcPr>
            <w:tcW w:w="531" w:type="pct"/>
            <w:tcBorders>
              <w:top w:val="single" w:sz="4" w:space="0" w:color="auto"/>
              <w:bottom w:val="single" w:sz="4" w:space="0" w:color="auto"/>
              <w:right w:val="single" w:sz="4" w:space="0" w:color="auto"/>
            </w:tcBorders>
            <w:shd w:val="clear" w:color="auto" w:fill="auto"/>
            <w:noWrap/>
            <w:vAlign w:val="center"/>
            <w:hideMark/>
          </w:tcPr>
          <w:p w14:paraId="14BE809C" w14:textId="77777777" w:rsidR="00B03464" w:rsidRPr="00DD2DED" w:rsidRDefault="00B03464" w:rsidP="00E855F8">
            <w:pPr>
              <w:spacing w:after="0" w:line="240" w:lineRule="auto"/>
              <w:jc w:val="center"/>
              <w:rPr>
                <w:rFonts w:ascii="Montserrat" w:eastAsia="Times New Roman" w:hAnsi="Montserrat" w:cs="Calibri"/>
                <w:color w:val="000000"/>
                <w:sz w:val="20"/>
                <w:szCs w:val="20"/>
                <w:lang w:val="es-MX" w:eastAsia="es-MX"/>
              </w:rPr>
            </w:pPr>
            <w:r w:rsidRPr="00DD2DED">
              <w:rPr>
                <w:rFonts w:ascii="Montserrat" w:eastAsia="Times New Roman" w:hAnsi="Montserrat" w:cs="Calibri"/>
                <w:color w:val="000000"/>
                <w:sz w:val="20"/>
                <w:szCs w:val="20"/>
                <w:lang w:val="es-MX" w:eastAsia="es-MX"/>
              </w:rPr>
              <w:t> </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A54E" w14:textId="77777777" w:rsidR="00B03464" w:rsidRPr="00DD2DED" w:rsidRDefault="00B03464" w:rsidP="00E855F8">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$0.00</w:t>
            </w:r>
          </w:p>
        </w:tc>
      </w:tr>
      <w:tr w:rsidR="005A6259" w:rsidRPr="00DD2DED" w14:paraId="0DF8B904" w14:textId="77777777" w:rsidTr="008B2BAD">
        <w:trPr>
          <w:trHeight w:val="315"/>
        </w:trPr>
        <w:tc>
          <w:tcPr>
            <w:tcW w:w="493" w:type="pct"/>
            <w:tcBorders>
              <w:top w:val="single" w:sz="8" w:space="0" w:color="auto"/>
              <w:left w:val="single" w:sz="8" w:space="0" w:color="auto"/>
              <w:bottom w:val="single" w:sz="8" w:space="0" w:color="auto"/>
              <w:right w:val="single" w:sz="4" w:space="0" w:color="auto"/>
            </w:tcBorders>
            <w:shd w:val="clear" w:color="000000" w:fill="D9D9D9"/>
            <w:noWrap/>
            <w:hideMark/>
          </w:tcPr>
          <w:p w14:paraId="6F17A5BE" w14:textId="77777777" w:rsidR="00B03464" w:rsidRPr="00DD2DED" w:rsidRDefault="00B03464" w:rsidP="00E855F8">
            <w:pPr>
              <w:spacing w:after="0" w:line="240" w:lineRule="auto"/>
              <w:jc w:val="center"/>
              <w:rPr>
                <w:rFonts w:ascii="Montserrat" w:eastAsia="Times New Roman" w:hAnsi="Montserrat" w:cs="Arial"/>
                <w:color w:val="FF0000"/>
                <w:sz w:val="18"/>
                <w:szCs w:val="18"/>
                <w:lang w:val="es-MX" w:eastAsia="es-MX"/>
              </w:rPr>
            </w:pPr>
            <w:r w:rsidRPr="00DD2DED">
              <w:rPr>
                <w:rFonts w:ascii="Montserrat" w:eastAsia="Times New Roman" w:hAnsi="Montserrat" w:cs="Arial"/>
                <w:color w:val="FF0000"/>
                <w:sz w:val="18"/>
                <w:szCs w:val="18"/>
                <w:lang w:val="es-MX" w:eastAsia="es-MX"/>
              </w:rPr>
              <w:t> </w:t>
            </w:r>
          </w:p>
        </w:tc>
        <w:tc>
          <w:tcPr>
            <w:tcW w:w="2147" w:type="pct"/>
            <w:tcBorders>
              <w:top w:val="single" w:sz="4" w:space="0" w:color="auto"/>
              <w:left w:val="single" w:sz="4" w:space="0" w:color="auto"/>
              <w:bottom w:val="single" w:sz="4" w:space="0" w:color="auto"/>
              <w:right w:val="single" w:sz="4" w:space="0" w:color="auto"/>
            </w:tcBorders>
            <w:shd w:val="clear" w:color="000000" w:fill="D9D9D9"/>
            <w:hideMark/>
          </w:tcPr>
          <w:p w14:paraId="793E6EA5" w14:textId="77777777" w:rsidR="00B03464" w:rsidRPr="00DD2DED" w:rsidRDefault="00B03464" w:rsidP="00E855F8">
            <w:pPr>
              <w:spacing w:after="0" w:line="240" w:lineRule="auto"/>
              <w:jc w:val="both"/>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RESUMEN DE PARTIDAS</w:t>
            </w:r>
          </w:p>
        </w:tc>
        <w:tc>
          <w:tcPr>
            <w:tcW w:w="522" w:type="pct"/>
            <w:tcBorders>
              <w:top w:val="single" w:sz="4" w:space="0" w:color="auto"/>
              <w:left w:val="single" w:sz="4" w:space="0" w:color="auto"/>
              <w:bottom w:val="single" w:sz="4" w:space="0" w:color="auto"/>
              <w:right w:val="single" w:sz="4" w:space="0" w:color="auto"/>
            </w:tcBorders>
            <w:shd w:val="clear" w:color="000000" w:fill="D9D9D9"/>
            <w:hideMark/>
          </w:tcPr>
          <w:p w14:paraId="6B279D42"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single" w:sz="4" w:space="0" w:color="auto"/>
              <w:left w:val="single" w:sz="4" w:space="0" w:color="auto"/>
              <w:bottom w:val="single" w:sz="4" w:space="0" w:color="auto"/>
              <w:right w:val="single" w:sz="4" w:space="0" w:color="auto"/>
            </w:tcBorders>
            <w:shd w:val="clear" w:color="000000" w:fill="D9D9D9"/>
            <w:noWrap/>
            <w:hideMark/>
          </w:tcPr>
          <w:p w14:paraId="69C8EDC7"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31" w:type="pct"/>
            <w:tcBorders>
              <w:top w:val="single" w:sz="4" w:space="0" w:color="auto"/>
              <w:left w:val="single" w:sz="4" w:space="0" w:color="auto"/>
              <w:bottom w:val="single" w:sz="4" w:space="0" w:color="auto"/>
              <w:right w:val="single" w:sz="4" w:space="0" w:color="auto"/>
            </w:tcBorders>
            <w:shd w:val="clear" w:color="000000" w:fill="D9D9D9"/>
            <w:noWrap/>
            <w:hideMark/>
          </w:tcPr>
          <w:p w14:paraId="5C56CE6C"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763" w:type="pct"/>
            <w:tcBorders>
              <w:top w:val="single" w:sz="4" w:space="0" w:color="auto"/>
              <w:left w:val="single" w:sz="4" w:space="0" w:color="auto"/>
              <w:bottom w:val="single" w:sz="4" w:space="0" w:color="auto"/>
              <w:right w:val="single" w:sz="4" w:space="0" w:color="auto"/>
            </w:tcBorders>
            <w:shd w:val="clear" w:color="000000" w:fill="D9D9D9"/>
            <w:noWrap/>
            <w:hideMark/>
          </w:tcPr>
          <w:p w14:paraId="0939EAFE"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B03464" w:rsidRPr="00DD2DED" w14:paraId="0BF5D13B" w14:textId="77777777" w:rsidTr="008B2BAD">
        <w:trPr>
          <w:trHeight w:val="300"/>
        </w:trPr>
        <w:tc>
          <w:tcPr>
            <w:tcW w:w="493" w:type="pct"/>
            <w:tcBorders>
              <w:top w:val="nil"/>
              <w:left w:val="single" w:sz="8" w:space="0" w:color="auto"/>
              <w:bottom w:val="nil"/>
              <w:right w:val="nil"/>
            </w:tcBorders>
            <w:shd w:val="clear" w:color="auto" w:fill="auto"/>
            <w:noWrap/>
            <w:hideMark/>
          </w:tcPr>
          <w:p w14:paraId="19DE7E69"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2147" w:type="pct"/>
            <w:tcBorders>
              <w:top w:val="single" w:sz="4" w:space="0" w:color="auto"/>
              <w:left w:val="nil"/>
              <w:bottom w:val="nil"/>
              <w:right w:val="nil"/>
            </w:tcBorders>
            <w:shd w:val="clear" w:color="auto" w:fill="auto"/>
            <w:hideMark/>
          </w:tcPr>
          <w:p w14:paraId="07A43F37" w14:textId="77777777" w:rsidR="00B03464" w:rsidRPr="00DD2DED" w:rsidRDefault="00B03464" w:rsidP="00E855F8">
            <w:pPr>
              <w:spacing w:after="0" w:line="240" w:lineRule="auto"/>
              <w:jc w:val="both"/>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22" w:type="pct"/>
            <w:tcBorders>
              <w:top w:val="single" w:sz="4" w:space="0" w:color="auto"/>
              <w:left w:val="nil"/>
              <w:bottom w:val="nil"/>
              <w:right w:val="nil"/>
            </w:tcBorders>
            <w:shd w:val="clear" w:color="auto" w:fill="auto"/>
            <w:hideMark/>
          </w:tcPr>
          <w:p w14:paraId="4319D5E1"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single" w:sz="4" w:space="0" w:color="auto"/>
              <w:left w:val="nil"/>
              <w:bottom w:val="nil"/>
              <w:right w:val="nil"/>
            </w:tcBorders>
            <w:shd w:val="clear" w:color="auto" w:fill="auto"/>
            <w:noWrap/>
            <w:hideMark/>
          </w:tcPr>
          <w:p w14:paraId="512EFBB8"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31" w:type="pct"/>
            <w:tcBorders>
              <w:top w:val="single" w:sz="4" w:space="0" w:color="auto"/>
              <w:left w:val="nil"/>
              <w:bottom w:val="nil"/>
              <w:right w:val="nil"/>
            </w:tcBorders>
            <w:shd w:val="clear" w:color="auto" w:fill="auto"/>
            <w:noWrap/>
            <w:hideMark/>
          </w:tcPr>
          <w:p w14:paraId="127B99AA"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763" w:type="pct"/>
            <w:tcBorders>
              <w:top w:val="single" w:sz="4" w:space="0" w:color="auto"/>
              <w:left w:val="nil"/>
              <w:bottom w:val="nil"/>
              <w:right w:val="nil"/>
            </w:tcBorders>
            <w:shd w:val="clear" w:color="auto" w:fill="auto"/>
            <w:noWrap/>
            <w:hideMark/>
          </w:tcPr>
          <w:p w14:paraId="2AC2BDBD"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B03464" w:rsidRPr="00DD2DED" w14:paraId="3ECC0091" w14:textId="77777777" w:rsidTr="003E6ED1">
        <w:trPr>
          <w:trHeight w:val="300"/>
        </w:trPr>
        <w:tc>
          <w:tcPr>
            <w:tcW w:w="493" w:type="pct"/>
            <w:tcBorders>
              <w:top w:val="single" w:sz="4" w:space="0" w:color="auto"/>
              <w:left w:val="single" w:sz="8" w:space="0" w:color="auto"/>
              <w:bottom w:val="single" w:sz="4" w:space="0" w:color="auto"/>
              <w:right w:val="nil"/>
            </w:tcBorders>
            <w:shd w:val="clear" w:color="auto" w:fill="auto"/>
            <w:noWrap/>
            <w:hideMark/>
          </w:tcPr>
          <w:p w14:paraId="7068888A"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1</w:t>
            </w:r>
          </w:p>
        </w:tc>
        <w:tc>
          <w:tcPr>
            <w:tcW w:w="2147" w:type="pct"/>
            <w:tcBorders>
              <w:top w:val="single" w:sz="4" w:space="0" w:color="auto"/>
              <w:left w:val="nil"/>
              <w:bottom w:val="single" w:sz="4" w:space="0" w:color="auto"/>
              <w:right w:val="nil"/>
            </w:tcBorders>
            <w:shd w:val="clear" w:color="auto" w:fill="auto"/>
            <w:noWrap/>
            <w:hideMark/>
          </w:tcPr>
          <w:p w14:paraId="754B1A9A" w14:textId="77777777" w:rsidR="00B03464" w:rsidRPr="00DD2DED" w:rsidRDefault="00B03464" w:rsidP="00E855F8">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xml:space="preserve">Planteles </w:t>
            </w:r>
            <w:proofErr w:type="spellStart"/>
            <w:r w:rsidRPr="00DD2DED">
              <w:rPr>
                <w:rFonts w:ascii="Montserrat" w:eastAsia="Times New Roman" w:hAnsi="Montserrat" w:cs="Arial"/>
                <w:b/>
                <w:bCs/>
                <w:sz w:val="18"/>
                <w:szCs w:val="18"/>
                <w:lang w:val="es-MX" w:eastAsia="es-MX"/>
              </w:rPr>
              <w:t>UODCDMX</w:t>
            </w:r>
            <w:proofErr w:type="spellEnd"/>
            <w:r w:rsidRPr="00DD2DED">
              <w:rPr>
                <w:rFonts w:ascii="Montserrat" w:eastAsia="Times New Roman" w:hAnsi="Montserrat" w:cs="Arial"/>
                <w:b/>
                <w:bCs/>
                <w:sz w:val="18"/>
                <w:szCs w:val="18"/>
                <w:lang w:val="es-MX" w:eastAsia="es-MX"/>
              </w:rPr>
              <w:t xml:space="preserve"> (Ciudad de </w:t>
            </w:r>
            <w:proofErr w:type="spellStart"/>
            <w:r w:rsidRPr="00DD2DED">
              <w:rPr>
                <w:rFonts w:ascii="Montserrat" w:eastAsia="Times New Roman" w:hAnsi="Montserrat" w:cs="Arial"/>
                <w:b/>
                <w:bCs/>
                <w:sz w:val="18"/>
                <w:szCs w:val="18"/>
                <w:lang w:val="es-MX" w:eastAsia="es-MX"/>
              </w:rPr>
              <w:t>Mexico</w:t>
            </w:r>
            <w:proofErr w:type="spellEnd"/>
            <w:r w:rsidRPr="00DD2DED">
              <w:rPr>
                <w:rFonts w:ascii="Montserrat" w:eastAsia="Times New Roman" w:hAnsi="Montserrat" w:cs="Arial"/>
                <w:b/>
                <w:bCs/>
                <w:sz w:val="18"/>
                <w:szCs w:val="18"/>
                <w:lang w:val="es-MX" w:eastAsia="es-MX"/>
              </w:rPr>
              <w:t>)</w:t>
            </w:r>
          </w:p>
        </w:tc>
        <w:tc>
          <w:tcPr>
            <w:tcW w:w="522" w:type="pct"/>
            <w:tcBorders>
              <w:top w:val="single" w:sz="4" w:space="0" w:color="auto"/>
              <w:left w:val="nil"/>
              <w:bottom w:val="single" w:sz="4" w:space="0" w:color="auto"/>
              <w:right w:val="nil"/>
            </w:tcBorders>
            <w:shd w:val="clear" w:color="auto" w:fill="auto"/>
            <w:hideMark/>
          </w:tcPr>
          <w:p w14:paraId="5D488B8A"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44" w:type="pct"/>
            <w:tcBorders>
              <w:top w:val="single" w:sz="4" w:space="0" w:color="auto"/>
              <w:left w:val="nil"/>
              <w:bottom w:val="single" w:sz="4" w:space="0" w:color="auto"/>
              <w:right w:val="nil"/>
            </w:tcBorders>
            <w:shd w:val="clear" w:color="auto" w:fill="auto"/>
            <w:noWrap/>
            <w:hideMark/>
          </w:tcPr>
          <w:p w14:paraId="431E283D"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31" w:type="pct"/>
            <w:tcBorders>
              <w:top w:val="single" w:sz="4" w:space="0" w:color="auto"/>
              <w:left w:val="nil"/>
              <w:bottom w:val="single" w:sz="4" w:space="0" w:color="auto"/>
              <w:right w:val="nil"/>
            </w:tcBorders>
            <w:shd w:val="clear" w:color="auto" w:fill="auto"/>
            <w:noWrap/>
            <w:hideMark/>
          </w:tcPr>
          <w:p w14:paraId="76FA96B5"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763" w:type="pct"/>
            <w:tcBorders>
              <w:top w:val="single" w:sz="4" w:space="0" w:color="auto"/>
              <w:left w:val="nil"/>
              <w:bottom w:val="single" w:sz="4" w:space="0" w:color="auto"/>
              <w:right w:val="single" w:sz="4" w:space="0" w:color="auto"/>
            </w:tcBorders>
            <w:shd w:val="clear" w:color="auto" w:fill="auto"/>
            <w:noWrap/>
            <w:hideMark/>
          </w:tcPr>
          <w:p w14:paraId="067482D6"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$0.00</w:t>
            </w:r>
          </w:p>
        </w:tc>
      </w:tr>
      <w:tr w:rsidR="00B03464" w:rsidRPr="00DD2DED" w14:paraId="0DF98A0D" w14:textId="77777777" w:rsidTr="003E6ED1">
        <w:trPr>
          <w:trHeight w:val="300"/>
        </w:trPr>
        <w:tc>
          <w:tcPr>
            <w:tcW w:w="493" w:type="pct"/>
            <w:tcBorders>
              <w:top w:val="nil"/>
              <w:left w:val="single" w:sz="8" w:space="0" w:color="auto"/>
              <w:bottom w:val="single" w:sz="4" w:space="0" w:color="auto"/>
              <w:right w:val="nil"/>
            </w:tcBorders>
            <w:shd w:val="clear" w:color="auto" w:fill="auto"/>
            <w:noWrap/>
            <w:hideMark/>
          </w:tcPr>
          <w:p w14:paraId="333E96B0"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2</w:t>
            </w:r>
          </w:p>
        </w:tc>
        <w:tc>
          <w:tcPr>
            <w:tcW w:w="2147" w:type="pct"/>
            <w:tcBorders>
              <w:top w:val="nil"/>
              <w:left w:val="nil"/>
              <w:bottom w:val="single" w:sz="4" w:space="0" w:color="auto"/>
              <w:right w:val="nil"/>
            </w:tcBorders>
            <w:shd w:val="clear" w:color="auto" w:fill="auto"/>
            <w:noWrap/>
            <w:hideMark/>
          </w:tcPr>
          <w:p w14:paraId="0327B9E1" w14:textId="77777777" w:rsidR="00B03464" w:rsidRPr="00DD2DED" w:rsidRDefault="00B03464" w:rsidP="00E855F8">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xml:space="preserve">Planteles </w:t>
            </w:r>
            <w:proofErr w:type="spellStart"/>
            <w:r w:rsidRPr="00DD2DED">
              <w:rPr>
                <w:rFonts w:ascii="Montserrat" w:eastAsia="Times New Roman" w:hAnsi="Montserrat" w:cs="Arial"/>
                <w:b/>
                <w:bCs/>
                <w:sz w:val="18"/>
                <w:szCs w:val="18"/>
                <w:lang w:val="es-MX" w:eastAsia="es-MX"/>
              </w:rPr>
              <w:t>RCEO</w:t>
            </w:r>
            <w:proofErr w:type="spellEnd"/>
            <w:r w:rsidRPr="00DD2DED">
              <w:rPr>
                <w:rFonts w:ascii="Montserrat" w:eastAsia="Times New Roman" w:hAnsi="Montserrat" w:cs="Arial"/>
                <w:b/>
                <w:bCs/>
                <w:sz w:val="18"/>
                <w:szCs w:val="18"/>
                <w:lang w:val="es-MX" w:eastAsia="es-MX"/>
              </w:rPr>
              <w:t xml:space="preserve"> (Oaxaca)</w:t>
            </w:r>
          </w:p>
        </w:tc>
        <w:tc>
          <w:tcPr>
            <w:tcW w:w="522" w:type="pct"/>
            <w:tcBorders>
              <w:top w:val="nil"/>
              <w:left w:val="nil"/>
              <w:bottom w:val="single" w:sz="4" w:space="0" w:color="auto"/>
              <w:right w:val="nil"/>
            </w:tcBorders>
            <w:shd w:val="clear" w:color="auto" w:fill="auto"/>
            <w:hideMark/>
          </w:tcPr>
          <w:p w14:paraId="26129B58"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44" w:type="pct"/>
            <w:tcBorders>
              <w:top w:val="nil"/>
              <w:left w:val="nil"/>
              <w:bottom w:val="single" w:sz="4" w:space="0" w:color="auto"/>
              <w:right w:val="nil"/>
            </w:tcBorders>
            <w:shd w:val="clear" w:color="auto" w:fill="auto"/>
            <w:noWrap/>
            <w:hideMark/>
          </w:tcPr>
          <w:p w14:paraId="32DE5810"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31" w:type="pct"/>
            <w:tcBorders>
              <w:top w:val="nil"/>
              <w:left w:val="nil"/>
              <w:bottom w:val="single" w:sz="4" w:space="0" w:color="auto"/>
              <w:right w:val="nil"/>
            </w:tcBorders>
            <w:shd w:val="clear" w:color="auto" w:fill="auto"/>
            <w:noWrap/>
            <w:hideMark/>
          </w:tcPr>
          <w:p w14:paraId="16E5272C"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763" w:type="pct"/>
            <w:tcBorders>
              <w:top w:val="nil"/>
              <w:left w:val="nil"/>
              <w:bottom w:val="single" w:sz="4" w:space="0" w:color="auto"/>
              <w:right w:val="single" w:sz="4" w:space="0" w:color="auto"/>
            </w:tcBorders>
            <w:shd w:val="clear" w:color="auto" w:fill="auto"/>
            <w:noWrap/>
            <w:hideMark/>
          </w:tcPr>
          <w:p w14:paraId="701C6FCA"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$0.00</w:t>
            </w:r>
          </w:p>
        </w:tc>
      </w:tr>
      <w:tr w:rsidR="00B03464" w:rsidRPr="00DD2DED" w14:paraId="6FB3B0C8" w14:textId="77777777" w:rsidTr="003E6ED1">
        <w:trPr>
          <w:trHeight w:val="300"/>
        </w:trPr>
        <w:tc>
          <w:tcPr>
            <w:tcW w:w="493" w:type="pct"/>
            <w:tcBorders>
              <w:top w:val="nil"/>
              <w:left w:val="single" w:sz="8" w:space="0" w:color="auto"/>
              <w:bottom w:val="single" w:sz="4" w:space="0" w:color="auto"/>
              <w:right w:val="nil"/>
            </w:tcBorders>
            <w:shd w:val="clear" w:color="auto" w:fill="auto"/>
            <w:noWrap/>
            <w:hideMark/>
          </w:tcPr>
          <w:p w14:paraId="3931DD54"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2147" w:type="pct"/>
            <w:tcBorders>
              <w:top w:val="nil"/>
              <w:left w:val="nil"/>
              <w:bottom w:val="single" w:sz="4" w:space="0" w:color="auto"/>
              <w:right w:val="nil"/>
            </w:tcBorders>
            <w:shd w:val="clear" w:color="auto" w:fill="auto"/>
            <w:noWrap/>
            <w:hideMark/>
          </w:tcPr>
          <w:p w14:paraId="4904B9BB" w14:textId="77777777" w:rsidR="00B03464" w:rsidRPr="00DD2DED" w:rsidRDefault="00B03464" w:rsidP="00E855F8">
            <w:pPr>
              <w:spacing w:after="0" w:line="240" w:lineRule="auto"/>
              <w:jc w:val="both"/>
              <w:rPr>
                <w:rFonts w:ascii="Montserrat" w:eastAsia="Times New Roman" w:hAnsi="Montserrat" w:cs="Arial"/>
                <w:sz w:val="16"/>
                <w:szCs w:val="16"/>
                <w:lang w:val="es-MX" w:eastAsia="es-MX"/>
              </w:rPr>
            </w:pPr>
            <w:r w:rsidRPr="00DD2DED">
              <w:rPr>
                <w:rFonts w:ascii="Montserrat" w:eastAsia="Times New Roman" w:hAnsi="Montserrat" w:cs="Arial"/>
                <w:sz w:val="16"/>
                <w:szCs w:val="16"/>
                <w:lang w:val="es-MX" w:eastAsia="es-MX"/>
              </w:rPr>
              <w:t> </w:t>
            </w:r>
          </w:p>
        </w:tc>
        <w:tc>
          <w:tcPr>
            <w:tcW w:w="522" w:type="pct"/>
            <w:tcBorders>
              <w:top w:val="nil"/>
              <w:left w:val="nil"/>
              <w:bottom w:val="single" w:sz="4" w:space="0" w:color="auto"/>
              <w:right w:val="nil"/>
            </w:tcBorders>
            <w:shd w:val="clear" w:color="auto" w:fill="auto"/>
            <w:hideMark/>
          </w:tcPr>
          <w:p w14:paraId="55560915"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44" w:type="pct"/>
            <w:tcBorders>
              <w:top w:val="nil"/>
              <w:left w:val="nil"/>
              <w:bottom w:val="single" w:sz="4" w:space="0" w:color="auto"/>
              <w:right w:val="nil"/>
            </w:tcBorders>
            <w:shd w:val="clear" w:color="auto" w:fill="auto"/>
            <w:noWrap/>
            <w:hideMark/>
          </w:tcPr>
          <w:p w14:paraId="60A755C6"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531" w:type="pct"/>
            <w:tcBorders>
              <w:top w:val="nil"/>
              <w:left w:val="nil"/>
              <w:bottom w:val="single" w:sz="4" w:space="0" w:color="auto"/>
              <w:right w:val="nil"/>
            </w:tcBorders>
            <w:shd w:val="clear" w:color="auto" w:fill="auto"/>
            <w:noWrap/>
            <w:hideMark/>
          </w:tcPr>
          <w:p w14:paraId="0E928365"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763" w:type="pct"/>
            <w:tcBorders>
              <w:top w:val="nil"/>
              <w:left w:val="nil"/>
              <w:bottom w:val="single" w:sz="4" w:space="0" w:color="auto"/>
              <w:right w:val="nil"/>
            </w:tcBorders>
            <w:shd w:val="clear" w:color="auto" w:fill="auto"/>
            <w:noWrap/>
            <w:hideMark/>
          </w:tcPr>
          <w:p w14:paraId="25C773D6"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r>
      <w:tr w:rsidR="00B03464" w:rsidRPr="00DD2DED" w14:paraId="269E1E4A" w14:textId="77777777" w:rsidTr="003E6ED1">
        <w:trPr>
          <w:trHeight w:val="315"/>
        </w:trPr>
        <w:tc>
          <w:tcPr>
            <w:tcW w:w="493" w:type="pct"/>
            <w:tcBorders>
              <w:top w:val="nil"/>
              <w:left w:val="single" w:sz="8" w:space="0" w:color="auto"/>
              <w:bottom w:val="single" w:sz="8" w:space="0" w:color="auto"/>
              <w:right w:val="nil"/>
            </w:tcBorders>
            <w:shd w:val="clear" w:color="auto" w:fill="auto"/>
            <w:noWrap/>
            <w:hideMark/>
          </w:tcPr>
          <w:p w14:paraId="5B91D2E7"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2147" w:type="pct"/>
            <w:tcBorders>
              <w:top w:val="nil"/>
              <w:left w:val="nil"/>
              <w:bottom w:val="single" w:sz="8" w:space="0" w:color="auto"/>
              <w:right w:val="nil"/>
            </w:tcBorders>
            <w:shd w:val="clear" w:color="auto" w:fill="auto"/>
            <w:noWrap/>
            <w:hideMark/>
          </w:tcPr>
          <w:p w14:paraId="0454D7A4" w14:textId="77777777" w:rsidR="00B03464" w:rsidRPr="00DD2DED" w:rsidRDefault="00B03464" w:rsidP="00E855F8">
            <w:pPr>
              <w:spacing w:after="0" w:line="240" w:lineRule="auto"/>
              <w:jc w:val="both"/>
              <w:rPr>
                <w:rFonts w:ascii="Montserrat" w:eastAsia="Times New Roman" w:hAnsi="Montserrat" w:cs="Arial"/>
                <w:sz w:val="16"/>
                <w:szCs w:val="16"/>
                <w:lang w:val="es-MX" w:eastAsia="es-MX"/>
              </w:rPr>
            </w:pPr>
            <w:r w:rsidRPr="00DD2DED">
              <w:rPr>
                <w:rFonts w:ascii="Montserrat" w:eastAsia="Times New Roman" w:hAnsi="Montserrat" w:cs="Arial"/>
                <w:sz w:val="16"/>
                <w:szCs w:val="16"/>
                <w:lang w:val="es-MX" w:eastAsia="es-MX"/>
              </w:rPr>
              <w:t> </w:t>
            </w:r>
          </w:p>
        </w:tc>
        <w:tc>
          <w:tcPr>
            <w:tcW w:w="522" w:type="pct"/>
            <w:tcBorders>
              <w:top w:val="nil"/>
              <w:left w:val="nil"/>
              <w:bottom w:val="single" w:sz="8" w:space="0" w:color="auto"/>
              <w:right w:val="nil"/>
            </w:tcBorders>
            <w:shd w:val="clear" w:color="auto" w:fill="auto"/>
            <w:noWrap/>
            <w:hideMark/>
          </w:tcPr>
          <w:p w14:paraId="45E15B63"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44" w:type="pct"/>
            <w:tcBorders>
              <w:top w:val="nil"/>
              <w:left w:val="nil"/>
              <w:bottom w:val="single" w:sz="8" w:space="0" w:color="auto"/>
              <w:right w:val="nil"/>
            </w:tcBorders>
            <w:shd w:val="clear" w:color="auto" w:fill="auto"/>
            <w:noWrap/>
            <w:hideMark/>
          </w:tcPr>
          <w:p w14:paraId="717BB044" w14:textId="77777777" w:rsidR="00B03464" w:rsidRPr="00DD2DED" w:rsidRDefault="00B03464" w:rsidP="00E855F8">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531" w:type="pct"/>
            <w:tcBorders>
              <w:top w:val="nil"/>
              <w:left w:val="nil"/>
              <w:bottom w:val="single" w:sz="8" w:space="0" w:color="auto"/>
              <w:right w:val="nil"/>
            </w:tcBorders>
            <w:shd w:val="clear" w:color="auto" w:fill="auto"/>
            <w:noWrap/>
            <w:hideMark/>
          </w:tcPr>
          <w:p w14:paraId="31260F99"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TOTAL</w:t>
            </w:r>
          </w:p>
        </w:tc>
        <w:tc>
          <w:tcPr>
            <w:tcW w:w="763" w:type="pct"/>
            <w:tcBorders>
              <w:top w:val="nil"/>
              <w:left w:val="single" w:sz="4" w:space="0" w:color="auto"/>
              <w:bottom w:val="single" w:sz="8" w:space="0" w:color="auto"/>
              <w:right w:val="single" w:sz="8" w:space="0" w:color="auto"/>
            </w:tcBorders>
            <w:shd w:val="clear" w:color="auto" w:fill="auto"/>
            <w:noWrap/>
            <w:vAlign w:val="center"/>
            <w:hideMark/>
          </w:tcPr>
          <w:p w14:paraId="1C3133D4" w14:textId="77777777" w:rsidR="00B03464" w:rsidRPr="00DD2DED" w:rsidRDefault="00B03464" w:rsidP="00E855F8">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$0.00</w:t>
            </w:r>
          </w:p>
        </w:tc>
      </w:tr>
    </w:tbl>
    <w:p w14:paraId="7AE45217" w14:textId="77777777" w:rsidR="00DC7974" w:rsidRDefault="00DC7974" w:rsidP="00E855F8">
      <w:pPr>
        <w:tabs>
          <w:tab w:val="left" w:pos="2415"/>
        </w:tabs>
        <w:spacing w:line="240" w:lineRule="auto"/>
        <w:rPr>
          <w:rFonts w:ascii="Montserrat" w:hAnsi="Montserrat" w:cs="Arial"/>
          <w:bCs/>
          <w:sz w:val="16"/>
          <w:szCs w:val="16"/>
          <w:highlight w:val="yellow"/>
          <w:lang w:val="es-MX"/>
        </w:rPr>
      </w:pPr>
    </w:p>
    <w:p w14:paraId="01DCDB56" w14:textId="1B17CB70" w:rsidR="005A6259" w:rsidRPr="00A77839" w:rsidRDefault="005A6259" w:rsidP="00E855F8">
      <w:pPr>
        <w:tabs>
          <w:tab w:val="left" w:pos="2415"/>
        </w:tabs>
        <w:spacing w:line="240" w:lineRule="auto"/>
        <w:rPr>
          <w:rFonts w:ascii="Montserrat" w:hAnsi="Montserrat" w:cs="Arial"/>
          <w:bCs/>
          <w:sz w:val="16"/>
          <w:szCs w:val="16"/>
          <w:lang w:val="es-MX"/>
        </w:rPr>
      </w:pPr>
      <w:r w:rsidRPr="00A77839">
        <w:rPr>
          <w:rFonts w:ascii="Montserrat" w:hAnsi="Montserrat" w:cs="Arial"/>
          <w:bCs/>
          <w:sz w:val="16"/>
          <w:szCs w:val="16"/>
          <w:lang w:val="es-MX"/>
        </w:rPr>
        <w:t xml:space="preserve">MONTO TOTAL PARTIDA 1 CON LETRA: </w:t>
      </w:r>
      <w:proofErr w:type="gramStart"/>
      <w:r w:rsidRPr="00A77839">
        <w:rPr>
          <w:rFonts w:ascii="Montserrat" w:hAnsi="Montserrat" w:cs="Arial"/>
          <w:bCs/>
          <w:sz w:val="16"/>
          <w:szCs w:val="16"/>
          <w:lang w:val="es-MX"/>
        </w:rPr>
        <w:tab/>
        <w:t xml:space="preserve">(  </w:t>
      </w:r>
      <w:proofErr w:type="gramEnd"/>
      <w:r w:rsidRPr="00A77839">
        <w:rPr>
          <w:rFonts w:ascii="Montserrat" w:hAnsi="Montserrat" w:cs="Arial"/>
          <w:bCs/>
          <w:sz w:val="16"/>
          <w:szCs w:val="16"/>
          <w:lang w:val="es-MX"/>
        </w:rPr>
        <w:t xml:space="preserve">                                                                           00/100 M.N.)</w:t>
      </w:r>
    </w:p>
    <w:p w14:paraId="32654776" w14:textId="49938423" w:rsidR="005A6259" w:rsidRPr="00A77839" w:rsidRDefault="005A6259" w:rsidP="00E855F8">
      <w:pPr>
        <w:tabs>
          <w:tab w:val="left" w:pos="2415"/>
        </w:tabs>
        <w:spacing w:line="240" w:lineRule="auto"/>
        <w:rPr>
          <w:rFonts w:ascii="Montserrat" w:hAnsi="Montserrat" w:cs="Arial"/>
          <w:bCs/>
          <w:sz w:val="16"/>
          <w:szCs w:val="16"/>
          <w:lang w:val="es-MX"/>
        </w:rPr>
      </w:pPr>
      <w:r w:rsidRPr="00A77839">
        <w:rPr>
          <w:rFonts w:ascii="Montserrat" w:hAnsi="Montserrat" w:cs="Arial"/>
          <w:bCs/>
          <w:sz w:val="16"/>
          <w:szCs w:val="16"/>
          <w:lang w:val="es-MX"/>
        </w:rPr>
        <w:t xml:space="preserve">MONTO TOTAL PARTIDA 2 CON LETRA: </w:t>
      </w:r>
      <w:proofErr w:type="gramStart"/>
      <w:r w:rsidRPr="00A77839">
        <w:rPr>
          <w:rFonts w:ascii="Montserrat" w:hAnsi="Montserrat" w:cs="Arial"/>
          <w:bCs/>
          <w:sz w:val="16"/>
          <w:szCs w:val="16"/>
          <w:lang w:val="es-MX"/>
        </w:rPr>
        <w:tab/>
        <w:t xml:space="preserve">(  </w:t>
      </w:r>
      <w:proofErr w:type="gramEnd"/>
      <w:r w:rsidRPr="00A77839">
        <w:rPr>
          <w:rFonts w:ascii="Montserrat" w:hAnsi="Montserrat" w:cs="Arial"/>
          <w:bCs/>
          <w:sz w:val="16"/>
          <w:szCs w:val="16"/>
          <w:lang w:val="es-MX"/>
        </w:rPr>
        <w:t xml:space="preserve">                                                                           00/100 M.N.)</w:t>
      </w:r>
    </w:p>
    <w:p w14:paraId="10D721C0" w14:textId="77777777" w:rsidR="005A6259" w:rsidRPr="00A77839" w:rsidRDefault="005A6259" w:rsidP="00E855F8">
      <w:pPr>
        <w:widowControl w:val="0"/>
        <w:tabs>
          <w:tab w:val="left" w:pos="848"/>
        </w:tabs>
        <w:autoSpaceDE w:val="0"/>
        <w:autoSpaceDN w:val="0"/>
        <w:spacing w:after="0" w:line="240" w:lineRule="auto"/>
        <w:ind w:right="211" w:hanging="142"/>
        <w:rPr>
          <w:rFonts w:ascii="Montserrat" w:hAnsi="Montserrat" w:cs="Arial"/>
          <w:bCs/>
          <w:sz w:val="16"/>
          <w:szCs w:val="16"/>
          <w:lang w:val="es-MX"/>
        </w:rPr>
      </w:pPr>
    </w:p>
    <w:p w14:paraId="28367C60" w14:textId="77777777" w:rsidR="005A6259" w:rsidRPr="00A77839" w:rsidRDefault="005A6259" w:rsidP="00E855F8">
      <w:pPr>
        <w:tabs>
          <w:tab w:val="left" w:pos="1050"/>
        </w:tabs>
        <w:spacing w:line="240" w:lineRule="auto"/>
        <w:jc w:val="both"/>
        <w:rPr>
          <w:rFonts w:ascii="Montserrat" w:hAnsi="Montserrat" w:cs="Arial"/>
          <w:bCs/>
          <w:sz w:val="16"/>
          <w:szCs w:val="16"/>
          <w:lang w:val="es-MX"/>
        </w:rPr>
      </w:pPr>
      <w:r w:rsidRPr="00A77839">
        <w:rPr>
          <w:rFonts w:ascii="Montserrat" w:hAnsi="Montserrat" w:cs="Arial"/>
          <w:bCs/>
          <w:sz w:val="16"/>
          <w:szCs w:val="16"/>
          <w:lang w:val="es-MX"/>
        </w:rPr>
        <w:t>NOTA: Además deberá anotar en el presente cuadro lo siguiente:</w:t>
      </w:r>
    </w:p>
    <w:p w14:paraId="4D4E2D24" w14:textId="77777777" w:rsidR="005A6259" w:rsidRPr="00A77839" w:rsidRDefault="005A6259" w:rsidP="00E855F8">
      <w:pPr>
        <w:pStyle w:val="Prrafodelista"/>
        <w:numPr>
          <w:ilvl w:val="0"/>
          <w:numId w:val="50"/>
        </w:numPr>
        <w:tabs>
          <w:tab w:val="left" w:pos="1050"/>
        </w:tabs>
        <w:spacing w:after="160"/>
        <w:contextualSpacing/>
        <w:jc w:val="both"/>
        <w:rPr>
          <w:rFonts w:ascii="Montserrat" w:eastAsia="Calibri" w:hAnsi="Montserrat" w:cs="Arial"/>
          <w:bCs/>
          <w:sz w:val="16"/>
          <w:szCs w:val="16"/>
          <w:lang w:eastAsia="en-US"/>
        </w:rPr>
      </w:pPr>
      <w:r w:rsidRPr="00A77839">
        <w:rPr>
          <w:rFonts w:ascii="Montserrat" w:eastAsia="Calibri" w:hAnsi="Montserrat" w:cs="Arial"/>
          <w:bCs/>
          <w:sz w:val="16"/>
          <w:szCs w:val="16"/>
          <w:lang w:eastAsia="en-US"/>
        </w:rPr>
        <w:t>Condiciones de Pago: DE CONFORMIDAD A ESTA CONVOCATORIA.</w:t>
      </w:r>
    </w:p>
    <w:p w14:paraId="4B2695BE" w14:textId="77777777" w:rsidR="005A6259" w:rsidRPr="00A77839" w:rsidRDefault="005A6259" w:rsidP="00E855F8">
      <w:pPr>
        <w:pStyle w:val="Prrafodelista"/>
        <w:numPr>
          <w:ilvl w:val="0"/>
          <w:numId w:val="50"/>
        </w:numPr>
        <w:tabs>
          <w:tab w:val="left" w:pos="1050"/>
        </w:tabs>
        <w:spacing w:after="160"/>
        <w:contextualSpacing/>
        <w:jc w:val="both"/>
        <w:rPr>
          <w:rFonts w:ascii="Montserrat" w:eastAsia="Calibri" w:hAnsi="Montserrat" w:cs="Arial"/>
          <w:bCs/>
          <w:sz w:val="16"/>
          <w:szCs w:val="16"/>
          <w:lang w:eastAsia="en-US"/>
        </w:rPr>
      </w:pPr>
      <w:r w:rsidRPr="00A77839">
        <w:rPr>
          <w:rFonts w:ascii="Montserrat" w:eastAsia="Calibri" w:hAnsi="Montserrat" w:cs="Arial"/>
          <w:bCs/>
          <w:sz w:val="16"/>
          <w:szCs w:val="16"/>
          <w:lang w:eastAsia="en-US"/>
        </w:rPr>
        <w:t>Condiciones de Precio: EL PRECIO SERÁ FIJO DURANTE LA VIGENCIA DEL CONTRATO</w:t>
      </w:r>
    </w:p>
    <w:p w14:paraId="224B87CC" w14:textId="77777777" w:rsidR="005A6259" w:rsidRPr="00A77839" w:rsidRDefault="005A6259" w:rsidP="00E855F8">
      <w:pPr>
        <w:pStyle w:val="Prrafodelista"/>
        <w:numPr>
          <w:ilvl w:val="0"/>
          <w:numId w:val="50"/>
        </w:numPr>
        <w:tabs>
          <w:tab w:val="left" w:pos="1050"/>
        </w:tabs>
        <w:spacing w:after="160"/>
        <w:contextualSpacing/>
        <w:jc w:val="both"/>
        <w:rPr>
          <w:rFonts w:ascii="Montserrat" w:eastAsia="Calibri" w:hAnsi="Montserrat" w:cs="Arial"/>
          <w:bCs/>
          <w:sz w:val="16"/>
          <w:szCs w:val="16"/>
          <w:lang w:eastAsia="en-US"/>
        </w:rPr>
      </w:pPr>
      <w:r w:rsidRPr="00A77839">
        <w:rPr>
          <w:rFonts w:ascii="Montserrat" w:eastAsia="Calibri" w:hAnsi="Montserrat" w:cs="Arial"/>
          <w:bCs/>
          <w:sz w:val="16"/>
          <w:szCs w:val="16"/>
          <w:lang w:eastAsia="en-US"/>
        </w:rPr>
        <w:t>Lugar de ejecución del servicio: DE CONFORMIDAD A ESTA CONVOCATORIA.</w:t>
      </w:r>
    </w:p>
    <w:p w14:paraId="46A5548E" w14:textId="77777777" w:rsidR="005A6259" w:rsidRPr="00A77839" w:rsidRDefault="005A6259" w:rsidP="00E855F8">
      <w:pPr>
        <w:pStyle w:val="Prrafodelista"/>
        <w:numPr>
          <w:ilvl w:val="0"/>
          <w:numId w:val="50"/>
        </w:numPr>
        <w:tabs>
          <w:tab w:val="left" w:pos="1050"/>
        </w:tabs>
        <w:spacing w:after="160"/>
        <w:contextualSpacing/>
        <w:jc w:val="both"/>
        <w:rPr>
          <w:rFonts w:ascii="Montserrat" w:eastAsia="Calibri" w:hAnsi="Montserrat" w:cs="Arial"/>
          <w:bCs/>
          <w:sz w:val="16"/>
          <w:szCs w:val="16"/>
          <w:lang w:eastAsia="en-US"/>
        </w:rPr>
      </w:pPr>
      <w:r w:rsidRPr="00A77839">
        <w:rPr>
          <w:rFonts w:ascii="Montserrat" w:eastAsia="Calibri" w:hAnsi="Montserrat" w:cs="Arial"/>
          <w:bCs/>
          <w:sz w:val="16"/>
          <w:szCs w:val="16"/>
          <w:lang w:eastAsia="en-US"/>
        </w:rPr>
        <w:t>Moneda en que cotiza: PESOS MEXICANOS</w:t>
      </w:r>
    </w:p>
    <w:p w14:paraId="19359565" w14:textId="77777777" w:rsidR="00DC7974" w:rsidRPr="00A77839" w:rsidRDefault="00DC7974" w:rsidP="00DC7974">
      <w:pPr>
        <w:pStyle w:val="Prrafodelista"/>
        <w:tabs>
          <w:tab w:val="left" w:pos="1050"/>
        </w:tabs>
        <w:spacing w:after="160"/>
        <w:ind w:left="720"/>
        <w:contextualSpacing/>
        <w:jc w:val="both"/>
        <w:rPr>
          <w:rFonts w:ascii="Montserrat" w:eastAsia="Calibri" w:hAnsi="Montserrat" w:cs="Arial"/>
          <w:bCs/>
          <w:sz w:val="16"/>
          <w:szCs w:val="16"/>
          <w:lang w:eastAsia="en-US"/>
        </w:rPr>
      </w:pPr>
    </w:p>
    <w:p w14:paraId="4FA9B54F" w14:textId="3C6CAA31" w:rsidR="005A6259" w:rsidRPr="00A77839" w:rsidRDefault="005A6259" w:rsidP="00E855F8">
      <w:pPr>
        <w:pStyle w:val="Prrafodelista"/>
        <w:ind w:left="0"/>
        <w:jc w:val="both"/>
        <w:rPr>
          <w:rFonts w:ascii="Montserrat" w:hAnsi="Montserrat" w:cs="Arial"/>
          <w:sz w:val="16"/>
          <w:szCs w:val="16"/>
        </w:rPr>
      </w:pPr>
      <w:r w:rsidRPr="00A77839">
        <w:rPr>
          <w:rFonts w:ascii="Montserrat" w:hAnsi="Montserrat" w:cs="Arial"/>
          <w:sz w:val="16"/>
          <w:szCs w:val="16"/>
        </w:rPr>
        <w:t xml:space="preserve">El precio contenido en su oferta económica estará vigente durante </w:t>
      </w:r>
      <w:r w:rsidR="00BA67DE" w:rsidRPr="00A77839">
        <w:rPr>
          <w:rFonts w:ascii="Montserrat" w:hAnsi="Montserrat" w:cs="Arial"/>
          <w:sz w:val="16"/>
          <w:szCs w:val="16"/>
        </w:rPr>
        <w:t>6</w:t>
      </w:r>
      <w:r w:rsidRPr="00A77839">
        <w:rPr>
          <w:rFonts w:ascii="Montserrat" w:hAnsi="Montserrat" w:cs="Arial"/>
          <w:sz w:val="16"/>
          <w:szCs w:val="16"/>
        </w:rPr>
        <w:t>0 días hábiles.</w:t>
      </w:r>
    </w:p>
    <w:p w14:paraId="3C9D7CDA" w14:textId="77777777" w:rsidR="005A6259" w:rsidRPr="00A77839" w:rsidRDefault="005A6259" w:rsidP="00E855F8">
      <w:pPr>
        <w:pStyle w:val="Prrafodelista"/>
        <w:ind w:left="0"/>
        <w:jc w:val="both"/>
        <w:rPr>
          <w:rFonts w:ascii="Montserrat" w:hAnsi="Montserrat" w:cs="Arial"/>
          <w:sz w:val="16"/>
          <w:szCs w:val="16"/>
        </w:rPr>
      </w:pPr>
    </w:p>
    <w:p w14:paraId="00CB9948" w14:textId="77777777" w:rsidR="005A6259" w:rsidRPr="00A77839" w:rsidRDefault="005A6259" w:rsidP="00E855F8">
      <w:pPr>
        <w:pStyle w:val="Prrafodelista"/>
        <w:ind w:left="0"/>
        <w:jc w:val="both"/>
        <w:rPr>
          <w:rFonts w:ascii="Montserrat" w:hAnsi="Montserrat" w:cs="Arial"/>
          <w:sz w:val="16"/>
          <w:szCs w:val="16"/>
        </w:rPr>
      </w:pPr>
      <w:r w:rsidRPr="00A77839">
        <w:rPr>
          <w:rFonts w:ascii="Montserrat" w:hAnsi="Montserrat" w:cs="Arial"/>
          <w:sz w:val="16"/>
          <w:szCs w:val="16"/>
        </w:rPr>
        <w:t>El precio deberá cotizarse en moneda nacional separando el importe que corresponda por el impuesto al valor agregado.</w:t>
      </w:r>
    </w:p>
    <w:p w14:paraId="1DC409B8" w14:textId="77777777" w:rsidR="005A6259" w:rsidRPr="00A77839" w:rsidRDefault="005A6259" w:rsidP="00E855F8">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04B591EB" w14:textId="77777777" w:rsidR="005A6259" w:rsidRPr="00A77839" w:rsidRDefault="005A6259" w:rsidP="00E855F8">
      <w:pPr>
        <w:pStyle w:val="Textoindependiente"/>
        <w:numPr>
          <w:ilvl w:val="0"/>
          <w:numId w:val="8"/>
        </w:numPr>
        <w:tabs>
          <w:tab w:val="clear" w:pos="900"/>
          <w:tab w:val="left" w:pos="709"/>
        </w:tabs>
        <w:rPr>
          <w:rFonts w:ascii="Montserrat" w:hAnsi="Montserrat"/>
          <w:sz w:val="16"/>
          <w:szCs w:val="16"/>
        </w:rPr>
      </w:pPr>
      <w:r w:rsidRPr="00A77839">
        <w:rPr>
          <w:rFonts w:ascii="Montserrat" w:hAnsi="Montserrat"/>
          <w:sz w:val="16"/>
          <w:szCs w:val="16"/>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44AB9A95" w14:textId="77777777" w:rsidR="005A6259" w:rsidRPr="00A77839" w:rsidRDefault="005A6259" w:rsidP="00E855F8">
      <w:pPr>
        <w:pStyle w:val="Textoindependiente"/>
        <w:tabs>
          <w:tab w:val="clear" w:pos="900"/>
          <w:tab w:val="left" w:pos="709"/>
        </w:tabs>
        <w:ind w:left="720"/>
        <w:rPr>
          <w:rFonts w:ascii="Montserrat" w:hAnsi="Montserrat"/>
          <w:sz w:val="16"/>
          <w:szCs w:val="16"/>
        </w:rPr>
      </w:pPr>
    </w:p>
    <w:p w14:paraId="06561CCA" w14:textId="77777777" w:rsidR="005A6259" w:rsidRPr="00A77839" w:rsidRDefault="005A6259" w:rsidP="00E855F8">
      <w:pPr>
        <w:pStyle w:val="Textoindependiente"/>
        <w:numPr>
          <w:ilvl w:val="0"/>
          <w:numId w:val="8"/>
        </w:numPr>
        <w:tabs>
          <w:tab w:val="clear" w:pos="900"/>
          <w:tab w:val="left" w:pos="709"/>
        </w:tabs>
        <w:ind w:right="15"/>
        <w:contextualSpacing/>
        <w:rPr>
          <w:rFonts w:ascii="Montserrat" w:hAnsi="Montserrat"/>
          <w:bCs/>
          <w:sz w:val="16"/>
          <w:szCs w:val="16"/>
        </w:rPr>
      </w:pPr>
      <w:r w:rsidRPr="00A77839">
        <w:rPr>
          <w:rFonts w:ascii="Montserrat" w:hAnsi="Montserrat"/>
          <w:sz w:val="16"/>
          <w:szCs w:val="16"/>
        </w:rPr>
        <w:lastRenderedPageBreak/>
        <w:t>Que estoy consciente de que el precio unitario será el único valor que se tomará en cuenta para efectos de evaluación y adjudicación.</w:t>
      </w:r>
    </w:p>
    <w:p w14:paraId="64CE17A7" w14:textId="77777777" w:rsidR="00B03464" w:rsidRPr="00A77839" w:rsidRDefault="00B03464" w:rsidP="00E855F8">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8"/>
          <w:szCs w:val="18"/>
          <w:lang w:val="es-MX" w:eastAsia="es-ES"/>
        </w:rPr>
      </w:pPr>
    </w:p>
    <w:p w14:paraId="5D34049B" w14:textId="7433FB20" w:rsidR="00E6522C" w:rsidRPr="00A77839" w:rsidRDefault="00E6522C" w:rsidP="00E855F8">
      <w:pPr>
        <w:spacing w:after="0" w:line="240" w:lineRule="auto"/>
        <w:ind w:right="15"/>
        <w:contextualSpacing/>
        <w:jc w:val="both"/>
        <w:rPr>
          <w:rFonts w:ascii="Montserrat" w:hAnsi="Montserrat" w:cs="Arial"/>
          <w:bCs/>
          <w:sz w:val="20"/>
          <w:szCs w:val="20"/>
          <w:lang w:val="es-MX"/>
        </w:rPr>
      </w:pPr>
      <w:r w:rsidRPr="00A77839">
        <w:rPr>
          <w:rFonts w:ascii="Montserrat" w:hAnsi="Montserrat" w:cs="Arial"/>
          <w:bCs/>
          <w:sz w:val="20"/>
          <w:szCs w:val="20"/>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A77839">
        <w:rPr>
          <w:rFonts w:ascii="Montserrat" w:hAnsi="Montserrat" w:cs="Arial"/>
          <w:sz w:val="20"/>
          <w:lang w:val="es-MX"/>
        </w:rPr>
        <w:t xml:space="preserve">Convocatoria de Licitación Pública Nacional Electrónica </w:t>
      </w:r>
      <w:r w:rsidRPr="00A77839">
        <w:rPr>
          <w:rFonts w:ascii="Montserrat" w:hAnsi="Montserrat" w:cs="Arial"/>
          <w:bCs/>
          <w:sz w:val="20"/>
          <w:szCs w:val="20"/>
          <w:lang w:val="es-MX"/>
        </w:rPr>
        <w:t xml:space="preserve">No. </w:t>
      </w:r>
      <w:r w:rsidR="002810FE">
        <w:rPr>
          <w:rFonts w:ascii="Montserrat" w:hAnsi="Montserrat" w:cs="Arial"/>
          <w:b/>
          <w:bCs/>
          <w:sz w:val="20"/>
          <w:szCs w:val="20"/>
          <w:lang w:val="es-MX"/>
        </w:rPr>
        <w:t>LA-11-L5X-011L5X001-N-29-2024</w:t>
      </w:r>
      <w:r w:rsidRPr="00A77839">
        <w:rPr>
          <w:rFonts w:ascii="Montserrat" w:hAnsi="Montserrat" w:cs="Arial"/>
          <w:bCs/>
          <w:sz w:val="20"/>
          <w:szCs w:val="20"/>
          <w:lang w:val="es-MX"/>
        </w:rPr>
        <w:t>,</w:t>
      </w:r>
      <w:r w:rsidRPr="00A77839">
        <w:rPr>
          <w:rFonts w:ascii="Montserrat" w:hAnsi="Montserrat" w:cs="Arial"/>
          <w:sz w:val="20"/>
          <w:lang w:val="es-MX"/>
        </w:rPr>
        <w:t xml:space="preserve"> para la </w:t>
      </w:r>
      <w:r w:rsidRPr="00A77839">
        <w:rPr>
          <w:rFonts w:ascii="Montserrat" w:hAnsi="Montserrat" w:cs="Arial"/>
          <w:bCs/>
          <w:sz w:val="20"/>
          <w:szCs w:val="20"/>
          <w:lang w:val="es-MX"/>
        </w:rPr>
        <w:t xml:space="preserve">contratación del </w:t>
      </w:r>
      <w:r w:rsidR="002B2995" w:rsidRPr="00A77839">
        <w:rPr>
          <w:rFonts w:ascii="Montserrat" w:hAnsi="Montserrat" w:cs="Arial"/>
          <w:b/>
          <w:bCs/>
          <w:sz w:val="20"/>
          <w:szCs w:val="20"/>
          <w:lang w:val="es-MX"/>
        </w:rPr>
        <w:t xml:space="preserve">SERVICIO DE MANTENIMIENTO Y REMOZAMIENTO DE </w:t>
      </w:r>
      <w:r w:rsidR="009C7FFC" w:rsidRPr="00A77839">
        <w:rPr>
          <w:rFonts w:ascii="Montserrat" w:hAnsi="Montserrat" w:cs="Arial"/>
          <w:b/>
          <w:bCs/>
          <w:sz w:val="20"/>
          <w:szCs w:val="20"/>
          <w:lang w:val="es-MX"/>
        </w:rPr>
        <w:t>A</w:t>
      </w:r>
      <w:r w:rsidR="00A77839" w:rsidRPr="00A77839">
        <w:rPr>
          <w:rFonts w:ascii="Montserrat" w:hAnsi="Montserrat" w:cs="Arial"/>
          <w:b/>
          <w:bCs/>
          <w:sz w:val="20"/>
          <w:szCs w:val="20"/>
          <w:lang w:val="es-MX"/>
        </w:rPr>
        <w:t>UDITORIOS</w:t>
      </w:r>
      <w:r w:rsidR="002B2995" w:rsidRPr="00A77839">
        <w:rPr>
          <w:rFonts w:ascii="Montserrat" w:hAnsi="Montserrat" w:cs="Arial"/>
          <w:b/>
          <w:bCs/>
          <w:sz w:val="20"/>
          <w:szCs w:val="20"/>
          <w:lang w:val="es-MX"/>
        </w:rPr>
        <w:t xml:space="preserve"> DE LOS PLANTELES DE LA CIUDAD DE MÉXICO Y OAXACA</w:t>
      </w:r>
      <w:r w:rsidRPr="00A77839">
        <w:rPr>
          <w:rFonts w:ascii="Montserrat" w:hAnsi="Montserrat" w:cs="Arial"/>
          <w:b/>
          <w:bCs/>
          <w:sz w:val="20"/>
          <w:szCs w:val="20"/>
          <w:lang w:val="es-MX"/>
        </w:rPr>
        <w:t>.</w:t>
      </w:r>
    </w:p>
    <w:p w14:paraId="5D2DE7BF" w14:textId="77777777" w:rsidR="00616770" w:rsidRPr="00A77839" w:rsidRDefault="00616770" w:rsidP="00E855F8">
      <w:pPr>
        <w:spacing w:line="240" w:lineRule="auto"/>
        <w:ind w:right="15"/>
        <w:contextualSpacing/>
        <w:jc w:val="both"/>
        <w:rPr>
          <w:rFonts w:ascii="Montserrat" w:hAnsi="Montserrat" w:cs="Arial"/>
          <w:bCs/>
          <w:sz w:val="18"/>
          <w:szCs w:val="18"/>
          <w:lang w:val="es-MX"/>
        </w:rPr>
      </w:pPr>
    </w:p>
    <w:p w14:paraId="4520625A" w14:textId="77777777" w:rsidR="00616770" w:rsidRPr="00DD2DED" w:rsidRDefault="00616770" w:rsidP="00E855F8">
      <w:pPr>
        <w:spacing w:line="240" w:lineRule="auto"/>
        <w:ind w:right="15"/>
        <w:contextualSpacing/>
        <w:jc w:val="center"/>
        <w:rPr>
          <w:rFonts w:ascii="Montserrat" w:hAnsi="Montserrat" w:cs="Arial"/>
          <w:bCs/>
          <w:sz w:val="18"/>
          <w:szCs w:val="18"/>
          <w:lang w:val="es-MX"/>
        </w:rPr>
      </w:pPr>
      <w:r w:rsidRPr="00A77839">
        <w:rPr>
          <w:rFonts w:ascii="Montserrat" w:hAnsi="Montserrat" w:cs="Arial"/>
          <w:bCs/>
          <w:sz w:val="18"/>
          <w:szCs w:val="18"/>
          <w:lang w:val="es-MX"/>
        </w:rPr>
        <w:t>Atentamente</w:t>
      </w:r>
    </w:p>
    <w:p w14:paraId="0669F9FB" w14:textId="77777777" w:rsidR="00616770" w:rsidRPr="00DD2DED" w:rsidRDefault="00616770" w:rsidP="00E855F8">
      <w:pPr>
        <w:spacing w:line="240" w:lineRule="auto"/>
        <w:ind w:right="15"/>
        <w:contextualSpacing/>
        <w:jc w:val="center"/>
        <w:rPr>
          <w:rFonts w:ascii="Montserrat" w:hAnsi="Montserrat" w:cs="Arial"/>
          <w:bCs/>
          <w:sz w:val="18"/>
          <w:szCs w:val="18"/>
          <w:lang w:val="es-MX"/>
        </w:rPr>
      </w:pPr>
    </w:p>
    <w:p w14:paraId="2AA7B926" w14:textId="77777777" w:rsidR="00616770" w:rsidRPr="00DD2DED" w:rsidRDefault="00616770" w:rsidP="00E855F8">
      <w:pPr>
        <w:spacing w:line="240" w:lineRule="auto"/>
        <w:ind w:right="15"/>
        <w:contextualSpacing/>
        <w:jc w:val="center"/>
        <w:rPr>
          <w:rFonts w:ascii="Montserrat" w:hAnsi="Montserrat" w:cs="Arial"/>
          <w:bCs/>
          <w:sz w:val="18"/>
          <w:szCs w:val="18"/>
          <w:lang w:val="es-MX"/>
        </w:rPr>
      </w:pPr>
      <w:r w:rsidRPr="00DD2DED">
        <w:rPr>
          <w:rFonts w:ascii="Montserrat" w:hAnsi="Montserrat" w:cs="Arial"/>
          <w:bCs/>
          <w:sz w:val="18"/>
          <w:szCs w:val="18"/>
          <w:lang w:val="es-MX"/>
        </w:rPr>
        <w:t>(Nombre y firma del licitante)</w:t>
      </w:r>
    </w:p>
    <w:p w14:paraId="06A46FD4" w14:textId="77777777" w:rsidR="00616770" w:rsidRPr="00DD2DED" w:rsidRDefault="00616770" w:rsidP="00E855F8">
      <w:pPr>
        <w:spacing w:line="240" w:lineRule="auto"/>
        <w:ind w:right="15"/>
        <w:contextualSpacing/>
        <w:jc w:val="center"/>
        <w:rPr>
          <w:rFonts w:ascii="Montserrat" w:hAnsi="Montserrat" w:cs="Arial"/>
          <w:bCs/>
          <w:sz w:val="18"/>
          <w:szCs w:val="18"/>
          <w:lang w:val="es-MX"/>
        </w:rPr>
      </w:pPr>
    </w:p>
    <w:p w14:paraId="028CEDCB" w14:textId="77777777" w:rsidR="00616770" w:rsidRPr="00DD2DED" w:rsidRDefault="00616770" w:rsidP="00E855F8">
      <w:pPr>
        <w:spacing w:line="240" w:lineRule="auto"/>
        <w:ind w:right="15"/>
        <w:contextualSpacing/>
        <w:jc w:val="center"/>
        <w:rPr>
          <w:rFonts w:ascii="Montserrat" w:hAnsi="Montserrat" w:cs="Arial"/>
          <w:bCs/>
          <w:sz w:val="18"/>
          <w:szCs w:val="18"/>
          <w:lang w:val="es-MX"/>
        </w:rPr>
      </w:pPr>
      <w:r w:rsidRPr="00DD2DED">
        <w:rPr>
          <w:rFonts w:ascii="Montserrat" w:hAnsi="Montserrat" w:cs="Arial"/>
          <w:bCs/>
          <w:sz w:val="18"/>
          <w:szCs w:val="18"/>
          <w:lang w:val="es-MX"/>
        </w:rPr>
        <w:t>______________________________________________________________________</w:t>
      </w:r>
    </w:p>
    <w:p w14:paraId="738B3D04" w14:textId="2459589D" w:rsidR="00616770" w:rsidRPr="00DD2DED" w:rsidRDefault="00616770" w:rsidP="00E855F8">
      <w:pPr>
        <w:spacing w:line="240" w:lineRule="auto"/>
        <w:jc w:val="center"/>
        <w:rPr>
          <w:rFonts w:ascii="Montserrat" w:hAnsi="Montserrat" w:cs="Arial"/>
          <w:bCs/>
          <w:sz w:val="18"/>
          <w:szCs w:val="18"/>
          <w:lang w:val="es-MX"/>
        </w:rPr>
      </w:pPr>
      <w:r w:rsidRPr="00DD2DED">
        <w:rPr>
          <w:rFonts w:ascii="Montserrat" w:hAnsi="Montserrat" w:cs="Arial"/>
          <w:bCs/>
          <w:sz w:val="18"/>
          <w:szCs w:val="18"/>
          <w:lang w:val="es-MX"/>
        </w:rPr>
        <w:t>(en su caso, nombre completo del representante legal del licitante)</w:t>
      </w:r>
    </w:p>
    <w:p w14:paraId="5794AD88" w14:textId="77777777" w:rsidR="006D1B31" w:rsidRPr="00DD2DED" w:rsidRDefault="006D1B31" w:rsidP="00E855F8">
      <w:pPr>
        <w:spacing w:after="0" w:line="240" w:lineRule="auto"/>
        <w:rPr>
          <w:rFonts w:ascii="Montserrat" w:eastAsia="Times New Roman" w:hAnsi="Montserrat" w:cs="Arial"/>
          <w:b/>
          <w:smallCaps/>
          <w:color w:val="FFFFFF"/>
          <w:szCs w:val="20"/>
          <w:lang w:val="es-ES_tradnl" w:eastAsia="es-MX"/>
        </w:rPr>
      </w:pPr>
      <w:r w:rsidRPr="00DD2DED">
        <w:rPr>
          <w:rFonts w:ascii="Montserrat" w:hAnsi="Montserrat" w:cs="Arial"/>
          <w:smallCaps/>
          <w:color w:val="FFFFFF"/>
          <w:szCs w:val="20"/>
          <w:lang w:val="es-ES_tradnl"/>
        </w:rPr>
        <w:br w:type="page"/>
      </w:r>
    </w:p>
    <w:p w14:paraId="7269FD58" w14:textId="6744DB0F" w:rsidR="00380030" w:rsidRPr="00924E02" w:rsidRDefault="00380030" w:rsidP="00E855F8">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8"/>
          <w:szCs w:val="18"/>
          <w:lang w:val="es-ES_tradnl"/>
        </w:rPr>
      </w:pPr>
      <w:r w:rsidRPr="00924E02">
        <w:rPr>
          <w:rFonts w:ascii="Montserrat" w:hAnsi="Montserrat" w:cs="Arial"/>
          <w:smallCaps/>
          <w:color w:val="FFFFFF"/>
          <w:sz w:val="18"/>
          <w:szCs w:val="18"/>
          <w:lang w:val="es-ES_tradnl"/>
        </w:rPr>
        <w:lastRenderedPageBreak/>
        <w:t>FORMATO B</w:t>
      </w:r>
    </w:p>
    <w:p w14:paraId="67291B58" w14:textId="77777777" w:rsidR="00380030" w:rsidRPr="00924E02" w:rsidRDefault="00380030" w:rsidP="00E855F8">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8"/>
          <w:szCs w:val="18"/>
          <w:lang w:val="es-ES_tradnl"/>
        </w:rPr>
      </w:pPr>
      <w:r w:rsidRPr="00924E02">
        <w:rPr>
          <w:rFonts w:ascii="Montserrat" w:hAnsi="Montserrat" w:cs="Arial"/>
          <w:smallCaps/>
          <w:color w:val="FFFFFF"/>
          <w:sz w:val="18"/>
          <w:szCs w:val="18"/>
          <w:lang w:val="es-ES_tradnl"/>
        </w:rPr>
        <w:t>FORMATO DE ACREDITACIÓN DE PERSONALIDAD</w:t>
      </w:r>
    </w:p>
    <w:p w14:paraId="2F0ADAE8" w14:textId="77777777" w:rsidR="00380030" w:rsidRPr="00924E02" w:rsidRDefault="00380030" w:rsidP="00E855F8">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8"/>
          <w:szCs w:val="18"/>
          <w:lang w:val="es-ES_tradnl"/>
        </w:rPr>
      </w:pPr>
    </w:p>
    <w:p w14:paraId="4E7CCB40" w14:textId="77777777" w:rsidR="00380030" w:rsidRPr="00924E02" w:rsidRDefault="00380030" w:rsidP="00E855F8">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8"/>
          <w:szCs w:val="18"/>
          <w:lang w:val="es-ES_tradnl"/>
        </w:rPr>
      </w:pPr>
      <w:r w:rsidRPr="00924E02">
        <w:rPr>
          <w:rFonts w:ascii="Montserrat" w:hAnsi="Montserrat" w:cs="Arial"/>
          <w:smallCaps/>
          <w:color w:val="FFFFFF"/>
          <w:sz w:val="18"/>
          <w:szCs w:val="18"/>
          <w:lang w:val="es-ES_tradnl"/>
        </w:rPr>
        <w:t>DE CONFORMIDAD CON LA FRACCIÓN VI DEL ARTÍCULO 29 DE LA LEY DE ADQUISICIONES, ARRENDAMIENTOS Y SERVICIOS DEL SECTOR PÚBLICO Y FRACCIÓN V DEL ARTÍCULO 48 DE SU REGLAMENTO</w:t>
      </w:r>
    </w:p>
    <w:p w14:paraId="248E2F57" w14:textId="77777777" w:rsidR="00380030" w:rsidRPr="00924E02" w:rsidRDefault="00380030" w:rsidP="00E855F8">
      <w:pPr>
        <w:tabs>
          <w:tab w:val="left" w:pos="900"/>
        </w:tabs>
        <w:spacing w:after="0" w:line="240" w:lineRule="auto"/>
        <w:ind w:right="15"/>
        <w:contextualSpacing/>
        <w:jc w:val="both"/>
        <w:rPr>
          <w:rFonts w:ascii="Montserrat" w:hAnsi="Montserrat" w:cs="Arial"/>
          <w:b/>
          <w:sz w:val="18"/>
          <w:szCs w:val="18"/>
          <w:lang w:val="es-MX"/>
        </w:rPr>
      </w:pPr>
    </w:p>
    <w:p w14:paraId="7DBAF551" w14:textId="0CF67C01" w:rsidR="00380030" w:rsidRPr="00DD2DED" w:rsidRDefault="00380030" w:rsidP="00E855F8">
      <w:pPr>
        <w:pStyle w:val="Textoindependiente"/>
        <w:ind w:right="15"/>
        <w:contextualSpacing/>
        <w:jc w:val="right"/>
        <w:rPr>
          <w:rFonts w:ascii="Montserrat" w:hAnsi="Montserrat"/>
        </w:rPr>
      </w:pPr>
      <w:r w:rsidRPr="00DD2DED">
        <w:rPr>
          <w:rFonts w:ascii="Montserrat" w:hAnsi="Montserrat"/>
        </w:rPr>
        <w:t>Estado de México, a ___</w:t>
      </w:r>
      <w:r w:rsidRPr="00DD2DED">
        <w:rPr>
          <w:rFonts w:ascii="Montserrat" w:hAnsi="Montserrat"/>
          <w:color w:val="0070C0"/>
        </w:rPr>
        <w:t>1</w:t>
      </w:r>
      <w:r w:rsidRPr="00DD2DED">
        <w:rPr>
          <w:rFonts w:ascii="Montserrat" w:hAnsi="Montserrat"/>
        </w:rPr>
        <w:t>______ de 202</w:t>
      </w:r>
      <w:r w:rsidR="00C66BAC" w:rsidRPr="00DD2DED">
        <w:rPr>
          <w:rFonts w:ascii="Montserrat" w:hAnsi="Montserrat"/>
        </w:rPr>
        <w:t>4</w:t>
      </w:r>
    </w:p>
    <w:p w14:paraId="08622708" w14:textId="77777777" w:rsidR="00380030" w:rsidRPr="00DD2DED" w:rsidRDefault="00380030" w:rsidP="00E855F8">
      <w:pPr>
        <w:pStyle w:val="Textoindependiente"/>
        <w:ind w:right="15"/>
        <w:contextualSpacing/>
        <w:rPr>
          <w:rFonts w:ascii="Montserrat" w:hAnsi="Montserrat"/>
          <w:b/>
          <w:sz w:val="12"/>
          <w:szCs w:val="19"/>
        </w:rPr>
      </w:pPr>
    </w:p>
    <w:p w14:paraId="38800219" w14:textId="77777777" w:rsidR="00380030" w:rsidRPr="00DD2DED" w:rsidRDefault="00380030" w:rsidP="00E855F8">
      <w:pPr>
        <w:pStyle w:val="Textoindependiente"/>
        <w:ind w:right="15"/>
        <w:contextualSpacing/>
        <w:rPr>
          <w:rFonts w:ascii="Montserrat" w:hAnsi="Montserrat"/>
          <w:b/>
          <w:sz w:val="19"/>
          <w:szCs w:val="19"/>
        </w:rPr>
      </w:pPr>
      <w:r w:rsidRPr="00DD2DED">
        <w:rPr>
          <w:rFonts w:ascii="Montserrat" w:hAnsi="Montserrat"/>
          <w:b/>
          <w:sz w:val="19"/>
          <w:szCs w:val="19"/>
        </w:rPr>
        <w:t>COLEGIO NACIONAL DE EDUCACIÓN PROFESIONAL TÉCNICA</w:t>
      </w:r>
    </w:p>
    <w:p w14:paraId="21DD48A8" w14:textId="77777777" w:rsidR="00380030" w:rsidRPr="00DD2DED" w:rsidRDefault="00380030" w:rsidP="00E855F8">
      <w:pPr>
        <w:spacing w:after="0" w:line="240" w:lineRule="auto"/>
        <w:ind w:right="15"/>
        <w:contextualSpacing/>
        <w:jc w:val="both"/>
        <w:rPr>
          <w:rFonts w:ascii="Montserrat" w:hAnsi="Montserrat" w:cs="Arial"/>
          <w:bCs/>
          <w:sz w:val="19"/>
          <w:szCs w:val="19"/>
          <w:lang w:val="es-MX"/>
        </w:rPr>
      </w:pPr>
      <w:r w:rsidRPr="00DD2DED">
        <w:rPr>
          <w:rFonts w:ascii="Montserrat" w:hAnsi="Montserrat" w:cs="Arial"/>
          <w:bCs/>
          <w:sz w:val="19"/>
          <w:szCs w:val="19"/>
          <w:lang w:val="es-MX"/>
        </w:rPr>
        <w:t>P r e s e n t e</w:t>
      </w:r>
    </w:p>
    <w:p w14:paraId="41392B20" w14:textId="77777777" w:rsidR="00380030" w:rsidRPr="00DD2DED" w:rsidRDefault="00380030" w:rsidP="00E855F8">
      <w:pPr>
        <w:spacing w:after="0" w:line="240" w:lineRule="auto"/>
        <w:ind w:right="15"/>
        <w:contextualSpacing/>
        <w:jc w:val="both"/>
        <w:rPr>
          <w:rFonts w:ascii="Montserrat" w:hAnsi="Montserrat" w:cs="Arial"/>
          <w:bCs/>
          <w:sz w:val="16"/>
          <w:szCs w:val="19"/>
          <w:lang w:val="es-MX"/>
        </w:rPr>
      </w:pPr>
    </w:p>
    <w:p w14:paraId="49383926" w14:textId="73DDFFD8" w:rsidR="00380030" w:rsidRPr="00DD2DED" w:rsidRDefault="00380030" w:rsidP="00E855F8">
      <w:pPr>
        <w:tabs>
          <w:tab w:val="left" w:pos="900"/>
          <w:tab w:val="left" w:pos="7020"/>
        </w:tabs>
        <w:spacing w:after="0" w:line="240" w:lineRule="auto"/>
        <w:ind w:right="15"/>
        <w:contextualSpacing/>
        <w:jc w:val="both"/>
        <w:rPr>
          <w:rFonts w:ascii="Montserrat" w:hAnsi="Montserrat" w:cs="Arial"/>
          <w:sz w:val="19"/>
          <w:szCs w:val="19"/>
          <w:lang w:val="es-MX"/>
        </w:rPr>
      </w:pPr>
      <w:r w:rsidRPr="00DD2DED">
        <w:rPr>
          <w:rFonts w:ascii="Montserrat" w:hAnsi="Montserrat" w:cs="Arial"/>
          <w:sz w:val="19"/>
          <w:szCs w:val="19"/>
          <w:u w:val="single"/>
          <w:lang w:val="es-MX"/>
        </w:rPr>
        <w:t xml:space="preserve">        </w:t>
      </w:r>
      <w:proofErr w:type="gramStart"/>
      <w:r w:rsidRPr="00DD2DED">
        <w:rPr>
          <w:rFonts w:ascii="Montserrat" w:hAnsi="Montserrat" w:cs="Arial"/>
          <w:color w:val="0070C0"/>
          <w:sz w:val="19"/>
          <w:szCs w:val="19"/>
          <w:u w:val="single"/>
          <w:lang w:val="es-MX"/>
        </w:rPr>
        <w:t>2</w:t>
      </w:r>
      <w:r w:rsidRPr="00DD2DED">
        <w:rPr>
          <w:rFonts w:ascii="Montserrat" w:hAnsi="Montserrat" w:cs="Arial"/>
          <w:sz w:val="19"/>
          <w:szCs w:val="19"/>
          <w:u w:val="single"/>
          <w:lang w:val="es-MX"/>
        </w:rPr>
        <w:t xml:space="preserve">  (</w:t>
      </w:r>
      <w:proofErr w:type="gramEnd"/>
      <w:r w:rsidRPr="00DD2DED">
        <w:rPr>
          <w:rFonts w:ascii="Montserrat" w:hAnsi="Montserrat" w:cs="Arial"/>
          <w:sz w:val="19"/>
          <w:szCs w:val="19"/>
          <w:u w:val="single"/>
          <w:lang w:val="es-MX"/>
        </w:rPr>
        <w:t>NOMBRE)</w:t>
      </w:r>
      <w:r w:rsidRPr="00DD2DED">
        <w:rPr>
          <w:rFonts w:ascii="Montserrat" w:hAnsi="Montserrat" w:cs="Arial"/>
          <w:sz w:val="19"/>
          <w:szCs w:val="19"/>
          <w:lang w:val="es-MX"/>
        </w:rPr>
        <w:t xml:space="preserve">_________, </w:t>
      </w:r>
      <w:r w:rsidRPr="00DD2DED">
        <w:rPr>
          <w:rFonts w:ascii="Montserrat" w:hAnsi="Montserrat" w:cs="Arial"/>
          <w:b/>
          <w:sz w:val="19"/>
          <w:szCs w:val="19"/>
          <w:lang w:val="es-MX"/>
        </w:rPr>
        <w:t>Manifiesto bajo protesta de decir verdad</w:t>
      </w:r>
      <w:r w:rsidRPr="00DD2DED">
        <w:rPr>
          <w:rFonts w:ascii="Montserrat" w:hAnsi="Montserrat" w:cs="Arial"/>
          <w:sz w:val="19"/>
          <w:szCs w:val="19"/>
          <w:lang w:val="es-MX"/>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w:t>
      </w:r>
      <w:r w:rsidRPr="00DD2DED">
        <w:rPr>
          <w:rFonts w:ascii="Montserrat" w:hAnsi="Montserrat" w:cs="Arial"/>
          <w:sz w:val="20"/>
          <w:lang w:val="es-MX"/>
        </w:rPr>
        <w:t xml:space="preserve">Licitación </w:t>
      </w:r>
      <w:r w:rsidRPr="00DD2DED">
        <w:rPr>
          <w:rFonts w:ascii="Montserrat" w:hAnsi="Montserrat" w:cs="Arial"/>
          <w:bCs/>
          <w:sz w:val="20"/>
          <w:szCs w:val="20"/>
          <w:lang w:val="es-MX"/>
        </w:rPr>
        <w:t xml:space="preserve">de Carácter Nacional Electrónica </w:t>
      </w:r>
      <w:r w:rsidRPr="00DD2DED">
        <w:rPr>
          <w:rFonts w:ascii="Montserrat" w:hAnsi="Montserrat" w:cs="Arial"/>
          <w:sz w:val="20"/>
          <w:lang w:val="es-MX"/>
        </w:rPr>
        <w:t>No</w:t>
      </w:r>
      <w:r w:rsidRPr="00DD2DED">
        <w:rPr>
          <w:rFonts w:ascii="Montserrat" w:hAnsi="Montserrat" w:cs="Arial"/>
          <w:sz w:val="19"/>
          <w:szCs w:val="19"/>
          <w:lang w:val="es-MX"/>
        </w:rPr>
        <w:t xml:space="preserve">. </w:t>
      </w:r>
      <w:r w:rsidR="00E6522C" w:rsidRPr="00DD2DED">
        <w:rPr>
          <w:rFonts w:ascii="Montserrat" w:hAnsi="Montserrat" w:cs="Arial"/>
          <w:sz w:val="19"/>
          <w:szCs w:val="19"/>
          <w:lang w:val="es-MX"/>
        </w:rPr>
        <w:t>___</w:t>
      </w:r>
      <w:r w:rsidRPr="00DD2DED">
        <w:rPr>
          <w:rFonts w:ascii="Montserrat" w:hAnsi="Montserrat" w:cs="Arial"/>
          <w:sz w:val="19"/>
          <w:szCs w:val="19"/>
          <w:lang w:val="es-MX"/>
        </w:rPr>
        <w:t xml:space="preserve">, para la </w:t>
      </w:r>
      <w:r w:rsidRPr="00DD2DED">
        <w:rPr>
          <w:rFonts w:ascii="Montserrat" w:hAnsi="Montserrat" w:cs="Arial"/>
          <w:bCs/>
          <w:sz w:val="20"/>
          <w:szCs w:val="20"/>
          <w:lang w:val="es-MX"/>
        </w:rPr>
        <w:t xml:space="preserve">contratación del </w:t>
      </w:r>
      <w:r w:rsidRPr="00DD2DED">
        <w:rPr>
          <w:rFonts w:ascii="Montserrat" w:hAnsi="Montserrat" w:cs="Arial"/>
          <w:sz w:val="20"/>
          <w:szCs w:val="20"/>
          <w:lang w:val="es-MX"/>
        </w:rPr>
        <w:t>Servicio de ______</w:t>
      </w:r>
      <w:r w:rsidRPr="00DD2DED">
        <w:rPr>
          <w:rFonts w:ascii="Montserrat" w:hAnsi="Montserrat" w:cs="Arial"/>
          <w:color w:val="0070C0"/>
          <w:sz w:val="20"/>
          <w:szCs w:val="20"/>
          <w:lang w:val="es-MX"/>
        </w:rPr>
        <w:t>3</w:t>
      </w:r>
      <w:r w:rsidRPr="00DD2DED">
        <w:rPr>
          <w:rFonts w:ascii="Montserrat" w:hAnsi="Montserrat" w:cs="Arial"/>
          <w:sz w:val="20"/>
          <w:szCs w:val="20"/>
          <w:lang w:val="es-MX"/>
        </w:rPr>
        <w:t>__________</w:t>
      </w:r>
      <w:r w:rsidRPr="00DD2DED">
        <w:rPr>
          <w:rFonts w:ascii="Montserrat" w:hAnsi="Montserrat" w:cs="Arial"/>
          <w:sz w:val="19"/>
          <w:szCs w:val="19"/>
          <w:lang w:val="es-MX"/>
        </w:rPr>
        <w:t xml:space="preserve"> a nombre y representación de: (persona física o </w:t>
      </w:r>
      <w:proofErr w:type="gramStart"/>
      <w:r w:rsidRPr="00DD2DED">
        <w:rPr>
          <w:rFonts w:ascii="Montserrat" w:hAnsi="Montserrat" w:cs="Arial"/>
          <w:sz w:val="19"/>
          <w:szCs w:val="19"/>
          <w:lang w:val="es-MX"/>
        </w:rPr>
        <w:t>moral)_</w:t>
      </w:r>
      <w:proofErr w:type="gramEnd"/>
      <w:r w:rsidRPr="00DD2DED">
        <w:rPr>
          <w:rFonts w:ascii="Montserrat" w:hAnsi="Montserrat" w:cs="Arial"/>
          <w:sz w:val="19"/>
          <w:szCs w:val="19"/>
          <w:lang w:val="es-MX"/>
        </w:rPr>
        <w:t>_________</w:t>
      </w:r>
      <w:r w:rsidRPr="00DD2DED">
        <w:rPr>
          <w:rFonts w:ascii="Montserrat" w:hAnsi="Montserrat" w:cs="Arial"/>
          <w:color w:val="0070C0"/>
          <w:sz w:val="19"/>
          <w:szCs w:val="19"/>
          <w:lang w:val="es-MX"/>
        </w:rPr>
        <w:t>4</w:t>
      </w:r>
      <w:r w:rsidRPr="00DD2DED">
        <w:rPr>
          <w:rFonts w:ascii="Montserrat" w:hAnsi="Montserrat" w:cs="Arial"/>
          <w:sz w:val="19"/>
          <w:szCs w:val="19"/>
          <w:lang w:val="es-MX"/>
        </w:rPr>
        <w:t>___________.</w:t>
      </w:r>
    </w:p>
    <w:p w14:paraId="0CF54E6F" w14:textId="77777777" w:rsidR="00380030" w:rsidRPr="00DD2DED" w:rsidRDefault="00380030" w:rsidP="00E855F8">
      <w:pPr>
        <w:tabs>
          <w:tab w:val="left" w:pos="900"/>
          <w:tab w:val="left" w:pos="7020"/>
        </w:tabs>
        <w:spacing w:after="0" w:line="240" w:lineRule="auto"/>
        <w:ind w:right="15"/>
        <w:contextualSpacing/>
        <w:jc w:val="both"/>
        <w:rPr>
          <w:rFonts w:ascii="Montserrat" w:hAnsi="Montserrat" w:cs="Arial"/>
          <w:sz w:val="14"/>
          <w:szCs w:val="19"/>
          <w:lang w:val="es-MX"/>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380030" w:rsidRPr="00DD2DED" w14:paraId="2EAF4C52" w14:textId="77777777" w:rsidTr="00380030">
        <w:trPr>
          <w:trHeight w:val="1876"/>
          <w:jc w:val="center"/>
        </w:trPr>
        <w:tc>
          <w:tcPr>
            <w:tcW w:w="1371" w:type="dxa"/>
            <w:vAlign w:val="center"/>
          </w:tcPr>
          <w:p w14:paraId="39CEB3D1" w14:textId="77777777" w:rsidR="00380030" w:rsidRPr="00DD2DED" w:rsidRDefault="00380030" w:rsidP="00E855F8">
            <w:pPr>
              <w:tabs>
                <w:tab w:val="left" w:pos="900"/>
              </w:tabs>
              <w:spacing w:after="0" w:line="240" w:lineRule="auto"/>
              <w:ind w:right="15"/>
              <w:contextualSpacing/>
              <w:rPr>
                <w:rFonts w:ascii="Montserrat" w:hAnsi="Montserrat" w:cs="Arial"/>
                <w:b/>
                <w:sz w:val="15"/>
                <w:szCs w:val="15"/>
              </w:rPr>
            </w:pPr>
            <w:r w:rsidRPr="00DD2DED">
              <w:rPr>
                <w:rFonts w:ascii="Montserrat" w:hAnsi="Montserrat" w:cs="Arial"/>
                <w:b/>
                <w:sz w:val="15"/>
                <w:szCs w:val="15"/>
              </w:rPr>
              <w:t xml:space="preserve">PERSONA </w:t>
            </w:r>
            <w:proofErr w:type="spellStart"/>
            <w:r w:rsidRPr="00DD2DED">
              <w:rPr>
                <w:rFonts w:ascii="Montserrat" w:hAnsi="Montserrat" w:cs="Arial"/>
                <w:b/>
                <w:sz w:val="15"/>
                <w:szCs w:val="15"/>
              </w:rPr>
              <w:t>FÍSICA</w:t>
            </w:r>
            <w:proofErr w:type="spellEnd"/>
            <w:r w:rsidRPr="00DD2DED">
              <w:rPr>
                <w:rFonts w:ascii="Montserrat" w:hAnsi="Montserrat" w:cs="Arial"/>
                <w:b/>
                <w:sz w:val="15"/>
                <w:szCs w:val="15"/>
              </w:rPr>
              <w:t xml:space="preserve"> Y MORAL</w:t>
            </w:r>
          </w:p>
        </w:tc>
        <w:tc>
          <w:tcPr>
            <w:tcW w:w="8330" w:type="dxa"/>
            <w:vAlign w:val="center"/>
          </w:tcPr>
          <w:p w14:paraId="49D53B4E"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REGISTRO FEDERAL DE CONTRIBUYENTES: _____________</w:t>
            </w:r>
            <w:r w:rsidRPr="00DD2DED">
              <w:rPr>
                <w:rFonts w:ascii="Montserrat" w:hAnsi="Montserrat" w:cs="Arial"/>
                <w:color w:val="0070C0"/>
                <w:sz w:val="15"/>
                <w:szCs w:val="15"/>
                <w:lang w:val="es-MX"/>
              </w:rPr>
              <w:t>5</w:t>
            </w:r>
            <w:r w:rsidRPr="00DD2DED">
              <w:rPr>
                <w:rFonts w:ascii="Montserrat" w:hAnsi="Montserrat" w:cs="Arial"/>
                <w:sz w:val="15"/>
                <w:szCs w:val="15"/>
                <w:lang w:val="es-MX"/>
              </w:rPr>
              <w:t>_____________________________</w:t>
            </w:r>
          </w:p>
          <w:p w14:paraId="14510C23"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DOMICILIO: ____________________________</w:t>
            </w:r>
            <w:r w:rsidRPr="00DD2DED">
              <w:rPr>
                <w:rFonts w:ascii="Montserrat" w:hAnsi="Montserrat" w:cs="Arial"/>
                <w:color w:val="0070C0"/>
                <w:sz w:val="15"/>
                <w:szCs w:val="15"/>
                <w:lang w:val="es-MX"/>
              </w:rPr>
              <w:t>6</w:t>
            </w:r>
            <w:r w:rsidRPr="00DD2DED">
              <w:rPr>
                <w:rFonts w:ascii="Montserrat" w:hAnsi="Montserrat" w:cs="Arial"/>
                <w:sz w:val="15"/>
                <w:szCs w:val="15"/>
                <w:lang w:val="es-MX"/>
              </w:rPr>
              <w:t>______________________________________________</w:t>
            </w:r>
          </w:p>
          <w:p w14:paraId="044B444E"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COLONIA: ______________________________</w:t>
            </w:r>
            <w:r w:rsidRPr="00DD2DED">
              <w:rPr>
                <w:rFonts w:ascii="Montserrat" w:hAnsi="Montserrat" w:cs="Arial"/>
                <w:color w:val="0070C0"/>
                <w:sz w:val="15"/>
                <w:szCs w:val="15"/>
                <w:lang w:val="es-MX"/>
              </w:rPr>
              <w:t>7</w:t>
            </w:r>
            <w:r w:rsidRPr="00DD2DED">
              <w:rPr>
                <w:rFonts w:ascii="Montserrat" w:hAnsi="Montserrat" w:cs="Arial"/>
                <w:sz w:val="15"/>
                <w:szCs w:val="15"/>
                <w:lang w:val="es-MX"/>
              </w:rPr>
              <w:t>______________________________________________</w:t>
            </w:r>
          </w:p>
          <w:p w14:paraId="5688108B"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C.P. _____________________________________</w:t>
            </w:r>
            <w:r w:rsidRPr="00DD2DED">
              <w:rPr>
                <w:rFonts w:ascii="Montserrat" w:hAnsi="Montserrat" w:cs="Arial"/>
                <w:color w:val="0070C0"/>
                <w:sz w:val="15"/>
                <w:szCs w:val="15"/>
                <w:lang w:val="es-MX"/>
              </w:rPr>
              <w:t>8</w:t>
            </w:r>
            <w:r w:rsidRPr="00DD2DED">
              <w:rPr>
                <w:rFonts w:ascii="Montserrat" w:hAnsi="Montserrat" w:cs="Arial"/>
                <w:sz w:val="15"/>
                <w:szCs w:val="15"/>
                <w:lang w:val="es-MX"/>
              </w:rPr>
              <w:t>_____________________________________________</w:t>
            </w:r>
          </w:p>
          <w:p w14:paraId="3CEF84C8"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ALCALDÍA O MUNICIPIO: _____________</w:t>
            </w:r>
            <w:r w:rsidRPr="00DD2DED">
              <w:rPr>
                <w:rFonts w:ascii="Montserrat" w:hAnsi="Montserrat" w:cs="Arial"/>
                <w:color w:val="0070C0"/>
                <w:sz w:val="15"/>
                <w:szCs w:val="15"/>
                <w:lang w:val="es-MX"/>
              </w:rPr>
              <w:t>9</w:t>
            </w:r>
            <w:r w:rsidRPr="00DD2DED">
              <w:rPr>
                <w:rFonts w:ascii="Montserrat" w:hAnsi="Montserrat" w:cs="Arial"/>
                <w:sz w:val="15"/>
                <w:szCs w:val="15"/>
                <w:lang w:val="es-MX"/>
              </w:rPr>
              <w:t>____________________________________________</w:t>
            </w:r>
          </w:p>
          <w:p w14:paraId="4BC5AFCB"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ENTIDAD FEDERATIVA: __________________</w:t>
            </w:r>
            <w:r w:rsidRPr="00DD2DED">
              <w:rPr>
                <w:rFonts w:ascii="Montserrat" w:hAnsi="Montserrat" w:cs="Arial"/>
                <w:color w:val="0070C0"/>
                <w:sz w:val="15"/>
                <w:szCs w:val="15"/>
                <w:lang w:val="es-MX"/>
              </w:rPr>
              <w:t>10</w:t>
            </w:r>
            <w:r w:rsidRPr="00DD2DED">
              <w:rPr>
                <w:rFonts w:ascii="Montserrat" w:hAnsi="Montserrat" w:cs="Arial"/>
                <w:sz w:val="15"/>
                <w:szCs w:val="15"/>
                <w:lang w:val="es-MX"/>
              </w:rPr>
              <w:t>____________________________________________</w:t>
            </w:r>
          </w:p>
          <w:p w14:paraId="79F5CEFE"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TELÉFONO: ______</w:t>
            </w:r>
            <w:r w:rsidRPr="00DD2DED">
              <w:rPr>
                <w:rFonts w:ascii="Montserrat" w:hAnsi="Montserrat" w:cs="Arial"/>
                <w:color w:val="0070C0"/>
                <w:sz w:val="15"/>
                <w:szCs w:val="15"/>
                <w:lang w:val="es-MX"/>
              </w:rPr>
              <w:t>11</w:t>
            </w:r>
            <w:r w:rsidRPr="00DD2DED">
              <w:rPr>
                <w:rFonts w:ascii="Montserrat" w:hAnsi="Montserrat" w:cs="Arial"/>
                <w:sz w:val="15"/>
                <w:szCs w:val="15"/>
                <w:lang w:val="es-MX"/>
              </w:rPr>
              <w:t>________________</w:t>
            </w:r>
          </w:p>
          <w:p w14:paraId="6612D4B7"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CORREO ELECTRÓNICO: ___________________</w:t>
            </w:r>
            <w:r w:rsidRPr="00DD2DED">
              <w:rPr>
                <w:rFonts w:ascii="Montserrat" w:hAnsi="Montserrat" w:cs="Arial"/>
                <w:color w:val="0070C0"/>
                <w:sz w:val="15"/>
                <w:szCs w:val="15"/>
                <w:lang w:val="es-MX"/>
              </w:rPr>
              <w:t>12</w:t>
            </w:r>
            <w:r w:rsidRPr="00DD2DED">
              <w:rPr>
                <w:rFonts w:ascii="Montserrat" w:hAnsi="Montserrat" w:cs="Arial"/>
                <w:sz w:val="15"/>
                <w:szCs w:val="15"/>
                <w:lang w:val="es-MX"/>
              </w:rPr>
              <w:t>__________________________________________</w:t>
            </w:r>
          </w:p>
          <w:p w14:paraId="7B7766CA"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rPr>
            </w:pPr>
            <w:proofErr w:type="spellStart"/>
            <w:r w:rsidRPr="00DD2DED">
              <w:rPr>
                <w:rFonts w:ascii="Montserrat" w:hAnsi="Montserrat" w:cs="Arial"/>
                <w:sz w:val="15"/>
                <w:szCs w:val="15"/>
              </w:rPr>
              <w:t>DESCRIPCIÓN</w:t>
            </w:r>
            <w:proofErr w:type="spellEnd"/>
            <w:r w:rsidRPr="00DD2DED">
              <w:rPr>
                <w:rFonts w:ascii="Montserrat" w:hAnsi="Montserrat" w:cs="Arial"/>
                <w:sz w:val="15"/>
                <w:szCs w:val="15"/>
              </w:rPr>
              <w:t xml:space="preserve"> DEL </w:t>
            </w:r>
            <w:proofErr w:type="spellStart"/>
            <w:r w:rsidRPr="00DD2DED">
              <w:rPr>
                <w:rFonts w:ascii="Montserrat" w:hAnsi="Montserrat" w:cs="Arial"/>
                <w:sz w:val="15"/>
                <w:szCs w:val="15"/>
              </w:rPr>
              <w:t>OBJETO</w:t>
            </w:r>
            <w:proofErr w:type="spellEnd"/>
            <w:r w:rsidRPr="00DD2DED">
              <w:rPr>
                <w:rFonts w:ascii="Montserrat" w:hAnsi="Montserrat" w:cs="Arial"/>
                <w:sz w:val="15"/>
                <w:szCs w:val="15"/>
              </w:rPr>
              <w:t xml:space="preserve"> </w:t>
            </w:r>
            <w:proofErr w:type="gramStart"/>
            <w:r w:rsidRPr="00DD2DED">
              <w:rPr>
                <w:rFonts w:ascii="Montserrat" w:hAnsi="Montserrat" w:cs="Arial"/>
                <w:sz w:val="15"/>
                <w:szCs w:val="15"/>
              </w:rPr>
              <w:t>SOCIAL:_</w:t>
            </w:r>
            <w:proofErr w:type="gramEnd"/>
            <w:r w:rsidRPr="00DD2DED">
              <w:rPr>
                <w:rFonts w:ascii="Montserrat" w:hAnsi="Montserrat" w:cs="Arial"/>
                <w:sz w:val="15"/>
                <w:szCs w:val="15"/>
              </w:rPr>
              <w:t>_______</w:t>
            </w:r>
            <w:r w:rsidRPr="00DD2DED">
              <w:rPr>
                <w:rFonts w:ascii="Montserrat" w:hAnsi="Montserrat" w:cs="Arial"/>
                <w:color w:val="0070C0"/>
                <w:sz w:val="15"/>
                <w:szCs w:val="15"/>
              </w:rPr>
              <w:t>13</w:t>
            </w:r>
            <w:r w:rsidRPr="00DD2DED">
              <w:rPr>
                <w:rFonts w:ascii="Montserrat" w:hAnsi="Montserrat" w:cs="Arial"/>
                <w:sz w:val="15"/>
                <w:szCs w:val="15"/>
              </w:rPr>
              <w:t>__________________________________________</w:t>
            </w:r>
          </w:p>
        </w:tc>
      </w:tr>
      <w:tr w:rsidR="00380030" w:rsidRPr="00DD2DED" w14:paraId="2BD7139E" w14:textId="77777777" w:rsidTr="00380030">
        <w:trPr>
          <w:jc w:val="center"/>
        </w:trPr>
        <w:tc>
          <w:tcPr>
            <w:tcW w:w="1371" w:type="dxa"/>
            <w:vAlign w:val="center"/>
          </w:tcPr>
          <w:p w14:paraId="160F9FDD" w14:textId="77777777" w:rsidR="00380030" w:rsidRPr="00DD2DED" w:rsidRDefault="00380030" w:rsidP="00E855F8">
            <w:pPr>
              <w:tabs>
                <w:tab w:val="left" w:pos="900"/>
              </w:tabs>
              <w:spacing w:after="0" w:line="240" w:lineRule="auto"/>
              <w:ind w:right="15"/>
              <w:contextualSpacing/>
              <w:rPr>
                <w:rFonts w:ascii="Montserrat" w:hAnsi="Montserrat" w:cs="Arial"/>
                <w:b/>
                <w:sz w:val="15"/>
                <w:szCs w:val="15"/>
              </w:rPr>
            </w:pPr>
            <w:r w:rsidRPr="00DD2DED">
              <w:rPr>
                <w:rFonts w:ascii="Montserrat" w:hAnsi="Montserrat" w:cs="Arial"/>
                <w:b/>
                <w:sz w:val="15"/>
                <w:szCs w:val="15"/>
              </w:rPr>
              <w:t>PERSONA MORAL</w:t>
            </w:r>
          </w:p>
        </w:tc>
        <w:tc>
          <w:tcPr>
            <w:tcW w:w="8330" w:type="dxa"/>
            <w:vAlign w:val="center"/>
          </w:tcPr>
          <w:p w14:paraId="70748BFE"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NÚMERO DE LA ESCRITURA PÚBLICA EN LA QUE CONSTA SU ACTA CONSTITUTIVA:</w:t>
            </w:r>
          </w:p>
          <w:p w14:paraId="422B7DA5"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______</w:t>
            </w:r>
            <w:r w:rsidRPr="00DD2DED">
              <w:rPr>
                <w:rFonts w:ascii="Montserrat" w:hAnsi="Montserrat" w:cs="Arial"/>
                <w:color w:val="0070C0"/>
                <w:sz w:val="15"/>
                <w:szCs w:val="15"/>
                <w:lang w:val="es-MX"/>
              </w:rPr>
              <w:t>14</w:t>
            </w:r>
            <w:r w:rsidRPr="00DD2DED">
              <w:rPr>
                <w:rFonts w:ascii="Montserrat" w:hAnsi="Montserrat" w:cs="Arial"/>
                <w:sz w:val="15"/>
                <w:szCs w:val="15"/>
                <w:lang w:val="es-MX"/>
              </w:rPr>
              <w:t>_____________FECHA: _____</w:t>
            </w:r>
            <w:r w:rsidRPr="00DD2DED">
              <w:rPr>
                <w:rFonts w:ascii="Montserrat" w:hAnsi="Montserrat" w:cs="Arial"/>
                <w:color w:val="0070C0"/>
                <w:sz w:val="15"/>
                <w:szCs w:val="15"/>
                <w:lang w:val="es-MX"/>
              </w:rPr>
              <w:t>15</w:t>
            </w:r>
            <w:r w:rsidRPr="00DD2DED">
              <w:rPr>
                <w:rFonts w:ascii="Montserrat" w:hAnsi="Montserrat" w:cs="Arial"/>
                <w:sz w:val="15"/>
                <w:szCs w:val="15"/>
                <w:lang w:val="es-MX"/>
              </w:rPr>
              <w:t>__________REGISTRO PÚBLICO DE LA PROPIEDAD Y EL COMERCIO: __________</w:t>
            </w:r>
            <w:r w:rsidRPr="00DD2DED">
              <w:rPr>
                <w:rFonts w:ascii="Montserrat" w:hAnsi="Montserrat" w:cs="Arial"/>
                <w:color w:val="0070C0"/>
                <w:sz w:val="15"/>
                <w:szCs w:val="15"/>
                <w:lang w:val="es-MX"/>
              </w:rPr>
              <w:t>16</w:t>
            </w:r>
            <w:r w:rsidRPr="00DD2DED">
              <w:rPr>
                <w:rFonts w:ascii="Montserrat" w:hAnsi="Montserrat" w:cs="Arial"/>
                <w:sz w:val="15"/>
                <w:szCs w:val="15"/>
                <w:lang w:val="es-MX"/>
              </w:rPr>
              <w:t>________________Y FECHA___________</w:t>
            </w:r>
            <w:r w:rsidRPr="00DD2DED">
              <w:rPr>
                <w:rFonts w:ascii="Montserrat" w:hAnsi="Montserrat" w:cs="Arial"/>
                <w:color w:val="0070C0"/>
                <w:sz w:val="15"/>
                <w:szCs w:val="15"/>
                <w:lang w:val="es-MX"/>
              </w:rPr>
              <w:t>17</w:t>
            </w:r>
            <w:r w:rsidRPr="00DD2DED">
              <w:rPr>
                <w:rFonts w:ascii="Montserrat" w:hAnsi="Montserrat" w:cs="Arial"/>
                <w:sz w:val="15"/>
                <w:szCs w:val="15"/>
                <w:lang w:val="es-MX"/>
              </w:rPr>
              <w:t>________________</w:t>
            </w:r>
          </w:p>
          <w:p w14:paraId="197FEBD9"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 xml:space="preserve">NOMBRE, NÚMERO Y LUGAR DEL NOTARIO PÚBLICO ANTE EL CUAL SE DIO FE DE </w:t>
            </w:r>
            <w:proofErr w:type="gramStart"/>
            <w:r w:rsidRPr="00DD2DED">
              <w:rPr>
                <w:rFonts w:ascii="Montserrat" w:hAnsi="Montserrat" w:cs="Arial"/>
                <w:sz w:val="15"/>
                <w:szCs w:val="15"/>
                <w:lang w:val="es-MX"/>
              </w:rPr>
              <w:t>LA MISMA</w:t>
            </w:r>
            <w:proofErr w:type="gramEnd"/>
            <w:r w:rsidRPr="00DD2DED">
              <w:rPr>
                <w:rFonts w:ascii="Montserrat" w:hAnsi="Montserrat" w:cs="Arial"/>
                <w:sz w:val="15"/>
                <w:szCs w:val="15"/>
                <w:lang w:val="es-MX"/>
              </w:rPr>
              <w:t>: ____________________________</w:t>
            </w:r>
            <w:r w:rsidRPr="00DD2DED">
              <w:rPr>
                <w:rFonts w:ascii="Montserrat" w:hAnsi="Montserrat" w:cs="Arial"/>
                <w:color w:val="0070C0"/>
                <w:sz w:val="15"/>
                <w:szCs w:val="15"/>
                <w:lang w:val="es-MX"/>
              </w:rPr>
              <w:t>18</w:t>
            </w:r>
            <w:r w:rsidRPr="00DD2DED">
              <w:rPr>
                <w:rFonts w:ascii="Montserrat" w:hAnsi="Montserrat" w:cs="Arial"/>
                <w:sz w:val="15"/>
                <w:szCs w:val="15"/>
                <w:lang w:val="es-MX"/>
              </w:rPr>
              <w:t>_________________________________________</w:t>
            </w:r>
          </w:p>
          <w:p w14:paraId="5B87B38E"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p w14:paraId="0000329F" w14:textId="77777777" w:rsidR="00380030" w:rsidRPr="00DD2DED" w:rsidRDefault="00380030" w:rsidP="00E855F8">
            <w:pPr>
              <w:tabs>
                <w:tab w:val="left" w:pos="900"/>
              </w:tabs>
              <w:spacing w:after="0" w:line="240" w:lineRule="auto"/>
              <w:ind w:right="15"/>
              <w:contextualSpacing/>
              <w:rPr>
                <w:rFonts w:ascii="Montserrat" w:hAnsi="Montserrat" w:cs="Arial"/>
                <w:b/>
                <w:i/>
                <w:sz w:val="15"/>
                <w:szCs w:val="15"/>
                <w:lang w:val="es-MX"/>
              </w:rPr>
            </w:pPr>
            <w:r w:rsidRPr="00DD2DED">
              <w:rPr>
                <w:rFonts w:ascii="Montserrat" w:hAnsi="Montserrat" w:cs="Arial"/>
                <w:b/>
                <w:i/>
                <w:sz w:val="15"/>
                <w:szCs w:val="15"/>
                <w:lang w:val="es-MX"/>
              </w:rPr>
              <w:t>RELACIÓN DE ACCIONISTAS:</w:t>
            </w:r>
          </w:p>
          <w:p w14:paraId="22A29DAF"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380030" w:rsidRPr="000B17EF" w14:paraId="5B371512" w14:textId="77777777" w:rsidTr="00380030">
              <w:tc>
                <w:tcPr>
                  <w:tcW w:w="2263" w:type="dxa"/>
                </w:tcPr>
                <w:p w14:paraId="53880496" w14:textId="77777777" w:rsidR="00380030" w:rsidRPr="00DD2DED" w:rsidRDefault="00380030" w:rsidP="00E855F8">
                  <w:pPr>
                    <w:tabs>
                      <w:tab w:val="left" w:pos="900"/>
                    </w:tabs>
                    <w:spacing w:after="0" w:line="240" w:lineRule="auto"/>
                    <w:ind w:right="15"/>
                    <w:contextualSpacing/>
                    <w:rPr>
                      <w:rFonts w:ascii="Montserrat" w:hAnsi="Montserrat" w:cs="Arial"/>
                      <w:b/>
                      <w:sz w:val="15"/>
                      <w:szCs w:val="15"/>
                      <w:lang w:val="es-MX"/>
                    </w:rPr>
                  </w:pPr>
                  <w:r w:rsidRPr="00DD2DED">
                    <w:rPr>
                      <w:rFonts w:ascii="Montserrat" w:hAnsi="Montserrat" w:cs="Arial"/>
                      <w:b/>
                      <w:sz w:val="15"/>
                      <w:szCs w:val="15"/>
                      <w:lang w:val="es-MX"/>
                    </w:rPr>
                    <w:t>APELLIDO PATERNO</w:t>
                  </w:r>
                </w:p>
              </w:tc>
              <w:tc>
                <w:tcPr>
                  <w:tcW w:w="2263" w:type="dxa"/>
                </w:tcPr>
                <w:p w14:paraId="2424D718" w14:textId="77777777" w:rsidR="00380030" w:rsidRPr="00DD2DED" w:rsidRDefault="00380030" w:rsidP="00E855F8">
                  <w:pPr>
                    <w:tabs>
                      <w:tab w:val="left" w:pos="900"/>
                    </w:tabs>
                    <w:spacing w:after="0" w:line="240" w:lineRule="auto"/>
                    <w:ind w:right="15"/>
                    <w:contextualSpacing/>
                    <w:rPr>
                      <w:rFonts w:ascii="Montserrat" w:hAnsi="Montserrat" w:cs="Arial"/>
                      <w:b/>
                      <w:sz w:val="15"/>
                      <w:szCs w:val="15"/>
                      <w:lang w:val="es-MX"/>
                    </w:rPr>
                  </w:pPr>
                  <w:r w:rsidRPr="00DD2DED">
                    <w:rPr>
                      <w:rFonts w:ascii="Montserrat" w:hAnsi="Montserrat" w:cs="Arial"/>
                      <w:b/>
                      <w:sz w:val="15"/>
                      <w:szCs w:val="15"/>
                      <w:lang w:val="es-MX"/>
                    </w:rPr>
                    <w:t>APELLIDO MATERNO</w:t>
                  </w:r>
                </w:p>
              </w:tc>
              <w:tc>
                <w:tcPr>
                  <w:tcW w:w="2263" w:type="dxa"/>
                </w:tcPr>
                <w:p w14:paraId="345C7D13" w14:textId="77777777" w:rsidR="00380030" w:rsidRPr="00DD2DED" w:rsidRDefault="00380030" w:rsidP="00E855F8">
                  <w:pPr>
                    <w:tabs>
                      <w:tab w:val="left" w:pos="900"/>
                    </w:tabs>
                    <w:spacing w:after="0" w:line="240" w:lineRule="auto"/>
                    <w:ind w:right="15"/>
                    <w:contextualSpacing/>
                    <w:rPr>
                      <w:rFonts w:ascii="Montserrat" w:hAnsi="Montserrat" w:cs="Arial"/>
                      <w:b/>
                      <w:sz w:val="15"/>
                      <w:szCs w:val="15"/>
                      <w:lang w:val="es-MX"/>
                    </w:rPr>
                  </w:pPr>
                  <w:r w:rsidRPr="00DD2DED">
                    <w:rPr>
                      <w:rFonts w:ascii="Montserrat" w:hAnsi="Montserrat" w:cs="Arial"/>
                      <w:b/>
                      <w:sz w:val="15"/>
                      <w:szCs w:val="15"/>
                      <w:lang w:val="es-MX"/>
                    </w:rPr>
                    <w:t>NOMBRE (S)</w:t>
                  </w:r>
                </w:p>
              </w:tc>
            </w:tr>
            <w:tr w:rsidR="00380030" w:rsidRPr="000B17EF" w14:paraId="1D5086FA" w14:textId="77777777" w:rsidTr="00380030">
              <w:tc>
                <w:tcPr>
                  <w:tcW w:w="2263" w:type="dxa"/>
                </w:tcPr>
                <w:p w14:paraId="6B304534"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r w:rsidRPr="00DD2DED">
                    <w:rPr>
                      <w:rFonts w:ascii="Montserrat" w:hAnsi="Montserrat" w:cs="Arial"/>
                      <w:color w:val="0070C0"/>
                      <w:sz w:val="15"/>
                      <w:szCs w:val="15"/>
                      <w:lang w:val="es-MX"/>
                    </w:rPr>
                    <w:t>19</w:t>
                  </w:r>
                </w:p>
              </w:tc>
              <w:tc>
                <w:tcPr>
                  <w:tcW w:w="2263" w:type="dxa"/>
                </w:tcPr>
                <w:p w14:paraId="35DBCAC9"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4BFF5444"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r>
            <w:tr w:rsidR="00380030" w:rsidRPr="000B17EF" w14:paraId="79DDA2E8" w14:textId="77777777" w:rsidTr="00380030">
              <w:tc>
                <w:tcPr>
                  <w:tcW w:w="2263" w:type="dxa"/>
                </w:tcPr>
                <w:p w14:paraId="3556E93B"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623E500D"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0B91F7D7"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r>
            <w:tr w:rsidR="00380030" w:rsidRPr="000B17EF" w14:paraId="0AEC7228" w14:textId="77777777" w:rsidTr="00380030">
              <w:tc>
                <w:tcPr>
                  <w:tcW w:w="2263" w:type="dxa"/>
                </w:tcPr>
                <w:p w14:paraId="46BF9A23"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3F89144B"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08DC6A73"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r>
            <w:tr w:rsidR="00380030" w:rsidRPr="000B17EF" w14:paraId="5D180431" w14:textId="77777777" w:rsidTr="00380030">
              <w:tc>
                <w:tcPr>
                  <w:tcW w:w="2263" w:type="dxa"/>
                </w:tcPr>
                <w:p w14:paraId="2BE41ABC"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68E26C98"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c>
                <w:tcPr>
                  <w:tcW w:w="2263" w:type="dxa"/>
                </w:tcPr>
                <w:p w14:paraId="516CFC4D"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lang w:val="es-MX"/>
                    </w:rPr>
                  </w:pPr>
                </w:p>
              </w:tc>
            </w:tr>
          </w:tbl>
          <w:p w14:paraId="7D65AD0E" w14:textId="77777777" w:rsidR="00380030" w:rsidRPr="00DD2DED" w:rsidRDefault="00380030" w:rsidP="00E855F8">
            <w:pPr>
              <w:spacing w:after="0" w:line="240" w:lineRule="auto"/>
              <w:ind w:right="15"/>
              <w:contextualSpacing/>
              <w:rPr>
                <w:rFonts w:ascii="Montserrat" w:hAnsi="Montserrat" w:cs="Arial"/>
                <w:sz w:val="15"/>
                <w:szCs w:val="15"/>
                <w:lang w:val="es-MX"/>
              </w:rPr>
            </w:pPr>
          </w:p>
          <w:p w14:paraId="40ACE972"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REFORMAS AL ACTA CONSTITUTIVA: _____________</w:t>
            </w:r>
            <w:r w:rsidRPr="00DD2DED">
              <w:rPr>
                <w:rFonts w:ascii="Montserrat" w:hAnsi="Montserrat" w:cs="Arial"/>
                <w:color w:val="0070C0"/>
                <w:sz w:val="15"/>
                <w:szCs w:val="15"/>
                <w:lang w:val="es-MX"/>
              </w:rPr>
              <w:t>20</w:t>
            </w:r>
            <w:r w:rsidRPr="00DD2DED">
              <w:rPr>
                <w:rFonts w:ascii="Montserrat" w:hAnsi="Montserrat" w:cs="Arial"/>
                <w:sz w:val="15"/>
                <w:szCs w:val="15"/>
                <w:lang w:val="es-MX"/>
              </w:rPr>
              <w:t>___________________________________</w:t>
            </w:r>
          </w:p>
          <w:p w14:paraId="4484A1E4"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_____________________________________________________________________________________</w:t>
            </w:r>
          </w:p>
          <w:p w14:paraId="2F437BC0"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NOMBRE DEL APODERADO O REPRESENTANTE: ________</w:t>
            </w:r>
            <w:r w:rsidRPr="00DD2DED">
              <w:rPr>
                <w:rFonts w:ascii="Montserrat" w:hAnsi="Montserrat" w:cs="Arial"/>
                <w:color w:val="0070C0"/>
                <w:sz w:val="15"/>
                <w:szCs w:val="15"/>
                <w:lang w:val="es-MX"/>
              </w:rPr>
              <w:t>21</w:t>
            </w:r>
            <w:r w:rsidRPr="00DD2DED">
              <w:rPr>
                <w:rFonts w:ascii="Montserrat" w:hAnsi="Montserrat" w:cs="Arial"/>
                <w:sz w:val="15"/>
                <w:szCs w:val="15"/>
                <w:lang w:val="es-MX"/>
              </w:rPr>
              <w:t>___________________________</w:t>
            </w:r>
          </w:p>
          <w:p w14:paraId="4AEF3902"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lastRenderedPageBreak/>
              <w:t>DATOS DEL DOCUMENTO MEDIANTE EL CUAL ACREDITA SU PERSONALIDAD Y FACULTADES: _________________________________</w:t>
            </w:r>
            <w:r w:rsidRPr="00DD2DED">
              <w:rPr>
                <w:rFonts w:ascii="Montserrat" w:hAnsi="Montserrat" w:cs="Arial"/>
                <w:color w:val="0070C0"/>
                <w:sz w:val="15"/>
                <w:szCs w:val="15"/>
                <w:lang w:val="es-MX"/>
              </w:rPr>
              <w:t>22</w:t>
            </w:r>
            <w:r w:rsidRPr="00DD2DED">
              <w:rPr>
                <w:rFonts w:ascii="Montserrat" w:hAnsi="Montserrat" w:cs="Arial"/>
                <w:sz w:val="15"/>
                <w:szCs w:val="15"/>
                <w:lang w:val="es-MX"/>
              </w:rPr>
              <w:t>_____________________________________</w:t>
            </w:r>
          </w:p>
          <w:p w14:paraId="566AEDC6"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_____________________________________________________________________________________</w:t>
            </w:r>
          </w:p>
          <w:p w14:paraId="5F309BEB"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ESCRITURA PÚBLICA NÚMERO: _______________</w:t>
            </w:r>
            <w:r w:rsidRPr="00DD2DED">
              <w:rPr>
                <w:rFonts w:ascii="Montserrat" w:hAnsi="Montserrat" w:cs="Arial"/>
                <w:color w:val="0070C0"/>
                <w:sz w:val="15"/>
                <w:szCs w:val="15"/>
                <w:lang w:val="es-MX"/>
              </w:rPr>
              <w:t>23</w:t>
            </w:r>
            <w:r w:rsidRPr="00DD2DED">
              <w:rPr>
                <w:rFonts w:ascii="Montserrat" w:hAnsi="Montserrat" w:cs="Arial"/>
                <w:sz w:val="15"/>
                <w:szCs w:val="15"/>
                <w:lang w:val="es-MX"/>
              </w:rPr>
              <w:t>______________________________________</w:t>
            </w:r>
          </w:p>
          <w:p w14:paraId="66DA8227"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FECHA: ______</w:t>
            </w:r>
            <w:r w:rsidRPr="00DD2DED">
              <w:rPr>
                <w:rFonts w:ascii="Montserrat" w:hAnsi="Montserrat" w:cs="Arial"/>
                <w:color w:val="0070C0"/>
                <w:sz w:val="15"/>
                <w:szCs w:val="15"/>
                <w:lang w:val="es-MX"/>
              </w:rPr>
              <w:t>24</w:t>
            </w:r>
            <w:r w:rsidRPr="00DD2DED">
              <w:rPr>
                <w:rFonts w:ascii="Montserrat" w:hAnsi="Montserrat" w:cs="Arial"/>
                <w:sz w:val="15"/>
                <w:szCs w:val="15"/>
                <w:lang w:val="es-MX"/>
              </w:rPr>
              <w:t>_______________</w:t>
            </w:r>
          </w:p>
          <w:p w14:paraId="67BFEEB4" w14:textId="77777777" w:rsidR="00380030" w:rsidRPr="00DD2DED" w:rsidRDefault="00380030" w:rsidP="00E855F8">
            <w:pPr>
              <w:spacing w:after="0" w:line="240" w:lineRule="auto"/>
              <w:ind w:right="15"/>
              <w:contextualSpacing/>
              <w:rPr>
                <w:rFonts w:ascii="Montserrat" w:hAnsi="Montserrat" w:cs="Arial"/>
                <w:sz w:val="15"/>
                <w:szCs w:val="15"/>
                <w:lang w:val="es-MX"/>
              </w:rPr>
            </w:pPr>
            <w:r w:rsidRPr="00DD2DED">
              <w:rPr>
                <w:rFonts w:ascii="Montserrat" w:hAnsi="Montserrat" w:cs="Arial"/>
                <w:sz w:val="15"/>
                <w:szCs w:val="15"/>
                <w:lang w:val="es-MX"/>
              </w:rPr>
              <w:t>NOMBRE, NÚMERO Y LUGAR DEL NOTARIO PÚBLICO ANTE EL CUAL SE OTORGÓ: ___</w:t>
            </w:r>
          </w:p>
          <w:p w14:paraId="493555BE" w14:textId="77777777" w:rsidR="00380030" w:rsidRPr="00DD2DED" w:rsidRDefault="00380030" w:rsidP="00E855F8">
            <w:pPr>
              <w:spacing w:after="0" w:line="240" w:lineRule="auto"/>
              <w:ind w:right="15"/>
              <w:contextualSpacing/>
              <w:rPr>
                <w:rFonts w:ascii="Montserrat" w:hAnsi="Montserrat" w:cs="Arial"/>
                <w:sz w:val="15"/>
                <w:szCs w:val="15"/>
              </w:rPr>
            </w:pPr>
            <w:r w:rsidRPr="00DD2DED">
              <w:rPr>
                <w:rFonts w:ascii="Montserrat" w:hAnsi="Montserrat" w:cs="Arial"/>
                <w:sz w:val="15"/>
                <w:szCs w:val="15"/>
              </w:rPr>
              <w:t>___________________________</w:t>
            </w:r>
            <w:r w:rsidRPr="00DD2DED">
              <w:rPr>
                <w:rFonts w:ascii="Montserrat" w:hAnsi="Montserrat" w:cs="Arial"/>
                <w:color w:val="0070C0"/>
                <w:sz w:val="15"/>
                <w:szCs w:val="15"/>
              </w:rPr>
              <w:t>25</w:t>
            </w:r>
            <w:r w:rsidRPr="00DD2DED">
              <w:rPr>
                <w:rFonts w:ascii="Montserrat" w:hAnsi="Montserrat" w:cs="Arial"/>
                <w:sz w:val="15"/>
                <w:szCs w:val="15"/>
              </w:rPr>
              <w:t>___________________________________________________________</w:t>
            </w:r>
          </w:p>
          <w:p w14:paraId="1E273883" w14:textId="77777777" w:rsidR="00380030" w:rsidRPr="00DD2DED" w:rsidRDefault="00380030" w:rsidP="00E855F8">
            <w:pPr>
              <w:spacing w:after="0" w:line="240" w:lineRule="auto"/>
              <w:ind w:right="15"/>
              <w:contextualSpacing/>
              <w:rPr>
                <w:rFonts w:ascii="Montserrat" w:hAnsi="Montserrat"/>
                <w:sz w:val="15"/>
                <w:szCs w:val="15"/>
              </w:rPr>
            </w:pPr>
            <w:r w:rsidRPr="00DD2DED">
              <w:rPr>
                <w:rFonts w:ascii="Montserrat" w:hAnsi="Montserrat" w:cs="Arial"/>
                <w:sz w:val="15"/>
                <w:szCs w:val="15"/>
              </w:rPr>
              <w:t>____________________________________________________________________________</w:t>
            </w:r>
          </w:p>
          <w:p w14:paraId="61AFAEF0" w14:textId="77777777" w:rsidR="00380030" w:rsidRPr="00DD2DED" w:rsidRDefault="00380030" w:rsidP="00E855F8">
            <w:pPr>
              <w:tabs>
                <w:tab w:val="left" w:pos="900"/>
              </w:tabs>
              <w:spacing w:after="0" w:line="240" w:lineRule="auto"/>
              <w:ind w:right="15"/>
              <w:contextualSpacing/>
              <w:rPr>
                <w:rFonts w:ascii="Montserrat" w:hAnsi="Montserrat" w:cs="Arial"/>
                <w:sz w:val="15"/>
                <w:szCs w:val="15"/>
              </w:rPr>
            </w:pPr>
          </w:p>
        </w:tc>
      </w:tr>
    </w:tbl>
    <w:p w14:paraId="7518537C" w14:textId="77777777" w:rsidR="00380030" w:rsidRPr="00DD2DED" w:rsidRDefault="00380030" w:rsidP="00E855F8">
      <w:pPr>
        <w:tabs>
          <w:tab w:val="left" w:pos="900"/>
        </w:tabs>
        <w:spacing w:after="0" w:line="240" w:lineRule="auto"/>
        <w:ind w:right="15"/>
        <w:contextualSpacing/>
        <w:jc w:val="center"/>
        <w:rPr>
          <w:rFonts w:ascii="Montserrat" w:hAnsi="Montserrat" w:cs="Arial"/>
          <w:sz w:val="19"/>
          <w:szCs w:val="19"/>
        </w:rPr>
      </w:pPr>
    </w:p>
    <w:p w14:paraId="4147BA00" w14:textId="77777777" w:rsidR="00380030" w:rsidRPr="00DD2DED" w:rsidRDefault="00380030" w:rsidP="00E855F8">
      <w:pPr>
        <w:tabs>
          <w:tab w:val="left" w:pos="900"/>
        </w:tabs>
        <w:spacing w:after="0" w:line="240" w:lineRule="auto"/>
        <w:ind w:right="15"/>
        <w:contextualSpacing/>
        <w:jc w:val="center"/>
        <w:rPr>
          <w:rFonts w:ascii="Montserrat" w:hAnsi="Montserrat" w:cs="Arial"/>
          <w:color w:val="0070C0"/>
          <w:sz w:val="19"/>
          <w:szCs w:val="19"/>
        </w:rPr>
      </w:pPr>
      <w:r w:rsidRPr="00DD2DED">
        <w:rPr>
          <w:rFonts w:ascii="Montserrat" w:hAnsi="Montserrat" w:cs="Arial"/>
          <w:color w:val="0070C0"/>
          <w:sz w:val="19"/>
          <w:szCs w:val="19"/>
        </w:rPr>
        <w:t>26</w:t>
      </w:r>
    </w:p>
    <w:p w14:paraId="77B778E0" w14:textId="77777777" w:rsidR="00380030" w:rsidRPr="00DD2DED" w:rsidRDefault="00380030" w:rsidP="00E855F8">
      <w:pPr>
        <w:tabs>
          <w:tab w:val="left" w:pos="900"/>
        </w:tabs>
        <w:spacing w:after="0" w:line="240" w:lineRule="auto"/>
        <w:ind w:right="15"/>
        <w:contextualSpacing/>
        <w:jc w:val="center"/>
        <w:rPr>
          <w:rFonts w:ascii="Montserrat" w:hAnsi="Montserrat" w:cs="Arial"/>
          <w:sz w:val="19"/>
          <w:szCs w:val="19"/>
        </w:rPr>
      </w:pPr>
      <w:r w:rsidRPr="00DD2DED">
        <w:rPr>
          <w:rFonts w:ascii="Montserrat" w:hAnsi="Montserrat" w:cs="Arial"/>
          <w:sz w:val="19"/>
          <w:szCs w:val="19"/>
        </w:rPr>
        <w:t>(LUGAR Y FECHA)</w:t>
      </w:r>
    </w:p>
    <w:p w14:paraId="54A51246" w14:textId="77777777" w:rsidR="00380030" w:rsidRPr="00DD2DED" w:rsidRDefault="00380030" w:rsidP="00E855F8">
      <w:pPr>
        <w:tabs>
          <w:tab w:val="left" w:pos="900"/>
        </w:tabs>
        <w:spacing w:after="0" w:line="240" w:lineRule="auto"/>
        <w:ind w:right="15"/>
        <w:contextualSpacing/>
        <w:rPr>
          <w:rFonts w:ascii="Montserrat" w:hAnsi="Montserrat" w:cs="Arial"/>
          <w:sz w:val="19"/>
          <w:szCs w:val="19"/>
        </w:rPr>
      </w:pPr>
    </w:p>
    <w:p w14:paraId="2D15D215" w14:textId="244231E9" w:rsidR="00380030" w:rsidRPr="00DD2DED" w:rsidRDefault="00380030" w:rsidP="00E855F8">
      <w:pPr>
        <w:tabs>
          <w:tab w:val="left" w:pos="900"/>
        </w:tabs>
        <w:spacing w:after="0" w:line="240" w:lineRule="auto"/>
        <w:ind w:right="15"/>
        <w:contextualSpacing/>
        <w:jc w:val="both"/>
        <w:rPr>
          <w:rFonts w:ascii="Montserrat" w:hAnsi="Montserrat" w:cs="Arial"/>
          <w:sz w:val="19"/>
          <w:szCs w:val="19"/>
          <w:lang w:val="es-MX"/>
        </w:rPr>
      </w:pPr>
      <w:r w:rsidRPr="00DD2DED">
        <w:rPr>
          <w:rFonts w:ascii="Montserrat" w:hAnsi="Montserrat" w:cs="Arial"/>
          <w:sz w:val="19"/>
          <w:szCs w:val="19"/>
          <w:lang w:val="es-MX"/>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39293C6E" w14:textId="77777777" w:rsidR="00380030" w:rsidRPr="00DD2DED" w:rsidRDefault="00380030" w:rsidP="00E855F8">
      <w:pPr>
        <w:tabs>
          <w:tab w:val="left" w:pos="900"/>
        </w:tabs>
        <w:spacing w:after="0" w:line="240" w:lineRule="auto"/>
        <w:ind w:right="15"/>
        <w:contextualSpacing/>
        <w:jc w:val="center"/>
        <w:rPr>
          <w:rFonts w:ascii="Montserrat" w:hAnsi="Montserrat" w:cs="Arial"/>
          <w:b/>
          <w:sz w:val="19"/>
          <w:szCs w:val="19"/>
          <w:lang w:val="es-MX"/>
        </w:rPr>
      </w:pPr>
      <w:r w:rsidRPr="00DD2DED">
        <w:rPr>
          <w:rFonts w:ascii="Montserrat" w:hAnsi="Montserrat" w:cs="Arial"/>
          <w:b/>
          <w:sz w:val="19"/>
          <w:szCs w:val="19"/>
          <w:lang w:val="es-MX"/>
        </w:rPr>
        <w:t>PROTESTO LO NECESARIO</w:t>
      </w:r>
    </w:p>
    <w:p w14:paraId="7E0028C4" w14:textId="77777777" w:rsidR="00380030" w:rsidRPr="00DD2DED" w:rsidRDefault="00380030" w:rsidP="00E855F8">
      <w:pPr>
        <w:tabs>
          <w:tab w:val="left" w:pos="900"/>
        </w:tabs>
        <w:spacing w:after="0" w:line="240" w:lineRule="auto"/>
        <w:ind w:right="15"/>
        <w:contextualSpacing/>
        <w:jc w:val="center"/>
        <w:rPr>
          <w:rFonts w:ascii="Montserrat" w:hAnsi="Montserrat" w:cs="Arial"/>
          <w:sz w:val="19"/>
          <w:szCs w:val="19"/>
          <w:lang w:val="es-MX"/>
        </w:rPr>
      </w:pPr>
    </w:p>
    <w:p w14:paraId="6728DB1D" w14:textId="77777777" w:rsidR="00380030" w:rsidRPr="00DD2DED" w:rsidRDefault="00380030" w:rsidP="00E855F8">
      <w:pPr>
        <w:spacing w:after="0" w:line="240" w:lineRule="auto"/>
        <w:ind w:right="15"/>
        <w:contextualSpacing/>
        <w:jc w:val="center"/>
        <w:rPr>
          <w:rFonts w:ascii="Montserrat" w:hAnsi="Montserrat" w:cs="Arial"/>
          <w:bCs/>
          <w:sz w:val="19"/>
          <w:szCs w:val="19"/>
          <w:lang w:val="es-MX"/>
        </w:rPr>
      </w:pPr>
      <w:r w:rsidRPr="00DD2DED">
        <w:rPr>
          <w:rFonts w:ascii="Montserrat" w:hAnsi="Montserrat" w:cs="Arial"/>
          <w:bCs/>
          <w:sz w:val="19"/>
          <w:szCs w:val="19"/>
          <w:lang w:val="es-MX"/>
        </w:rPr>
        <w:t>Atentamente</w:t>
      </w:r>
    </w:p>
    <w:p w14:paraId="11490F56" w14:textId="77777777" w:rsidR="00380030" w:rsidRPr="00DD2DED" w:rsidRDefault="00380030" w:rsidP="00E855F8">
      <w:pPr>
        <w:spacing w:after="0" w:line="240" w:lineRule="auto"/>
        <w:ind w:right="15"/>
        <w:contextualSpacing/>
        <w:jc w:val="center"/>
        <w:rPr>
          <w:rFonts w:ascii="Montserrat" w:hAnsi="Montserrat" w:cs="Arial"/>
          <w:bCs/>
          <w:sz w:val="19"/>
          <w:szCs w:val="19"/>
          <w:lang w:val="es-MX"/>
        </w:rPr>
      </w:pPr>
      <w:r w:rsidRPr="00DD2DED">
        <w:rPr>
          <w:rFonts w:ascii="Montserrat" w:hAnsi="Montserrat" w:cs="Arial"/>
          <w:bCs/>
          <w:sz w:val="19"/>
          <w:szCs w:val="19"/>
          <w:lang w:val="es-MX"/>
        </w:rPr>
        <w:t>(Nombre y firma del licitante)</w:t>
      </w:r>
    </w:p>
    <w:p w14:paraId="3ADE0945" w14:textId="77777777" w:rsidR="00380030" w:rsidRPr="00DD2DED" w:rsidRDefault="00380030" w:rsidP="00E855F8">
      <w:pPr>
        <w:spacing w:after="0" w:line="240" w:lineRule="auto"/>
        <w:ind w:right="15"/>
        <w:contextualSpacing/>
        <w:jc w:val="center"/>
        <w:rPr>
          <w:rFonts w:ascii="Montserrat" w:hAnsi="Montserrat" w:cs="Arial"/>
          <w:bCs/>
          <w:sz w:val="19"/>
          <w:szCs w:val="19"/>
          <w:lang w:val="es-MX"/>
        </w:rPr>
      </w:pPr>
    </w:p>
    <w:p w14:paraId="73166A4A" w14:textId="77777777" w:rsidR="00380030" w:rsidRPr="00DD2DED" w:rsidRDefault="00380030" w:rsidP="00E855F8">
      <w:pPr>
        <w:spacing w:after="0" w:line="240" w:lineRule="auto"/>
        <w:ind w:right="15"/>
        <w:contextualSpacing/>
        <w:jc w:val="center"/>
        <w:rPr>
          <w:rFonts w:ascii="Montserrat" w:hAnsi="Montserrat" w:cs="Arial"/>
          <w:bCs/>
          <w:color w:val="0070C0"/>
          <w:sz w:val="19"/>
          <w:szCs w:val="19"/>
          <w:lang w:val="es-MX"/>
        </w:rPr>
      </w:pPr>
      <w:r w:rsidRPr="00DD2DED">
        <w:rPr>
          <w:rFonts w:ascii="Montserrat" w:hAnsi="Montserrat" w:cs="Arial"/>
          <w:bCs/>
          <w:color w:val="0070C0"/>
          <w:sz w:val="19"/>
          <w:szCs w:val="19"/>
          <w:lang w:val="es-MX"/>
        </w:rPr>
        <w:t>27</w:t>
      </w:r>
    </w:p>
    <w:p w14:paraId="3DF88B00" w14:textId="77777777" w:rsidR="00380030" w:rsidRPr="00DD2DED" w:rsidRDefault="00380030" w:rsidP="00E855F8">
      <w:pPr>
        <w:spacing w:after="0" w:line="240" w:lineRule="auto"/>
        <w:ind w:right="15"/>
        <w:contextualSpacing/>
        <w:jc w:val="center"/>
        <w:rPr>
          <w:rFonts w:ascii="Montserrat" w:hAnsi="Montserrat" w:cs="Arial"/>
          <w:bCs/>
          <w:sz w:val="19"/>
          <w:szCs w:val="19"/>
          <w:lang w:val="es-MX"/>
        </w:rPr>
      </w:pPr>
      <w:r w:rsidRPr="00DD2DED">
        <w:rPr>
          <w:rFonts w:ascii="Montserrat" w:hAnsi="Montserrat" w:cs="Arial"/>
          <w:bCs/>
          <w:sz w:val="19"/>
          <w:szCs w:val="19"/>
          <w:lang w:val="es-MX"/>
        </w:rPr>
        <w:t>______________________________________________________________________</w:t>
      </w:r>
    </w:p>
    <w:p w14:paraId="02F94B0E" w14:textId="77777777" w:rsidR="00380030" w:rsidRPr="00DD2DED" w:rsidRDefault="00380030" w:rsidP="00E855F8">
      <w:pPr>
        <w:spacing w:after="0" w:line="240" w:lineRule="auto"/>
        <w:ind w:right="15"/>
        <w:contextualSpacing/>
        <w:jc w:val="center"/>
        <w:rPr>
          <w:rFonts w:ascii="Montserrat" w:hAnsi="Montserrat" w:cs="Arial"/>
          <w:sz w:val="19"/>
          <w:szCs w:val="19"/>
          <w:lang w:val="es-MX"/>
        </w:rPr>
      </w:pPr>
      <w:r w:rsidRPr="00DD2DED">
        <w:rPr>
          <w:rFonts w:ascii="Montserrat" w:hAnsi="Montserrat" w:cs="Arial"/>
          <w:bCs/>
          <w:sz w:val="19"/>
          <w:szCs w:val="19"/>
          <w:lang w:val="es-MX"/>
        </w:rPr>
        <w:t>(En su caso, nombre completo del representante legal del licitante)</w:t>
      </w:r>
    </w:p>
    <w:p w14:paraId="7AFEECCD" w14:textId="77777777" w:rsidR="00380030" w:rsidRPr="00DD2DED" w:rsidRDefault="00380030" w:rsidP="00E855F8">
      <w:pPr>
        <w:tabs>
          <w:tab w:val="left" w:pos="900"/>
        </w:tabs>
        <w:spacing w:after="0" w:line="240" w:lineRule="auto"/>
        <w:ind w:right="15"/>
        <w:contextualSpacing/>
        <w:rPr>
          <w:rFonts w:ascii="Montserrat" w:hAnsi="Montserrat" w:cs="Arial"/>
          <w:sz w:val="19"/>
          <w:szCs w:val="19"/>
          <w:lang w:val="es-MX"/>
        </w:rPr>
      </w:pPr>
    </w:p>
    <w:p w14:paraId="20CF617F" w14:textId="77777777" w:rsidR="00380030" w:rsidRPr="00DD2DED" w:rsidRDefault="00380030" w:rsidP="00E855F8">
      <w:pPr>
        <w:tabs>
          <w:tab w:val="left" w:pos="900"/>
        </w:tabs>
        <w:spacing w:after="0" w:line="240" w:lineRule="auto"/>
        <w:ind w:right="15"/>
        <w:contextualSpacing/>
        <w:jc w:val="both"/>
        <w:rPr>
          <w:rFonts w:ascii="Montserrat" w:hAnsi="Montserrat" w:cs="Arial"/>
          <w:sz w:val="17"/>
          <w:szCs w:val="17"/>
          <w:lang w:val="es-MX"/>
        </w:rPr>
      </w:pPr>
      <w:r w:rsidRPr="00DD2DED">
        <w:rPr>
          <w:rFonts w:ascii="Montserrat" w:hAnsi="Montserrat" w:cs="Arial"/>
          <w:b/>
          <w:sz w:val="17"/>
          <w:szCs w:val="17"/>
          <w:lang w:val="es-MX"/>
        </w:rPr>
        <w:t>NOTA:</w:t>
      </w:r>
      <w:r w:rsidRPr="00DD2DED">
        <w:rPr>
          <w:rFonts w:ascii="Montserrat" w:hAnsi="Montserrat" w:cs="Arial"/>
          <w:sz w:val="17"/>
          <w:szCs w:val="17"/>
          <w:lang w:val="es-MX"/>
        </w:rPr>
        <w:t xml:space="preserve"> EL PRESENTE FORMATO PODRÁ SER REPRODUCIDO POR CADA PARTICIPANTE EN EL MODO QUE ESTIME CONVENIENTE, PERO DEBERÁ RESPETAR EL CONTENIDO, PREFERENTEMENTE, EN EL ORDEN INDICADO.</w:t>
      </w:r>
    </w:p>
    <w:p w14:paraId="4EDC03B4" w14:textId="77777777" w:rsidR="00380030" w:rsidRPr="00DD2DED" w:rsidRDefault="00380030" w:rsidP="00E855F8">
      <w:pPr>
        <w:tabs>
          <w:tab w:val="left" w:pos="900"/>
        </w:tabs>
        <w:spacing w:after="0" w:line="240" w:lineRule="auto"/>
        <w:ind w:right="15"/>
        <w:contextualSpacing/>
        <w:jc w:val="center"/>
        <w:rPr>
          <w:rFonts w:ascii="Montserrat" w:hAnsi="Montserrat" w:cs="Arial"/>
          <w:sz w:val="19"/>
          <w:szCs w:val="19"/>
          <w:lang w:val="es-MX"/>
        </w:rPr>
      </w:pPr>
    </w:p>
    <w:p w14:paraId="6986DD91"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75EEE0F5"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68391CA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Se deberá de escribir el nombre del apoderado legal del licitante que está participando en el procedimiento.</w:t>
      </w:r>
    </w:p>
    <w:p w14:paraId="720DF47B"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3.- Se deberá de escribir el título del objeto de este procedimiento.</w:t>
      </w:r>
    </w:p>
    <w:p w14:paraId="1C691882"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4.- Se deberá de escribir la </w:t>
      </w:r>
      <w:proofErr w:type="spellStart"/>
      <w:r w:rsidRPr="00DD2DED">
        <w:rPr>
          <w:rFonts w:ascii="Montserrat" w:hAnsi="Montserrat" w:cs="Arial"/>
          <w:color w:val="0070C0"/>
          <w:sz w:val="14"/>
          <w:szCs w:val="14"/>
          <w:lang w:val="es-MX"/>
        </w:rPr>
        <w:t>Razon</w:t>
      </w:r>
      <w:proofErr w:type="spellEnd"/>
      <w:r w:rsidRPr="00DD2DED">
        <w:rPr>
          <w:rFonts w:ascii="Montserrat" w:hAnsi="Montserrat" w:cs="Arial"/>
          <w:color w:val="0070C0"/>
          <w:sz w:val="14"/>
          <w:szCs w:val="14"/>
          <w:lang w:val="es-MX"/>
        </w:rPr>
        <w:t xml:space="preserve"> Social del licitante que está participando en el procedimiento.</w:t>
      </w:r>
    </w:p>
    <w:p w14:paraId="06DDF697"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5.- Se deberá de escribir el Registro Federal del Contribuyente del licitante participante.</w:t>
      </w:r>
    </w:p>
    <w:p w14:paraId="0C49BDA6"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6.- Se deberá de escribir la calle en donde se encuentra ubicado el Domicilio Fiscal del licitante participante.</w:t>
      </w:r>
    </w:p>
    <w:p w14:paraId="03FD4507"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7.- Se deberá de escribir la Colonia en donde se encuentra ubicado el Domicilio Fiscal del licitante participante.</w:t>
      </w:r>
    </w:p>
    <w:p w14:paraId="264DC81B"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8.- Se deberá de escribir el Código Fiscal que pertenezca al Domicilio Fiscal del licitante participante.</w:t>
      </w:r>
    </w:p>
    <w:p w14:paraId="11026DE2"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9.- Se deberá de escribir para el caso de </w:t>
      </w:r>
      <w:proofErr w:type="spellStart"/>
      <w:r w:rsidRPr="00DD2DED">
        <w:rPr>
          <w:rFonts w:ascii="Montserrat" w:hAnsi="Montserrat" w:cs="Arial"/>
          <w:color w:val="0070C0"/>
          <w:sz w:val="14"/>
          <w:szCs w:val="14"/>
          <w:lang w:val="es-MX"/>
        </w:rPr>
        <w:t>laCiudad</w:t>
      </w:r>
      <w:proofErr w:type="spellEnd"/>
      <w:r w:rsidRPr="00DD2DED">
        <w:rPr>
          <w:rFonts w:ascii="Montserrat" w:hAnsi="Montserrat" w:cs="Arial"/>
          <w:color w:val="0070C0"/>
          <w:sz w:val="14"/>
          <w:szCs w:val="14"/>
          <w:lang w:val="es-MX"/>
        </w:rPr>
        <w:t xml:space="preserve"> de México la Alcaldía en la cual se encuentre el Domicilio Fiscal del licitante participante, para el caso de los demás estados se deberá escribir el municipio en el que se encuentre el Domicilio Fiscal del licitante participante.</w:t>
      </w:r>
    </w:p>
    <w:p w14:paraId="253E21D0"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10.- Se deberá de escribir el estado o en su caso la Ciudad de México en el que se encuentre el Domicilio Fiscal del licitante participante.</w:t>
      </w:r>
    </w:p>
    <w:p w14:paraId="5BA3F091"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11.- Se deberá de escribir el número telefónico del licitante participante.</w:t>
      </w:r>
    </w:p>
    <w:p w14:paraId="3B50D9DF"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12.- Se deberá de escribir el correo(s) electrónico(s) del licitante participante.</w:t>
      </w:r>
    </w:p>
    <w:p w14:paraId="27C308C5"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lastRenderedPageBreak/>
        <w:t>13.- Se deberá de escribir el objeto o parte del objeto con el cual está dado de alta en la Secretaría de Hacienda y Crédito Público, el cual se encuentra descrito en su Acta Constitutiva o en las modificaciones a la misma.</w:t>
      </w:r>
    </w:p>
    <w:p w14:paraId="00342F5C"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14.- Se deberá de escribir el número del Acta Constitutiva del licitante participante.</w:t>
      </w:r>
    </w:p>
    <w:p w14:paraId="6D097BF7"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15.- Se deberá de escribir la fecha en la cual se constituyó el licitante, dicha fecha se encuentra descrita en la primera hoja de su Acta Constitutiva.</w:t>
      </w:r>
    </w:p>
    <w:p w14:paraId="1FE59EA2"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16.- Se deberá de escribir el número o Folio </w:t>
      </w:r>
      <w:proofErr w:type="spellStart"/>
      <w:r w:rsidRPr="00DD2DED">
        <w:rPr>
          <w:rFonts w:ascii="Montserrat" w:hAnsi="Montserrat" w:cs="Arial"/>
          <w:color w:val="0070C0"/>
          <w:sz w:val="14"/>
          <w:szCs w:val="14"/>
          <w:lang w:val="es-MX"/>
        </w:rPr>
        <w:t>Mercantíl</w:t>
      </w:r>
      <w:proofErr w:type="spellEnd"/>
      <w:r w:rsidRPr="00DD2DED">
        <w:rPr>
          <w:rFonts w:ascii="Montserrat" w:hAnsi="Montserrat" w:cs="Arial"/>
          <w:color w:val="0070C0"/>
          <w:sz w:val="14"/>
          <w:szCs w:val="14"/>
          <w:lang w:val="es-MX"/>
        </w:rPr>
        <w:t xml:space="preserve"> asignado por el Registro Público de la Propiedad y el Comercio.</w:t>
      </w:r>
    </w:p>
    <w:p w14:paraId="47035DEE"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17.- Se deberá de escribir la fecha en la que se le asignó el número o Folio </w:t>
      </w:r>
      <w:proofErr w:type="spellStart"/>
      <w:r w:rsidRPr="00DD2DED">
        <w:rPr>
          <w:rFonts w:ascii="Montserrat" w:hAnsi="Montserrat" w:cs="Arial"/>
          <w:color w:val="0070C0"/>
          <w:sz w:val="14"/>
          <w:szCs w:val="14"/>
          <w:lang w:val="es-MX"/>
        </w:rPr>
        <w:t>Mercantíl</w:t>
      </w:r>
      <w:proofErr w:type="spellEnd"/>
      <w:r w:rsidRPr="00DD2DED">
        <w:rPr>
          <w:rFonts w:ascii="Montserrat" w:hAnsi="Montserrat" w:cs="Arial"/>
          <w:color w:val="0070C0"/>
          <w:sz w:val="14"/>
          <w:szCs w:val="14"/>
          <w:lang w:val="es-MX"/>
        </w:rPr>
        <w:t>.</w:t>
      </w:r>
    </w:p>
    <w:p w14:paraId="67374C53"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18.- Se deberá de escribir el nombre, número y lugar del notario público el cual elaboró y dio </w:t>
      </w:r>
      <w:proofErr w:type="spellStart"/>
      <w:r w:rsidRPr="00DD2DED">
        <w:rPr>
          <w:rFonts w:ascii="Montserrat" w:hAnsi="Montserrat" w:cs="Arial"/>
          <w:color w:val="0070C0"/>
          <w:sz w:val="14"/>
          <w:szCs w:val="14"/>
          <w:lang w:val="es-MX"/>
        </w:rPr>
        <w:t>fé</w:t>
      </w:r>
      <w:proofErr w:type="spellEnd"/>
      <w:r w:rsidRPr="00DD2DED">
        <w:rPr>
          <w:rFonts w:ascii="Montserrat" w:hAnsi="Montserrat" w:cs="Arial"/>
          <w:color w:val="0070C0"/>
          <w:sz w:val="14"/>
          <w:szCs w:val="14"/>
          <w:lang w:val="es-MX"/>
        </w:rPr>
        <w:t xml:space="preserve"> del Acta Constitutiva del licitante participante.</w:t>
      </w:r>
    </w:p>
    <w:p w14:paraId="4F77F653"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19.- Se deberá de escribir el o los nombres y apellidos de los accionistas que actualmente están vigentes en la administración del licitante participante.</w:t>
      </w:r>
    </w:p>
    <w:p w14:paraId="4831B6C1"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20.- Se deberá de escribir el número y fecha de las actas que modifican en cualquier sentido al Acta Constitutiva del licitante participante.</w:t>
      </w:r>
    </w:p>
    <w:p w14:paraId="363CD378"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21.- Se deberá de escribir el nombre del apoderado legal con facultades para la administración o su caso con poder especial para poder firmar propuestas y contratos del licitante participante.</w:t>
      </w:r>
    </w:p>
    <w:p w14:paraId="568975C3"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22.- Se deberá de escribir en general las facultades que se le otorgan mediante el poder notarial al licitante participante.</w:t>
      </w:r>
    </w:p>
    <w:p w14:paraId="7277AB81"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23.- Se deberá de escribir el número de escritura pública asignado por el Notario Público que elaboró el Poder Notarial del licitante participante.</w:t>
      </w:r>
    </w:p>
    <w:p w14:paraId="73FB62C1"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24.- Se deberá de escribir la fecha del Poder Notarial del licitante participante.</w:t>
      </w:r>
    </w:p>
    <w:p w14:paraId="0E087FBA"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25.- Se deberá de escribir el nombre, número y lugar del Notario Público el cual elaboró y dio </w:t>
      </w:r>
      <w:proofErr w:type="spellStart"/>
      <w:r w:rsidRPr="00DD2DED">
        <w:rPr>
          <w:rFonts w:ascii="Montserrat" w:hAnsi="Montserrat" w:cs="Arial"/>
          <w:color w:val="0070C0"/>
          <w:sz w:val="14"/>
          <w:szCs w:val="14"/>
          <w:lang w:val="es-MX"/>
        </w:rPr>
        <w:t>fé</w:t>
      </w:r>
      <w:proofErr w:type="spellEnd"/>
      <w:r w:rsidRPr="00DD2DED">
        <w:rPr>
          <w:rFonts w:ascii="Montserrat" w:hAnsi="Montserrat" w:cs="Arial"/>
          <w:color w:val="0070C0"/>
          <w:sz w:val="14"/>
          <w:szCs w:val="14"/>
          <w:lang w:val="es-MX"/>
        </w:rPr>
        <w:t xml:space="preserve"> del Poder Notarial.</w:t>
      </w:r>
    </w:p>
    <w:p w14:paraId="7718AE8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26.- Se deberá de escribir la fecha en la que se elabore su cotización o en su defecto la fecha de apertura de ofertas.</w:t>
      </w:r>
    </w:p>
    <w:p w14:paraId="3C225E49" w14:textId="3475BB93" w:rsidR="00952217"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27.- Se deberá de firmar y anotar el nombre completo del representante legal del licitante participante.</w:t>
      </w:r>
    </w:p>
    <w:p w14:paraId="22D3911C" w14:textId="77777777" w:rsidR="00AD06CF" w:rsidRDefault="00AD06CF"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D25A852" w14:textId="77777777" w:rsidR="00AD06CF" w:rsidRDefault="00AD06CF"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41D67AA" w14:textId="77777777" w:rsidR="00AD06CF" w:rsidRDefault="00AD06CF" w:rsidP="00E855F8">
      <w:pPr>
        <w:tabs>
          <w:tab w:val="left" w:pos="900"/>
        </w:tabs>
        <w:spacing w:after="0" w:line="240" w:lineRule="auto"/>
        <w:ind w:right="15"/>
        <w:contextualSpacing/>
        <w:jc w:val="both"/>
        <w:rPr>
          <w:rFonts w:ascii="Montserrat" w:hAnsi="Montserrat" w:cs="Arial"/>
          <w:color w:val="0070C0"/>
          <w:sz w:val="14"/>
          <w:szCs w:val="14"/>
          <w:lang w:val="es-MX"/>
        </w:rPr>
      </w:pPr>
    </w:p>
    <w:p w14:paraId="7F444D28"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0F8495BD"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DB7A736"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355F6A8"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7C8E4A37"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526162C" w14:textId="77777777" w:rsidR="005A077E" w:rsidRDefault="005A077E"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3A9D3FD" w14:textId="77777777" w:rsidR="00952217" w:rsidRPr="00DD2DED" w:rsidRDefault="00952217"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9FC954D" w14:textId="453665BB"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FORMATO C</w:t>
      </w:r>
    </w:p>
    <w:p w14:paraId="79F87560" w14:textId="7777777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MODELO DE CARTA DECLARATORIA</w:t>
      </w:r>
    </w:p>
    <w:p w14:paraId="49FC645C" w14:textId="77777777" w:rsidR="00E6522C" w:rsidRPr="00DD2DED" w:rsidRDefault="00E6522C" w:rsidP="00E855F8">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20"/>
          <w:szCs w:val="20"/>
          <w:lang w:val="es-MX"/>
        </w:rPr>
      </w:pPr>
    </w:p>
    <w:p w14:paraId="45FDBE32" w14:textId="031E2F67" w:rsidR="00E6522C" w:rsidRPr="00DD2DED" w:rsidRDefault="00E6522C" w:rsidP="00E855F8">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Estado de México, a _</w:t>
      </w:r>
      <w:r w:rsidRPr="00DD2DED">
        <w:rPr>
          <w:rFonts w:ascii="Montserrat" w:eastAsia="Montserrat" w:hAnsi="Montserrat" w:cs="Montserrat"/>
          <w:color w:val="0070C0"/>
          <w:sz w:val="20"/>
          <w:szCs w:val="20"/>
          <w:lang w:val="es-MX"/>
        </w:rPr>
        <w:t>1</w:t>
      </w:r>
      <w:proofErr w:type="gramStart"/>
      <w:r w:rsidRPr="00DD2DED">
        <w:rPr>
          <w:rFonts w:ascii="Montserrat" w:eastAsia="Montserrat" w:hAnsi="Montserrat" w:cs="Montserrat"/>
          <w:color w:val="000000"/>
          <w:sz w:val="20"/>
          <w:szCs w:val="20"/>
          <w:lang w:val="es-MX"/>
        </w:rPr>
        <w:t>_  de</w:t>
      </w:r>
      <w:proofErr w:type="gramEnd"/>
      <w:r w:rsidRPr="00DD2DED">
        <w:rPr>
          <w:rFonts w:ascii="Montserrat" w:eastAsia="Montserrat" w:hAnsi="Montserrat" w:cs="Montserrat"/>
          <w:color w:val="000000"/>
          <w:sz w:val="20"/>
          <w:szCs w:val="20"/>
          <w:lang w:val="es-MX"/>
        </w:rPr>
        <w:t xml:space="preserve"> 202</w:t>
      </w:r>
      <w:r w:rsidR="00C66BAC" w:rsidRPr="00DD2DED">
        <w:rPr>
          <w:rFonts w:ascii="Montserrat" w:eastAsia="Montserrat" w:hAnsi="Montserrat" w:cs="Montserrat"/>
          <w:color w:val="000000"/>
          <w:sz w:val="20"/>
          <w:szCs w:val="20"/>
          <w:lang w:val="es-MX"/>
        </w:rPr>
        <w:t>4</w:t>
      </w:r>
    </w:p>
    <w:p w14:paraId="327663EC" w14:textId="77777777" w:rsidR="00E6522C" w:rsidRPr="00DD2DED" w:rsidRDefault="00E6522C" w:rsidP="00E855F8">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20"/>
          <w:szCs w:val="20"/>
          <w:lang w:val="es-MX"/>
        </w:rPr>
      </w:pPr>
    </w:p>
    <w:p w14:paraId="02E433D3" w14:textId="77777777" w:rsidR="00E6522C" w:rsidRPr="00DD2DED" w:rsidRDefault="00E6522C" w:rsidP="00E855F8">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20"/>
          <w:szCs w:val="20"/>
          <w:lang w:val="es-MX"/>
        </w:rPr>
      </w:pPr>
      <w:r w:rsidRPr="00DD2DED">
        <w:rPr>
          <w:rFonts w:ascii="Montserrat" w:eastAsia="Montserrat" w:hAnsi="Montserrat" w:cs="Montserrat"/>
          <w:b/>
          <w:color w:val="000000"/>
          <w:sz w:val="20"/>
          <w:szCs w:val="20"/>
          <w:lang w:val="es-MX"/>
        </w:rPr>
        <w:t>COLEGIO NACIONAL DE EDUCACIÓN PROFESIONAL TÉCNICA</w:t>
      </w:r>
    </w:p>
    <w:p w14:paraId="07A4C606" w14:textId="77777777" w:rsidR="00E6522C" w:rsidRPr="00DD2DED" w:rsidRDefault="00E6522C"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P r e s e n t e</w:t>
      </w:r>
    </w:p>
    <w:p w14:paraId="6EEF2E4A" w14:textId="77777777" w:rsidR="00E6522C" w:rsidRPr="00DD2DED" w:rsidRDefault="00E6522C" w:rsidP="00E855F8">
      <w:pPr>
        <w:spacing w:line="240" w:lineRule="auto"/>
        <w:ind w:hanging="2"/>
        <w:jc w:val="both"/>
        <w:rPr>
          <w:rFonts w:ascii="Montserrat" w:eastAsia="Montserrat" w:hAnsi="Montserrat" w:cs="Montserrat"/>
          <w:sz w:val="20"/>
          <w:szCs w:val="20"/>
          <w:lang w:val="es-MX"/>
        </w:rPr>
      </w:pPr>
    </w:p>
    <w:p w14:paraId="574D99A4" w14:textId="72F935F8" w:rsidR="00E6522C" w:rsidRPr="00DD2DED" w:rsidRDefault="00E6522C"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 xml:space="preserve">De conformidad </w:t>
      </w:r>
      <w:r w:rsidRPr="00DD2DED">
        <w:rPr>
          <w:rFonts w:ascii="Montserrat" w:hAnsi="Montserrat" w:cs="Arial"/>
          <w:sz w:val="19"/>
          <w:szCs w:val="19"/>
          <w:lang w:val="es-MX"/>
        </w:rPr>
        <w:t xml:space="preserve">con lo establecido en la Convocatoria de Licitación Pública Nacional Electrónica No. </w:t>
      </w:r>
      <w:r w:rsidR="002810FE">
        <w:rPr>
          <w:rFonts w:ascii="Montserrat" w:hAnsi="Montserrat" w:cs="Arial"/>
          <w:b/>
          <w:sz w:val="19"/>
          <w:szCs w:val="19"/>
          <w:lang w:val="es-MX"/>
        </w:rPr>
        <w:t>LA-11-L5X-011L5X001-N-29-2024</w:t>
      </w:r>
      <w:r w:rsidRPr="00DD2DED">
        <w:rPr>
          <w:rFonts w:ascii="Montserrat" w:hAnsi="Montserrat" w:cs="Arial"/>
          <w:sz w:val="19"/>
          <w:szCs w:val="19"/>
          <w:lang w:val="es-MX"/>
        </w:rPr>
        <w:t>, relativa a la</w:t>
      </w:r>
      <w:r w:rsidRPr="00DD2DED">
        <w:rPr>
          <w:rFonts w:ascii="Montserrat" w:eastAsia="Montserrat" w:hAnsi="Montserrat" w:cs="Montserrat"/>
          <w:sz w:val="20"/>
          <w:szCs w:val="20"/>
          <w:lang w:val="es-MX"/>
        </w:rPr>
        <w:t xml:space="preserve"> contratación del </w:t>
      </w:r>
      <w:r w:rsidRPr="00DD2DED">
        <w:rPr>
          <w:rFonts w:ascii="Montserrat" w:eastAsia="Montserrat" w:hAnsi="Montserrat" w:cs="Montserrat"/>
          <w:b/>
          <w:sz w:val="20"/>
          <w:szCs w:val="20"/>
          <w:lang w:val="es-MX"/>
        </w:rPr>
        <w:t>“</w:t>
      </w:r>
      <w:r w:rsidR="002B2995" w:rsidRPr="00DD2DED">
        <w:rPr>
          <w:rFonts w:ascii="Montserrat" w:hAnsi="Montserrat" w:cs="Arial"/>
          <w:b/>
          <w:bCs/>
          <w:sz w:val="20"/>
          <w:szCs w:val="20"/>
          <w:lang w:val="es-MX"/>
        </w:rPr>
        <w:t xml:space="preserve">SERVICIO DE MANTENIMIENTO Y REMOZAMIENTO DE </w:t>
      </w:r>
      <w:r w:rsidR="005A077E">
        <w:rPr>
          <w:rFonts w:ascii="Montserrat" w:hAnsi="Montserrat" w:cs="Arial"/>
          <w:b/>
          <w:bCs/>
          <w:sz w:val="20"/>
          <w:szCs w:val="20"/>
          <w:lang w:val="es-MX"/>
        </w:rPr>
        <w:t>AUDITORIOS</w:t>
      </w:r>
      <w:r w:rsidR="002B2995" w:rsidRPr="00DD2DED">
        <w:rPr>
          <w:rFonts w:ascii="Montserrat" w:hAnsi="Montserrat" w:cs="Arial"/>
          <w:b/>
          <w:bCs/>
          <w:sz w:val="20"/>
          <w:szCs w:val="20"/>
          <w:lang w:val="es-MX"/>
        </w:rPr>
        <w:t xml:space="preserve"> DE LOS PLANTELES DE LA CIUDAD DE MÉXICO Y OAXACA</w:t>
      </w:r>
      <w:r w:rsidRPr="00DD2DED">
        <w:rPr>
          <w:rFonts w:ascii="Montserrat" w:eastAsia="Montserrat" w:hAnsi="Montserrat" w:cs="Montserrat"/>
          <w:b/>
          <w:sz w:val="20"/>
          <w:szCs w:val="20"/>
          <w:lang w:val="es-MX"/>
        </w:rPr>
        <w:t>”</w:t>
      </w:r>
      <w:r w:rsidRPr="00DD2DED">
        <w:rPr>
          <w:rFonts w:ascii="Montserrat" w:eastAsia="Montserrat" w:hAnsi="Montserrat" w:cs="Montserrat"/>
          <w:sz w:val="20"/>
          <w:szCs w:val="20"/>
          <w:lang w:val="es-MX"/>
        </w:rPr>
        <w:t>, manifiesto bajo protesta de decir verdad:</w:t>
      </w:r>
    </w:p>
    <w:p w14:paraId="570C01A8" w14:textId="77777777" w:rsidR="00E6522C" w:rsidRPr="00DD2DED" w:rsidRDefault="00E6522C" w:rsidP="00E855F8">
      <w:pPr>
        <w:spacing w:line="240" w:lineRule="auto"/>
        <w:ind w:hanging="2"/>
        <w:jc w:val="both"/>
        <w:rPr>
          <w:rFonts w:ascii="Montserrat" w:eastAsia="Montserrat" w:hAnsi="Montserrat" w:cs="Montserrat"/>
          <w:sz w:val="20"/>
          <w:szCs w:val="20"/>
          <w:lang w:val="es-MX"/>
        </w:rPr>
      </w:pPr>
    </w:p>
    <w:p w14:paraId="02A879D4" w14:textId="77777777" w:rsidR="00E6522C" w:rsidRPr="00DD2DED" w:rsidRDefault="00E6522C" w:rsidP="00E855F8">
      <w:pPr>
        <w:numPr>
          <w:ilvl w:val="0"/>
          <w:numId w:val="25"/>
        </w:numPr>
        <w:pBdr>
          <w:top w:val="nil"/>
          <w:left w:val="nil"/>
          <w:bottom w:val="nil"/>
          <w:right w:val="nil"/>
          <w:between w:val="nil"/>
        </w:pBdr>
        <w:suppressAutoHyphens/>
        <w:spacing w:after="0" w:line="240" w:lineRule="auto"/>
        <w:ind w:left="566" w:hangingChars="283" w:hanging="566"/>
        <w:jc w:val="both"/>
        <w:textDirection w:val="btLr"/>
        <w:textAlignment w:val="top"/>
        <w:outlineLvl w:val="0"/>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Que soy de </w:t>
      </w:r>
      <w:r w:rsidRPr="00DD2DED">
        <w:rPr>
          <w:rFonts w:ascii="Montserrat" w:eastAsia="Montserrat" w:hAnsi="Montserrat" w:cs="Montserrat"/>
          <w:b/>
          <w:color w:val="000000"/>
          <w:sz w:val="20"/>
          <w:szCs w:val="20"/>
          <w:u w:val="single"/>
          <w:lang w:val="es-MX"/>
        </w:rPr>
        <w:t>nacionalidad mexicana</w:t>
      </w:r>
      <w:r w:rsidRPr="00DD2DED">
        <w:rPr>
          <w:rFonts w:ascii="Montserrat" w:eastAsia="Montserrat" w:hAnsi="Montserrat" w:cs="Montserrat"/>
          <w:color w:val="000000"/>
          <w:sz w:val="20"/>
          <w:szCs w:val="20"/>
          <w:lang w:val="es-MX"/>
        </w:rPr>
        <w:t xml:space="preserve">, en apego al artículo 35 del Reglamento de la </w:t>
      </w:r>
      <w:proofErr w:type="spellStart"/>
      <w:r w:rsidRPr="00DD2DED">
        <w:rPr>
          <w:rFonts w:ascii="Montserrat" w:eastAsia="Montserrat" w:hAnsi="Montserrat" w:cs="Montserrat"/>
          <w:color w:val="000000"/>
          <w:sz w:val="20"/>
          <w:szCs w:val="20"/>
          <w:lang w:val="es-MX"/>
        </w:rPr>
        <w:t>LAASSP</w:t>
      </w:r>
      <w:proofErr w:type="spellEnd"/>
      <w:r w:rsidRPr="00DD2DED">
        <w:rPr>
          <w:rFonts w:ascii="Montserrat" w:eastAsia="Montserrat" w:hAnsi="Montserrat" w:cs="Montserrat"/>
          <w:color w:val="000000"/>
          <w:sz w:val="20"/>
          <w:szCs w:val="20"/>
          <w:lang w:val="es-MX"/>
        </w:rPr>
        <w:t>.</w:t>
      </w:r>
    </w:p>
    <w:p w14:paraId="14566DCB" w14:textId="77777777" w:rsidR="00E6522C" w:rsidRPr="00DD2DED" w:rsidRDefault="00E6522C" w:rsidP="00E855F8">
      <w:pPr>
        <w:pBdr>
          <w:top w:val="nil"/>
          <w:left w:val="nil"/>
          <w:bottom w:val="nil"/>
          <w:right w:val="nil"/>
          <w:between w:val="nil"/>
        </w:pBdr>
        <w:suppressAutoHyphens/>
        <w:spacing w:after="0" w:line="240" w:lineRule="auto"/>
        <w:ind w:left="566"/>
        <w:jc w:val="both"/>
        <w:textDirection w:val="btLr"/>
        <w:textAlignment w:val="top"/>
        <w:outlineLvl w:val="0"/>
        <w:rPr>
          <w:rFonts w:ascii="Montserrat" w:eastAsia="Montserrat" w:hAnsi="Montserrat" w:cs="Montserrat"/>
          <w:color w:val="000000"/>
          <w:sz w:val="20"/>
          <w:szCs w:val="20"/>
          <w:lang w:val="es-MX"/>
        </w:rPr>
      </w:pPr>
    </w:p>
    <w:p w14:paraId="52BECBEE" w14:textId="77777777" w:rsidR="00E6522C" w:rsidRPr="00DD2DED" w:rsidRDefault="00E6522C" w:rsidP="00E855F8">
      <w:pPr>
        <w:numPr>
          <w:ilvl w:val="0"/>
          <w:numId w:val="25"/>
        </w:numPr>
        <w:pBdr>
          <w:top w:val="nil"/>
          <w:left w:val="nil"/>
          <w:bottom w:val="nil"/>
          <w:right w:val="nil"/>
          <w:between w:val="nil"/>
        </w:pBdr>
        <w:suppressAutoHyphens/>
        <w:spacing w:after="0" w:line="240" w:lineRule="auto"/>
        <w:ind w:left="566" w:hangingChars="283" w:hanging="566"/>
        <w:jc w:val="both"/>
        <w:textDirection w:val="btLr"/>
        <w:textAlignment w:val="top"/>
        <w:outlineLvl w:val="0"/>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lastRenderedPageBreak/>
        <w:t xml:space="preserve">Que el presente licitante, mis representantes y demás dependientes no nos encontramos en alguno de los supuestos de los </w:t>
      </w:r>
      <w:r w:rsidRPr="00DD2DED">
        <w:rPr>
          <w:rFonts w:ascii="Montserrat" w:eastAsia="Montserrat" w:hAnsi="Montserrat" w:cs="Montserrat"/>
          <w:b/>
          <w:color w:val="000000"/>
          <w:sz w:val="20"/>
          <w:szCs w:val="20"/>
          <w:u w:val="single"/>
          <w:lang w:val="es-MX"/>
        </w:rPr>
        <w:t xml:space="preserve">artículos 50 y 60 de la </w:t>
      </w:r>
      <w:proofErr w:type="spellStart"/>
      <w:r w:rsidRPr="00DD2DED">
        <w:rPr>
          <w:rFonts w:ascii="Montserrat" w:eastAsia="Montserrat" w:hAnsi="Montserrat" w:cs="Montserrat"/>
          <w:b/>
          <w:color w:val="000000"/>
          <w:sz w:val="20"/>
          <w:szCs w:val="20"/>
          <w:u w:val="single"/>
          <w:lang w:val="es-MX"/>
        </w:rPr>
        <w:t>LAASSP</w:t>
      </w:r>
      <w:proofErr w:type="spellEnd"/>
      <w:r w:rsidRPr="00DD2DED">
        <w:rPr>
          <w:rFonts w:ascii="Montserrat" w:eastAsia="Montserrat" w:hAnsi="Montserrat" w:cs="Montserrat"/>
          <w:color w:val="000000"/>
          <w:sz w:val="20"/>
          <w:szCs w:val="20"/>
          <w:lang w:val="es-MX"/>
        </w:rPr>
        <w:t>.</w:t>
      </w:r>
    </w:p>
    <w:p w14:paraId="7CA2495E" w14:textId="77777777" w:rsidR="00E6522C" w:rsidRPr="00DD2DED" w:rsidRDefault="00E6522C" w:rsidP="00E855F8">
      <w:pPr>
        <w:pStyle w:val="Prrafodelista"/>
        <w:rPr>
          <w:rFonts w:ascii="Montserrat" w:eastAsia="Montserrat" w:hAnsi="Montserrat" w:cs="Montserrat"/>
          <w:color w:val="000000"/>
          <w:sz w:val="20"/>
          <w:szCs w:val="20"/>
        </w:rPr>
      </w:pPr>
    </w:p>
    <w:p w14:paraId="78E5882A" w14:textId="77777777" w:rsidR="00E6522C" w:rsidRPr="00DD2DED" w:rsidRDefault="00E6522C" w:rsidP="00E855F8">
      <w:pPr>
        <w:pBdr>
          <w:top w:val="nil"/>
          <w:left w:val="nil"/>
          <w:bottom w:val="nil"/>
          <w:right w:val="nil"/>
          <w:between w:val="nil"/>
        </w:pBdr>
        <w:suppressAutoHyphens/>
        <w:spacing w:after="0" w:line="240" w:lineRule="auto"/>
        <w:ind w:left="566"/>
        <w:jc w:val="both"/>
        <w:textDirection w:val="btLr"/>
        <w:textAlignment w:val="top"/>
        <w:outlineLvl w:val="0"/>
        <w:rPr>
          <w:rFonts w:ascii="Montserrat" w:eastAsia="Montserrat" w:hAnsi="Montserrat" w:cs="Montserrat"/>
          <w:color w:val="000000"/>
          <w:sz w:val="20"/>
          <w:szCs w:val="20"/>
          <w:lang w:val="es-MX"/>
        </w:rPr>
      </w:pPr>
    </w:p>
    <w:p w14:paraId="18A5BE8D" w14:textId="77777777" w:rsidR="00E6522C" w:rsidRPr="00DD2DED" w:rsidRDefault="00E6522C" w:rsidP="00E855F8">
      <w:pPr>
        <w:numPr>
          <w:ilvl w:val="0"/>
          <w:numId w:val="25"/>
        </w:numPr>
        <w:pBdr>
          <w:top w:val="nil"/>
          <w:left w:val="nil"/>
          <w:bottom w:val="nil"/>
          <w:right w:val="nil"/>
          <w:between w:val="nil"/>
        </w:pBdr>
        <w:suppressAutoHyphens/>
        <w:spacing w:after="0" w:line="240" w:lineRule="auto"/>
        <w:ind w:left="566" w:hangingChars="283" w:hanging="566"/>
        <w:jc w:val="both"/>
        <w:textDirection w:val="btLr"/>
        <w:textAlignment w:val="top"/>
        <w:outlineLvl w:val="0"/>
        <w:rPr>
          <w:rFonts w:ascii="Montserrat" w:eastAsia="Montserrat" w:hAnsi="Montserrat" w:cs="Montserrat"/>
          <w:color w:val="000000"/>
          <w:sz w:val="20"/>
          <w:szCs w:val="20"/>
          <w:lang w:val="es-MX"/>
        </w:rPr>
      </w:pPr>
      <w:r w:rsidRPr="00DD2DED">
        <w:rPr>
          <w:rFonts w:ascii="Montserrat" w:eastAsia="Montserrat" w:hAnsi="Montserrat" w:cs="Montserrat"/>
          <w:color w:val="000000"/>
          <w:sz w:val="20"/>
          <w:szCs w:val="20"/>
          <w:lang w:val="es-MX"/>
        </w:rPr>
        <w:t xml:space="preserve">(Declaración de integridad) Que por mí mismo y a través de interpósita persona me abstendré de adoptar conductas para que los servidores públicos del CONALEP </w:t>
      </w:r>
      <w:r w:rsidRPr="00DD2DED">
        <w:rPr>
          <w:rFonts w:ascii="Montserrat" w:eastAsia="Montserrat" w:hAnsi="Montserrat" w:cs="Montserrat"/>
          <w:b/>
          <w:color w:val="000000"/>
          <w:sz w:val="20"/>
          <w:szCs w:val="20"/>
          <w:u w:val="single"/>
          <w:lang w:val="es-MX"/>
        </w:rPr>
        <w:t>induzcan o alteren las evaluaciones de las proposiciones</w:t>
      </w:r>
      <w:r w:rsidRPr="00DD2DED">
        <w:rPr>
          <w:rFonts w:ascii="Montserrat" w:eastAsia="Montserrat" w:hAnsi="Montserrat" w:cs="Montserrat"/>
          <w:color w:val="000000"/>
          <w:sz w:val="20"/>
          <w:szCs w:val="20"/>
          <w:lang w:val="es-MX"/>
        </w:rPr>
        <w:t xml:space="preserve">, el resultado del procedimiento u otros aspectos que otorguen condiciones más ventajosas con relación a los demás participantes, de conformidad con el artículo 29 fracción IX de la </w:t>
      </w:r>
      <w:proofErr w:type="spellStart"/>
      <w:r w:rsidRPr="00DD2DED">
        <w:rPr>
          <w:rFonts w:ascii="Montserrat" w:eastAsia="Montserrat" w:hAnsi="Montserrat" w:cs="Montserrat"/>
          <w:color w:val="000000"/>
          <w:sz w:val="20"/>
          <w:szCs w:val="20"/>
          <w:lang w:val="es-MX"/>
        </w:rPr>
        <w:t>LAASSP</w:t>
      </w:r>
      <w:proofErr w:type="spellEnd"/>
      <w:r w:rsidRPr="00DD2DED">
        <w:rPr>
          <w:rFonts w:ascii="Montserrat" w:eastAsia="Montserrat" w:hAnsi="Montserrat" w:cs="Montserrat"/>
          <w:color w:val="000000"/>
          <w:sz w:val="20"/>
          <w:szCs w:val="20"/>
          <w:lang w:val="es-MX"/>
        </w:rPr>
        <w:t>.</w:t>
      </w:r>
    </w:p>
    <w:p w14:paraId="298BF47A" w14:textId="77777777" w:rsidR="00E6522C" w:rsidRPr="00DD2DED" w:rsidRDefault="00E6522C" w:rsidP="00E855F8">
      <w:pPr>
        <w:pBdr>
          <w:top w:val="nil"/>
          <w:left w:val="nil"/>
          <w:bottom w:val="nil"/>
          <w:right w:val="nil"/>
          <w:between w:val="nil"/>
        </w:pBdr>
        <w:suppressAutoHyphens/>
        <w:spacing w:after="0" w:line="240" w:lineRule="auto"/>
        <w:ind w:left="566"/>
        <w:jc w:val="both"/>
        <w:textDirection w:val="btLr"/>
        <w:textAlignment w:val="top"/>
        <w:outlineLvl w:val="0"/>
        <w:rPr>
          <w:rFonts w:ascii="Montserrat" w:eastAsia="Montserrat" w:hAnsi="Montserrat" w:cs="Montserrat"/>
          <w:color w:val="000000"/>
          <w:sz w:val="20"/>
          <w:szCs w:val="20"/>
          <w:lang w:val="es-MX"/>
        </w:rPr>
      </w:pPr>
    </w:p>
    <w:p w14:paraId="792EAA35" w14:textId="129B284C" w:rsidR="00E6522C" w:rsidRPr="00DD2DED" w:rsidRDefault="00354723" w:rsidP="00E855F8">
      <w:pPr>
        <w:numPr>
          <w:ilvl w:val="0"/>
          <w:numId w:val="25"/>
        </w:numPr>
        <w:pBdr>
          <w:top w:val="nil"/>
          <w:left w:val="nil"/>
          <w:bottom w:val="nil"/>
          <w:right w:val="nil"/>
          <w:between w:val="nil"/>
        </w:pBdr>
        <w:suppressAutoHyphens/>
        <w:spacing w:after="0" w:line="240" w:lineRule="auto"/>
        <w:ind w:left="566" w:hangingChars="283" w:hanging="566"/>
        <w:jc w:val="both"/>
        <w:textDirection w:val="btLr"/>
        <w:textAlignment w:val="top"/>
        <w:outlineLvl w:val="0"/>
        <w:rPr>
          <w:rFonts w:ascii="Montserrat" w:eastAsia="Montserrat" w:hAnsi="Montserrat" w:cs="Montserrat"/>
          <w:color w:val="000000"/>
          <w:sz w:val="20"/>
          <w:szCs w:val="20"/>
          <w:lang w:val="es-MX"/>
        </w:rPr>
      </w:pPr>
      <w:r w:rsidRPr="00DD2DED">
        <w:rPr>
          <w:rFonts w:ascii="Montserrat" w:hAnsi="Montserrat" w:cs="Arial"/>
          <w:sz w:val="20"/>
          <w:szCs w:val="20"/>
          <w:lang w:val="es-MX"/>
        </w:rPr>
        <w:t>Que el licitante cuenta con la capacidad legal, administrativa, técnica y económica necesaria para prestar en tiempo y forma los servicios materia de esta Licitación, incluyendo los recursos materiales y financieros requeridos.</w:t>
      </w:r>
    </w:p>
    <w:p w14:paraId="0E44B4CF" w14:textId="77777777" w:rsidR="00E6522C" w:rsidRPr="00DD2DED" w:rsidRDefault="00E6522C" w:rsidP="00E855F8">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lang w:val="es-MX"/>
        </w:rPr>
      </w:pPr>
    </w:p>
    <w:p w14:paraId="7CD91EEB" w14:textId="77777777" w:rsidR="00E6522C" w:rsidRPr="00DD2DED" w:rsidRDefault="00E6522C" w:rsidP="00E855F8">
      <w:pPr>
        <w:spacing w:after="0" w:line="240" w:lineRule="auto"/>
        <w:jc w:val="center"/>
        <w:rPr>
          <w:rFonts w:ascii="Montserrat" w:eastAsia="Montserrat" w:hAnsi="Montserrat" w:cs="Montserrat"/>
          <w:sz w:val="20"/>
          <w:szCs w:val="20"/>
          <w:lang w:val="es-MX"/>
        </w:rPr>
      </w:pPr>
      <w:r w:rsidRPr="00DD2DED">
        <w:rPr>
          <w:rFonts w:ascii="Montserrat" w:eastAsia="Montserrat" w:hAnsi="Montserrat" w:cs="Montserrat"/>
          <w:sz w:val="20"/>
          <w:szCs w:val="20"/>
          <w:lang w:val="es-MX"/>
        </w:rPr>
        <w:t>Atentamente</w:t>
      </w:r>
    </w:p>
    <w:p w14:paraId="308426A4" w14:textId="77777777" w:rsidR="00E6522C" w:rsidRPr="00DD2DED" w:rsidRDefault="00E6522C" w:rsidP="00E855F8">
      <w:pPr>
        <w:spacing w:after="0" w:line="240" w:lineRule="auto"/>
        <w:jc w:val="center"/>
        <w:rPr>
          <w:rFonts w:ascii="Montserrat" w:eastAsia="Montserrat" w:hAnsi="Montserrat" w:cs="Montserrat"/>
          <w:sz w:val="20"/>
          <w:szCs w:val="20"/>
          <w:lang w:val="es-MX"/>
        </w:rPr>
      </w:pPr>
      <w:r w:rsidRPr="00DD2DED">
        <w:rPr>
          <w:rFonts w:ascii="Montserrat" w:eastAsia="Montserrat" w:hAnsi="Montserrat" w:cs="Montserrat"/>
          <w:sz w:val="20"/>
          <w:szCs w:val="20"/>
          <w:lang w:val="es-MX"/>
        </w:rPr>
        <w:t>(Nombre y firma del licitante)</w:t>
      </w:r>
    </w:p>
    <w:p w14:paraId="58CB326D" w14:textId="77777777" w:rsidR="00E6522C" w:rsidRPr="00DD2DED" w:rsidRDefault="00E6522C" w:rsidP="00E855F8">
      <w:pPr>
        <w:spacing w:line="240" w:lineRule="auto"/>
        <w:ind w:hanging="2"/>
        <w:jc w:val="center"/>
        <w:rPr>
          <w:rFonts w:ascii="Montserrat" w:eastAsia="Montserrat" w:hAnsi="Montserrat" w:cs="Montserrat"/>
          <w:sz w:val="20"/>
          <w:szCs w:val="20"/>
          <w:lang w:val="es-MX"/>
        </w:rPr>
      </w:pPr>
      <w:r w:rsidRPr="00DD2DED">
        <w:rPr>
          <w:rFonts w:ascii="Montserrat" w:eastAsia="Montserrat" w:hAnsi="Montserrat" w:cs="Montserrat"/>
          <w:sz w:val="20"/>
          <w:szCs w:val="20"/>
          <w:lang w:val="es-MX"/>
        </w:rPr>
        <w:t>___________________________________</w:t>
      </w:r>
      <w:r w:rsidRPr="00DD2DED">
        <w:rPr>
          <w:rFonts w:ascii="Montserrat" w:eastAsia="Montserrat" w:hAnsi="Montserrat" w:cs="Montserrat"/>
          <w:color w:val="0070C0"/>
          <w:sz w:val="20"/>
          <w:szCs w:val="20"/>
          <w:lang w:val="es-MX"/>
        </w:rPr>
        <w:t>2</w:t>
      </w:r>
      <w:r w:rsidRPr="00DD2DED">
        <w:rPr>
          <w:rFonts w:ascii="Montserrat" w:eastAsia="Montserrat" w:hAnsi="Montserrat" w:cs="Montserrat"/>
          <w:sz w:val="20"/>
          <w:szCs w:val="20"/>
          <w:lang w:val="es-MX"/>
        </w:rPr>
        <w:t>__________________________________</w:t>
      </w:r>
    </w:p>
    <w:p w14:paraId="639083E8" w14:textId="065A5911" w:rsidR="00380030" w:rsidRPr="00DD2DED" w:rsidRDefault="00E6522C" w:rsidP="00E855F8">
      <w:pPr>
        <w:spacing w:line="240" w:lineRule="auto"/>
        <w:ind w:hanging="2"/>
        <w:rPr>
          <w:rFonts w:ascii="Montserrat" w:hAnsi="Montserrat"/>
          <w:lang w:val="es-MX"/>
        </w:rPr>
      </w:pPr>
      <w:r w:rsidRPr="00DD2DED">
        <w:rPr>
          <w:rFonts w:ascii="Montserrat" w:eastAsia="Montserrat" w:hAnsi="Montserrat" w:cs="Montserrat"/>
          <w:sz w:val="20"/>
          <w:szCs w:val="20"/>
          <w:lang w:val="es-MX"/>
        </w:rPr>
        <w:t>(En su caso, nombre completo del representante legal del licitante)</w:t>
      </w:r>
    </w:p>
    <w:p w14:paraId="3A213A97"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27D18E7F"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2D54573C"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Se deberá de firmar y anotar el nombre completo del representante legal del licitante participante.</w:t>
      </w:r>
    </w:p>
    <w:p w14:paraId="3BDDCB14" w14:textId="77777777" w:rsidR="00380030" w:rsidRPr="00DD2DED" w:rsidRDefault="00380030" w:rsidP="00E855F8">
      <w:pPr>
        <w:spacing w:line="240" w:lineRule="auto"/>
        <w:ind w:hanging="2"/>
        <w:rPr>
          <w:rFonts w:ascii="Montserrat" w:hAnsi="Montserrat"/>
          <w:lang w:val="es-MX"/>
        </w:rPr>
      </w:pPr>
    </w:p>
    <w:p w14:paraId="40A88D20" w14:textId="77777777" w:rsidR="00BB6CA7" w:rsidRPr="00DD2DED" w:rsidRDefault="00BB6CA7" w:rsidP="00E855F8">
      <w:pPr>
        <w:spacing w:after="0" w:line="240" w:lineRule="auto"/>
        <w:rPr>
          <w:rFonts w:ascii="Montserrat" w:eastAsia="Montserrat" w:hAnsi="Montserrat" w:cs="Montserrat"/>
          <w:b/>
          <w:color w:val="FFFFFF"/>
          <w:sz w:val="20"/>
          <w:szCs w:val="20"/>
          <w:lang w:val="es-MX"/>
        </w:rPr>
      </w:pPr>
      <w:r w:rsidRPr="00DD2DED">
        <w:rPr>
          <w:rFonts w:ascii="Montserrat" w:eastAsia="Montserrat" w:hAnsi="Montserrat" w:cs="Montserrat"/>
          <w:b/>
          <w:color w:val="FFFFFF"/>
          <w:sz w:val="20"/>
          <w:szCs w:val="20"/>
          <w:lang w:val="es-MX"/>
        </w:rPr>
        <w:br w:type="page"/>
      </w:r>
    </w:p>
    <w:p w14:paraId="4C094935" w14:textId="0011A9B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lastRenderedPageBreak/>
        <w:t>FORMATO D</w:t>
      </w:r>
      <w:r w:rsidRPr="000311B1">
        <w:rPr>
          <w:rFonts w:ascii="Montserrat" w:eastAsia="Montserrat" w:hAnsi="Montserrat" w:cs="Montserrat"/>
          <w:b/>
          <w:color w:val="FFFFFF"/>
          <w:sz w:val="18"/>
          <w:szCs w:val="18"/>
          <w:lang w:val="es-MX"/>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6BD88D5" w14:textId="77777777" w:rsidR="00E6522C" w:rsidRPr="00DD2DED" w:rsidRDefault="00E6522C" w:rsidP="00E855F8">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8"/>
          <w:szCs w:val="18"/>
          <w:lang w:val="es-MX"/>
        </w:rPr>
      </w:pPr>
    </w:p>
    <w:p w14:paraId="1B4A460E" w14:textId="7413F5F4" w:rsidR="00380030" w:rsidRPr="00DD2DED" w:rsidRDefault="00380030" w:rsidP="00E855F8">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8"/>
          <w:szCs w:val="18"/>
          <w:lang w:val="es-MX"/>
        </w:rPr>
      </w:pPr>
      <w:r w:rsidRPr="00DD2DED">
        <w:rPr>
          <w:rFonts w:ascii="Montserrat" w:eastAsia="Montserrat" w:hAnsi="Montserrat" w:cs="Montserrat"/>
          <w:color w:val="000000"/>
          <w:sz w:val="18"/>
          <w:szCs w:val="18"/>
          <w:lang w:val="es-MX"/>
        </w:rPr>
        <w:t>Estado de México, a _</w:t>
      </w:r>
      <w:r w:rsidRPr="00DD2DED">
        <w:rPr>
          <w:rFonts w:ascii="Montserrat" w:eastAsia="Montserrat" w:hAnsi="Montserrat" w:cs="Montserrat"/>
          <w:color w:val="0070C0"/>
          <w:sz w:val="18"/>
          <w:szCs w:val="18"/>
          <w:lang w:val="es-MX"/>
        </w:rPr>
        <w:t>1</w:t>
      </w:r>
      <w:r w:rsidRPr="00DD2DED">
        <w:rPr>
          <w:rFonts w:ascii="Montserrat" w:eastAsia="Montserrat" w:hAnsi="Montserrat" w:cs="Montserrat"/>
          <w:color w:val="000000"/>
          <w:sz w:val="18"/>
          <w:szCs w:val="18"/>
          <w:lang w:val="es-MX"/>
        </w:rPr>
        <w:t>_ de 202</w:t>
      </w:r>
      <w:r w:rsidR="00BB6CA7" w:rsidRPr="00DD2DED">
        <w:rPr>
          <w:rFonts w:ascii="Montserrat" w:eastAsia="Montserrat" w:hAnsi="Montserrat" w:cs="Montserrat"/>
          <w:color w:val="000000"/>
          <w:sz w:val="18"/>
          <w:szCs w:val="18"/>
          <w:lang w:val="es-MX"/>
        </w:rPr>
        <w:t>4</w:t>
      </w:r>
    </w:p>
    <w:p w14:paraId="0B6E4BB9" w14:textId="77777777" w:rsidR="00380030" w:rsidRPr="00DD2DED" w:rsidRDefault="00380030" w:rsidP="00E855F8">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8"/>
          <w:szCs w:val="18"/>
          <w:lang w:val="es-MX"/>
        </w:rPr>
      </w:pPr>
      <w:r w:rsidRPr="00DD2DED">
        <w:rPr>
          <w:rFonts w:ascii="Montserrat" w:eastAsia="Montserrat" w:hAnsi="Montserrat" w:cs="Montserrat"/>
          <w:b/>
          <w:color w:val="000000"/>
          <w:sz w:val="18"/>
          <w:szCs w:val="18"/>
          <w:lang w:val="es-MX"/>
        </w:rPr>
        <w:t>COLEGIO NACIONAL DE EDUCACIÓN PROFESIONAL TÉCNICA</w:t>
      </w:r>
    </w:p>
    <w:p w14:paraId="215BBA5F" w14:textId="77777777" w:rsidR="00380030" w:rsidRPr="00DD2DED" w:rsidRDefault="00380030" w:rsidP="00E855F8">
      <w:pPr>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P r e s e n t e</w:t>
      </w:r>
    </w:p>
    <w:p w14:paraId="570990E6" w14:textId="53DA8D66" w:rsidR="00380030" w:rsidRPr="00DD2DED" w:rsidRDefault="00380030" w:rsidP="00E855F8">
      <w:pPr>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De conformidad con lo establecido en la </w:t>
      </w:r>
      <w:r w:rsidRPr="00DD2DED">
        <w:rPr>
          <w:rFonts w:ascii="Montserrat" w:hAnsi="Montserrat" w:cs="Arial"/>
          <w:sz w:val="18"/>
          <w:szCs w:val="18"/>
          <w:lang w:val="es-MX"/>
        </w:rPr>
        <w:t xml:space="preserve">Convocatoria de Licitación de Carácter Nacional Electrónica No. </w:t>
      </w:r>
      <w:r w:rsidR="00E6522C" w:rsidRPr="00DD2DED">
        <w:rPr>
          <w:rFonts w:ascii="Montserrat" w:hAnsi="Montserrat" w:cs="Arial"/>
          <w:sz w:val="18"/>
          <w:szCs w:val="18"/>
          <w:lang w:val="es-MX"/>
        </w:rPr>
        <w:t>_________</w:t>
      </w:r>
      <w:r w:rsidRPr="00DD2DED">
        <w:rPr>
          <w:rFonts w:ascii="Montserrat" w:eastAsia="Montserrat" w:hAnsi="Montserrat" w:cs="Montserrat"/>
          <w:sz w:val="18"/>
          <w:szCs w:val="18"/>
          <w:lang w:val="es-MX"/>
        </w:rPr>
        <w:t>, manifiesto bajo protesta de decir verdad que:</w:t>
      </w:r>
    </w:p>
    <w:p w14:paraId="25089ED9" w14:textId="77777777" w:rsidR="00380030" w:rsidRPr="00DD2DED" w:rsidRDefault="00380030" w:rsidP="00E855F8">
      <w:pPr>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 conformidad con lo dispuesto por el artículo 34 del Reglamento de la Ley de Adquisiciones, Arrendamientos y Servicios del Sector Público, mi representada está constituida conforme a las leyes mexicanas, con Registro Federal de Contribuyentes _____</w:t>
      </w:r>
      <w:r w:rsidRPr="00DD2DED">
        <w:rPr>
          <w:rFonts w:ascii="Montserrat" w:eastAsia="Montserrat" w:hAnsi="Montserrat" w:cs="Montserrat"/>
          <w:color w:val="0070C0"/>
          <w:sz w:val="18"/>
          <w:szCs w:val="18"/>
          <w:lang w:val="es-MX"/>
        </w:rPr>
        <w:t>2</w:t>
      </w:r>
      <w:r w:rsidRPr="00DD2DED">
        <w:rPr>
          <w:rFonts w:ascii="Montserrat" w:eastAsia="Montserrat" w:hAnsi="Montserrat" w:cs="Montserrat"/>
          <w:sz w:val="18"/>
          <w:szCs w:val="18"/>
          <w:lang w:val="es-MX"/>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DD2DED">
        <w:rPr>
          <w:rFonts w:ascii="Montserrat" w:eastAsia="Montserrat" w:hAnsi="Montserrat" w:cs="Montserrat"/>
          <w:color w:val="0070C0"/>
          <w:sz w:val="18"/>
          <w:szCs w:val="18"/>
          <w:lang w:val="es-MX"/>
        </w:rPr>
        <w:t>3</w:t>
      </w:r>
      <w:r w:rsidRPr="00DD2DED">
        <w:rPr>
          <w:rFonts w:ascii="Montserrat" w:eastAsia="Montserrat" w:hAnsi="Montserrat" w:cs="Montserrat"/>
          <w:sz w:val="18"/>
          <w:szCs w:val="18"/>
          <w:lang w:val="es-MX"/>
        </w:rPr>
        <w:t>_____(</w:t>
      </w:r>
      <w:r w:rsidRPr="00DD2DED">
        <w:rPr>
          <w:rFonts w:ascii="Montserrat" w:eastAsia="Montserrat" w:hAnsi="Montserrat" w:cs="Montserrat"/>
          <w:color w:val="000000"/>
          <w:sz w:val="18"/>
          <w:szCs w:val="18"/>
          <w:lang w:val="es-MX"/>
        </w:rPr>
        <w:t xml:space="preserve"> </w:t>
      </w:r>
      <w:r w:rsidRPr="00DD2DED">
        <w:rPr>
          <w:rFonts w:ascii="Montserrat" w:eastAsia="Montserrat" w:hAnsi="Montserrat" w:cs="Montserrat"/>
          <w:sz w:val="18"/>
          <w:szCs w:val="18"/>
          <w:lang w:val="es-MX"/>
        </w:rPr>
        <w:t>Señalar el número que resulte de la aplicación de la expresión: Tope Máximo Combinado = (Trabajadores) x10% + (Ventas anuales en millones de pesos) x 90%.), con base en lo cual se estratifica como una empresa ___</w:t>
      </w:r>
      <w:r w:rsidRPr="00DD2DED">
        <w:rPr>
          <w:rFonts w:ascii="Montserrat" w:eastAsia="Montserrat" w:hAnsi="Montserrat" w:cs="Montserrat"/>
          <w:color w:val="0070C0"/>
          <w:sz w:val="18"/>
          <w:szCs w:val="18"/>
          <w:lang w:val="es-MX"/>
        </w:rPr>
        <w:t>4</w:t>
      </w:r>
      <w:r w:rsidRPr="00DD2DED">
        <w:rPr>
          <w:rFonts w:ascii="Montserrat" w:eastAsia="Montserrat" w:hAnsi="Montserrat" w:cs="Montserrat"/>
          <w:sz w:val="18"/>
          <w:szCs w:val="18"/>
          <w:lang w:val="es-MX"/>
        </w:rPr>
        <w:t>______(Micro, Pequeña o Mediana).</w:t>
      </w:r>
    </w:p>
    <w:p w14:paraId="56C2B5C2" w14:textId="77777777" w:rsidR="00380030" w:rsidRPr="00DD2DED" w:rsidRDefault="00380030" w:rsidP="00E855F8">
      <w:pPr>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6C3C5E5" w14:textId="77777777" w:rsidR="00380030" w:rsidRPr="00DD2DED" w:rsidRDefault="00380030" w:rsidP="00E855F8">
      <w:pPr>
        <w:spacing w:after="0"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sz w:val="18"/>
          <w:szCs w:val="18"/>
          <w:lang w:val="es-MX"/>
        </w:rPr>
        <w:t>Atentamente</w:t>
      </w:r>
    </w:p>
    <w:p w14:paraId="1F8BA3AE" w14:textId="77777777" w:rsidR="00380030" w:rsidRPr="00DD2DED" w:rsidRDefault="00380030" w:rsidP="00E855F8">
      <w:pPr>
        <w:spacing w:after="0"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(Nombre y firma del licitante)</w:t>
      </w:r>
    </w:p>
    <w:p w14:paraId="4B131A9C"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sz w:val="18"/>
          <w:szCs w:val="18"/>
          <w:lang w:val="es-MX"/>
        </w:rPr>
        <w:t>___________________________________</w:t>
      </w:r>
      <w:r w:rsidRPr="00DD2DED">
        <w:rPr>
          <w:rFonts w:ascii="Montserrat" w:eastAsia="Montserrat" w:hAnsi="Montserrat" w:cs="Montserrat"/>
          <w:color w:val="0070C0"/>
          <w:sz w:val="18"/>
          <w:szCs w:val="18"/>
          <w:lang w:val="es-MX"/>
        </w:rPr>
        <w:t>5</w:t>
      </w:r>
      <w:r w:rsidRPr="00DD2DED">
        <w:rPr>
          <w:rFonts w:ascii="Montserrat" w:eastAsia="Montserrat" w:hAnsi="Montserrat" w:cs="Montserrat"/>
          <w:sz w:val="18"/>
          <w:szCs w:val="18"/>
          <w:lang w:val="es-MX"/>
        </w:rPr>
        <w:t>___________________________________</w:t>
      </w:r>
    </w:p>
    <w:p w14:paraId="36F0A8B1"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sz w:val="18"/>
          <w:szCs w:val="18"/>
          <w:lang w:val="es-MX"/>
        </w:rPr>
        <w:t>(en su caso, nombre completo del representante legal del licitante)</w:t>
      </w:r>
    </w:p>
    <w:p w14:paraId="498455DB" w14:textId="77777777" w:rsidR="00380030" w:rsidRPr="00DD2DED" w:rsidRDefault="00380030" w:rsidP="00E855F8">
      <w:pPr>
        <w:spacing w:line="240" w:lineRule="auto"/>
        <w:ind w:hanging="2"/>
        <w:jc w:val="center"/>
        <w:rPr>
          <w:rFonts w:ascii="Montserrat" w:hAnsi="Montserrat"/>
          <w:lang w:val="es-MX"/>
        </w:rPr>
      </w:pPr>
    </w:p>
    <w:p w14:paraId="74DE9E4D"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1B6BF7D2"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180EF2E8"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Se deberá de escribir el Registro Federal del Contribuyente del licitante participante.</w:t>
      </w:r>
    </w:p>
    <w:p w14:paraId="108969E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3.- Se deberá de anotar el valor resultante de la operación aritmética que se describe.</w:t>
      </w:r>
    </w:p>
    <w:p w14:paraId="02B1730E"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4.- en base al resultado anterior se deberá de clasificar a la empresa participante de conformidad a la estratificación de las micro, pequeñas y medianas empresas, publicado en el Diario Oficial de la Federación el 30 de junio de 2009.</w:t>
      </w:r>
    </w:p>
    <w:p w14:paraId="6C979E46"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5.- Se deberá de firmar y anotar el nombre completo del representante legal del licitante participante.</w:t>
      </w:r>
    </w:p>
    <w:p w14:paraId="0F9FDA7F" w14:textId="77777777" w:rsidR="00380030" w:rsidRPr="00DD2DED" w:rsidRDefault="00380030" w:rsidP="00E855F8">
      <w:pPr>
        <w:spacing w:line="240" w:lineRule="auto"/>
        <w:ind w:hanging="2"/>
        <w:rPr>
          <w:rFonts w:ascii="Montserrat" w:hAnsi="Montserrat"/>
          <w:lang w:val="es-MX"/>
        </w:rPr>
      </w:pPr>
    </w:p>
    <w:p w14:paraId="028DF64F" w14:textId="77777777" w:rsidR="00F74F64" w:rsidRPr="00DD2DED" w:rsidRDefault="00F74F64" w:rsidP="00E855F8">
      <w:pPr>
        <w:spacing w:after="0" w:line="240" w:lineRule="auto"/>
        <w:rPr>
          <w:rFonts w:ascii="Montserrat" w:hAnsi="Montserrat"/>
          <w:lang w:val="es-MX"/>
        </w:rPr>
      </w:pPr>
      <w:r w:rsidRPr="00DD2DED">
        <w:rPr>
          <w:rFonts w:ascii="Montserrat" w:hAnsi="Montserrat"/>
          <w:lang w:val="es-MX"/>
        </w:rPr>
        <w:br w:type="page"/>
      </w:r>
    </w:p>
    <w:p w14:paraId="70BC0176" w14:textId="7777777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lastRenderedPageBreak/>
        <w:t>FORMATO E</w:t>
      </w:r>
    </w:p>
    <w:p w14:paraId="7790F630" w14:textId="7777777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ENCUESTA DE TRANSPARENCIA DEL PROCEDIMIENTO</w:t>
      </w:r>
    </w:p>
    <w:p w14:paraId="0F41860D" w14:textId="36ACF8D3"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 xml:space="preserve">ESTE DOCUMENTO DEBERÁ SER ENTREGADO EL DÍA DE LA JUNTA PÚBLICA DE NOTIFICACIÓN DE FALLO, O PODRÁ SER ENVIADO POSTERIOR A LA NOTIFICACIÓN DE FALLO AL CORREO ELECTRÓNICO </w:t>
      </w:r>
      <w:r w:rsidR="00E6522C" w:rsidRPr="000311B1">
        <w:rPr>
          <w:rFonts w:ascii="Montserrat" w:eastAsia="Montserrat" w:hAnsi="Montserrat" w:cs="Montserrat"/>
          <w:b/>
          <w:color w:val="FFFFFF"/>
          <w:sz w:val="18"/>
          <w:szCs w:val="18"/>
          <w:lang w:val="es-MX"/>
        </w:rPr>
        <w:t>vmoreno@conalep.edu.mx</w:t>
      </w:r>
    </w:p>
    <w:p w14:paraId="051F7220" w14:textId="77777777" w:rsidR="00E6522C" w:rsidRPr="00DD2DED" w:rsidRDefault="00E6522C" w:rsidP="00E855F8">
      <w:pPr>
        <w:spacing w:line="240" w:lineRule="auto"/>
        <w:ind w:hanging="2"/>
        <w:jc w:val="both"/>
        <w:rPr>
          <w:rFonts w:ascii="Montserrat" w:eastAsia="Montserrat" w:hAnsi="Montserrat" w:cs="Montserrat"/>
          <w:color w:val="000000"/>
          <w:sz w:val="16"/>
          <w:szCs w:val="16"/>
          <w:lang w:val="es-MX"/>
        </w:rPr>
      </w:pPr>
    </w:p>
    <w:p w14:paraId="5FC068E1" w14:textId="026F5BBF" w:rsidR="00380030" w:rsidRPr="00DD2DED" w:rsidRDefault="00380030" w:rsidP="00E855F8">
      <w:pPr>
        <w:spacing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73845681" w14:textId="20CB229F" w:rsidR="00380030" w:rsidRPr="00DD2DED" w:rsidRDefault="00380030" w:rsidP="00E855F8">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Estado de México, a __</w:t>
      </w:r>
      <w:r w:rsidRPr="00DD2DED">
        <w:rPr>
          <w:rFonts w:ascii="Montserrat" w:eastAsia="Montserrat" w:hAnsi="Montserrat" w:cs="Montserrat"/>
          <w:color w:val="0070C0"/>
          <w:sz w:val="16"/>
          <w:szCs w:val="16"/>
          <w:lang w:val="es-MX"/>
        </w:rPr>
        <w:t>1</w:t>
      </w:r>
      <w:r w:rsidRPr="00DD2DED">
        <w:rPr>
          <w:rFonts w:ascii="Montserrat" w:eastAsia="Montserrat" w:hAnsi="Montserrat" w:cs="Montserrat"/>
          <w:color w:val="000000"/>
          <w:sz w:val="16"/>
          <w:szCs w:val="16"/>
          <w:lang w:val="es-MX"/>
        </w:rPr>
        <w:t>____ de 202</w:t>
      </w:r>
      <w:r w:rsidR="007E0D1B" w:rsidRPr="00DD2DED">
        <w:rPr>
          <w:rFonts w:ascii="Montserrat" w:eastAsia="Montserrat" w:hAnsi="Montserrat" w:cs="Montserrat"/>
          <w:color w:val="000000"/>
          <w:sz w:val="16"/>
          <w:szCs w:val="16"/>
          <w:lang w:val="es-MX"/>
        </w:rPr>
        <w:t>4</w:t>
      </w:r>
    </w:p>
    <w:p w14:paraId="36F779BE" w14:textId="77777777" w:rsidR="00380030" w:rsidRPr="00DD2DED" w:rsidRDefault="00380030" w:rsidP="00E855F8">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lang w:val="es-MX"/>
        </w:rPr>
      </w:pPr>
    </w:p>
    <w:p w14:paraId="4F0630A2" w14:textId="77777777" w:rsidR="00380030" w:rsidRPr="00DD2DED" w:rsidRDefault="00380030" w:rsidP="00E855F8">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b/>
          <w:color w:val="000000"/>
          <w:sz w:val="16"/>
          <w:szCs w:val="16"/>
          <w:lang w:val="es-MX"/>
        </w:rPr>
        <w:t>COLEGIO NACIONAL DE EDUCACIÓN PROFESIONAL TÉCNICA</w:t>
      </w:r>
    </w:p>
    <w:p w14:paraId="3B84A30C" w14:textId="77777777" w:rsidR="00380030" w:rsidRPr="00DD2DED" w:rsidRDefault="00380030" w:rsidP="00E855F8">
      <w:pPr>
        <w:spacing w:line="240" w:lineRule="auto"/>
        <w:ind w:hanging="2"/>
        <w:jc w:val="both"/>
        <w:rPr>
          <w:rFonts w:ascii="Montserrat" w:eastAsia="Montserrat" w:hAnsi="Montserrat" w:cs="Montserrat"/>
          <w:sz w:val="16"/>
          <w:szCs w:val="16"/>
        </w:rPr>
      </w:pPr>
      <w:r w:rsidRPr="00DD2DED">
        <w:rPr>
          <w:rFonts w:ascii="Montserrat" w:eastAsia="Montserrat" w:hAnsi="Montserrat" w:cs="Montserrat"/>
          <w:sz w:val="16"/>
          <w:szCs w:val="16"/>
        </w:rPr>
        <w:t>P r e s e n t e</w:t>
      </w:r>
    </w:p>
    <w:p w14:paraId="6A6FE849"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380030" w:rsidRPr="00DD2DED" w14:paraId="46BA18BC" w14:textId="77777777" w:rsidTr="00380030">
        <w:trPr>
          <w:jc w:val="center"/>
        </w:trPr>
        <w:tc>
          <w:tcPr>
            <w:tcW w:w="10330" w:type="dxa"/>
            <w:gridSpan w:val="5"/>
          </w:tcPr>
          <w:p w14:paraId="622F2C0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Datos</w:t>
            </w:r>
            <w:proofErr w:type="spellEnd"/>
            <w:r w:rsidRPr="00DD2DED">
              <w:rPr>
                <w:rFonts w:ascii="Montserrat" w:eastAsia="Montserrat" w:hAnsi="Montserrat" w:cs="Montserrat"/>
                <w:b/>
                <w:color w:val="000000"/>
                <w:sz w:val="16"/>
                <w:szCs w:val="16"/>
              </w:rPr>
              <w:t xml:space="preserve"> </w:t>
            </w:r>
            <w:proofErr w:type="spellStart"/>
            <w:r w:rsidRPr="00DD2DED">
              <w:rPr>
                <w:rFonts w:ascii="Montserrat" w:eastAsia="Montserrat" w:hAnsi="Montserrat" w:cs="Montserrat"/>
                <w:b/>
                <w:color w:val="000000"/>
                <w:sz w:val="16"/>
                <w:szCs w:val="16"/>
              </w:rPr>
              <w:t>Generales</w:t>
            </w:r>
            <w:proofErr w:type="spellEnd"/>
            <w:r w:rsidRPr="00DD2DED">
              <w:rPr>
                <w:rFonts w:ascii="Montserrat" w:eastAsia="Montserrat" w:hAnsi="Montserrat" w:cs="Montserrat"/>
                <w:b/>
                <w:color w:val="000000"/>
                <w:sz w:val="16"/>
                <w:szCs w:val="16"/>
              </w:rPr>
              <w:t>:</w:t>
            </w:r>
          </w:p>
        </w:tc>
      </w:tr>
      <w:tr w:rsidR="00380030" w:rsidRPr="00DD2DED" w14:paraId="6483ECF2" w14:textId="77777777" w:rsidTr="00380030">
        <w:trPr>
          <w:jc w:val="center"/>
        </w:trPr>
        <w:tc>
          <w:tcPr>
            <w:tcW w:w="10330" w:type="dxa"/>
            <w:gridSpan w:val="5"/>
          </w:tcPr>
          <w:p w14:paraId="6C53C39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0B17EF" w14:paraId="2BFA08F5" w14:textId="77777777" w:rsidTr="00380030">
        <w:trPr>
          <w:jc w:val="center"/>
        </w:trPr>
        <w:tc>
          <w:tcPr>
            <w:tcW w:w="10330" w:type="dxa"/>
            <w:gridSpan w:val="5"/>
          </w:tcPr>
          <w:p w14:paraId="3425DF7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Nombre o Razón Social del Licitante:</w:t>
            </w:r>
          </w:p>
        </w:tc>
      </w:tr>
      <w:tr w:rsidR="00380030" w:rsidRPr="00DD2DED" w14:paraId="6DC413C7" w14:textId="77777777" w:rsidTr="00380030">
        <w:trPr>
          <w:trHeight w:val="554"/>
          <w:jc w:val="center"/>
        </w:trPr>
        <w:tc>
          <w:tcPr>
            <w:tcW w:w="10330" w:type="dxa"/>
            <w:gridSpan w:val="5"/>
            <w:tcBorders>
              <w:bottom w:val="single" w:sz="4" w:space="0" w:color="000000"/>
            </w:tcBorders>
          </w:tcPr>
          <w:p w14:paraId="3236721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                                                                                         </w:t>
            </w:r>
            <w:r w:rsidRPr="00DD2DED">
              <w:rPr>
                <w:rFonts w:ascii="Montserrat" w:eastAsia="Montserrat" w:hAnsi="Montserrat" w:cs="Montserrat"/>
                <w:color w:val="0070C0"/>
                <w:sz w:val="16"/>
                <w:szCs w:val="16"/>
                <w:lang w:val="es-MX"/>
              </w:rPr>
              <w:t>2</w:t>
            </w:r>
          </w:p>
        </w:tc>
      </w:tr>
      <w:tr w:rsidR="00380030" w:rsidRPr="00DD2DED" w14:paraId="70DA25A4" w14:textId="77777777" w:rsidTr="00380030">
        <w:trPr>
          <w:jc w:val="center"/>
        </w:trPr>
        <w:tc>
          <w:tcPr>
            <w:tcW w:w="10330" w:type="dxa"/>
            <w:gridSpan w:val="5"/>
          </w:tcPr>
          <w:p w14:paraId="1637AC50"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DD2DED" w14:paraId="7B92D774" w14:textId="77777777" w:rsidTr="00380030">
        <w:trPr>
          <w:jc w:val="center"/>
        </w:trPr>
        <w:tc>
          <w:tcPr>
            <w:tcW w:w="10330" w:type="dxa"/>
            <w:gridSpan w:val="5"/>
          </w:tcPr>
          <w:p w14:paraId="7BE307B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DD2DED">
              <w:rPr>
                <w:rFonts w:ascii="Montserrat" w:eastAsia="Montserrat" w:hAnsi="Montserrat" w:cs="Montserrat"/>
                <w:color w:val="000000"/>
                <w:sz w:val="16"/>
                <w:szCs w:val="16"/>
              </w:rPr>
              <w:t xml:space="preserve">Tipo de </w:t>
            </w:r>
            <w:proofErr w:type="spellStart"/>
            <w:r w:rsidRPr="00DD2DED">
              <w:rPr>
                <w:rFonts w:ascii="Montserrat" w:eastAsia="Montserrat" w:hAnsi="Montserrat" w:cs="Montserrat"/>
                <w:color w:val="000000"/>
                <w:sz w:val="16"/>
                <w:szCs w:val="16"/>
              </w:rPr>
              <w:t>procedimiento</w:t>
            </w:r>
            <w:proofErr w:type="spellEnd"/>
            <w:r w:rsidRPr="00DD2DED">
              <w:rPr>
                <w:rFonts w:ascii="Montserrat" w:eastAsia="Montserrat" w:hAnsi="Montserrat" w:cs="Montserrat"/>
                <w:color w:val="000000"/>
                <w:sz w:val="16"/>
                <w:szCs w:val="16"/>
              </w:rPr>
              <w:t xml:space="preserve">: </w:t>
            </w:r>
          </w:p>
          <w:p w14:paraId="4FAB596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0B17EF" w14:paraId="4FF787D1" w14:textId="77777777" w:rsidTr="00380030">
        <w:trPr>
          <w:trHeight w:val="484"/>
          <w:jc w:val="center"/>
        </w:trPr>
        <w:tc>
          <w:tcPr>
            <w:tcW w:w="10330" w:type="dxa"/>
            <w:gridSpan w:val="5"/>
            <w:tcBorders>
              <w:bottom w:val="single" w:sz="4" w:space="0" w:color="000000"/>
            </w:tcBorders>
          </w:tcPr>
          <w:p w14:paraId="4B607F11" w14:textId="44D0FECC"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b/>
                <w:color w:val="000000"/>
                <w:sz w:val="16"/>
                <w:szCs w:val="16"/>
                <w:lang w:val="es-MX"/>
              </w:rPr>
              <w:t xml:space="preserve">Convocatoria de Licitación </w:t>
            </w:r>
            <w:r w:rsidR="00E6522C" w:rsidRPr="00DD2DED">
              <w:rPr>
                <w:rFonts w:ascii="Montserrat" w:eastAsia="Montserrat" w:hAnsi="Montserrat" w:cs="Montserrat"/>
                <w:b/>
                <w:color w:val="000000"/>
                <w:sz w:val="16"/>
                <w:szCs w:val="16"/>
                <w:lang w:val="es-MX"/>
              </w:rPr>
              <w:t>Pública Nacional Electrónica</w:t>
            </w:r>
          </w:p>
        </w:tc>
      </w:tr>
      <w:tr w:rsidR="00380030" w:rsidRPr="000B17EF" w14:paraId="48EC76C3" w14:textId="77777777" w:rsidTr="00380030">
        <w:trPr>
          <w:jc w:val="center"/>
        </w:trPr>
        <w:tc>
          <w:tcPr>
            <w:tcW w:w="10330" w:type="dxa"/>
            <w:gridSpan w:val="5"/>
          </w:tcPr>
          <w:p w14:paraId="6622323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19FE5110" w14:textId="77777777" w:rsidTr="00380030">
        <w:trPr>
          <w:jc w:val="center"/>
        </w:trPr>
        <w:tc>
          <w:tcPr>
            <w:tcW w:w="10330" w:type="dxa"/>
            <w:gridSpan w:val="5"/>
          </w:tcPr>
          <w:p w14:paraId="3295056F" w14:textId="3A703EE8"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N</w:t>
            </w:r>
            <w:r w:rsidR="00E6522C" w:rsidRPr="00DD2DED">
              <w:rPr>
                <w:rFonts w:ascii="Montserrat" w:eastAsia="Montserrat" w:hAnsi="Montserrat" w:cs="Montserrat"/>
                <w:color w:val="000000"/>
                <w:sz w:val="16"/>
                <w:szCs w:val="16"/>
                <w:lang w:val="es-MX"/>
              </w:rPr>
              <w:t>o.</w:t>
            </w:r>
            <w:r w:rsidRPr="00DD2DED">
              <w:rPr>
                <w:rFonts w:ascii="Montserrat" w:eastAsia="Montserrat" w:hAnsi="Montserrat" w:cs="Montserrat"/>
                <w:color w:val="000000"/>
                <w:sz w:val="16"/>
                <w:szCs w:val="16"/>
                <w:lang w:val="es-MX"/>
              </w:rPr>
              <w:t xml:space="preserve"> del Procedimiento: </w:t>
            </w:r>
            <w:r w:rsidR="002810FE">
              <w:rPr>
                <w:rFonts w:ascii="Montserrat" w:eastAsia="Montserrat" w:hAnsi="Montserrat" w:cs="Montserrat"/>
                <w:color w:val="000000"/>
                <w:sz w:val="16"/>
                <w:szCs w:val="16"/>
                <w:lang w:val="es-MX"/>
              </w:rPr>
              <w:t>LA-11-L5X-011L5X001-N-29-2024</w:t>
            </w:r>
            <w:r w:rsidR="00AE5CB3" w:rsidRPr="00DD2DED">
              <w:rPr>
                <w:rFonts w:ascii="Montserrat" w:eastAsia="Montserrat" w:hAnsi="Montserrat" w:cs="Montserrat"/>
                <w:color w:val="000000"/>
                <w:sz w:val="16"/>
                <w:szCs w:val="16"/>
                <w:lang w:val="es-MX"/>
              </w:rPr>
              <w:t>.</w:t>
            </w:r>
          </w:p>
        </w:tc>
      </w:tr>
      <w:tr w:rsidR="00380030" w:rsidRPr="000B17EF" w14:paraId="481AA72A" w14:textId="77777777" w:rsidTr="00380030">
        <w:trPr>
          <w:trHeight w:val="512"/>
          <w:jc w:val="center"/>
        </w:trPr>
        <w:tc>
          <w:tcPr>
            <w:tcW w:w="10330" w:type="dxa"/>
            <w:gridSpan w:val="5"/>
            <w:tcBorders>
              <w:bottom w:val="single" w:sz="4" w:space="0" w:color="000000"/>
            </w:tcBorders>
          </w:tcPr>
          <w:p w14:paraId="4C788F34" w14:textId="77777777" w:rsidR="00380030" w:rsidRPr="00DD2DED" w:rsidRDefault="00380030" w:rsidP="00E855F8">
            <w:pPr>
              <w:tabs>
                <w:tab w:val="left" w:pos="1680"/>
              </w:tabs>
              <w:spacing w:line="240" w:lineRule="auto"/>
              <w:ind w:hanging="2"/>
              <w:rPr>
                <w:rFonts w:ascii="Montserrat" w:eastAsia="Montserrat" w:hAnsi="Montserrat" w:cs="Montserrat"/>
                <w:sz w:val="16"/>
                <w:szCs w:val="16"/>
                <w:lang w:val="es-MX"/>
              </w:rPr>
            </w:pPr>
          </w:p>
        </w:tc>
      </w:tr>
      <w:tr w:rsidR="00380030" w:rsidRPr="000B17EF" w14:paraId="2CE8F32D" w14:textId="77777777" w:rsidTr="00380030">
        <w:trPr>
          <w:jc w:val="center"/>
        </w:trPr>
        <w:tc>
          <w:tcPr>
            <w:tcW w:w="10330" w:type="dxa"/>
            <w:gridSpan w:val="5"/>
          </w:tcPr>
          <w:p w14:paraId="418BD7F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DD2DED" w14:paraId="6363B961" w14:textId="77777777" w:rsidTr="00380030">
        <w:trPr>
          <w:jc w:val="center"/>
        </w:trPr>
        <w:tc>
          <w:tcPr>
            <w:tcW w:w="10330" w:type="dxa"/>
            <w:gridSpan w:val="5"/>
          </w:tcPr>
          <w:p w14:paraId="7FC5D405"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¿Desea contestar la siguiente encuesta?                               </w:t>
            </w:r>
            <w:r w:rsidRPr="00DD2DED">
              <w:rPr>
                <w:rFonts w:ascii="Montserrat" w:eastAsia="Montserrat" w:hAnsi="Montserrat" w:cs="Montserrat"/>
                <w:color w:val="0070C0"/>
                <w:sz w:val="16"/>
                <w:szCs w:val="16"/>
                <w:lang w:val="es-MX"/>
              </w:rPr>
              <w:t>3</w:t>
            </w:r>
          </w:p>
        </w:tc>
      </w:tr>
      <w:tr w:rsidR="00380030" w:rsidRPr="000B17EF" w14:paraId="39DA3396" w14:textId="77777777" w:rsidTr="00380030">
        <w:trPr>
          <w:jc w:val="center"/>
        </w:trPr>
        <w:tc>
          <w:tcPr>
            <w:tcW w:w="10330" w:type="dxa"/>
            <w:gridSpan w:val="5"/>
          </w:tcPr>
          <w:p w14:paraId="03CB97EE"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Marque con una “X” su elección.</w:t>
            </w:r>
          </w:p>
          <w:p w14:paraId="34904932"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Si elige </w:t>
            </w:r>
            <w:r w:rsidRPr="00DD2DED">
              <w:rPr>
                <w:rFonts w:ascii="Montserrat" w:eastAsia="Montserrat" w:hAnsi="Montserrat" w:cs="Montserrat"/>
                <w:b/>
                <w:color w:val="000000"/>
                <w:sz w:val="16"/>
                <w:szCs w:val="16"/>
                <w:lang w:val="es-MX"/>
              </w:rPr>
              <w:t>“SI”</w:t>
            </w:r>
            <w:r w:rsidRPr="00DD2DED">
              <w:rPr>
                <w:rFonts w:ascii="Montserrat" w:eastAsia="Montserrat" w:hAnsi="Montserrat" w:cs="Montserrat"/>
                <w:color w:val="000000"/>
                <w:sz w:val="16"/>
                <w:szCs w:val="16"/>
                <w:lang w:val="es-MX"/>
              </w:rPr>
              <w:t>, continúe con las instrucciones indicadas.</w:t>
            </w:r>
          </w:p>
          <w:p w14:paraId="1E54E4CC"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Si elige </w:t>
            </w:r>
            <w:r w:rsidRPr="00DD2DED">
              <w:rPr>
                <w:rFonts w:ascii="Montserrat" w:eastAsia="Montserrat" w:hAnsi="Montserrat" w:cs="Montserrat"/>
                <w:b/>
                <w:color w:val="000000"/>
                <w:sz w:val="16"/>
                <w:szCs w:val="16"/>
                <w:lang w:val="es-MX"/>
              </w:rPr>
              <w:t>“NO”</w:t>
            </w:r>
            <w:r w:rsidRPr="00DD2DED">
              <w:rPr>
                <w:rFonts w:ascii="Montserrat" w:eastAsia="Montserrat" w:hAnsi="Montserrat" w:cs="Montserrat"/>
                <w:color w:val="000000"/>
                <w:sz w:val="16"/>
                <w:szCs w:val="16"/>
                <w:lang w:val="es-MX"/>
              </w:rPr>
              <w:t>, le agradecemos su amable atención.</w:t>
            </w:r>
          </w:p>
        </w:tc>
      </w:tr>
      <w:tr w:rsidR="00380030" w:rsidRPr="000B17EF" w14:paraId="4551E9B5" w14:textId="77777777" w:rsidTr="00380030">
        <w:trPr>
          <w:jc w:val="center"/>
        </w:trPr>
        <w:tc>
          <w:tcPr>
            <w:tcW w:w="10330" w:type="dxa"/>
            <w:gridSpan w:val="5"/>
          </w:tcPr>
          <w:p w14:paraId="02F9D44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25729035" w14:textId="77777777" w:rsidTr="00380030">
        <w:trPr>
          <w:jc w:val="center"/>
        </w:trPr>
        <w:tc>
          <w:tcPr>
            <w:tcW w:w="10330" w:type="dxa"/>
            <w:gridSpan w:val="5"/>
          </w:tcPr>
          <w:p w14:paraId="727FA1E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DD2DED" w14:paraId="7B99ECB4" w14:textId="77777777" w:rsidTr="00380030">
        <w:trPr>
          <w:trHeight w:val="388"/>
          <w:jc w:val="center"/>
        </w:trPr>
        <w:tc>
          <w:tcPr>
            <w:tcW w:w="1535" w:type="dxa"/>
            <w:vAlign w:val="center"/>
          </w:tcPr>
          <w:p w14:paraId="3712F5C8" w14:textId="77777777" w:rsidR="00380030" w:rsidRPr="00DD2DED" w:rsidRDefault="00380030" w:rsidP="00E855F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6D6BB9C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58C38D2B" w14:textId="77777777" w:rsidR="00380030" w:rsidRPr="00DD2DED" w:rsidRDefault="00380030" w:rsidP="00E855F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610B7E2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10F3FF68"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DD2DED" w14:paraId="2A00420A" w14:textId="77777777" w:rsidTr="00380030">
        <w:trPr>
          <w:jc w:val="center"/>
        </w:trPr>
        <w:tc>
          <w:tcPr>
            <w:tcW w:w="10330" w:type="dxa"/>
            <w:gridSpan w:val="5"/>
          </w:tcPr>
          <w:p w14:paraId="5B1AB0D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DD2DED" w14:paraId="7811CACB" w14:textId="77777777" w:rsidTr="00380030">
        <w:trPr>
          <w:jc w:val="center"/>
        </w:trPr>
        <w:tc>
          <w:tcPr>
            <w:tcW w:w="10330" w:type="dxa"/>
            <w:gridSpan w:val="5"/>
          </w:tcPr>
          <w:p w14:paraId="66F24A1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Instrucciones</w:t>
            </w:r>
            <w:proofErr w:type="spellEnd"/>
            <w:r w:rsidRPr="00DD2DED">
              <w:rPr>
                <w:rFonts w:ascii="Montserrat" w:eastAsia="Montserrat" w:hAnsi="Montserrat" w:cs="Montserrat"/>
                <w:b/>
                <w:color w:val="000000"/>
                <w:sz w:val="16"/>
                <w:szCs w:val="16"/>
              </w:rPr>
              <w:t>:</w:t>
            </w:r>
          </w:p>
        </w:tc>
      </w:tr>
      <w:tr w:rsidR="00380030" w:rsidRPr="00DD2DED" w14:paraId="06973B9F" w14:textId="77777777" w:rsidTr="00380030">
        <w:trPr>
          <w:jc w:val="center"/>
        </w:trPr>
        <w:tc>
          <w:tcPr>
            <w:tcW w:w="10330" w:type="dxa"/>
            <w:gridSpan w:val="5"/>
          </w:tcPr>
          <w:p w14:paraId="5D9DB78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0B17EF" w14:paraId="3C4F6CB8" w14:textId="77777777" w:rsidTr="00380030">
        <w:trPr>
          <w:jc w:val="center"/>
        </w:trPr>
        <w:tc>
          <w:tcPr>
            <w:tcW w:w="10330" w:type="dxa"/>
            <w:gridSpan w:val="5"/>
          </w:tcPr>
          <w:p w14:paraId="72D6FA5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Califique los supuestos planteados en esta encuesta, señalando con una “x” la correspondiente elección, según considere (una elección por supuesto).</w:t>
            </w:r>
          </w:p>
        </w:tc>
      </w:tr>
    </w:tbl>
    <w:p w14:paraId="4E0AABD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p w14:paraId="0A6ECDD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lastRenderedPageBreak/>
        <w:t xml:space="preserve">Desarrollo de la </w:t>
      </w:r>
      <w:proofErr w:type="spellStart"/>
      <w:r w:rsidRPr="00DD2DED">
        <w:rPr>
          <w:rFonts w:ascii="Montserrat" w:eastAsia="Montserrat" w:hAnsi="Montserrat" w:cs="Montserrat"/>
          <w:b/>
          <w:color w:val="000000"/>
          <w:sz w:val="16"/>
          <w:szCs w:val="16"/>
        </w:rPr>
        <w:t>encuesta</w:t>
      </w:r>
      <w:proofErr w:type="spellEnd"/>
      <w:r w:rsidRPr="00DD2DED">
        <w:rPr>
          <w:rFonts w:ascii="Montserrat" w:eastAsia="Montserrat" w:hAnsi="Montserrat" w:cs="Montserrat"/>
          <w:b/>
          <w:color w:val="000000"/>
          <w:sz w:val="16"/>
          <w:szCs w:val="16"/>
        </w:rPr>
        <w:t>:</w:t>
      </w:r>
    </w:p>
    <w:p w14:paraId="57DA90A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76ED6788"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5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347"/>
        <w:gridCol w:w="1325"/>
        <w:gridCol w:w="63"/>
        <w:gridCol w:w="576"/>
        <w:gridCol w:w="729"/>
        <w:gridCol w:w="1418"/>
        <w:gridCol w:w="1417"/>
      </w:tblGrid>
      <w:tr w:rsidR="00380030" w:rsidRPr="00DD2DED" w14:paraId="21656A95" w14:textId="77777777" w:rsidTr="00380030">
        <w:trPr>
          <w:tblHeader/>
        </w:trPr>
        <w:tc>
          <w:tcPr>
            <w:tcW w:w="645" w:type="dxa"/>
            <w:gridSpan w:val="2"/>
            <w:shd w:val="clear" w:color="auto" w:fill="DBE5F1"/>
            <w:vAlign w:val="center"/>
          </w:tcPr>
          <w:p w14:paraId="0CA9C412"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No.</w:t>
            </w:r>
          </w:p>
        </w:tc>
        <w:tc>
          <w:tcPr>
            <w:tcW w:w="4180" w:type="dxa"/>
            <w:gridSpan w:val="3"/>
            <w:shd w:val="clear" w:color="auto" w:fill="DBE5F1"/>
            <w:vAlign w:val="center"/>
          </w:tcPr>
          <w:p w14:paraId="67D39D29"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Evento</w:t>
            </w:r>
            <w:proofErr w:type="spellEnd"/>
          </w:p>
        </w:tc>
        <w:tc>
          <w:tcPr>
            <w:tcW w:w="1388" w:type="dxa"/>
            <w:gridSpan w:val="2"/>
            <w:shd w:val="clear" w:color="auto" w:fill="DBE5F1"/>
            <w:vAlign w:val="center"/>
          </w:tcPr>
          <w:p w14:paraId="3C4117B2"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Totalmente</w:t>
            </w:r>
            <w:proofErr w:type="spellEnd"/>
            <w:r w:rsidRPr="00DD2DED">
              <w:rPr>
                <w:rFonts w:ascii="Montserrat" w:eastAsia="Montserrat" w:hAnsi="Montserrat" w:cs="Montserrat"/>
                <w:b/>
                <w:color w:val="000000"/>
                <w:sz w:val="16"/>
                <w:szCs w:val="16"/>
              </w:rPr>
              <w:t xml:space="preserve"> de </w:t>
            </w:r>
          </w:p>
          <w:p w14:paraId="2836CD6D"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acuerdo</w:t>
            </w:r>
            <w:proofErr w:type="spellEnd"/>
          </w:p>
        </w:tc>
        <w:tc>
          <w:tcPr>
            <w:tcW w:w="1305" w:type="dxa"/>
            <w:gridSpan w:val="2"/>
            <w:shd w:val="clear" w:color="auto" w:fill="DBE5F1"/>
            <w:vAlign w:val="center"/>
          </w:tcPr>
          <w:p w14:paraId="59738631"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 xml:space="preserve">En general de </w:t>
            </w:r>
          </w:p>
          <w:p w14:paraId="3FEFFD76"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acuerdo</w:t>
            </w:r>
            <w:proofErr w:type="spellEnd"/>
          </w:p>
        </w:tc>
        <w:tc>
          <w:tcPr>
            <w:tcW w:w="1418" w:type="dxa"/>
            <w:shd w:val="clear" w:color="auto" w:fill="DBE5F1"/>
          </w:tcPr>
          <w:p w14:paraId="74DB74C6"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 xml:space="preserve">En general </w:t>
            </w:r>
            <w:proofErr w:type="spellStart"/>
            <w:r w:rsidRPr="00DD2DED">
              <w:rPr>
                <w:rFonts w:ascii="Montserrat" w:eastAsia="Montserrat" w:hAnsi="Montserrat" w:cs="Montserrat"/>
                <w:b/>
                <w:color w:val="000000"/>
                <w:sz w:val="16"/>
                <w:szCs w:val="16"/>
              </w:rPr>
              <w:t>en</w:t>
            </w:r>
            <w:proofErr w:type="spellEnd"/>
            <w:r w:rsidRPr="00DD2DED">
              <w:rPr>
                <w:rFonts w:ascii="Montserrat" w:eastAsia="Montserrat" w:hAnsi="Montserrat" w:cs="Montserrat"/>
                <w:b/>
                <w:color w:val="000000"/>
                <w:sz w:val="16"/>
                <w:szCs w:val="16"/>
              </w:rPr>
              <w:t xml:space="preserve"> </w:t>
            </w:r>
            <w:proofErr w:type="spellStart"/>
            <w:r w:rsidRPr="00DD2DED">
              <w:rPr>
                <w:rFonts w:ascii="Montserrat" w:eastAsia="Montserrat" w:hAnsi="Montserrat" w:cs="Montserrat"/>
                <w:b/>
                <w:color w:val="000000"/>
                <w:sz w:val="16"/>
                <w:szCs w:val="16"/>
              </w:rPr>
              <w:t>desacuerdo</w:t>
            </w:r>
            <w:proofErr w:type="spellEnd"/>
          </w:p>
        </w:tc>
        <w:tc>
          <w:tcPr>
            <w:tcW w:w="1417" w:type="dxa"/>
            <w:shd w:val="clear" w:color="auto" w:fill="DBE5F1"/>
          </w:tcPr>
          <w:p w14:paraId="221BD920"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Totalmente</w:t>
            </w:r>
            <w:proofErr w:type="spellEnd"/>
            <w:r w:rsidRPr="00DD2DED">
              <w:rPr>
                <w:rFonts w:ascii="Montserrat" w:eastAsia="Montserrat" w:hAnsi="Montserrat" w:cs="Montserrat"/>
                <w:b/>
                <w:color w:val="000000"/>
                <w:sz w:val="16"/>
                <w:szCs w:val="16"/>
              </w:rPr>
              <w:t xml:space="preserve"> </w:t>
            </w:r>
            <w:proofErr w:type="spellStart"/>
            <w:r w:rsidRPr="00DD2DED">
              <w:rPr>
                <w:rFonts w:ascii="Montserrat" w:eastAsia="Montserrat" w:hAnsi="Montserrat" w:cs="Montserrat"/>
                <w:b/>
                <w:color w:val="000000"/>
                <w:sz w:val="16"/>
                <w:szCs w:val="16"/>
              </w:rPr>
              <w:t>en</w:t>
            </w:r>
            <w:proofErr w:type="spellEnd"/>
            <w:r w:rsidRPr="00DD2DED">
              <w:rPr>
                <w:rFonts w:ascii="Montserrat" w:eastAsia="Montserrat" w:hAnsi="Montserrat" w:cs="Montserrat"/>
                <w:b/>
                <w:color w:val="000000"/>
                <w:sz w:val="16"/>
                <w:szCs w:val="16"/>
              </w:rPr>
              <w:t xml:space="preserve"> </w:t>
            </w:r>
            <w:proofErr w:type="spellStart"/>
            <w:r w:rsidRPr="00DD2DED">
              <w:rPr>
                <w:rFonts w:ascii="Montserrat" w:eastAsia="Montserrat" w:hAnsi="Montserrat" w:cs="Montserrat"/>
                <w:b/>
                <w:color w:val="000000"/>
                <w:sz w:val="16"/>
                <w:szCs w:val="16"/>
              </w:rPr>
              <w:t>desacuerdo</w:t>
            </w:r>
            <w:proofErr w:type="spellEnd"/>
          </w:p>
        </w:tc>
      </w:tr>
      <w:tr w:rsidR="00380030" w:rsidRPr="000B17EF" w14:paraId="09987E37" w14:textId="77777777" w:rsidTr="00380030">
        <w:tc>
          <w:tcPr>
            <w:tcW w:w="636" w:type="dxa"/>
            <w:shd w:val="clear" w:color="auto" w:fill="auto"/>
            <w:vAlign w:val="center"/>
          </w:tcPr>
          <w:p w14:paraId="4AB69452"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1.</w:t>
            </w:r>
          </w:p>
        </w:tc>
        <w:tc>
          <w:tcPr>
            <w:tcW w:w="4189" w:type="dxa"/>
            <w:gridSpan w:val="4"/>
            <w:shd w:val="clear" w:color="auto" w:fill="DBE5F1"/>
            <w:vAlign w:val="center"/>
          </w:tcPr>
          <w:p w14:paraId="5964DE7C"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b/>
                <w:color w:val="000000"/>
                <w:sz w:val="16"/>
                <w:szCs w:val="16"/>
                <w:lang w:val="es-MX"/>
              </w:rPr>
              <w:t xml:space="preserve">JUNTA DE ACLARACIONES A LA </w:t>
            </w:r>
            <w:r w:rsidR="00F7459E" w:rsidRPr="00DD2DED">
              <w:rPr>
                <w:rFonts w:ascii="Montserrat" w:eastAsia="Montserrat" w:hAnsi="Montserrat" w:cs="Montserrat"/>
                <w:b/>
                <w:color w:val="000000"/>
                <w:sz w:val="16"/>
                <w:szCs w:val="16"/>
                <w:lang w:val="es-MX"/>
              </w:rPr>
              <w:t>LICITACIÓN</w:t>
            </w:r>
          </w:p>
        </w:tc>
        <w:tc>
          <w:tcPr>
            <w:tcW w:w="1388" w:type="dxa"/>
            <w:gridSpan w:val="2"/>
            <w:vAlign w:val="center"/>
          </w:tcPr>
          <w:p w14:paraId="0DB82CF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6DA0D09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4D705102"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68E08D45"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3DB78399" w14:textId="77777777" w:rsidTr="00380030">
        <w:tc>
          <w:tcPr>
            <w:tcW w:w="636" w:type="dxa"/>
            <w:vAlign w:val="center"/>
          </w:tcPr>
          <w:p w14:paraId="3A2EB7E8"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1.1</w:t>
            </w:r>
          </w:p>
        </w:tc>
        <w:tc>
          <w:tcPr>
            <w:tcW w:w="4189" w:type="dxa"/>
            <w:gridSpan w:val="4"/>
            <w:vAlign w:val="center"/>
          </w:tcPr>
          <w:p w14:paraId="2D521467"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El contenido del cuerpo de la </w:t>
            </w:r>
            <w:proofErr w:type="gramStart"/>
            <w:r w:rsidR="00F7459E" w:rsidRPr="00DD2DED">
              <w:rPr>
                <w:rFonts w:ascii="Montserrat" w:eastAsia="Montserrat" w:hAnsi="Montserrat" w:cs="Montserrat"/>
                <w:color w:val="000000"/>
                <w:sz w:val="16"/>
                <w:szCs w:val="16"/>
                <w:lang w:val="es-MX"/>
              </w:rPr>
              <w:t>licitación</w:t>
            </w:r>
            <w:r w:rsidRPr="00DD2DED">
              <w:rPr>
                <w:rFonts w:ascii="Montserrat" w:eastAsia="Montserrat" w:hAnsi="Montserrat" w:cs="Montserrat"/>
                <w:color w:val="000000"/>
                <w:sz w:val="16"/>
                <w:szCs w:val="16"/>
                <w:lang w:val="es-MX"/>
              </w:rPr>
              <w:t>,</w:t>
            </w:r>
            <w:proofErr w:type="gramEnd"/>
            <w:r w:rsidRPr="00DD2DED">
              <w:rPr>
                <w:rFonts w:ascii="Montserrat" w:eastAsia="Montserrat" w:hAnsi="Montserrat" w:cs="Montserrat"/>
                <w:color w:val="000000"/>
                <w:sz w:val="16"/>
                <w:szCs w:val="16"/>
                <w:lang w:val="es-MX"/>
              </w:rPr>
              <w:t xml:space="preserve"> </w:t>
            </w:r>
            <w:r w:rsidRPr="00DD2DED">
              <w:rPr>
                <w:rFonts w:ascii="Montserrat" w:eastAsia="Montserrat" w:hAnsi="Montserrat" w:cs="Montserrat"/>
                <w:color w:val="000000"/>
                <w:sz w:val="16"/>
                <w:szCs w:val="16"/>
                <w:u w:val="single"/>
                <w:lang w:val="es-MX"/>
              </w:rPr>
              <w:t>es claro</w:t>
            </w:r>
            <w:r w:rsidRPr="00DD2DED">
              <w:rPr>
                <w:rFonts w:ascii="Montserrat" w:eastAsia="Montserrat" w:hAnsi="Montserrat" w:cs="Montserrat"/>
                <w:color w:val="000000"/>
                <w:sz w:val="16"/>
                <w:szCs w:val="16"/>
                <w:lang w:val="es-MX"/>
              </w:rPr>
              <w:t xml:space="preserve"> para los bienes y/o servicios, que se pretenden adquirir o contratar.</w:t>
            </w:r>
          </w:p>
        </w:tc>
        <w:tc>
          <w:tcPr>
            <w:tcW w:w="1388" w:type="dxa"/>
            <w:gridSpan w:val="2"/>
            <w:vAlign w:val="center"/>
          </w:tcPr>
          <w:p w14:paraId="40E57415"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3DA31A1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352D346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224149C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3265494A" w14:textId="77777777" w:rsidTr="00380030">
        <w:tc>
          <w:tcPr>
            <w:tcW w:w="636" w:type="dxa"/>
            <w:vAlign w:val="center"/>
          </w:tcPr>
          <w:p w14:paraId="4440628B"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1.2</w:t>
            </w:r>
          </w:p>
        </w:tc>
        <w:tc>
          <w:tcPr>
            <w:tcW w:w="4189" w:type="dxa"/>
            <w:gridSpan w:val="4"/>
            <w:vAlign w:val="center"/>
          </w:tcPr>
          <w:p w14:paraId="75113FCA"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Las preguntas realizadas fueron contestadas por el </w:t>
            </w:r>
            <w:r w:rsidRPr="00DD2DED">
              <w:rPr>
                <w:rFonts w:ascii="Montserrat" w:eastAsia="Montserrat" w:hAnsi="Montserrat" w:cs="Montserrat"/>
                <w:b/>
                <w:color w:val="000000"/>
                <w:sz w:val="16"/>
                <w:szCs w:val="16"/>
                <w:lang w:val="es-MX"/>
              </w:rPr>
              <w:t>“CONALEP”</w:t>
            </w:r>
            <w:r w:rsidRPr="00DD2DED">
              <w:rPr>
                <w:rFonts w:ascii="Montserrat" w:eastAsia="Montserrat" w:hAnsi="Montserrat" w:cs="Montserrat"/>
                <w:color w:val="000000"/>
                <w:sz w:val="16"/>
                <w:szCs w:val="16"/>
                <w:lang w:val="es-MX"/>
              </w:rPr>
              <w:t>, con claridad, apegados a lo requerido y a la Normatividad Vigente y Aplicable.</w:t>
            </w:r>
          </w:p>
        </w:tc>
        <w:tc>
          <w:tcPr>
            <w:tcW w:w="1388" w:type="dxa"/>
            <w:gridSpan w:val="2"/>
            <w:vAlign w:val="center"/>
          </w:tcPr>
          <w:p w14:paraId="31C92BA9"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0D9CAEDD"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4EED1E2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79AB0ED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761167C6" w14:textId="77777777" w:rsidTr="00380030">
        <w:tc>
          <w:tcPr>
            <w:tcW w:w="636" w:type="dxa"/>
            <w:shd w:val="clear" w:color="auto" w:fill="auto"/>
            <w:vAlign w:val="center"/>
          </w:tcPr>
          <w:p w14:paraId="72B96708"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2.</w:t>
            </w:r>
          </w:p>
        </w:tc>
        <w:tc>
          <w:tcPr>
            <w:tcW w:w="4189" w:type="dxa"/>
            <w:gridSpan w:val="4"/>
            <w:shd w:val="clear" w:color="auto" w:fill="DBE5F1"/>
            <w:vAlign w:val="center"/>
          </w:tcPr>
          <w:p w14:paraId="4DB2A53A"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b/>
                <w:color w:val="000000"/>
                <w:sz w:val="16"/>
                <w:szCs w:val="16"/>
                <w:lang w:val="es-MX"/>
              </w:rPr>
              <w:t>ACTO DE PRESENTACIÓN Y APERTURA DE PROPOSICIONES</w:t>
            </w:r>
          </w:p>
        </w:tc>
        <w:tc>
          <w:tcPr>
            <w:tcW w:w="1388" w:type="dxa"/>
            <w:gridSpan w:val="2"/>
            <w:vAlign w:val="center"/>
          </w:tcPr>
          <w:p w14:paraId="59797DB5"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24D8683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1D22C932"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5A8D340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0C580659" w14:textId="77777777" w:rsidTr="00380030">
        <w:tc>
          <w:tcPr>
            <w:tcW w:w="636" w:type="dxa"/>
            <w:vAlign w:val="center"/>
          </w:tcPr>
          <w:p w14:paraId="14C70D78"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2.1</w:t>
            </w:r>
          </w:p>
        </w:tc>
        <w:tc>
          <w:tcPr>
            <w:tcW w:w="4189" w:type="dxa"/>
            <w:gridSpan w:val="4"/>
            <w:vAlign w:val="center"/>
          </w:tcPr>
          <w:p w14:paraId="335C75DB"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El evento se desarrolló con oportunidad, </w:t>
            </w:r>
            <w:proofErr w:type="gramStart"/>
            <w:r w:rsidRPr="00DD2DED">
              <w:rPr>
                <w:rFonts w:ascii="Montserrat" w:eastAsia="Montserrat" w:hAnsi="Montserrat" w:cs="Montserrat"/>
                <w:color w:val="000000"/>
                <w:sz w:val="16"/>
                <w:szCs w:val="16"/>
                <w:lang w:val="es-MX"/>
              </w:rPr>
              <w:t>de acuerdo a</w:t>
            </w:r>
            <w:proofErr w:type="gramEnd"/>
            <w:r w:rsidRPr="00DD2DED">
              <w:rPr>
                <w:rFonts w:ascii="Montserrat" w:eastAsia="Montserrat" w:hAnsi="Montserrat" w:cs="Montserrat"/>
                <w:color w:val="000000"/>
                <w:sz w:val="16"/>
                <w:szCs w:val="16"/>
                <w:lang w:val="es-MX"/>
              </w:rPr>
              <w:t xml:space="preserve"> la cantidad de propuestas que se presentaron en el acto, de conformidad con la Ley de Adquisiciones Arrendamientos y Servicios del Sector Público.</w:t>
            </w:r>
          </w:p>
        </w:tc>
        <w:tc>
          <w:tcPr>
            <w:tcW w:w="1388" w:type="dxa"/>
            <w:gridSpan w:val="2"/>
            <w:vAlign w:val="center"/>
          </w:tcPr>
          <w:p w14:paraId="7D223469"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2441A8E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05F8F95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3B822F29"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DD2DED" w14:paraId="7353F983" w14:textId="77777777" w:rsidTr="00380030">
        <w:tc>
          <w:tcPr>
            <w:tcW w:w="636" w:type="dxa"/>
            <w:shd w:val="clear" w:color="auto" w:fill="auto"/>
            <w:vAlign w:val="center"/>
          </w:tcPr>
          <w:p w14:paraId="27F83EA1"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3.</w:t>
            </w:r>
          </w:p>
        </w:tc>
        <w:tc>
          <w:tcPr>
            <w:tcW w:w="4189" w:type="dxa"/>
            <w:gridSpan w:val="4"/>
            <w:shd w:val="clear" w:color="auto" w:fill="DBE5F1"/>
            <w:vAlign w:val="center"/>
          </w:tcPr>
          <w:p w14:paraId="79876619"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EVALUACIÓN</w:t>
            </w:r>
            <w:proofErr w:type="spellEnd"/>
            <w:r w:rsidRPr="00DD2DED">
              <w:rPr>
                <w:rFonts w:ascii="Montserrat" w:eastAsia="Montserrat" w:hAnsi="Montserrat" w:cs="Montserrat"/>
                <w:b/>
                <w:color w:val="000000"/>
                <w:sz w:val="16"/>
                <w:szCs w:val="16"/>
              </w:rPr>
              <w:t xml:space="preserve"> TÉCNICA</w:t>
            </w:r>
          </w:p>
        </w:tc>
        <w:tc>
          <w:tcPr>
            <w:tcW w:w="1388" w:type="dxa"/>
            <w:gridSpan w:val="2"/>
            <w:vAlign w:val="center"/>
          </w:tcPr>
          <w:p w14:paraId="5A64D57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305" w:type="dxa"/>
            <w:gridSpan w:val="2"/>
            <w:vAlign w:val="center"/>
          </w:tcPr>
          <w:p w14:paraId="695D8D18"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418" w:type="dxa"/>
          </w:tcPr>
          <w:p w14:paraId="44FAB64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417" w:type="dxa"/>
          </w:tcPr>
          <w:p w14:paraId="612F6C20"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0B17EF" w14:paraId="6A9453C2" w14:textId="77777777" w:rsidTr="00380030">
        <w:tc>
          <w:tcPr>
            <w:tcW w:w="636" w:type="dxa"/>
            <w:vAlign w:val="center"/>
          </w:tcPr>
          <w:p w14:paraId="77981A63"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3.1</w:t>
            </w:r>
          </w:p>
        </w:tc>
        <w:tc>
          <w:tcPr>
            <w:tcW w:w="4189" w:type="dxa"/>
            <w:gridSpan w:val="4"/>
            <w:vAlign w:val="center"/>
          </w:tcPr>
          <w:p w14:paraId="2139354A"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La evaluación técnica se dio a conocer, </w:t>
            </w:r>
            <w:proofErr w:type="gramStart"/>
            <w:r w:rsidRPr="00DD2DED">
              <w:rPr>
                <w:rFonts w:ascii="Montserrat" w:eastAsia="Montserrat" w:hAnsi="Montserrat" w:cs="Montserrat"/>
                <w:color w:val="000000"/>
                <w:sz w:val="16"/>
                <w:szCs w:val="16"/>
                <w:lang w:val="es-MX"/>
              </w:rPr>
              <w:t>de acuerdo a</w:t>
            </w:r>
            <w:proofErr w:type="gramEnd"/>
            <w:r w:rsidRPr="00DD2DED">
              <w:rPr>
                <w:rFonts w:ascii="Montserrat" w:eastAsia="Montserrat" w:hAnsi="Montserrat" w:cs="Montserrat"/>
                <w:color w:val="000000"/>
                <w:sz w:val="16"/>
                <w:szCs w:val="16"/>
                <w:lang w:val="es-MX"/>
              </w:rPr>
              <w:t xml:space="preserve"> lo establecido en la convocatoria y en la junta de aclaraciones.</w:t>
            </w:r>
          </w:p>
        </w:tc>
        <w:tc>
          <w:tcPr>
            <w:tcW w:w="1388" w:type="dxa"/>
            <w:gridSpan w:val="2"/>
            <w:vAlign w:val="center"/>
          </w:tcPr>
          <w:p w14:paraId="2ABE0BF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57DD990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6B45B33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6BF9D60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570DD657" w14:textId="77777777" w:rsidTr="00380030">
        <w:tc>
          <w:tcPr>
            <w:tcW w:w="636" w:type="dxa"/>
            <w:shd w:val="clear" w:color="auto" w:fill="auto"/>
            <w:vAlign w:val="center"/>
          </w:tcPr>
          <w:p w14:paraId="575E2080"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DD2DED">
              <w:rPr>
                <w:rFonts w:ascii="Montserrat" w:eastAsia="Montserrat" w:hAnsi="Montserrat" w:cs="Montserrat"/>
                <w:b/>
                <w:color w:val="000000"/>
                <w:sz w:val="16"/>
                <w:szCs w:val="16"/>
              </w:rPr>
              <w:t>4.</w:t>
            </w:r>
          </w:p>
        </w:tc>
        <w:tc>
          <w:tcPr>
            <w:tcW w:w="4189" w:type="dxa"/>
            <w:gridSpan w:val="4"/>
            <w:shd w:val="clear" w:color="auto" w:fill="DBE5F1"/>
            <w:vAlign w:val="center"/>
          </w:tcPr>
          <w:p w14:paraId="5111C556" w14:textId="694316C6" w:rsidR="00380030" w:rsidRPr="00DD2DED" w:rsidRDefault="00564C52" w:rsidP="00E855F8">
            <w:pPr>
              <w:pBdr>
                <w:top w:val="nil"/>
                <w:left w:val="nil"/>
                <w:bottom w:val="nil"/>
                <w:right w:val="nil"/>
                <w:between w:val="nil"/>
              </w:pBdr>
              <w:spacing w:after="0" w:line="240" w:lineRule="auto"/>
              <w:ind w:hanging="2"/>
              <w:jc w:val="both"/>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ACTO DE NOTIFICACIÓN DE FALLO</w:t>
            </w:r>
          </w:p>
        </w:tc>
        <w:tc>
          <w:tcPr>
            <w:tcW w:w="1388" w:type="dxa"/>
            <w:gridSpan w:val="2"/>
            <w:vAlign w:val="center"/>
          </w:tcPr>
          <w:p w14:paraId="31CC513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065507D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071BBBC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4DFF528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7BE032B5" w14:textId="77777777" w:rsidTr="00380030">
        <w:tc>
          <w:tcPr>
            <w:tcW w:w="636" w:type="dxa"/>
            <w:vAlign w:val="center"/>
          </w:tcPr>
          <w:p w14:paraId="48E4A484"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4.1</w:t>
            </w:r>
          </w:p>
        </w:tc>
        <w:tc>
          <w:tcPr>
            <w:tcW w:w="4189" w:type="dxa"/>
            <w:gridSpan w:val="4"/>
            <w:vAlign w:val="center"/>
          </w:tcPr>
          <w:p w14:paraId="06883ECA"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En este evento se especificaron los motivos y el fundamento que sustenta la determinación de los licitantes adjudicados y de los que no resultaron adjudicados.</w:t>
            </w:r>
          </w:p>
        </w:tc>
        <w:tc>
          <w:tcPr>
            <w:tcW w:w="1388" w:type="dxa"/>
            <w:gridSpan w:val="2"/>
            <w:vAlign w:val="center"/>
          </w:tcPr>
          <w:p w14:paraId="33DD6EE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50F44B2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46F378E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0571DAB6"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DD2DED" w14:paraId="77FF1779" w14:textId="77777777" w:rsidTr="00380030">
        <w:tc>
          <w:tcPr>
            <w:tcW w:w="636" w:type="dxa"/>
            <w:shd w:val="clear" w:color="auto" w:fill="auto"/>
            <w:vAlign w:val="center"/>
          </w:tcPr>
          <w:p w14:paraId="63064B9A"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w:t>
            </w:r>
          </w:p>
        </w:tc>
        <w:tc>
          <w:tcPr>
            <w:tcW w:w="4189" w:type="dxa"/>
            <w:gridSpan w:val="4"/>
            <w:shd w:val="clear" w:color="auto" w:fill="DBE5F1"/>
            <w:vAlign w:val="center"/>
          </w:tcPr>
          <w:p w14:paraId="038F4AE9"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DD2DED">
              <w:rPr>
                <w:rFonts w:ascii="Montserrat" w:eastAsia="Montserrat" w:hAnsi="Montserrat" w:cs="Montserrat"/>
                <w:b/>
                <w:color w:val="000000"/>
                <w:sz w:val="16"/>
                <w:szCs w:val="16"/>
              </w:rPr>
              <w:t>GENERALES</w:t>
            </w:r>
            <w:proofErr w:type="spellEnd"/>
          </w:p>
        </w:tc>
        <w:tc>
          <w:tcPr>
            <w:tcW w:w="1388" w:type="dxa"/>
            <w:gridSpan w:val="2"/>
            <w:vAlign w:val="center"/>
          </w:tcPr>
          <w:p w14:paraId="2B3978B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305" w:type="dxa"/>
            <w:gridSpan w:val="2"/>
            <w:vAlign w:val="center"/>
          </w:tcPr>
          <w:p w14:paraId="56D863BC"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418" w:type="dxa"/>
          </w:tcPr>
          <w:p w14:paraId="4677150A"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417" w:type="dxa"/>
          </w:tcPr>
          <w:p w14:paraId="616EF02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0B17EF" w14:paraId="398FC554" w14:textId="77777777" w:rsidTr="00380030">
        <w:tc>
          <w:tcPr>
            <w:tcW w:w="636" w:type="dxa"/>
            <w:vAlign w:val="center"/>
          </w:tcPr>
          <w:p w14:paraId="103475F8"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5.1</w:t>
            </w:r>
          </w:p>
        </w:tc>
        <w:tc>
          <w:tcPr>
            <w:tcW w:w="4189" w:type="dxa"/>
            <w:gridSpan w:val="4"/>
            <w:vAlign w:val="center"/>
          </w:tcPr>
          <w:p w14:paraId="479E6C0E"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El acceso al inmueble fue expedito.</w:t>
            </w:r>
          </w:p>
        </w:tc>
        <w:tc>
          <w:tcPr>
            <w:tcW w:w="1388" w:type="dxa"/>
            <w:gridSpan w:val="2"/>
            <w:vAlign w:val="center"/>
          </w:tcPr>
          <w:p w14:paraId="23A4416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6F6F0BD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122588F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4503B050"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3B5397F8" w14:textId="77777777" w:rsidTr="00380030">
        <w:tc>
          <w:tcPr>
            <w:tcW w:w="636" w:type="dxa"/>
            <w:vAlign w:val="center"/>
          </w:tcPr>
          <w:p w14:paraId="5B92004E"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5.2</w:t>
            </w:r>
          </w:p>
        </w:tc>
        <w:tc>
          <w:tcPr>
            <w:tcW w:w="4189" w:type="dxa"/>
            <w:gridSpan w:val="4"/>
            <w:vAlign w:val="center"/>
          </w:tcPr>
          <w:p w14:paraId="0B22938B"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Los eventos comenzaron en las fechas y horas señaladas en la convocatoria.</w:t>
            </w:r>
          </w:p>
        </w:tc>
        <w:tc>
          <w:tcPr>
            <w:tcW w:w="1388" w:type="dxa"/>
            <w:gridSpan w:val="2"/>
            <w:vAlign w:val="center"/>
          </w:tcPr>
          <w:p w14:paraId="488301DB"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64EAF789"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25273FD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6DC8618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47861472" w14:textId="77777777" w:rsidTr="00380030">
        <w:tc>
          <w:tcPr>
            <w:tcW w:w="636" w:type="dxa"/>
            <w:vAlign w:val="center"/>
          </w:tcPr>
          <w:p w14:paraId="10F9EA06"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5.3</w:t>
            </w:r>
          </w:p>
        </w:tc>
        <w:tc>
          <w:tcPr>
            <w:tcW w:w="4189" w:type="dxa"/>
            <w:gridSpan w:val="4"/>
            <w:vAlign w:val="center"/>
          </w:tcPr>
          <w:p w14:paraId="5E93B55B"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El trato que me dieron los Servidores Públicos del </w:t>
            </w:r>
            <w:r w:rsidRPr="00DD2DED">
              <w:rPr>
                <w:rFonts w:ascii="Montserrat" w:eastAsia="Montserrat" w:hAnsi="Montserrat" w:cs="Montserrat"/>
                <w:b/>
                <w:color w:val="000000"/>
                <w:sz w:val="16"/>
                <w:szCs w:val="16"/>
                <w:lang w:val="es-MX"/>
              </w:rPr>
              <w:t>“CONALEP”</w:t>
            </w:r>
            <w:r w:rsidRPr="00DD2DED">
              <w:rPr>
                <w:rFonts w:ascii="Montserrat" w:eastAsia="Montserrat" w:hAnsi="Montserrat" w:cs="Montserrat"/>
                <w:color w:val="000000"/>
                <w:sz w:val="16"/>
                <w:szCs w:val="16"/>
                <w:lang w:val="es-MX"/>
              </w:rPr>
              <w:t xml:space="preserve"> durante el procedimiento de contratación, fue </w:t>
            </w:r>
            <w:r w:rsidRPr="00DD2DED">
              <w:rPr>
                <w:rFonts w:ascii="Montserrat" w:eastAsia="Montserrat" w:hAnsi="Montserrat" w:cs="Montserrat"/>
                <w:sz w:val="16"/>
                <w:szCs w:val="16"/>
                <w:lang w:val="es-MX"/>
              </w:rPr>
              <w:t>respetuoso</w:t>
            </w:r>
            <w:r w:rsidRPr="00DD2DED">
              <w:rPr>
                <w:rFonts w:ascii="Montserrat" w:eastAsia="Montserrat" w:hAnsi="Montserrat" w:cs="Montserrat"/>
                <w:color w:val="000000"/>
                <w:sz w:val="16"/>
                <w:szCs w:val="16"/>
                <w:lang w:val="es-MX"/>
              </w:rPr>
              <w:t xml:space="preserve"> y amable.</w:t>
            </w:r>
          </w:p>
        </w:tc>
        <w:tc>
          <w:tcPr>
            <w:tcW w:w="1388" w:type="dxa"/>
            <w:gridSpan w:val="2"/>
            <w:vAlign w:val="center"/>
          </w:tcPr>
          <w:p w14:paraId="63A14158"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3C54AC4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1761FB6F"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24F78A6C"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312BBBC3" w14:textId="77777777" w:rsidTr="00380030">
        <w:tc>
          <w:tcPr>
            <w:tcW w:w="636" w:type="dxa"/>
            <w:vAlign w:val="center"/>
          </w:tcPr>
          <w:p w14:paraId="7DCB30A1"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5.4</w:t>
            </w:r>
          </w:p>
        </w:tc>
        <w:tc>
          <w:tcPr>
            <w:tcW w:w="4189" w:type="dxa"/>
            <w:gridSpan w:val="4"/>
            <w:vAlign w:val="center"/>
          </w:tcPr>
          <w:p w14:paraId="77157ACF"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Volvería a participar en otro procedimiento de contratación que emita el </w:t>
            </w:r>
            <w:r w:rsidRPr="00DD2DED">
              <w:rPr>
                <w:rFonts w:ascii="Montserrat" w:eastAsia="Montserrat" w:hAnsi="Montserrat" w:cs="Montserrat"/>
                <w:b/>
                <w:color w:val="000000"/>
                <w:sz w:val="16"/>
                <w:szCs w:val="16"/>
                <w:lang w:val="es-MX"/>
              </w:rPr>
              <w:t>“CONALEP”</w:t>
            </w:r>
            <w:r w:rsidRPr="00DD2DED">
              <w:rPr>
                <w:rFonts w:ascii="Montserrat" w:eastAsia="Montserrat" w:hAnsi="Montserrat" w:cs="Montserrat"/>
                <w:color w:val="000000"/>
                <w:sz w:val="16"/>
                <w:szCs w:val="16"/>
                <w:lang w:val="es-MX"/>
              </w:rPr>
              <w:t>.</w:t>
            </w:r>
          </w:p>
        </w:tc>
        <w:tc>
          <w:tcPr>
            <w:tcW w:w="1388" w:type="dxa"/>
            <w:gridSpan w:val="2"/>
            <w:vAlign w:val="center"/>
          </w:tcPr>
          <w:p w14:paraId="0E154DD0"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6256ECB7"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3BC4259C"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6EE3B88C"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5DE1095F" w14:textId="77777777" w:rsidTr="00380030">
        <w:tc>
          <w:tcPr>
            <w:tcW w:w="636" w:type="dxa"/>
            <w:vAlign w:val="center"/>
          </w:tcPr>
          <w:p w14:paraId="75CEE6B4" w14:textId="77777777" w:rsidR="00380030" w:rsidRPr="00DD2DED" w:rsidRDefault="00380030" w:rsidP="00E855F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5.5</w:t>
            </w:r>
          </w:p>
        </w:tc>
        <w:tc>
          <w:tcPr>
            <w:tcW w:w="4189" w:type="dxa"/>
            <w:gridSpan w:val="4"/>
            <w:vAlign w:val="center"/>
          </w:tcPr>
          <w:p w14:paraId="1D757071"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El desarrollo del procedimiento de contratación se apegó a la normatividad vigente y aplicable.</w:t>
            </w:r>
          </w:p>
        </w:tc>
        <w:tc>
          <w:tcPr>
            <w:tcW w:w="1388" w:type="dxa"/>
            <w:gridSpan w:val="2"/>
            <w:vAlign w:val="center"/>
          </w:tcPr>
          <w:p w14:paraId="3D676C0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305" w:type="dxa"/>
            <w:gridSpan w:val="2"/>
            <w:vAlign w:val="center"/>
          </w:tcPr>
          <w:p w14:paraId="43A72ABE"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8" w:type="dxa"/>
          </w:tcPr>
          <w:p w14:paraId="7F1FA6B1"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c>
          <w:tcPr>
            <w:tcW w:w="1417" w:type="dxa"/>
          </w:tcPr>
          <w:p w14:paraId="7C4AD52D"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lang w:val="es-MX"/>
              </w:rPr>
            </w:pPr>
          </w:p>
        </w:tc>
      </w:tr>
      <w:tr w:rsidR="00380030" w:rsidRPr="000B17EF" w14:paraId="09ACDBD2" w14:textId="77777777" w:rsidTr="00380030">
        <w:tc>
          <w:tcPr>
            <w:tcW w:w="10353" w:type="dxa"/>
            <w:gridSpan w:val="11"/>
            <w:tcBorders>
              <w:top w:val="nil"/>
              <w:left w:val="nil"/>
              <w:bottom w:val="nil"/>
              <w:right w:val="nil"/>
            </w:tcBorders>
          </w:tcPr>
          <w:p w14:paraId="1D315C41"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¿Considera usted que el </w:t>
            </w:r>
            <w:r w:rsidRPr="00DD2DED">
              <w:rPr>
                <w:rFonts w:ascii="Montserrat" w:eastAsia="Montserrat" w:hAnsi="Montserrat" w:cs="Montserrat"/>
                <w:sz w:val="16"/>
                <w:szCs w:val="16"/>
                <w:lang w:val="es-MX"/>
              </w:rPr>
              <w:t>procedimiento de contratación</w:t>
            </w:r>
            <w:r w:rsidRPr="00DD2DED">
              <w:rPr>
                <w:rFonts w:ascii="Montserrat" w:eastAsia="Montserrat" w:hAnsi="Montserrat" w:cs="Montserrat"/>
                <w:color w:val="000000"/>
                <w:sz w:val="16"/>
                <w:szCs w:val="16"/>
                <w:lang w:val="es-MX"/>
              </w:rPr>
              <w:t xml:space="preserve"> fue transparente considerando los numerales 1 al 4 de la </w:t>
            </w:r>
            <w:r w:rsidRPr="00DD2DED">
              <w:rPr>
                <w:rFonts w:ascii="Montserrat" w:eastAsia="Montserrat" w:hAnsi="Montserrat" w:cs="Montserrat"/>
                <w:sz w:val="16"/>
                <w:szCs w:val="16"/>
                <w:lang w:val="es-MX"/>
              </w:rPr>
              <w:t>presente</w:t>
            </w:r>
            <w:r w:rsidRPr="00DD2DED">
              <w:rPr>
                <w:rFonts w:ascii="Montserrat" w:eastAsia="Montserrat" w:hAnsi="Montserrat" w:cs="Montserrat"/>
                <w:color w:val="000000"/>
                <w:sz w:val="16"/>
                <w:szCs w:val="16"/>
                <w:lang w:val="es-MX"/>
              </w:rPr>
              <w:t xml:space="preserve"> encuesta?</w:t>
            </w:r>
          </w:p>
        </w:tc>
      </w:tr>
      <w:tr w:rsidR="00380030" w:rsidRPr="00DD2DED" w14:paraId="15E98CF2" w14:textId="77777777" w:rsidTr="00380030">
        <w:trPr>
          <w:trHeight w:val="453"/>
        </w:trPr>
        <w:tc>
          <w:tcPr>
            <w:tcW w:w="1840" w:type="dxa"/>
            <w:gridSpan w:val="3"/>
            <w:tcBorders>
              <w:top w:val="nil"/>
              <w:left w:val="nil"/>
              <w:bottom w:val="nil"/>
              <w:right w:val="nil"/>
            </w:tcBorders>
            <w:vAlign w:val="center"/>
          </w:tcPr>
          <w:p w14:paraId="4779AF3A"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SI</w:t>
            </w:r>
          </w:p>
        </w:tc>
        <w:tc>
          <w:tcPr>
            <w:tcW w:w="638" w:type="dxa"/>
            <w:vAlign w:val="center"/>
          </w:tcPr>
          <w:p w14:paraId="224416CB"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3672" w:type="dxa"/>
            <w:gridSpan w:val="2"/>
            <w:tcBorders>
              <w:top w:val="nil"/>
              <w:left w:val="nil"/>
              <w:bottom w:val="nil"/>
              <w:right w:val="nil"/>
            </w:tcBorders>
            <w:vAlign w:val="center"/>
          </w:tcPr>
          <w:p w14:paraId="292B319B"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DD2DED">
              <w:rPr>
                <w:rFonts w:ascii="Montserrat" w:eastAsia="Montserrat" w:hAnsi="Montserrat" w:cs="Montserrat"/>
                <w:b/>
                <w:color w:val="000000"/>
                <w:sz w:val="16"/>
                <w:szCs w:val="16"/>
              </w:rPr>
              <w:t>NO</w:t>
            </w:r>
          </w:p>
        </w:tc>
        <w:tc>
          <w:tcPr>
            <w:tcW w:w="639" w:type="dxa"/>
            <w:gridSpan w:val="2"/>
            <w:vAlign w:val="center"/>
          </w:tcPr>
          <w:p w14:paraId="791AC233"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564" w:type="dxa"/>
            <w:gridSpan w:val="3"/>
            <w:tcBorders>
              <w:top w:val="nil"/>
              <w:left w:val="nil"/>
              <w:bottom w:val="nil"/>
              <w:right w:val="nil"/>
            </w:tcBorders>
            <w:vAlign w:val="center"/>
          </w:tcPr>
          <w:p w14:paraId="129915E4" w14:textId="77777777" w:rsidR="00380030" w:rsidRPr="00DD2DED" w:rsidRDefault="00380030" w:rsidP="00E855F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380030" w:rsidRPr="00DD2DED" w14:paraId="54675F37" w14:textId="77777777" w:rsidTr="00380030">
        <w:trPr>
          <w:trHeight w:val="129"/>
        </w:trPr>
        <w:tc>
          <w:tcPr>
            <w:tcW w:w="10353" w:type="dxa"/>
            <w:gridSpan w:val="11"/>
            <w:tcBorders>
              <w:top w:val="nil"/>
              <w:left w:val="nil"/>
              <w:bottom w:val="nil"/>
              <w:right w:val="nil"/>
            </w:tcBorders>
          </w:tcPr>
          <w:p w14:paraId="3BD0CD79"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380030" w:rsidRPr="000B17EF" w14:paraId="0D46BC8A" w14:textId="77777777" w:rsidTr="00380030">
        <w:tc>
          <w:tcPr>
            <w:tcW w:w="10353" w:type="dxa"/>
            <w:gridSpan w:val="11"/>
            <w:tcBorders>
              <w:top w:val="nil"/>
              <w:left w:val="nil"/>
              <w:bottom w:val="nil"/>
              <w:right w:val="nil"/>
            </w:tcBorders>
          </w:tcPr>
          <w:p w14:paraId="1CBCAD08"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lastRenderedPageBreak/>
              <w:t xml:space="preserve">En caso de haber contestado </w:t>
            </w:r>
            <w:r w:rsidRPr="00DD2DED">
              <w:rPr>
                <w:rFonts w:ascii="Montserrat" w:eastAsia="Montserrat" w:hAnsi="Montserrat" w:cs="Montserrat"/>
                <w:b/>
                <w:color w:val="000000"/>
                <w:sz w:val="16"/>
                <w:szCs w:val="16"/>
                <w:lang w:val="es-MX"/>
              </w:rPr>
              <w:t>“NO”</w:t>
            </w:r>
            <w:r w:rsidRPr="00DD2DED">
              <w:rPr>
                <w:rFonts w:ascii="Montserrat" w:eastAsia="Montserrat" w:hAnsi="Montserrat" w:cs="Montserrat"/>
                <w:color w:val="000000"/>
                <w:sz w:val="16"/>
                <w:szCs w:val="16"/>
                <w:lang w:val="es-MX"/>
              </w:rPr>
              <w:t>, especificar en el siguiente cuadro las razones:</w:t>
            </w:r>
          </w:p>
        </w:tc>
      </w:tr>
      <w:tr w:rsidR="00380030" w:rsidRPr="000B17EF" w14:paraId="535672F9" w14:textId="77777777" w:rsidTr="00380030">
        <w:tc>
          <w:tcPr>
            <w:tcW w:w="10353" w:type="dxa"/>
            <w:gridSpan w:val="11"/>
            <w:tcBorders>
              <w:top w:val="nil"/>
              <w:left w:val="nil"/>
              <w:bottom w:val="nil"/>
              <w:right w:val="nil"/>
            </w:tcBorders>
          </w:tcPr>
          <w:p w14:paraId="6DBBA92F"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(En caso de requerir más espacio, le agradeceremos anexar las hojas necesarias)</w:t>
            </w:r>
          </w:p>
        </w:tc>
      </w:tr>
    </w:tbl>
    <w:p w14:paraId="3685A0E3"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3F79E38E"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421B962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2.- Se deberá de escribir la </w:t>
      </w:r>
      <w:proofErr w:type="spellStart"/>
      <w:r w:rsidRPr="00DD2DED">
        <w:rPr>
          <w:rFonts w:ascii="Montserrat" w:hAnsi="Montserrat" w:cs="Arial"/>
          <w:color w:val="0070C0"/>
          <w:sz w:val="14"/>
          <w:szCs w:val="14"/>
          <w:lang w:val="es-MX"/>
        </w:rPr>
        <w:t>Razon</w:t>
      </w:r>
      <w:proofErr w:type="spellEnd"/>
      <w:r w:rsidRPr="00DD2DED">
        <w:rPr>
          <w:rFonts w:ascii="Montserrat" w:hAnsi="Montserrat" w:cs="Arial"/>
          <w:color w:val="0070C0"/>
          <w:sz w:val="14"/>
          <w:szCs w:val="14"/>
          <w:lang w:val="es-MX"/>
        </w:rPr>
        <w:t xml:space="preserve"> Social del licitante que está participando en el procedimiento.</w:t>
      </w:r>
    </w:p>
    <w:p w14:paraId="375D2326"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3.- Si es de su </w:t>
      </w:r>
      <w:proofErr w:type="spellStart"/>
      <w:r w:rsidRPr="00DD2DED">
        <w:rPr>
          <w:rFonts w:ascii="Montserrat" w:hAnsi="Montserrat" w:cs="Arial"/>
          <w:color w:val="0070C0"/>
          <w:sz w:val="14"/>
          <w:szCs w:val="14"/>
          <w:lang w:val="es-MX"/>
        </w:rPr>
        <w:t>deceo</w:t>
      </w:r>
      <w:proofErr w:type="spellEnd"/>
      <w:r w:rsidRPr="00DD2DED">
        <w:rPr>
          <w:rFonts w:ascii="Montserrat" w:hAnsi="Montserrat" w:cs="Arial"/>
          <w:color w:val="0070C0"/>
          <w:sz w:val="14"/>
          <w:szCs w:val="14"/>
          <w:lang w:val="es-MX"/>
        </w:rPr>
        <w:t xml:space="preserve"> participar se deberá marcar SI o NO, en caso de marcar SI, se deberán seguir las instrucciones que se describen.</w:t>
      </w:r>
    </w:p>
    <w:p w14:paraId="0B1A4AB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p>
    <w:p w14:paraId="0AB1F7A6"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p>
    <w:p w14:paraId="68765D9D" w14:textId="09BF3C2D"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p>
    <w:p w14:paraId="08743FED" w14:textId="5BBEEE64" w:rsidR="006231F0" w:rsidRPr="00DD2DED" w:rsidRDefault="006231F0"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6CC6B0A" w14:textId="68374803" w:rsidR="00020908" w:rsidRDefault="00020908" w:rsidP="00E855F8">
      <w:pPr>
        <w:tabs>
          <w:tab w:val="left" w:pos="900"/>
        </w:tabs>
        <w:spacing w:after="0" w:line="240" w:lineRule="auto"/>
        <w:ind w:right="15"/>
        <w:contextualSpacing/>
        <w:jc w:val="both"/>
        <w:rPr>
          <w:rFonts w:ascii="Montserrat" w:hAnsi="Montserrat" w:cs="Arial"/>
          <w:color w:val="0070C0"/>
          <w:sz w:val="14"/>
          <w:szCs w:val="14"/>
          <w:lang w:val="es-MX"/>
        </w:rPr>
      </w:pPr>
    </w:p>
    <w:p w14:paraId="3A8A61B9" w14:textId="77777777" w:rsidR="001068C1" w:rsidRDefault="001068C1" w:rsidP="00E855F8">
      <w:pPr>
        <w:tabs>
          <w:tab w:val="left" w:pos="900"/>
        </w:tabs>
        <w:spacing w:after="0" w:line="240" w:lineRule="auto"/>
        <w:ind w:right="15"/>
        <w:contextualSpacing/>
        <w:jc w:val="both"/>
        <w:rPr>
          <w:rFonts w:ascii="Montserrat" w:hAnsi="Montserrat" w:cs="Arial"/>
          <w:color w:val="0070C0"/>
          <w:sz w:val="14"/>
          <w:szCs w:val="14"/>
          <w:lang w:val="es-MX"/>
        </w:rPr>
      </w:pPr>
    </w:p>
    <w:p w14:paraId="7C32016D" w14:textId="77777777" w:rsidR="001068C1" w:rsidRDefault="001068C1" w:rsidP="00E855F8">
      <w:pPr>
        <w:tabs>
          <w:tab w:val="left" w:pos="900"/>
        </w:tabs>
        <w:spacing w:after="0" w:line="240" w:lineRule="auto"/>
        <w:ind w:right="15"/>
        <w:contextualSpacing/>
        <w:jc w:val="both"/>
        <w:rPr>
          <w:rFonts w:ascii="Montserrat" w:hAnsi="Montserrat" w:cs="Arial"/>
          <w:color w:val="0070C0"/>
          <w:sz w:val="14"/>
          <w:szCs w:val="14"/>
          <w:lang w:val="es-MX"/>
        </w:rPr>
      </w:pPr>
    </w:p>
    <w:p w14:paraId="7D06AD7E" w14:textId="77777777" w:rsidR="001068C1" w:rsidRDefault="001068C1"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CE7038D" w14:textId="77777777" w:rsidR="00DA5632" w:rsidRDefault="00DA563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62DB3E5C" w14:textId="77777777" w:rsidR="000B6EC2" w:rsidRDefault="000B6EC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93DEEB5" w14:textId="77777777" w:rsidR="000B6EC2" w:rsidRDefault="000B6EC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0F5D40CA" w14:textId="77777777" w:rsidR="000B6EC2" w:rsidRDefault="000B6EC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02A106A4" w14:textId="77777777" w:rsidR="000B6EC2" w:rsidRDefault="000B6EC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C394D62" w14:textId="77777777" w:rsidR="00DA5632" w:rsidRPr="00DD2DED" w:rsidRDefault="00DA5632" w:rsidP="00E855F8">
      <w:pPr>
        <w:tabs>
          <w:tab w:val="left" w:pos="900"/>
        </w:tabs>
        <w:spacing w:after="0" w:line="240" w:lineRule="auto"/>
        <w:ind w:right="15"/>
        <w:contextualSpacing/>
        <w:jc w:val="both"/>
        <w:rPr>
          <w:rFonts w:ascii="Montserrat" w:hAnsi="Montserrat" w:cs="Arial"/>
          <w:color w:val="0070C0"/>
          <w:sz w:val="14"/>
          <w:szCs w:val="14"/>
          <w:lang w:val="es-MX"/>
        </w:rPr>
      </w:pPr>
    </w:p>
    <w:p w14:paraId="2BD2826B" w14:textId="448299D1" w:rsidR="00020908" w:rsidRPr="00DD2DED" w:rsidRDefault="00020908"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7C583A3" w14:textId="25DA061B" w:rsidR="00380030" w:rsidRPr="00BD51E7" w:rsidRDefault="001034EC" w:rsidP="00EB7A4C">
      <w:pPr>
        <w:shd w:val="clear" w:color="auto" w:fill="0070C0"/>
        <w:spacing w:after="0" w:line="240" w:lineRule="auto"/>
        <w:ind w:right="15"/>
        <w:jc w:val="center"/>
        <w:rPr>
          <w:rFonts w:ascii="Montserrat" w:eastAsia="Montserrat" w:hAnsi="Montserrat" w:cs="Montserrat"/>
          <w:b/>
          <w:color w:val="FFFFFF"/>
          <w:sz w:val="18"/>
          <w:szCs w:val="18"/>
          <w:lang w:val="es-MX"/>
        </w:rPr>
      </w:pPr>
      <w:r w:rsidRPr="00BD51E7">
        <w:rPr>
          <w:rFonts w:ascii="Montserrat" w:eastAsia="Montserrat" w:hAnsi="Montserrat" w:cs="Montserrat"/>
          <w:b/>
          <w:color w:val="FFFFFF"/>
          <w:sz w:val="18"/>
          <w:szCs w:val="18"/>
          <w:lang w:val="es-MX"/>
        </w:rPr>
        <w:t>FORMATO F</w:t>
      </w:r>
    </w:p>
    <w:p w14:paraId="1BE49243" w14:textId="77777777" w:rsidR="00380030" w:rsidRPr="00BD51E7"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BD51E7">
        <w:rPr>
          <w:rFonts w:ascii="Montserrat" w:eastAsia="Montserrat" w:hAnsi="Montserrat" w:cs="Montserrat"/>
          <w:b/>
          <w:color w:val="FFFFFF"/>
          <w:sz w:val="18"/>
          <w:szCs w:val="18"/>
          <w:lang w:val="es-MX"/>
        </w:rPr>
        <w:t>MANIFESTACIÓN DE SER PERSONA CON DISCAPACIDAD</w:t>
      </w:r>
    </w:p>
    <w:p w14:paraId="2ACBCA97" w14:textId="57467798" w:rsidR="00380030" w:rsidRPr="00DD2DED" w:rsidRDefault="00380030" w:rsidP="00BD51E7">
      <w:pPr>
        <w:pBdr>
          <w:top w:val="nil"/>
          <w:left w:val="nil"/>
          <w:bottom w:val="nil"/>
          <w:right w:val="nil"/>
          <w:between w:val="nil"/>
        </w:pBdr>
        <w:tabs>
          <w:tab w:val="left" w:pos="3282"/>
        </w:tabs>
        <w:spacing w:before="240" w:line="240" w:lineRule="auto"/>
        <w:jc w:val="both"/>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6727C9CF" w14:textId="77777777" w:rsidR="00380030" w:rsidRPr="00DD2DED" w:rsidRDefault="00380030" w:rsidP="00E855F8">
      <w:pPr>
        <w:pBdr>
          <w:top w:val="nil"/>
          <w:left w:val="nil"/>
          <w:bottom w:val="nil"/>
          <w:right w:val="nil"/>
          <w:between w:val="nil"/>
        </w:pBdr>
        <w:tabs>
          <w:tab w:val="left" w:pos="3282"/>
        </w:tabs>
        <w:spacing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u w:val="single"/>
          <w:lang w:val="es-MX"/>
        </w:rPr>
        <w:t xml:space="preserve"> (Lugar y </w:t>
      </w:r>
      <w:proofErr w:type="gramStart"/>
      <w:r w:rsidRPr="00DD2DED">
        <w:rPr>
          <w:rFonts w:ascii="Montserrat" w:eastAsia="Montserrat" w:hAnsi="Montserrat" w:cs="Montserrat"/>
          <w:color w:val="000000"/>
          <w:sz w:val="16"/>
          <w:szCs w:val="16"/>
          <w:u w:val="single"/>
          <w:lang w:val="es-MX"/>
        </w:rPr>
        <w:t xml:space="preserve">Fecha)   </w:t>
      </w:r>
      <w:proofErr w:type="gramEnd"/>
      <w:r w:rsidRPr="00DD2DED">
        <w:rPr>
          <w:rFonts w:ascii="Montserrat" w:eastAsia="Montserrat" w:hAnsi="Montserrat" w:cs="Montserrat"/>
          <w:color w:val="000000"/>
          <w:sz w:val="16"/>
          <w:szCs w:val="16"/>
          <w:u w:val="single"/>
          <w:lang w:val="es-MX"/>
        </w:rPr>
        <w:t xml:space="preserve">     </w:t>
      </w:r>
      <w:r w:rsidRPr="00DD2DED">
        <w:rPr>
          <w:rFonts w:ascii="Montserrat" w:eastAsia="Montserrat" w:hAnsi="Montserrat" w:cs="Montserrat"/>
          <w:color w:val="0070C0"/>
          <w:sz w:val="16"/>
          <w:szCs w:val="16"/>
          <w:u w:val="single"/>
          <w:lang w:val="es-MX"/>
        </w:rPr>
        <w:t>1</w:t>
      </w:r>
    </w:p>
    <w:p w14:paraId="578E022F" w14:textId="77777777" w:rsidR="00380030" w:rsidRPr="00DD2DED" w:rsidRDefault="00380030" w:rsidP="00E855F8">
      <w:pPr>
        <w:pBdr>
          <w:top w:val="nil"/>
          <w:left w:val="nil"/>
          <w:bottom w:val="nil"/>
          <w:right w:val="nil"/>
          <w:between w:val="nil"/>
        </w:pBdr>
        <w:spacing w:line="240" w:lineRule="auto"/>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Razón Social del licitante:        </w:t>
      </w:r>
      <w:r w:rsidRPr="00DD2DED">
        <w:rPr>
          <w:rFonts w:ascii="Montserrat" w:eastAsia="Montserrat" w:hAnsi="Montserrat" w:cs="Montserrat"/>
          <w:color w:val="0070C0"/>
          <w:sz w:val="16"/>
          <w:szCs w:val="16"/>
          <w:lang w:val="es-MX"/>
        </w:rPr>
        <w:t>2</w:t>
      </w:r>
    </w:p>
    <w:p w14:paraId="7DF6A80D" w14:textId="77777777" w:rsidR="00380030" w:rsidRPr="00DD2DED" w:rsidRDefault="00380030" w:rsidP="00E855F8">
      <w:pPr>
        <w:pBdr>
          <w:top w:val="nil"/>
          <w:left w:val="nil"/>
          <w:bottom w:val="nil"/>
          <w:right w:val="nil"/>
          <w:between w:val="nil"/>
        </w:pBdr>
        <w:spacing w:line="240" w:lineRule="auto"/>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Colegio Nacional de Educación Profesional Técnica</w:t>
      </w:r>
    </w:p>
    <w:p w14:paraId="7A99F8E6" w14:textId="77777777" w:rsidR="00380030" w:rsidRPr="00DD2DED" w:rsidRDefault="00380030" w:rsidP="00E855F8">
      <w:pPr>
        <w:pBdr>
          <w:top w:val="nil"/>
          <w:left w:val="nil"/>
          <w:bottom w:val="nil"/>
          <w:right w:val="nil"/>
          <w:between w:val="nil"/>
        </w:pBdr>
        <w:spacing w:line="240" w:lineRule="auto"/>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P R E S E N T E              </w:t>
      </w:r>
      <w:r w:rsidRPr="00DD2DED">
        <w:rPr>
          <w:rFonts w:ascii="Montserrat" w:eastAsia="Montserrat" w:hAnsi="Montserrat" w:cs="Montserrat"/>
          <w:color w:val="0070C0"/>
          <w:sz w:val="16"/>
          <w:szCs w:val="16"/>
          <w:lang w:val="es-MX"/>
        </w:rPr>
        <w:t>3</w:t>
      </w:r>
    </w:p>
    <w:p w14:paraId="7FEE8B42"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EN CASO DE SER PERSONA FÍSICA que participe a través de un representante deberá utilizar esta leyenda:</w:t>
      </w:r>
    </w:p>
    <w:p w14:paraId="7D615EFB"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Quien suscribe, Sr.(escribir el nombre de la persona física que suscribe el documento) representante legal de, (escribir el nombre de la persona física que participa en la </w:t>
      </w:r>
      <w:r w:rsidR="00F7459E" w:rsidRPr="00DD2DED">
        <w:rPr>
          <w:rFonts w:ascii="Montserrat" w:eastAsia="Montserrat" w:hAnsi="Montserrat" w:cs="Montserrat"/>
          <w:color w:val="000000"/>
          <w:sz w:val="16"/>
          <w:szCs w:val="16"/>
          <w:lang w:val="es-MX"/>
        </w:rPr>
        <w:t>licitación</w:t>
      </w:r>
      <w:r w:rsidRPr="00DD2DED">
        <w:rPr>
          <w:rFonts w:ascii="Montserrat" w:eastAsia="Montserrat" w:hAnsi="Montserrat" w:cs="Montserrat"/>
          <w:color w:val="000000"/>
          <w:sz w:val="16"/>
          <w:szCs w:val="16"/>
          <w:lang w:val="es-MX"/>
        </w:rPr>
        <w:t xml:space="preserve">), mismo que lo acredito con: (indicar datos de la personalidad) MANIFIESTO BAJO PROTESTA DE DECIR VERDAD, que mi representado actúa como licitante en el procedimiento de contratación arriba citado, el cual para efectos de lo dispuesto en el segundo párrafo del artículo 14 de la </w:t>
      </w:r>
      <w:proofErr w:type="spellStart"/>
      <w:r w:rsidRPr="00DD2DED">
        <w:rPr>
          <w:rFonts w:ascii="Montserrat" w:eastAsia="Montserrat" w:hAnsi="Montserrat" w:cs="Montserrat"/>
          <w:color w:val="000000"/>
          <w:sz w:val="16"/>
          <w:szCs w:val="16"/>
          <w:lang w:val="es-MX"/>
        </w:rPr>
        <w:t>LAASSP</w:t>
      </w:r>
      <w:proofErr w:type="spellEnd"/>
      <w:r w:rsidRPr="00DD2DED">
        <w:rPr>
          <w:rFonts w:ascii="Montserrat" w:eastAsia="Montserrat" w:hAnsi="Montserrat" w:cs="Montserrat"/>
          <w:color w:val="000000"/>
          <w:sz w:val="16"/>
          <w:szCs w:val="16"/>
          <w:lang w:val="es-MX"/>
        </w:rPr>
        <w:t xml:space="preserve">, se hace de su conocimiento que es una </w:t>
      </w:r>
      <w:r w:rsidRPr="00DD2DED">
        <w:rPr>
          <w:rFonts w:ascii="Montserrat" w:eastAsia="Montserrat" w:hAnsi="Montserrat" w:cs="Montserrat"/>
          <w:color w:val="000000"/>
          <w:sz w:val="16"/>
          <w:szCs w:val="16"/>
          <w:u w:val="single"/>
          <w:lang w:val="es-MX"/>
        </w:rPr>
        <w:t>persona con discapacidad</w:t>
      </w:r>
      <w:r w:rsidRPr="00DD2DED">
        <w:rPr>
          <w:rFonts w:ascii="Montserrat" w:eastAsia="Montserrat" w:hAnsi="Montserrat" w:cs="Montserrat"/>
          <w:color w:val="000000"/>
          <w:sz w:val="16"/>
          <w:szCs w:val="16"/>
          <w:lang w:val="es-MX"/>
        </w:rPr>
        <w:t xml:space="preserve"> decretada cuya antigüedad no sea inferior a seis meses, mismo que lo sustentó con la copia que se anexa al presente escrito del régimen obligatorio ante el Instituto Mexicano del Seguro Social.</w:t>
      </w:r>
    </w:p>
    <w:p w14:paraId="1B85B4B4"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EN CASO DE SER PERSONA FÍSICA y sea quien suscriba este documento deberá utilizar esta leyenda:</w:t>
      </w:r>
    </w:p>
    <w:p w14:paraId="7372180F"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lastRenderedPageBreak/>
        <w:t xml:space="preserve">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w:t>
      </w:r>
      <w:proofErr w:type="spellStart"/>
      <w:r w:rsidRPr="00DD2DED">
        <w:rPr>
          <w:rFonts w:ascii="Montserrat" w:eastAsia="Montserrat" w:hAnsi="Montserrat" w:cs="Montserrat"/>
          <w:color w:val="000000"/>
          <w:sz w:val="16"/>
          <w:szCs w:val="16"/>
          <w:lang w:val="es-MX"/>
        </w:rPr>
        <w:t>LAASSP</w:t>
      </w:r>
      <w:proofErr w:type="spellEnd"/>
      <w:r w:rsidRPr="00DD2DED">
        <w:rPr>
          <w:rFonts w:ascii="Montserrat" w:eastAsia="Montserrat" w:hAnsi="Montserrat" w:cs="Montserrat"/>
          <w:color w:val="000000"/>
          <w:sz w:val="16"/>
          <w:szCs w:val="16"/>
          <w:lang w:val="es-MX"/>
        </w:rPr>
        <w:t xml:space="preserve"> y lo que sustentó con: la copia que se anexa al presente escrito del régimen obligatorio ante el Instituto Mexicano del Seguro Social.</w:t>
      </w:r>
    </w:p>
    <w:p w14:paraId="7B11D9E7"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EN CASO DE SER PERSONA MORAL deberá utilizar esta leyenda:</w:t>
      </w:r>
    </w:p>
    <w:p w14:paraId="76E166D4" w14:textId="77777777" w:rsidR="00380030" w:rsidRPr="00DD2DED" w:rsidRDefault="00380030" w:rsidP="00E855F8">
      <w:pPr>
        <w:pBdr>
          <w:top w:val="nil"/>
          <w:left w:val="nil"/>
          <w:bottom w:val="nil"/>
          <w:right w:val="nil"/>
          <w:between w:val="nil"/>
        </w:pBdr>
        <w:spacing w:before="120"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 xml:space="preserve">Quien suscribe, Sr.(escribir el nombre de la persona física que suscribe el documento) representante legal de, (escribir el nombre de la empresa que participa en la </w:t>
      </w:r>
      <w:r w:rsidR="00F7459E" w:rsidRPr="00DD2DED">
        <w:rPr>
          <w:rFonts w:ascii="Montserrat" w:eastAsia="Montserrat" w:hAnsi="Montserrat" w:cs="Montserrat"/>
          <w:color w:val="000000"/>
          <w:sz w:val="16"/>
          <w:szCs w:val="16"/>
          <w:lang w:val="es-MX"/>
        </w:rPr>
        <w:t>licitac</w:t>
      </w:r>
      <w:r w:rsidRPr="00DD2DED">
        <w:rPr>
          <w:rFonts w:ascii="Montserrat" w:eastAsia="Montserrat" w:hAnsi="Montserrat" w:cs="Montserrat"/>
          <w:color w:val="000000"/>
          <w:sz w:val="16"/>
          <w:szCs w:val="16"/>
          <w:lang w:val="es-MX"/>
        </w:rPr>
        <w:t xml:space="preserve">ión), MANIFIESTO BAJO PROTESTA DE DECIR VERDAD, que mi representada cuenta con </w:t>
      </w:r>
      <w:r w:rsidRPr="00DD2DED">
        <w:rPr>
          <w:rFonts w:ascii="Montserrat" w:eastAsia="Montserrat" w:hAnsi="Montserrat" w:cs="Montserrat"/>
          <w:color w:val="000000"/>
          <w:sz w:val="16"/>
          <w:szCs w:val="16"/>
          <w:u w:val="single"/>
          <w:lang w:val="es-MX"/>
        </w:rPr>
        <w:t>personal con discapacidad</w:t>
      </w:r>
      <w:r w:rsidRPr="00DD2DED">
        <w:rPr>
          <w:rFonts w:ascii="Montserrat" w:eastAsia="Montserrat" w:hAnsi="Montserrat" w:cs="Montserrat"/>
          <w:color w:val="000000"/>
          <w:sz w:val="16"/>
          <w:szCs w:val="16"/>
          <w:lang w:val="es-MX"/>
        </w:rPr>
        <w:t xml:space="preserve"> en una proporción del (número y letra) por ciento de la totalidad de su plantilla de empleados, cuya antigüedad no sea inferior a seis meses a partir de ____</w:t>
      </w:r>
      <w:r w:rsidRPr="00DD2DED">
        <w:rPr>
          <w:rFonts w:ascii="Montserrat" w:eastAsia="Montserrat" w:hAnsi="Montserrat" w:cs="Montserrat"/>
          <w:color w:val="0070C0"/>
          <w:sz w:val="16"/>
          <w:szCs w:val="16"/>
          <w:lang w:val="es-MX"/>
        </w:rPr>
        <w:t>4</w:t>
      </w:r>
      <w:r w:rsidRPr="00DD2DED">
        <w:rPr>
          <w:rFonts w:ascii="Montserrat" w:eastAsia="Montserrat" w:hAnsi="Montserrat" w:cs="Montserrat"/>
          <w:color w:val="000000"/>
          <w:sz w:val="16"/>
          <w:szCs w:val="16"/>
          <w:lang w:val="es-MX"/>
        </w:rPr>
        <w:t>________, lo que se comprueba con la copia que se anexa al presente escrito el aviso de alta al régimen obligatorio ante el Instituto Mexicano del Seguro Social.</w:t>
      </w:r>
    </w:p>
    <w:p w14:paraId="78DDDD16" w14:textId="77777777" w:rsidR="00380030" w:rsidRPr="00DD2DED" w:rsidRDefault="00380030" w:rsidP="00E855F8">
      <w:pPr>
        <w:pBdr>
          <w:top w:val="nil"/>
          <w:left w:val="nil"/>
          <w:bottom w:val="nil"/>
          <w:right w:val="nil"/>
          <w:between w:val="nil"/>
        </w:pBdr>
        <w:spacing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Para efectos de soportar lo dicho en el párrafo que antecede, manifiesto que mi representada cuenta con un total de __</w:t>
      </w:r>
      <w:r w:rsidRPr="00DD2DED">
        <w:rPr>
          <w:rFonts w:ascii="Montserrat" w:eastAsia="Montserrat" w:hAnsi="Montserrat" w:cs="Montserrat"/>
          <w:color w:val="0070C0"/>
          <w:sz w:val="16"/>
          <w:szCs w:val="16"/>
          <w:lang w:val="es-MX"/>
        </w:rPr>
        <w:t>5</w:t>
      </w:r>
      <w:r w:rsidRPr="00DD2DED">
        <w:rPr>
          <w:rFonts w:ascii="Montserrat" w:eastAsia="Montserrat" w:hAnsi="Montserrat" w:cs="Montserrat"/>
          <w:color w:val="000000"/>
          <w:sz w:val="16"/>
          <w:szCs w:val="16"/>
          <w:lang w:val="es-MX"/>
        </w:rPr>
        <w:t xml:space="preserve">___ empleados. </w:t>
      </w:r>
    </w:p>
    <w:p w14:paraId="72779BB6" w14:textId="77777777" w:rsidR="00380030" w:rsidRPr="00DD2DED" w:rsidRDefault="00380030" w:rsidP="00E855F8">
      <w:pPr>
        <w:pBdr>
          <w:top w:val="nil"/>
          <w:left w:val="nil"/>
          <w:bottom w:val="nil"/>
          <w:right w:val="nil"/>
          <w:between w:val="nil"/>
        </w:pBdr>
        <w:spacing w:line="240" w:lineRule="auto"/>
        <w:jc w:val="both"/>
        <w:rPr>
          <w:rFonts w:ascii="Montserrat" w:eastAsia="Montserrat" w:hAnsi="Montserrat" w:cs="Montserrat"/>
          <w:color w:val="000000"/>
          <w:sz w:val="16"/>
          <w:szCs w:val="16"/>
          <w:lang w:val="es-MX"/>
        </w:rPr>
      </w:pPr>
      <w:r w:rsidRPr="00DD2DED">
        <w:rPr>
          <w:rFonts w:ascii="Montserrat" w:eastAsia="Montserrat" w:hAnsi="Montserrat" w:cs="Montserrat"/>
          <w:color w:val="000000"/>
          <w:sz w:val="16"/>
          <w:szCs w:val="16"/>
          <w:lang w:val="es-MX"/>
        </w:rPr>
        <w:t>Lo anterior para los fines y efectos a que haya lugar.</w:t>
      </w:r>
    </w:p>
    <w:p w14:paraId="719D85BB" w14:textId="77777777" w:rsidR="00380030" w:rsidRPr="00DD2DED" w:rsidRDefault="00380030" w:rsidP="00E855F8">
      <w:pPr>
        <w:pBdr>
          <w:top w:val="nil"/>
          <w:left w:val="nil"/>
          <w:bottom w:val="nil"/>
          <w:right w:val="nil"/>
          <w:between w:val="nil"/>
        </w:pBdr>
        <w:spacing w:line="240" w:lineRule="auto"/>
        <w:jc w:val="center"/>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 xml:space="preserve">A T E N T A M E N T E </w:t>
      </w:r>
    </w:p>
    <w:p w14:paraId="43205770" w14:textId="77777777" w:rsidR="00380030" w:rsidRPr="00DD2DED" w:rsidRDefault="00380030" w:rsidP="00E855F8">
      <w:pPr>
        <w:pStyle w:val="Ttulo6"/>
        <w:rPr>
          <w:rFonts w:ascii="Montserrat" w:eastAsia="Montserrat" w:hAnsi="Montserrat" w:cs="Montserrat"/>
          <w:sz w:val="16"/>
          <w:szCs w:val="16"/>
        </w:rPr>
      </w:pPr>
    </w:p>
    <w:p w14:paraId="4AC72AF2" w14:textId="77777777" w:rsidR="00380030" w:rsidRPr="00DD2DED" w:rsidRDefault="00380030" w:rsidP="00E855F8">
      <w:pPr>
        <w:pBdr>
          <w:top w:val="nil"/>
          <w:left w:val="nil"/>
          <w:bottom w:val="nil"/>
          <w:right w:val="nil"/>
          <w:between w:val="nil"/>
        </w:pBdr>
        <w:spacing w:line="240" w:lineRule="auto"/>
        <w:jc w:val="center"/>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 xml:space="preserve">(NOMBRE Y FIRMA DEL REPRESENTANTE O APODERADO </w:t>
      </w:r>
    </w:p>
    <w:p w14:paraId="55C755C9" w14:textId="77777777" w:rsidR="00380030" w:rsidRPr="00DD2DED" w:rsidRDefault="00380030" w:rsidP="00E855F8">
      <w:pPr>
        <w:pBdr>
          <w:top w:val="nil"/>
          <w:left w:val="nil"/>
          <w:bottom w:val="nil"/>
          <w:right w:val="nil"/>
          <w:between w:val="nil"/>
        </w:pBdr>
        <w:spacing w:line="240" w:lineRule="auto"/>
        <w:jc w:val="center"/>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LEGAL DE LA EMPRESA)</w:t>
      </w:r>
    </w:p>
    <w:p w14:paraId="4C7A34F3" w14:textId="77777777" w:rsidR="00380030" w:rsidRPr="00DD2DED" w:rsidRDefault="00380030" w:rsidP="00E855F8">
      <w:pPr>
        <w:pBdr>
          <w:top w:val="nil"/>
          <w:left w:val="nil"/>
          <w:bottom w:val="nil"/>
          <w:right w:val="nil"/>
          <w:between w:val="nil"/>
        </w:pBdr>
        <w:tabs>
          <w:tab w:val="left" w:pos="900"/>
        </w:tabs>
        <w:spacing w:line="240" w:lineRule="auto"/>
        <w:jc w:val="both"/>
        <w:rPr>
          <w:rFonts w:ascii="Montserrat" w:eastAsia="Montserrat" w:hAnsi="Montserrat" w:cs="Montserrat"/>
          <w:b/>
          <w:color w:val="000000"/>
          <w:sz w:val="16"/>
          <w:szCs w:val="16"/>
          <w:lang w:val="es-MX"/>
        </w:rPr>
      </w:pPr>
      <w:r w:rsidRPr="00DD2DED">
        <w:rPr>
          <w:rFonts w:ascii="Montserrat" w:eastAsia="Montserrat" w:hAnsi="Montserrat" w:cs="Montserrat"/>
          <w:b/>
          <w:color w:val="000000"/>
          <w:sz w:val="16"/>
          <w:szCs w:val="16"/>
          <w:lang w:val="es-MX"/>
        </w:rPr>
        <w:t>NOTA: En el supuesto de que el licitante se trate de una persona física, se deberá ajustar el presente formato en su parte conducente.</w:t>
      </w:r>
    </w:p>
    <w:p w14:paraId="074E3768"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5EB03E30"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2A4E9420"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2.- Se deberá de escribir la </w:t>
      </w:r>
      <w:proofErr w:type="spellStart"/>
      <w:r w:rsidRPr="00DD2DED">
        <w:rPr>
          <w:rFonts w:ascii="Montserrat" w:hAnsi="Montserrat" w:cs="Arial"/>
          <w:color w:val="0070C0"/>
          <w:sz w:val="14"/>
          <w:szCs w:val="14"/>
          <w:lang w:val="es-MX"/>
        </w:rPr>
        <w:t>Razon</w:t>
      </w:r>
      <w:proofErr w:type="spellEnd"/>
      <w:r w:rsidRPr="00DD2DED">
        <w:rPr>
          <w:rFonts w:ascii="Montserrat" w:hAnsi="Montserrat" w:cs="Arial"/>
          <w:color w:val="0070C0"/>
          <w:sz w:val="14"/>
          <w:szCs w:val="14"/>
          <w:lang w:val="es-MX"/>
        </w:rPr>
        <w:t xml:space="preserve"> Social del licitante que está participando en el procedimiento.</w:t>
      </w:r>
    </w:p>
    <w:p w14:paraId="23955D8D"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3.- Deberá de escoger de los tres casos que se ofrecen en el formato la que le aplique o en su caso solo mencionar que NO APLICA.</w:t>
      </w:r>
    </w:p>
    <w:p w14:paraId="3432C077"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4.- Mencionar la fecha a partir de la cual se encuentra inscrito en el </w:t>
      </w:r>
      <w:proofErr w:type="spellStart"/>
      <w:r w:rsidRPr="00DD2DED">
        <w:rPr>
          <w:rFonts w:ascii="Montserrat" w:hAnsi="Montserrat" w:cs="Arial"/>
          <w:color w:val="0070C0"/>
          <w:sz w:val="14"/>
          <w:szCs w:val="14"/>
          <w:lang w:val="es-MX"/>
        </w:rPr>
        <w:t>el</w:t>
      </w:r>
      <w:proofErr w:type="spellEnd"/>
      <w:r w:rsidRPr="00DD2DED">
        <w:rPr>
          <w:rFonts w:ascii="Montserrat" w:hAnsi="Montserrat" w:cs="Arial"/>
          <w:color w:val="0070C0"/>
          <w:sz w:val="14"/>
          <w:szCs w:val="14"/>
          <w:lang w:val="es-MX"/>
        </w:rPr>
        <w:t xml:space="preserve"> Instituto Mexicano del Seguro Social, para el caso de Personas Físicas, para el caso de Personas Morales se deberá de anotar la fecha en la cual están inscritos en el Instituto Mexicano del Seguro Social sus trabajadores.</w:t>
      </w:r>
    </w:p>
    <w:p w14:paraId="372C72AF" w14:textId="726FF171" w:rsidR="00380030" w:rsidRPr="00BD51E7" w:rsidRDefault="00380030" w:rsidP="00BD51E7">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5.- Anotar el número de trabajadores inscritos en el Instituto Mexicano del Seguro Social sus trabajadores.</w:t>
      </w:r>
    </w:p>
    <w:p w14:paraId="3F38862E" w14:textId="7777777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FORMATO G</w:t>
      </w:r>
    </w:p>
    <w:p w14:paraId="76806E0C" w14:textId="77777777" w:rsidR="00380030" w:rsidRPr="000311B1"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0311B1">
        <w:rPr>
          <w:rFonts w:ascii="Montserrat" w:eastAsia="Montserrat" w:hAnsi="Montserrat" w:cs="Montserrat"/>
          <w:b/>
          <w:color w:val="FFFFFF"/>
          <w:sz w:val="18"/>
          <w:szCs w:val="18"/>
          <w:lang w:val="es-MX"/>
        </w:rPr>
        <w:t xml:space="preserve">MANIFESTACIÓN DE CONOCIMIENTO DE LA </w:t>
      </w:r>
      <w:proofErr w:type="spellStart"/>
      <w:r w:rsidRPr="000311B1">
        <w:rPr>
          <w:rFonts w:ascii="Montserrat" w:eastAsia="Montserrat" w:hAnsi="Montserrat" w:cs="Montserrat"/>
          <w:b/>
          <w:color w:val="FFFFFF"/>
          <w:sz w:val="18"/>
          <w:szCs w:val="18"/>
          <w:lang w:val="es-MX"/>
        </w:rPr>
        <w:t>LAASSP</w:t>
      </w:r>
      <w:proofErr w:type="spellEnd"/>
      <w:r w:rsidRPr="000311B1">
        <w:rPr>
          <w:rFonts w:ascii="Montserrat" w:eastAsia="Montserrat" w:hAnsi="Montserrat" w:cs="Montserrat"/>
          <w:b/>
          <w:color w:val="FFFFFF"/>
          <w:sz w:val="18"/>
          <w:szCs w:val="18"/>
          <w:lang w:val="es-MX"/>
        </w:rPr>
        <w:t xml:space="preserve">, SU REGLAMENTO Y LAS </w:t>
      </w:r>
      <w:proofErr w:type="spellStart"/>
      <w:r w:rsidRPr="000311B1">
        <w:rPr>
          <w:rFonts w:ascii="Montserrat" w:eastAsia="Montserrat" w:hAnsi="Montserrat" w:cs="Montserrat"/>
          <w:b/>
          <w:color w:val="FFFFFF"/>
          <w:sz w:val="18"/>
          <w:szCs w:val="18"/>
          <w:lang w:val="es-MX"/>
        </w:rPr>
        <w:t>POBALINES</w:t>
      </w:r>
      <w:proofErr w:type="spellEnd"/>
      <w:r w:rsidRPr="000311B1">
        <w:rPr>
          <w:rFonts w:ascii="Montserrat" w:eastAsia="Montserrat" w:hAnsi="Montserrat" w:cs="Montserrat"/>
          <w:b/>
          <w:color w:val="FFFFFF"/>
          <w:sz w:val="18"/>
          <w:szCs w:val="18"/>
          <w:lang w:val="es-MX"/>
        </w:rPr>
        <w:t xml:space="preserve"> DEL CONALEP</w:t>
      </w:r>
    </w:p>
    <w:p w14:paraId="380AAC4F" w14:textId="77777777" w:rsidR="00380030" w:rsidRPr="00DD2DED" w:rsidRDefault="00380030" w:rsidP="00E855F8">
      <w:pPr>
        <w:spacing w:line="240" w:lineRule="auto"/>
        <w:ind w:hanging="2"/>
        <w:rPr>
          <w:rFonts w:ascii="Montserrat" w:eastAsia="Montserrat" w:hAnsi="Montserrat" w:cs="Montserrat"/>
          <w:sz w:val="16"/>
          <w:szCs w:val="16"/>
          <w:lang w:val="es-MX"/>
        </w:rPr>
      </w:pPr>
    </w:p>
    <w:p w14:paraId="0C81268C" w14:textId="77777777" w:rsidR="00380030" w:rsidRPr="00DD2DED" w:rsidRDefault="00380030" w:rsidP="00E855F8">
      <w:pPr>
        <w:spacing w:line="240" w:lineRule="auto"/>
        <w:ind w:hanging="2"/>
        <w:rPr>
          <w:rFonts w:ascii="Montserrat" w:eastAsia="Montserrat" w:hAnsi="Montserrat" w:cs="Montserrat"/>
          <w:sz w:val="18"/>
          <w:szCs w:val="18"/>
          <w:lang w:val="es-MX"/>
        </w:rPr>
      </w:pPr>
      <w:proofErr w:type="gramStart"/>
      <w:r w:rsidRPr="00DD2DED">
        <w:rPr>
          <w:rFonts w:ascii="Montserrat" w:eastAsia="Montserrat" w:hAnsi="Montserrat" w:cs="Montserrat"/>
          <w:sz w:val="18"/>
          <w:szCs w:val="18"/>
          <w:lang w:val="es-MX"/>
        </w:rPr>
        <w:t>FECHA:_</w:t>
      </w:r>
      <w:proofErr w:type="gramEnd"/>
      <w:r w:rsidRPr="00DD2DED">
        <w:rPr>
          <w:rFonts w:ascii="Montserrat" w:eastAsia="Montserrat" w:hAnsi="Montserrat" w:cs="Montserrat"/>
          <w:sz w:val="18"/>
          <w:szCs w:val="18"/>
          <w:lang w:val="es-MX"/>
        </w:rPr>
        <w:t>_____</w:t>
      </w:r>
      <w:r w:rsidRPr="00DD2DED">
        <w:rPr>
          <w:rFonts w:ascii="Montserrat" w:eastAsia="Montserrat" w:hAnsi="Montserrat" w:cs="Montserrat"/>
          <w:color w:val="0070C0"/>
          <w:sz w:val="18"/>
          <w:szCs w:val="18"/>
          <w:lang w:val="es-MX"/>
        </w:rPr>
        <w:t>1</w:t>
      </w:r>
      <w:r w:rsidRPr="00DD2DED">
        <w:rPr>
          <w:rFonts w:ascii="Montserrat" w:eastAsia="Montserrat" w:hAnsi="Montserrat" w:cs="Montserrat"/>
          <w:sz w:val="18"/>
          <w:szCs w:val="18"/>
          <w:lang w:val="es-MX"/>
        </w:rPr>
        <w:t>_________</w:t>
      </w:r>
    </w:p>
    <w:p w14:paraId="51B08626"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r w:rsidRPr="00DD2DED">
        <w:rPr>
          <w:rFonts w:ascii="Montserrat" w:eastAsia="Montserrat Light" w:hAnsi="Montserrat" w:cs="Montserrat Light"/>
          <w:color w:val="000000"/>
          <w:sz w:val="18"/>
          <w:szCs w:val="18"/>
          <w:lang w:val="es-MX"/>
        </w:rPr>
        <w:t xml:space="preserve">Carta bajo protesta de decir verdad, firmada por el apoderado legal en la cual se compromete a conocer el contenido de la </w:t>
      </w:r>
      <w:proofErr w:type="spellStart"/>
      <w:r w:rsidRPr="00DD2DED">
        <w:rPr>
          <w:rFonts w:ascii="Montserrat" w:eastAsia="Montserrat Light" w:hAnsi="Montserrat" w:cs="Montserrat Light"/>
          <w:color w:val="000000"/>
          <w:sz w:val="18"/>
          <w:szCs w:val="18"/>
          <w:lang w:val="es-MX"/>
        </w:rPr>
        <w:t>LAASSP</w:t>
      </w:r>
      <w:proofErr w:type="spellEnd"/>
      <w:r w:rsidRPr="00DD2DED">
        <w:rPr>
          <w:rFonts w:ascii="Montserrat" w:eastAsia="Montserrat Light" w:hAnsi="Montserrat" w:cs="Montserrat Light"/>
          <w:color w:val="000000"/>
          <w:sz w:val="18"/>
          <w:szCs w:val="18"/>
          <w:lang w:val="es-MX"/>
        </w:rPr>
        <w:t>, y su Reglamento, la publicación y alcance de las Políticas, Bases y Lineamientos en materia de Adquisición, Arrendamientos y Servicios del Colegio Nacional de Educación Profesional Técnica; y reconoce la facultad de la Dirección de Infraestructura y Adquisiciones para la aplicación de penas convencionales y rescisión de contratos.</w:t>
      </w:r>
    </w:p>
    <w:p w14:paraId="7C174FF8"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2F70B4BF" w14:textId="77777777" w:rsidR="000D35CC" w:rsidRPr="000D35CC" w:rsidRDefault="000D35CC" w:rsidP="000D35CC">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r w:rsidRPr="000D35CC">
        <w:rPr>
          <w:rFonts w:ascii="Montserrat" w:eastAsia="Montserrat Light" w:hAnsi="Montserrat" w:cs="Montserrat Light"/>
          <w:color w:val="000000"/>
          <w:sz w:val="18"/>
          <w:szCs w:val="18"/>
          <w:lang w:val="es-MX"/>
        </w:rPr>
        <w:t>Las Políticas, Bases y Lineamientos en Materia de Adquisiciones, Arrendamientos y Servicios del Colegio Nacional de Educación Profesional Técnica, puede visualizarse en las siguientes ligas:</w:t>
      </w:r>
    </w:p>
    <w:p w14:paraId="11D2D1B1" w14:textId="77777777" w:rsidR="000D35CC" w:rsidRPr="000D35CC" w:rsidRDefault="000D35CC" w:rsidP="000D35CC">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5FC31FA8" w14:textId="77777777" w:rsidR="000D35CC" w:rsidRPr="000D35CC" w:rsidRDefault="00000000" w:rsidP="000D35CC">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hyperlink r:id="rId32" w:history="1">
        <w:r w:rsidR="000D35CC" w:rsidRPr="000D35CC">
          <w:rPr>
            <w:rStyle w:val="Hipervnculo"/>
            <w:rFonts w:ascii="Montserrat" w:eastAsia="Montserrat Light" w:hAnsi="Montserrat" w:cs="Montserrat Light"/>
            <w:sz w:val="18"/>
            <w:szCs w:val="18"/>
            <w:lang w:val="es-MX"/>
          </w:rPr>
          <w:t>www.dof.gob.mx/2024/SEP/POBALINES_Adquisiciones_20231121.pdf</w:t>
        </w:r>
      </w:hyperlink>
      <w:r w:rsidR="000D35CC" w:rsidRPr="000D35CC">
        <w:rPr>
          <w:rFonts w:ascii="Montserrat" w:eastAsia="Montserrat Light" w:hAnsi="Montserrat" w:cs="Montserrat Light"/>
          <w:color w:val="000000"/>
          <w:sz w:val="18"/>
          <w:szCs w:val="18"/>
          <w:lang w:val="es-MX"/>
        </w:rPr>
        <w:t xml:space="preserve"> </w:t>
      </w:r>
    </w:p>
    <w:p w14:paraId="5BA25E40" w14:textId="77777777" w:rsidR="000D35CC" w:rsidRPr="000D35CC" w:rsidRDefault="000D35CC" w:rsidP="000D35CC">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7F069E81" w14:textId="77777777" w:rsidR="000D35CC" w:rsidRPr="000D35CC" w:rsidRDefault="00000000" w:rsidP="000D35CC">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hyperlink r:id="rId33" w:history="1">
        <w:r w:rsidR="000D35CC" w:rsidRPr="000D35CC">
          <w:rPr>
            <w:rStyle w:val="Hipervnculo"/>
            <w:rFonts w:ascii="Montserrat" w:eastAsia="Montserrat Light" w:hAnsi="Montserrat" w:cs="Montserrat Light"/>
            <w:sz w:val="18"/>
            <w:szCs w:val="18"/>
            <w:lang w:val="es-MX"/>
          </w:rPr>
          <w:t>http://www.conalep.edu.mx/sites/default/files/2023-12/49_POBALINES_Adquisiciones_JD_firma.pdf</w:t>
        </w:r>
      </w:hyperlink>
    </w:p>
    <w:p w14:paraId="71EC265C" w14:textId="27136E06" w:rsidR="00454178" w:rsidRPr="00DD2DED" w:rsidRDefault="00454178"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4317197D" w14:textId="77777777" w:rsidR="00454178" w:rsidRPr="00DD2DED" w:rsidRDefault="00454178"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107B9A54" w14:textId="77777777" w:rsidR="00454178" w:rsidRPr="00DD2DED" w:rsidRDefault="00454178"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7DD6755D" w14:textId="0B888C50"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r w:rsidRPr="00DD2DED">
        <w:rPr>
          <w:rFonts w:ascii="Montserrat" w:eastAsia="Montserrat Light" w:hAnsi="Montserrat" w:cs="Montserrat Light"/>
          <w:color w:val="000000"/>
          <w:sz w:val="18"/>
          <w:szCs w:val="18"/>
          <w:lang w:val="es-MX"/>
        </w:rPr>
        <w:t xml:space="preserve">Este formato se adjuntará al contrato correspondiente derivado de este procedimiento. </w:t>
      </w:r>
    </w:p>
    <w:p w14:paraId="276177E2" w14:textId="77777777" w:rsidR="00380030" w:rsidRPr="00DD2DED" w:rsidRDefault="00380030" w:rsidP="00E855F8">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8"/>
          <w:szCs w:val="18"/>
          <w:lang w:val="es-MX"/>
        </w:rPr>
      </w:pPr>
    </w:p>
    <w:p w14:paraId="6140DFC2" w14:textId="77777777" w:rsidR="00380030" w:rsidRPr="00DD2DED" w:rsidRDefault="00380030" w:rsidP="00E855F8">
      <w:pPr>
        <w:spacing w:line="240" w:lineRule="auto"/>
        <w:ind w:hanging="2"/>
        <w:rPr>
          <w:rFonts w:ascii="Montserrat" w:eastAsia="Montserrat" w:hAnsi="Montserrat" w:cs="Montserrat"/>
          <w:sz w:val="18"/>
          <w:szCs w:val="18"/>
          <w:lang w:val="es-MX"/>
        </w:rPr>
      </w:pPr>
    </w:p>
    <w:p w14:paraId="10D4FA55" w14:textId="77777777" w:rsidR="00380030" w:rsidRPr="00DD2DED" w:rsidRDefault="00380030" w:rsidP="00E855F8">
      <w:pPr>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Lo anterior para los fines y efectos a que haya lugar.</w:t>
      </w:r>
    </w:p>
    <w:p w14:paraId="55945516"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 xml:space="preserve">A T E N T A M E N T E </w:t>
      </w:r>
    </w:p>
    <w:p w14:paraId="36910E66" w14:textId="77777777" w:rsidR="00380030" w:rsidRPr="00DD2DED" w:rsidRDefault="00380030" w:rsidP="00E855F8">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8"/>
          <w:szCs w:val="18"/>
          <w:lang w:val="es-MX"/>
        </w:rPr>
      </w:pPr>
      <w:r w:rsidRPr="00DD2DED">
        <w:rPr>
          <w:rFonts w:ascii="Montserrat" w:eastAsia="Montserrat" w:hAnsi="Montserrat" w:cs="Montserrat"/>
          <w:b/>
          <w:color w:val="000000"/>
          <w:sz w:val="18"/>
          <w:szCs w:val="18"/>
          <w:lang w:val="es-MX"/>
        </w:rPr>
        <w:t>_______</w:t>
      </w:r>
      <w:r w:rsidRPr="00DD2DED">
        <w:rPr>
          <w:rFonts w:ascii="Montserrat" w:eastAsia="Montserrat" w:hAnsi="Montserrat" w:cs="Montserrat"/>
          <w:color w:val="0070C0"/>
          <w:sz w:val="18"/>
          <w:szCs w:val="18"/>
          <w:lang w:val="es-MX"/>
        </w:rPr>
        <w:t>2</w:t>
      </w:r>
      <w:r w:rsidRPr="00DD2DED">
        <w:rPr>
          <w:rFonts w:ascii="Montserrat" w:eastAsia="Montserrat" w:hAnsi="Montserrat" w:cs="Montserrat"/>
          <w:b/>
          <w:color w:val="000000"/>
          <w:sz w:val="18"/>
          <w:szCs w:val="18"/>
          <w:lang w:val="es-MX"/>
        </w:rPr>
        <w:t>________</w:t>
      </w:r>
    </w:p>
    <w:p w14:paraId="75E23DFC"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 xml:space="preserve">(NOMBRE Y FIRMA DEL REPRESENTANTE O APODERADO </w:t>
      </w:r>
    </w:p>
    <w:p w14:paraId="0370F213"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LEGAL DE LA EMPRESA)</w:t>
      </w:r>
    </w:p>
    <w:p w14:paraId="1F036A64" w14:textId="77777777" w:rsidR="00380030" w:rsidRPr="00DD2DED" w:rsidRDefault="00380030" w:rsidP="00E855F8">
      <w:pPr>
        <w:spacing w:line="240" w:lineRule="auto"/>
        <w:ind w:hanging="2"/>
        <w:jc w:val="center"/>
        <w:rPr>
          <w:rFonts w:ascii="Montserrat" w:eastAsia="Montserrat" w:hAnsi="Montserrat" w:cs="Montserrat"/>
          <w:sz w:val="18"/>
          <w:szCs w:val="18"/>
          <w:lang w:val="es-MX"/>
        </w:rPr>
      </w:pPr>
    </w:p>
    <w:p w14:paraId="61154D9A" w14:textId="77777777" w:rsidR="00380030" w:rsidRPr="00DD2DED" w:rsidRDefault="00380030" w:rsidP="00E855F8">
      <w:pPr>
        <w:tabs>
          <w:tab w:val="left" w:pos="900"/>
        </w:tabs>
        <w:spacing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NOTA: En el supuesto de que el licitante se trate de una persona física, se deberá ajustar el presente formato en su parte conducente.</w:t>
      </w:r>
    </w:p>
    <w:p w14:paraId="094EED88" w14:textId="77777777" w:rsidR="00380030" w:rsidRPr="00DD2DED" w:rsidRDefault="00380030" w:rsidP="00E855F8">
      <w:pPr>
        <w:spacing w:line="240" w:lineRule="auto"/>
        <w:ind w:hanging="2"/>
        <w:rPr>
          <w:rFonts w:ascii="Montserrat" w:hAnsi="Montserrat"/>
          <w:lang w:val="es-MX"/>
        </w:rPr>
      </w:pPr>
    </w:p>
    <w:p w14:paraId="33FB330E" w14:textId="77777777" w:rsidR="00380030" w:rsidRPr="00DD2DED" w:rsidRDefault="00380030"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46E25FDA"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7583F7C6" w14:textId="77777777" w:rsidR="00380030" w:rsidRPr="00DD2DED" w:rsidRDefault="00380030"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Se deberá de firmar y anotar el nombre completo del representante legal del licitante participante.</w:t>
      </w:r>
    </w:p>
    <w:p w14:paraId="62C54F01" w14:textId="77777777" w:rsidR="00380030" w:rsidRPr="00DD2DED" w:rsidRDefault="00380030" w:rsidP="00E855F8">
      <w:pPr>
        <w:spacing w:line="240" w:lineRule="auto"/>
        <w:rPr>
          <w:rFonts w:ascii="Montserrat" w:eastAsia="Montserrat" w:hAnsi="Montserrat" w:cs="Montserrat"/>
          <w:sz w:val="16"/>
          <w:szCs w:val="16"/>
          <w:lang w:val="es-MX"/>
        </w:rPr>
      </w:pPr>
      <w:r w:rsidRPr="00DD2DED">
        <w:rPr>
          <w:rFonts w:ascii="Montserrat" w:eastAsia="Montserrat" w:hAnsi="Montserrat" w:cs="Montserrat"/>
          <w:sz w:val="16"/>
          <w:szCs w:val="16"/>
          <w:lang w:val="es-MX"/>
        </w:rPr>
        <w:br w:type="page"/>
      </w:r>
    </w:p>
    <w:p w14:paraId="4674BEBE" w14:textId="77777777" w:rsidR="00380030" w:rsidRPr="008906BA" w:rsidRDefault="00380030" w:rsidP="00E855F8">
      <w:pPr>
        <w:shd w:val="clear" w:color="auto" w:fill="0070C0"/>
        <w:spacing w:after="0" w:line="240" w:lineRule="auto"/>
        <w:ind w:right="15" w:hanging="2"/>
        <w:jc w:val="center"/>
        <w:rPr>
          <w:rFonts w:ascii="Montserrat" w:eastAsia="Montserrat" w:hAnsi="Montserrat" w:cs="Montserrat"/>
          <w:color w:val="FFFFFF"/>
          <w:sz w:val="18"/>
          <w:szCs w:val="18"/>
          <w:lang w:val="es-MX"/>
        </w:rPr>
      </w:pPr>
      <w:bookmarkStart w:id="34" w:name="_Hlk166588525"/>
      <w:r w:rsidRPr="008906BA">
        <w:rPr>
          <w:rFonts w:ascii="Montserrat" w:eastAsia="Montserrat" w:hAnsi="Montserrat" w:cs="Montserrat"/>
          <w:b/>
          <w:color w:val="FFFFFF"/>
          <w:sz w:val="18"/>
          <w:szCs w:val="18"/>
          <w:lang w:val="es-MX"/>
        </w:rPr>
        <w:lastRenderedPageBreak/>
        <w:t>FORMATO H</w:t>
      </w:r>
    </w:p>
    <w:p w14:paraId="07C64FA6" w14:textId="77777777" w:rsidR="00380030" w:rsidRPr="008906BA" w:rsidRDefault="00380030" w:rsidP="00E855F8">
      <w:pPr>
        <w:shd w:val="clear" w:color="auto" w:fill="0070C0"/>
        <w:spacing w:after="0" w:line="240" w:lineRule="auto"/>
        <w:ind w:right="15" w:hanging="2"/>
        <w:jc w:val="center"/>
        <w:rPr>
          <w:rFonts w:ascii="Montserrat" w:eastAsia="Montserrat" w:hAnsi="Montserrat" w:cs="Montserrat"/>
          <w:b/>
          <w:color w:val="FFFFFF"/>
          <w:sz w:val="18"/>
          <w:szCs w:val="18"/>
          <w:lang w:val="es-MX"/>
        </w:rPr>
      </w:pPr>
      <w:r w:rsidRPr="008906BA">
        <w:rPr>
          <w:rFonts w:ascii="Montserrat" w:eastAsia="Montserrat" w:hAnsi="Montserrat" w:cs="Montserrat"/>
          <w:b/>
          <w:color w:val="FFFFFF"/>
          <w:sz w:val="18"/>
          <w:szCs w:val="18"/>
          <w:lang w:val="es-MX"/>
        </w:rPr>
        <w:t>MODELO DE CONTRATO</w:t>
      </w:r>
    </w:p>
    <w:p w14:paraId="5DEA57DD" w14:textId="77777777" w:rsidR="00380030" w:rsidRPr="008906BA" w:rsidRDefault="00380030" w:rsidP="00E855F8">
      <w:pPr>
        <w:shd w:val="clear" w:color="auto" w:fill="0070C0"/>
        <w:spacing w:after="0" w:line="240" w:lineRule="auto"/>
        <w:ind w:right="15" w:hanging="2"/>
        <w:jc w:val="center"/>
        <w:rPr>
          <w:rFonts w:ascii="Montserrat" w:eastAsia="Montserrat" w:hAnsi="Montserrat" w:cs="Montserrat"/>
          <w:color w:val="FFFFFF"/>
          <w:sz w:val="18"/>
          <w:szCs w:val="18"/>
          <w:lang w:val="es-MX"/>
        </w:rPr>
      </w:pPr>
      <w:r w:rsidRPr="008906BA">
        <w:rPr>
          <w:rFonts w:ascii="Montserrat" w:eastAsia="Montserrat" w:hAnsi="Montserrat" w:cs="Montserrat"/>
          <w:color w:val="FFFFFF"/>
          <w:sz w:val="18"/>
          <w:szCs w:val="18"/>
          <w:lang w:val="es-MX"/>
        </w:rPr>
        <w:t>(Este formato es solo de carácter informativo y no se deberá de escribir nada en el mismo)</w:t>
      </w:r>
    </w:p>
    <w:p w14:paraId="02399AD9" w14:textId="77777777" w:rsidR="00380030" w:rsidRPr="00DD2DED" w:rsidRDefault="00380030" w:rsidP="00E855F8">
      <w:pPr>
        <w:spacing w:after="0" w:line="240" w:lineRule="auto"/>
        <w:rPr>
          <w:rFonts w:ascii="Montserrat" w:hAnsi="Montserrat"/>
          <w:sz w:val="16"/>
          <w:szCs w:val="16"/>
          <w:lang w:val="es-MX"/>
        </w:rPr>
      </w:pPr>
    </w:p>
    <w:p w14:paraId="7937D355" w14:textId="59C0C9E4" w:rsidR="00BC556D" w:rsidRPr="00BC556D" w:rsidRDefault="00BC556D" w:rsidP="00BC556D">
      <w:pPr>
        <w:jc w:val="both"/>
        <w:rPr>
          <w:rFonts w:ascii="Montserrat" w:hAnsi="Montserrat" w:cs="Arial"/>
          <w:sz w:val="17"/>
          <w:szCs w:val="17"/>
          <w:lang w:val="es-MX"/>
        </w:rPr>
      </w:pPr>
      <w:bookmarkStart w:id="35" w:name="_gjdgxs" w:colFirst="0" w:colLast="0"/>
      <w:bookmarkEnd w:id="35"/>
      <w:r w:rsidRPr="00BC556D">
        <w:rPr>
          <w:rFonts w:ascii="Montserrat" w:hAnsi="Montserrat" w:cs="Arial"/>
          <w:sz w:val="17"/>
          <w:szCs w:val="17"/>
          <w:lang w:val="es-MX"/>
        </w:rPr>
        <w:t xml:space="preserve">CONTRATO ABIERTO PARA EL </w:t>
      </w:r>
      <w:r w:rsidR="00831774" w:rsidRPr="00831774">
        <w:rPr>
          <w:rFonts w:ascii="Montserrat" w:hAnsi="Montserrat" w:cs="Arial"/>
          <w:b/>
          <w:bCs/>
          <w:sz w:val="17"/>
          <w:szCs w:val="17"/>
          <w:lang w:val="es-MX"/>
        </w:rPr>
        <w:t>SERVICIO DE MANTENIMIENTO Y REMOZAMIENTO DE AUDITORIOS DE LOS PLANTELES DE LA CIUDAD DE MÉXICO Y OAXACA</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CON CARÁCTER NACIONAL QUE CELEBRAN, POR UNA PARTE, EL </w:t>
      </w:r>
      <w:r w:rsidRPr="00BC556D">
        <w:rPr>
          <w:rFonts w:ascii="Montserrat" w:hAnsi="Montserrat" w:cs="Arial"/>
          <w:b/>
          <w:sz w:val="17"/>
          <w:szCs w:val="17"/>
          <w:lang w:val="es-MX"/>
        </w:rPr>
        <w:t>COLEGIO NACIONAL DE EDUCACIÓN PROFESIONAL TÉCNICA</w:t>
      </w:r>
      <w:r w:rsidRPr="00BC556D">
        <w:rPr>
          <w:rFonts w:ascii="Montserrat" w:hAnsi="Montserrat" w:cs="Arial"/>
          <w:sz w:val="17"/>
          <w:szCs w:val="17"/>
          <w:lang w:val="es-MX"/>
        </w:rPr>
        <w:t xml:space="preserve">, REPRESENTADO POR EL C. RICARDO MORALES SUÁREZ, EN SU CARÁCTER DE DIRECTOR DE INFRAESTRUCTURA Y ADQUISICIONES, EN ADELANTE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Y, POR LA OTRA, </w:t>
      </w:r>
      <w:r w:rsidRPr="00BC556D">
        <w:rPr>
          <w:rFonts w:ascii="Montserrat" w:hAnsi="Montserrat" w:cs="Arial"/>
          <w:b/>
          <w:sz w:val="17"/>
          <w:szCs w:val="17"/>
          <w:lang w:val="es-MX"/>
        </w:rPr>
        <w:t>---------------------------------------------------</w:t>
      </w:r>
      <w:r w:rsidRPr="00BC556D">
        <w:rPr>
          <w:rFonts w:ascii="Montserrat" w:hAnsi="Montserrat" w:cs="Arial"/>
          <w:sz w:val="17"/>
          <w:szCs w:val="17"/>
          <w:lang w:val="es-MX"/>
        </w:rPr>
        <w:t xml:space="preserve">, EN LO SUCESIVO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REPRESENTADO POR EL C. ----------------------------------------, EN SU CARÁCTER DE APODERADO LEGAL, A QUIENES DE MANERA CONJUNTA SE LES DENOMINARÁ </w:t>
      </w: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AL TENOR DE LAS DECLARACIONES Y CLÁUSULAS SIGUIENTES:</w:t>
      </w:r>
    </w:p>
    <w:p w14:paraId="6DB3638E" w14:textId="77777777" w:rsidR="00BC556D" w:rsidRPr="00BC556D" w:rsidRDefault="00BC556D" w:rsidP="00BC556D">
      <w:pPr>
        <w:jc w:val="both"/>
        <w:rPr>
          <w:rFonts w:ascii="Montserrat" w:hAnsi="Montserrat" w:cs="Arial"/>
          <w:sz w:val="17"/>
          <w:szCs w:val="17"/>
          <w:lang w:val="es-MX"/>
        </w:rPr>
      </w:pPr>
    </w:p>
    <w:p w14:paraId="15FF2C3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DECLARACIONES</w:t>
      </w:r>
      <w:r w:rsidRPr="00BC556D">
        <w:rPr>
          <w:rFonts w:ascii="Montserrat" w:hAnsi="Montserrat" w:cs="Arial"/>
          <w:sz w:val="17"/>
          <w:szCs w:val="17"/>
          <w:lang w:val="es-MX"/>
        </w:rPr>
        <w:t xml:space="preserve">  </w:t>
      </w:r>
    </w:p>
    <w:p w14:paraId="794FBD33" w14:textId="77777777" w:rsidR="00BC556D" w:rsidRPr="00BC556D" w:rsidRDefault="00BC556D" w:rsidP="00BC556D">
      <w:pPr>
        <w:jc w:val="both"/>
        <w:rPr>
          <w:rFonts w:ascii="Montserrat" w:hAnsi="Montserrat" w:cs="Arial"/>
          <w:sz w:val="17"/>
          <w:szCs w:val="17"/>
          <w:lang w:val="es-MX"/>
        </w:rPr>
      </w:pPr>
      <w:proofErr w:type="gramStart"/>
      <w:r w:rsidRPr="00BC556D">
        <w:rPr>
          <w:rFonts w:ascii="Montserrat" w:hAnsi="Montserrat" w:cs="Arial"/>
          <w:b/>
          <w:sz w:val="17"/>
          <w:szCs w:val="17"/>
          <w:lang w:val="es-MX"/>
        </w:rPr>
        <w:t>1.  “</w:t>
      </w:r>
      <w:proofErr w:type="gramEnd"/>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declara que: </w:t>
      </w:r>
    </w:p>
    <w:p w14:paraId="031A467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I.1</w:t>
      </w:r>
      <w:r w:rsidRPr="00BC556D">
        <w:rPr>
          <w:rFonts w:ascii="Montserrat" w:hAnsi="Montserrat" w:cs="Arial"/>
          <w:sz w:val="17"/>
          <w:szCs w:val="17"/>
          <w:lang w:val="es-MX"/>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BC556D">
        <w:rPr>
          <w:rFonts w:ascii="Montserrat" w:hAnsi="Montserrat" w:cs="Arial"/>
          <w:b/>
          <w:sz w:val="17"/>
          <w:szCs w:val="17"/>
          <w:lang w:val="es-MX"/>
        </w:rPr>
        <w:t xml:space="preserve"> </w:t>
      </w:r>
    </w:p>
    <w:p w14:paraId="220DFD4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I.2</w:t>
      </w:r>
      <w:r w:rsidRPr="00BC556D">
        <w:rPr>
          <w:rFonts w:ascii="Montserrat" w:hAnsi="Montserrat" w:cs="Arial"/>
          <w:sz w:val="17"/>
          <w:szCs w:val="17"/>
          <w:lang w:val="es-MX"/>
        </w:rPr>
        <w:t xml:space="preserve"> Comparece en este acto representado por el C. RICARDO MORALES SUÁREZ, en su carácter de DIRECTOR DE INFRAESTRUCTURA Y ADQUISICIONES , con </w:t>
      </w:r>
      <w:proofErr w:type="spellStart"/>
      <w:r w:rsidRPr="00BC556D">
        <w:rPr>
          <w:rFonts w:ascii="Montserrat" w:hAnsi="Montserrat" w:cs="Arial"/>
          <w:sz w:val="17"/>
          <w:szCs w:val="17"/>
          <w:lang w:val="es-MX"/>
        </w:rPr>
        <w:t>R.F.C</w:t>
      </w:r>
      <w:proofErr w:type="spellEnd"/>
      <w:r w:rsidRPr="00BC556D">
        <w:rPr>
          <w:rFonts w:ascii="Montserrat" w:hAnsi="Montserrat" w:cs="Arial"/>
          <w:sz w:val="17"/>
          <w:szCs w:val="17"/>
          <w:lang w:val="es-MX"/>
        </w:rPr>
        <w:t xml:space="preserve"> MOSR811130ST1 ,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 </w:t>
      </w:r>
      <w:r w:rsidRPr="00BC556D">
        <w:rPr>
          <w:rFonts w:ascii="Montserrat" w:hAnsi="Montserrat" w:cs="Arial"/>
          <w:b/>
          <w:sz w:val="17"/>
          <w:szCs w:val="17"/>
          <w:lang w:val="es-MX"/>
        </w:rPr>
        <w:t xml:space="preserve"> </w:t>
      </w:r>
    </w:p>
    <w:p w14:paraId="0DBB440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I.3 </w:t>
      </w:r>
      <w:r w:rsidRPr="00BC556D">
        <w:rPr>
          <w:rFonts w:ascii="Montserrat" w:hAnsi="Montserrat" w:cs="Arial"/>
          <w:sz w:val="17"/>
          <w:szCs w:val="17"/>
          <w:lang w:val="es-MX"/>
        </w:rPr>
        <w:t xml:space="preserve">De conformidad con el numeral 1.8.1.1,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JORGE ARTURO PICOS SILVA, en su carácter de COORDINADOR DE INFRAESTRUCTURA Y EQUIPAMIENTO, con </w:t>
      </w:r>
      <w:proofErr w:type="spellStart"/>
      <w:r w:rsidRPr="00BC556D">
        <w:rPr>
          <w:rFonts w:ascii="Montserrat" w:hAnsi="Montserrat" w:cs="Arial"/>
          <w:sz w:val="17"/>
          <w:szCs w:val="17"/>
          <w:lang w:val="es-MX"/>
        </w:rPr>
        <w:t>R.F.C</w:t>
      </w:r>
      <w:proofErr w:type="spellEnd"/>
      <w:r w:rsidRPr="00BC556D">
        <w:rPr>
          <w:rFonts w:ascii="Montserrat" w:hAnsi="Montserrat" w:cs="Arial"/>
          <w:sz w:val="17"/>
          <w:szCs w:val="17"/>
          <w:lang w:val="es-MX"/>
        </w:rPr>
        <w:t xml:space="preserve">.: PISJ820403FV2, facultado para administrar el cumplimiento de las obligaciones que deriven del objeto del presente contrato, quien podrá ser sustituido en cualquier momento en su cargo o funciones. </w:t>
      </w:r>
    </w:p>
    <w:p w14:paraId="642E5F5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I.4 </w:t>
      </w:r>
      <w:r w:rsidRPr="00BC556D">
        <w:rPr>
          <w:rFonts w:ascii="Montserrat" w:hAnsi="Montserrat" w:cs="Arial"/>
          <w:sz w:val="17"/>
          <w:szCs w:val="17"/>
          <w:lang w:val="es-MX"/>
        </w:rPr>
        <w:t xml:space="preserve">De conformidad con el numeral 13 de las Políticas, Bases y Lineamientos en materia de Adquisiciones, Arrendamientos y Servicios del colegio Nacional de Educación Profesional Técnica suscribe el presente instrumento el </w:t>
      </w:r>
      <w:r w:rsidRPr="00BC556D">
        <w:rPr>
          <w:rFonts w:ascii="Montserrat" w:hAnsi="Montserrat" w:cs="Arial"/>
          <w:sz w:val="17"/>
          <w:szCs w:val="17"/>
          <w:lang w:val="es-MX"/>
        </w:rPr>
        <w:lastRenderedPageBreak/>
        <w:t xml:space="preserve">C. ALEJANDRO MAÑÓN, en su carácter de COORDINADOR DE ADQUISICIONES Y SERVICIOS, </w:t>
      </w:r>
      <w:proofErr w:type="spellStart"/>
      <w:r w:rsidRPr="00BC556D">
        <w:rPr>
          <w:rFonts w:ascii="Montserrat" w:hAnsi="Montserrat" w:cs="Arial"/>
          <w:sz w:val="17"/>
          <w:szCs w:val="17"/>
          <w:lang w:val="es-MX"/>
        </w:rPr>
        <w:t>R.F.C</w:t>
      </w:r>
      <w:proofErr w:type="spellEnd"/>
      <w:r w:rsidRPr="00BC556D">
        <w:rPr>
          <w:rFonts w:ascii="Montserrat" w:hAnsi="Montserrat" w:cs="Arial"/>
          <w:sz w:val="17"/>
          <w:szCs w:val="17"/>
          <w:lang w:val="es-MX"/>
        </w:rPr>
        <w:t xml:space="preserve"> MAAL550507SY8, facultado para firmar el presente instrumento Jurídico. </w:t>
      </w:r>
    </w:p>
    <w:p w14:paraId="620D7F4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I.5</w:t>
      </w:r>
      <w:r w:rsidRPr="00BC556D">
        <w:rPr>
          <w:rFonts w:ascii="Montserrat" w:hAnsi="Montserrat" w:cs="Arial"/>
          <w:sz w:val="17"/>
          <w:szCs w:val="17"/>
          <w:lang w:val="es-MX"/>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Articulo 26 FRACCIÓN II, 26 BIS FRACCIÓN II, 28 FRACCIÓN I, 42, 43, y 47 DE LA LEY DE ADQUISICIONES, ARRENDAMIENTOS Y SERVICIOS DEL SECTOR PÚBLICO, 39, 51 y 77 DE SU REGLAMENTO, así como, en la demás normatividad aplicable.</w:t>
      </w:r>
    </w:p>
    <w:p w14:paraId="3AD8906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I.6</w:t>
      </w:r>
      <w:r w:rsidRPr="00BC556D">
        <w:rPr>
          <w:rFonts w:ascii="Montserrat" w:hAnsi="Montserrat" w:cs="Arial"/>
          <w:sz w:val="17"/>
          <w:szCs w:val="17"/>
          <w:lang w:val="es-MX"/>
        </w:rPr>
        <w:t xml:space="preserve"> </w:t>
      </w:r>
      <w:r w:rsidRPr="00BC556D">
        <w:rPr>
          <w:rFonts w:ascii="Montserrat" w:hAnsi="Montserrat" w:cs="Arial"/>
          <w:b/>
          <w:sz w:val="17"/>
          <w:szCs w:val="17"/>
          <w:lang w:val="es-MX"/>
        </w:rPr>
        <w:t xml:space="preserve">"EL CONALEP” </w:t>
      </w:r>
      <w:r w:rsidRPr="00BC556D">
        <w:rPr>
          <w:rFonts w:ascii="Montserrat" w:hAnsi="Montserrat" w:cs="Arial"/>
          <w:sz w:val="17"/>
          <w:szCs w:val="17"/>
          <w:lang w:val="es-MX"/>
        </w:rPr>
        <w:t xml:space="preserve">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 </w:t>
      </w:r>
    </w:p>
    <w:p w14:paraId="2127749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I.7</w:t>
      </w:r>
      <w:r w:rsidRPr="00BC556D">
        <w:rPr>
          <w:rFonts w:ascii="Montserrat" w:hAnsi="Montserrat" w:cs="Arial"/>
          <w:sz w:val="17"/>
          <w:szCs w:val="17"/>
          <w:lang w:val="es-MX"/>
        </w:rPr>
        <w:t xml:space="preserve"> Cuenta con el Registro Federal de Contribuyentes </w:t>
      </w:r>
      <w:proofErr w:type="spellStart"/>
      <w:r w:rsidRPr="00BC556D">
        <w:rPr>
          <w:rFonts w:ascii="Montserrat" w:hAnsi="Montserrat" w:cs="Arial"/>
          <w:b/>
          <w:sz w:val="17"/>
          <w:szCs w:val="17"/>
          <w:lang w:val="es-MX"/>
        </w:rPr>
        <w:t>N°</w:t>
      </w:r>
      <w:proofErr w:type="spellEnd"/>
      <w:r w:rsidRPr="00BC556D">
        <w:rPr>
          <w:rFonts w:ascii="Montserrat" w:hAnsi="Montserrat" w:cs="Arial"/>
          <w:b/>
          <w:sz w:val="17"/>
          <w:szCs w:val="17"/>
          <w:lang w:val="es-MX"/>
        </w:rPr>
        <w:t xml:space="preserve"> CNE781229BK4.</w:t>
      </w:r>
      <w:r w:rsidRPr="00BC556D">
        <w:rPr>
          <w:rFonts w:ascii="Montserrat" w:hAnsi="Montserrat" w:cs="Arial"/>
          <w:sz w:val="17"/>
          <w:szCs w:val="17"/>
          <w:lang w:val="es-MX"/>
        </w:rPr>
        <w:t xml:space="preserve"> </w:t>
      </w:r>
    </w:p>
    <w:p w14:paraId="01B083C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BBCF2C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I.8</w:t>
      </w:r>
      <w:r w:rsidRPr="00BC556D">
        <w:rPr>
          <w:rFonts w:ascii="Montserrat" w:hAnsi="Montserrat" w:cs="Arial"/>
          <w:sz w:val="17"/>
          <w:szCs w:val="17"/>
          <w:lang w:val="es-MX"/>
        </w:rPr>
        <w:t xml:space="preserve"> Tiene establecido su domicilio en Calle 16 de septiembre No. 147 norte, Col. Lázaro Cárdenas, Metepec, Estado de México, Código Postal 52148, mismo que señala para los fines y efectos legales del presente contrato. </w:t>
      </w:r>
    </w:p>
    <w:p w14:paraId="4ABA11E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 xml:space="preserve">II.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por conducto de su apoderado legal declara que: </w:t>
      </w:r>
    </w:p>
    <w:p w14:paraId="5F4D035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II.1 </w:t>
      </w:r>
      <w:r w:rsidRPr="00BC556D">
        <w:rPr>
          <w:rFonts w:ascii="Montserrat" w:hAnsi="Montserrat" w:cs="Arial"/>
          <w:sz w:val="17"/>
          <w:szCs w:val="17"/>
          <w:lang w:val="es-MX"/>
        </w:rPr>
        <w:t>Es una persona moral legalmente constituida mediante escritura pública número ------- de fecha ------------------, otorgada ante la fe del ------------- Número ---- de la Ciudad de, --------------, Lic. ------------------------, debidamente inscrita en el Registro Público de la Propiedad y el Comercio, bajo el Folio Mercantil Electrónico número -------------, de fecha --------------, denominada ---------------------------------------------, cuyo objeto social es, entre otros, --------------------------------------------.</w:t>
      </w:r>
    </w:p>
    <w:p w14:paraId="2886CEB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II.2</w:t>
      </w:r>
      <w:r w:rsidRPr="00BC556D">
        <w:rPr>
          <w:rFonts w:ascii="Montserrat" w:hAnsi="Montserrat" w:cs="Arial"/>
          <w:sz w:val="17"/>
          <w:szCs w:val="17"/>
          <w:lang w:val="es-MX"/>
        </w:rPr>
        <w:t xml:space="preserve"> El C. </w:t>
      </w:r>
      <w:r w:rsidRPr="00BC556D">
        <w:rPr>
          <w:rFonts w:ascii="Montserrat" w:hAnsi="Montserrat" w:cs="Arial"/>
          <w:b/>
          <w:sz w:val="17"/>
          <w:szCs w:val="17"/>
          <w:lang w:val="es-MX"/>
        </w:rPr>
        <w:t>------------------------</w:t>
      </w:r>
      <w:r w:rsidRPr="00BC556D">
        <w:rPr>
          <w:rFonts w:ascii="Montserrat" w:hAnsi="Montserrat" w:cs="Arial"/>
          <w:sz w:val="17"/>
          <w:szCs w:val="17"/>
          <w:lang w:val="es-MX"/>
        </w:rPr>
        <w:t xml:space="preserve">, en su carácter de </w:t>
      </w:r>
      <w:r w:rsidRPr="00BC556D">
        <w:rPr>
          <w:rFonts w:ascii="Montserrat" w:hAnsi="Montserrat" w:cs="Arial"/>
          <w:b/>
          <w:sz w:val="17"/>
          <w:szCs w:val="17"/>
          <w:lang w:val="es-MX"/>
        </w:rPr>
        <w:t>Apoderado Legal</w:t>
      </w:r>
      <w:r w:rsidRPr="00BC556D">
        <w:rPr>
          <w:rFonts w:ascii="Montserrat" w:hAnsi="Montserrat" w:cs="Arial"/>
          <w:sz w:val="17"/>
          <w:szCs w:val="17"/>
          <w:lang w:val="es-MX"/>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56B52A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II.3</w:t>
      </w:r>
      <w:r w:rsidRPr="00BC556D">
        <w:rPr>
          <w:rFonts w:ascii="Montserrat" w:hAnsi="Montserrat" w:cs="Arial"/>
          <w:sz w:val="17"/>
          <w:szCs w:val="17"/>
          <w:lang w:val="es-MX"/>
        </w:rPr>
        <w:t xml:space="preserve"> Reúne las condiciones técnicas, jurídicas y económicas, y cuenta con la organización y elementos necesarios para su cumplimiento. </w:t>
      </w:r>
    </w:p>
    <w:p w14:paraId="7F342EA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II.4</w:t>
      </w:r>
      <w:r w:rsidRPr="00BC556D">
        <w:rPr>
          <w:rFonts w:ascii="Montserrat" w:hAnsi="Montserrat" w:cs="Arial"/>
          <w:sz w:val="17"/>
          <w:szCs w:val="17"/>
          <w:lang w:val="es-MX"/>
        </w:rPr>
        <w:t xml:space="preserve"> Cuenta con su Registro Federal de Contribuyentes ---------------------------------</w:t>
      </w:r>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0FEDBE4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II.5</w:t>
      </w:r>
      <w:r w:rsidRPr="00BC556D">
        <w:rPr>
          <w:rFonts w:ascii="Montserrat" w:hAnsi="Montserrat" w:cs="Arial"/>
          <w:sz w:val="17"/>
          <w:szCs w:val="17"/>
          <w:lang w:val="es-MX"/>
        </w:rPr>
        <w:t xml:space="preserve"> 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w:t>
      </w:r>
      <w:r w:rsidRPr="00BC556D">
        <w:rPr>
          <w:rFonts w:ascii="Montserrat" w:hAnsi="Montserrat" w:cs="Arial"/>
          <w:sz w:val="17"/>
          <w:szCs w:val="17"/>
          <w:lang w:val="es-MX"/>
        </w:rPr>
        <w:lastRenderedPageBreak/>
        <w:t xml:space="preserve">Social, conforme a las Opiniones de Cumplimiento de Obligaciones Fiscales emitidas por el SAT, INFONAVIT e IMSS, respectivamente. </w:t>
      </w:r>
    </w:p>
    <w:p w14:paraId="2EA9003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II.6</w:t>
      </w:r>
      <w:r w:rsidRPr="00BC556D">
        <w:rPr>
          <w:rFonts w:ascii="Montserrat" w:hAnsi="Montserrat" w:cs="Arial"/>
          <w:sz w:val="17"/>
          <w:szCs w:val="17"/>
          <w:lang w:val="es-MX"/>
        </w:rPr>
        <w:t xml:space="preserve"> Tiene establecido su domicilio en -----------------------------------------------, mismo que señala para los fines y efectos legales del presente contrato. </w:t>
      </w:r>
    </w:p>
    <w:p w14:paraId="2479D25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7087FCD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r w:rsidRPr="00BC556D">
        <w:rPr>
          <w:rFonts w:ascii="Montserrat" w:hAnsi="Montserrat" w:cs="Arial"/>
          <w:b/>
          <w:sz w:val="17"/>
          <w:szCs w:val="17"/>
          <w:lang w:val="es-MX"/>
        </w:rPr>
        <w:t xml:space="preserve">De “LAS PARTES”: </w:t>
      </w:r>
    </w:p>
    <w:p w14:paraId="2BFBDA1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bCs/>
          <w:sz w:val="17"/>
          <w:szCs w:val="17"/>
          <w:lang w:val="es-MX"/>
        </w:rPr>
        <w:t>III.</w:t>
      </w:r>
      <w:r w:rsidRPr="00BC556D">
        <w:rPr>
          <w:rFonts w:ascii="Montserrat" w:hAnsi="Montserrat" w:cs="Arial"/>
          <w:sz w:val="17"/>
          <w:szCs w:val="17"/>
          <w:lang w:val="es-MX"/>
        </w:rPr>
        <w:t xml:space="preserve"> Que es su voluntad celebrar el presente contrato y sujetarse a sus términos y condiciones, por lo que de común acuerdo se obligan de conformidad con las siguientes: </w:t>
      </w:r>
    </w:p>
    <w:p w14:paraId="77EB56E2" w14:textId="77777777" w:rsidR="00BC556D" w:rsidRPr="00BC556D" w:rsidRDefault="00BC556D" w:rsidP="00BC556D">
      <w:pPr>
        <w:jc w:val="both"/>
        <w:rPr>
          <w:rFonts w:ascii="Montserrat" w:hAnsi="Montserrat" w:cs="Arial"/>
          <w:sz w:val="17"/>
          <w:szCs w:val="17"/>
          <w:lang w:val="es-MX"/>
        </w:rPr>
      </w:pPr>
    </w:p>
    <w:p w14:paraId="1A711FD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CLÁUSULAS</w:t>
      </w:r>
      <w:r w:rsidRPr="00BC556D">
        <w:rPr>
          <w:rFonts w:ascii="Montserrat" w:hAnsi="Montserrat" w:cs="Arial"/>
          <w:sz w:val="17"/>
          <w:szCs w:val="17"/>
          <w:lang w:val="es-MX"/>
        </w:rPr>
        <w:t xml:space="preserve"> </w:t>
      </w:r>
    </w:p>
    <w:p w14:paraId="00DEC81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PRIMERA. OBJETO DEL CONTRATO.</w:t>
      </w:r>
    </w:p>
    <w:p w14:paraId="7DAE8CB7" w14:textId="2101DC59"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acepta y se obliga a proporcionar 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el </w:t>
      </w:r>
      <w:r w:rsidR="00AD6BF4" w:rsidRPr="00AD6BF4">
        <w:rPr>
          <w:rFonts w:ascii="Montserrat" w:hAnsi="Montserrat" w:cs="Arial"/>
          <w:b/>
          <w:bCs/>
          <w:sz w:val="17"/>
          <w:szCs w:val="17"/>
          <w:lang w:val="es-MX"/>
        </w:rPr>
        <w:t>SERVICIO DE MANTENIMIENTO Y REMOZAMIENTO DE AUDITORIOS DE LOS PLANTELES DE LA CIUDAD DE MÉXICO Y OAXACA</w:t>
      </w:r>
      <w:r w:rsidRPr="00BC556D">
        <w:rPr>
          <w:rFonts w:ascii="Montserrat" w:hAnsi="Montserrat" w:cs="Arial"/>
          <w:sz w:val="17"/>
          <w:szCs w:val="17"/>
          <w:lang w:val="es-MX"/>
        </w:rPr>
        <w:t xml:space="preserve">, en los términos y condiciones establecidos en la ---------------------, este contrato y sus anexos TÉCNICO Y ECONÓMICO </w:t>
      </w:r>
      <w:r w:rsidRPr="00BC556D">
        <w:rPr>
          <w:rFonts w:ascii="Montserrat" w:hAnsi="Montserrat" w:cs="Arial"/>
          <w:b/>
          <w:sz w:val="17"/>
          <w:szCs w:val="17"/>
          <w:lang w:val="es-MX"/>
        </w:rPr>
        <w:t>(</w:t>
      </w:r>
      <w:r w:rsidRPr="00BC556D">
        <w:rPr>
          <w:rFonts w:ascii="Montserrat" w:hAnsi="Montserrat" w:cs="Arial"/>
          <w:b/>
          <w:sz w:val="17"/>
          <w:szCs w:val="17"/>
          <w:u w:val="single"/>
          <w:lang w:val="es-MX"/>
        </w:rPr>
        <w:t>ANEXO A Y ANEXO B</w:t>
      </w:r>
      <w:r w:rsidRPr="00BC556D">
        <w:rPr>
          <w:rFonts w:ascii="Montserrat" w:hAnsi="Montserrat" w:cs="Arial"/>
          <w:b/>
          <w:sz w:val="17"/>
          <w:szCs w:val="17"/>
          <w:lang w:val="es-MX"/>
        </w:rPr>
        <w:t>)</w:t>
      </w:r>
      <w:r w:rsidRPr="00BC556D">
        <w:rPr>
          <w:rFonts w:ascii="Montserrat" w:hAnsi="Montserrat" w:cs="Arial"/>
          <w:sz w:val="17"/>
          <w:szCs w:val="17"/>
          <w:lang w:val="es-MX"/>
        </w:rPr>
        <w:t xml:space="preserve"> respectivamente que forman parte integrante del mismo.  </w:t>
      </w:r>
    </w:p>
    <w:p w14:paraId="2C594670" w14:textId="77777777" w:rsidR="00BC556D" w:rsidRPr="00BC556D" w:rsidRDefault="00BC556D" w:rsidP="00BC556D">
      <w:pPr>
        <w:jc w:val="both"/>
        <w:rPr>
          <w:rFonts w:ascii="Montserrat" w:hAnsi="Montserrat" w:cs="Arial"/>
          <w:sz w:val="17"/>
          <w:szCs w:val="17"/>
          <w:lang w:val="es-MX"/>
        </w:rPr>
      </w:pPr>
    </w:p>
    <w:p w14:paraId="77F002BD"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SEGUNDA. MONTO DEL CONTRATO </w:t>
      </w:r>
    </w:p>
    <w:p w14:paraId="4DA5F483"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pagará a</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como contraprestación por la ejecución de los servicios objeto de este contrato, un monto mínimo de $............... (--------------------------------- PESOS --/100 M.N.), pudiendo ser hasta un monto máximo de $----------------- </w:t>
      </w:r>
      <w:r w:rsidRPr="00BC556D">
        <w:rPr>
          <w:rFonts w:ascii="Montserrat" w:hAnsi="Montserrat" w:cs="Arial"/>
          <w:b/>
          <w:sz w:val="17"/>
          <w:szCs w:val="17"/>
          <w:u w:val="single"/>
          <w:lang w:val="es-MX"/>
        </w:rPr>
        <w:t>(-------------------------------------------- PESOS --/100 M.N.),</w:t>
      </w:r>
      <w:r w:rsidRPr="00BC556D">
        <w:rPr>
          <w:rFonts w:ascii="Montserrat" w:hAnsi="Montserrat" w:cs="Arial"/>
          <w:sz w:val="17"/>
          <w:szCs w:val="17"/>
          <w:lang w:val="es-MX"/>
        </w:rPr>
        <w:t xml:space="preserve"> ambas cantidades sin </w:t>
      </w:r>
      <w:proofErr w:type="spellStart"/>
      <w:r w:rsidRPr="00BC556D">
        <w:rPr>
          <w:rFonts w:ascii="Montserrat" w:hAnsi="Montserrat" w:cs="Arial"/>
          <w:sz w:val="17"/>
          <w:szCs w:val="17"/>
          <w:lang w:val="es-MX"/>
        </w:rPr>
        <w:t>I.V.A</w:t>
      </w:r>
      <w:proofErr w:type="spellEnd"/>
      <w:r w:rsidRPr="00BC556D">
        <w:rPr>
          <w:rFonts w:ascii="Montserrat" w:hAnsi="Montserrat" w:cs="Arial"/>
          <w:sz w:val="17"/>
          <w:szCs w:val="17"/>
          <w:lang w:val="es-MX"/>
        </w:rPr>
        <w:t>., y</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un monto mínimo de $------------------ (---------------------------- PESOS --/100 M.N.), pudiendo ser hasta un monto máximo de $------------------ </w:t>
      </w:r>
      <w:r w:rsidRPr="00BC556D">
        <w:rPr>
          <w:rFonts w:ascii="Montserrat" w:hAnsi="Montserrat" w:cs="Arial"/>
          <w:b/>
          <w:sz w:val="17"/>
          <w:szCs w:val="17"/>
          <w:u w:val="single"/>
          <w:lang w:val="es-MX"/>
        </w:rPr>
        <w:t>(-------------------------- PESOS --/100 M.N.)</w:t>
      </w:r>
      <w:r w:rsidRPr="00BC556D">
        <w:rPr>
          <w:rFonts w:ascii="Montserrat" w:hAnsi="Montserrat" w:cs="Arial"/>
          <w:sz w:val="17"/>
          <w:szCs w:val="17"/>
          <w:lang w:val="es-MX"/>
        </w:rPr>
        <w:t xml:space="preserve"> ambas cantidades sin </w:t>
      </w:r>
      <w:proofErr w:type="spellStart"/>
      <w:r w:rsidRPr="00BC556D">
        <w:rPr>
          <w:rFonts w:ascii="Montserrat" w:hAnsi="Montserrat" w:cs="Arial"/>
          <w:sz w:val="17"/>
          <w:szCs w:val="17"/>
          <w:lang w:val="es-MX"/>
        </w:rPr>
        <w:t>I.V.A</w:t>
      </w:r>
      <w:proofErr w:type="spellEnd"/>
      <w:r w:rsidRPr="00BC556D">
        <w:rPr>
          <w:rFonts w:ascii="Montserrat" w:hAnsi="Montserrat" w:cs="Arial"/>
          <w:sz w:val="17"/>
          <w:szCs w:val="17"/>
          <w:lang w:val="es-MX"/>
        </w:rPr>
        <w:t>., los montos anteriores corresponden a</w:t>
      </w:r>
      <w:r w:rsidRPr="00BC556D">
        <w:rPr>
          <w:rFonts w:ascii="Montserrat" w:hAnsi="Montserrat" w:cs="Arial"/>
          <w:b/>
          <w:sz w:val="17"/>
          <w:szCs w:val="17"/>
          <w:lang w:val="es-MX"/>
        </w:rPr>
        <w:t xml:space="preserve"> la partida(s) ---------</w:t>
      </w:r>
    </w:p>
    <w:p w14:paraId="72A21623" w14:textId="77777777" w:rsidR="00BC556D" w:rsidRPr="00BC556D" w:rsidRDefault="00BC556D" w:rsidP="00BC556D">
      <w:pPr>
        <w:jc w:val="both"/>
        <w:rPr>
          <w:rFonts w:ascii="Montserrat" w:hAnsi="Montserrat" w:cs="Arial"/>
          <w:b/>
          <w:sz w:val="17"/>
          <w:szCs w:val="17"/>
          <w:lang w:val="es-MX"/>
        </w:rPr>
      </w:pPr>
    </w:p>
    <w:p w14:paraId="4F3820AB"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El monto total del contrato por la partida…es…….</w:t>
      </w:r>
      <w:r w:rsidRPr="00BC556D">
        <w:rPr>
          <w:rFonts w:ascii="Montserrat" w:hAnsi="Montserrat" w:cs="Arial"/>
          <w:sz w:val="17"/>
          <w:szCs w:val="17"/>
          <w:lang w:val="es-MX"/>
        </w:rPr>
        <w:t xml:space="preserve"> </w:t>
      </w:r>
    </w:p>
    <w:p w14:paraId="374A25F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Los precios unitarios del presente contrato, expresados en moneda nacional son los precisados en el ANEXO B del presente instrumento jurídico:</w:t>
      </w:r>
    </w:p>
    <w:p w14:paraId="329EAF59" w14:textId="4286A6BE"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Los precios unitarios son considerados fijos y en moneda nacional </w:t>
      </w:r>
      <w:r w:rsidRPr="00BC556D">
        <w:rPr>
          <w:rFonts w:ascii="Montserrat" w:hAnsi="Montserrat" w:cs="Arial"/>
          <w:sz w:val="17"/>
          <w:szCs w:val="17"/>
          <w:u w:val="single"/>
          <w:lang w:val="es-MX"/>
        </w:rPr>
        <w:t>(</w:t>
      </w:r>
      <w:r w:rsidRPr="00BC556D">
        <w:rPr>
          <w:rFonts w:ascii="Montserrat" w:hAnsi="Montserrat" w:cs="Arial"/>
          <w:b/>
          <w:sz w:val="17"/>
          <w:szCs w:val="17"/>
          <w:u w:val="single"/>
          <w:lang w:val="es-MX"/>
        </w:rPr>
        <w:t>PESOS MEXICANOS</w:t>
      </w:r>
      <w:r w:rsidRPr="00BC556D">
        <w:rPr>
          <w:rFonts w:ascii="Montserrat" w:hAnsi="Montserrat" w:cs="Arial"/>
          <w:sz w:val="17"/>
          <w:szCs w:val="17"/>
          <w:u w:val="single"/>
          <w:lang w:val="es-MX"/>
        </w:rPr>
        <w:t>)</w:t>
      </w:r>
      <w:r w:rsidRPr="00BC556D">
        <w:rPr>
          <w:rFonts w:ascii="Montserrat" w:hAnsi="Montserrat" w:cs="Arial"/>
          <w:sz w:val="17"/>
          <w:szCs w:val="17"/>
          <w:lang w:val="es-MX"/>
        </w:rPr>
        <w:t xml:space="preserve"> hasta que concluya la relación contractual que se formaliza, incluyendo todos los conceptos y costos involucrados en la prestación del </w:t>
      </w:r>
      <w:r w:rsidR="00085CB0" w:rsidRPr="00085CB0">
        <w:rPr>
          <w:rFonts w:ascii="Montserrat" w:hAnsi="Montserrat" w:cs="Arial"/>
          <w:b/>
          <w:bCs/>
          <w:sz w:val="17"/>
          <w:szCs w:val="17"/>
          <w:lang w:val="es-MX"/>
        </w:rPr>
        <w:t>SERVICIO DE MANTENIMIENTO Y REMOZAMIENTO DE AUDITORIOS DE LOS PLANTELES DE LA CIUDAD DE MÉXICO Y OAXACA</w:t>
      </w:r>
      <w:r w:rsidRPr="00BC556D">
        <w:rPr>
          <w:rFonts w:ascii="Montserrat" w:hAnsi="Montserrat" w:cs="Arial"/>
          <w:b/>
          <w:sz w:val="17"/>
          <w:szCs w:val="17"/>
          <w:lang w:val="es-MX"/>
        </w:rPr>
        <w:t>,</w:t>
      </w:r>
      <w:r w:rsidRPr="00BC556D">
        <w:rPr>
          <w:rFonts w:ascii="Montserrat" w:hAnsi="Montserrat" w:cs="Arial"/>
          <w:sz w:val="17"/>
          <w:szCs w:val="17"/>
          <w:lang w:val="es-MX"/>
        </w:rPr>
        <w:t xml:space="preserve"> por </w:t>
      </w:r>
      <w:r w:rsidRPr="00BC556D">
        <w:rPr>
          <w:rFonts w:ascii="Montserrat" w:hAnsi="Montserrat" w:cs="Arial"/>
          <w:sz w:val="17"/>
          <w:szCs w:val="17"/>
          <w:lang w:val="es-MX"/>
        </w:rPr>
        <w:lastRenderedPageBreak/>
        <w:t>lo que</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no podrá agregar ningún costo extra y los precios serán inalterables durante la vigencia del presente contrato. </w:t>
      </w:r>
    </w:p>
    <w:p w14:paraId="0CB9BB8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4C5C0DD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TERCERA. ANTICIPO.  </w:t>
      </w:r>
    </w:p>
    <w:p w14:paraId="028C159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Para el presente contrato</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no otorgará anticipo a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w:t>
      </w:r>
    </w:p>
    <w:p w14:paraId="532476C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w:t>
      </w:r>
    </w:p>
    <w:p w14:paraId="38ED89F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CUARTA. FORMA Y LUGAR DE PAGO.  </w:t>
      </w:r>
    </w:p>
    <w:p w14:paraId="0BD3634A"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4794C01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El pago se realizará en un plazo máximo de 20 (veinte) días naturales siguientes, contados a partir de la fecha en que sea entregado y aceptado el Comprobante Fiscal Digital por Internet (CFDI) o factura electrónica 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con la aprobación (firma) del Administrador del presente contrato. </w:t>
      </w:r>
    </w:p>
    <w:p w14:paraId="3099DA4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 </w:t>
      </w:r>
    </w:p>
    <w:p w14:paraId="195841F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De conformidad con el artículo 90, del Reglamento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las deficiencias que deberá corregir; por lo que, el procedimiento de pago reiniciará en el momento en que </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presente el CFDI y/o documentos soporte corregidos y sean aceptados. </w:t>
      </w:r>
    </w:p>
    <w:p w14:paraId="69E78EF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El tiempo que </w:t>
      </w:r>
      <w:r w:rsidRPr="00BC556D">
        <w:rPr>
          <w:rFonts w:ascii="Montserrat" w:hAnsi="Montserrat" w:cs="Arial"/>
          <w:b/>
          <w:sz w:val="17"/>
          <w:szCs w:val="17"/>
          <w:lang w:val="es-MX"/>
        </w:rPr>
        <w:t xml:space="preserve">“EL PRESTADOR DE SERVICIOS” </w:t>
      </w:r>
      <w:r w:rsidRPr="00BC556D">
        <w:rPr>
          <w:rFonts w:ascii="Montserrat" w:hAnsi="Montserrat" w:cs="Arial"/>
          <w:sz w:val="17"/>
          <w:szCs w:val="17"/>
          <w:lang w:val="es-MX"/>
        </w:rPr>
        <w:t xml:space="preserve">utilice para la corrección del CFDI y/o documentación soporte entregada, no se computará para efectos de pago, de acuerdo con lo establecido en el artículo 51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7363E18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El CFDI deberá expedirse a nombre del Colegio Nacional de Educación Profesional Técnica, con </w:t>
      </w:r>
      <w:proofErr w:type="spellStart"/>
      <w:r w:rsidRPr="00BC556D">
        <w:rPr>
          <w:rFonts w:ascii="Montserrat" w:hAnsi="Montserrat" w:cs="Arial"/>
          <w:sz w:val="17"/>
          <w:szCs w:val="17"/>
          <w:lang w:val="es-MX"/>
        </w:rPr>
        <w:t>R.F.C</w:t>
      </w:r>
      <w:proofErr w:type="spellEnd"/>
      <w:r w:rsidRPr="00BC556D">
        <w:rPr>
          <w:rFonts w:ascii="Montserrat" w:hAnsi="Montserrat" w:cs="Arial"/>
          <w:sz w:val="17"/>
          <w:szCs w:val="17"/>
          <w:lang w:val="es-MX"/>
        </w:rPr>
        <w:t xml:space="preserve">. CNE-781229-BK4, domicilio fiscal, Calle 16 de septiembre No. 147 Norte, Col. Lázaro Cárdenas, Metepec, Estado de México, Código Postal 52148.  </w:t>
      </w:r>
    </w:p>
    <w:p w14:paraId="59D015C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El CFDI o factura electrónica se deberá presentar desglosando el impuesto cuando aplique.  </w:t>
      </w:r>
    </w:p>
    <w:p w14:paraId="1EDFE7A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lastRenderedPageBreak/>
        <w:t xml:space="preserve"> “EL PRESTADOR DE SERVICIOS”</w:t>
      </w:r>
      <w:r w:rsidRPr="00BC556D">
        <w:rPr>
          <w:rFonts w:ascii="Montserrat" w:hAnsi="Montserrat" w:cs="Arial"/>
          <w:sz w:val="17"/>
          <w:szCs w:val="17"/>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22D5269D" w14:textId="67CEE104"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Para efectos de trámite de pago,</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deberá ser titular de una cuenta bancaria, en la que se efectuará la transferencia electrónica de pago, respecto de la cual deberá proporcionar toda la información y documentación que le sea requerida por </w:t>
      </w:r>
      <w:r w:rsidRPr="00BC556D">
        <w:rPr>
          <w:rFonts w:ascii="Montserrat" w:hAnsi="Montserrat" w:cs="Arial"/>
          <w:b/>
          <w:sz w:val="17"/>
          <w:szCs w:val="17"/>
          <w:lang w:val="es-MX"/>
        </w:rPr>
        <w:t xml:space="preserve">“EL CONALEP”, </w:t>
      </w:r>
      <w:r w:rsidRPr="00BC556D">
        <w:rPr>
          <w:rFonts w:ascii="Montserrat" w:hAnsi="Montserrat" w:cs="Arial"/>
          <w:sz w:val="17"/>
          <w:szCs w:val="17"/>
          <w:lang w:val="es-MX"/>
        </w:rPr>
        <w:t xml:space="preserve">para efectos del pago.  </w:t>
      </w:r>
    </w:p>
    <w:p w14:paraId="66371AB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deberá presentar la información y documentación que</w:t>
      </w:r>
      <w:r w:rsidRPr="00BC556D">
        <w:rPr>
          <w:rFonts w:ascii="Montserrat" w:hAnsi="Montserrat" w:cs="Arial"/>
          <w:b/>
          <w:sz w:val="17"/>
          <w:szCs w:val="17"/>
          <w:lang w:val="es-MX"/>
        </w:rPr>
        <w:t xml:space="preserve"> “EL CONALEP” </w:t>
      </w:r>
      <w:r w:rsidRPr="00BC556D">
        <w:rPr>
          <w:rFonts w:ascii="Montserrat" w:hAnsi="Montserrat" w:cs="Arial"/>
          <w:sz w:val="17"/>
          <w:szCs w:val="17"/>
          <w:lang w:val="es-MX"/>
        </w:rPr>
        <w:t>le solicite para el trámite de pago, atendiendo a las disposiciones legales e internas de</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 </w:t>
      </w:r>
    </w:p>
    <w:p w14:paraId="6B08DBD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El pago de los servicios recibidos quedará condicionado al pago que</w:t>
      </w:r>
      <w:r w:rsidRPr="00BC556D">
        <w:rPr>
          <w:rFonts w:ascii="Montserrat" w:hAnsi="Montserrat" w:cs="Arial"/>
          <w:b/>
          <w:sz w:val="17"/>
          <w:szCs w:val="17"/>
          <w:lang w:val="es-MX"/>
        </w:rPr>
        <w:t xml:space="preserve"> “EL PRESTADOR DE SERVICIOS” </w:t>
      </w:r>
      <w:r w:rsidRPr="00BC556D">
        <w:rPr>
          <w:rFonts w:ascii="Montserrat" w:hAnsi="Montserrat" w:cs="Arial"/>
          <w:sz w:val="17"/>
          <w:szCs w:val="17"/>
          <w:lang w:val="es-MX"/>
        </w:rPr>
        <w:t xml:space="preserve">deba efectuar por concepto de penas convencionales y, en su caso, deductivas.  </w:t>
      </w:r>
    </w:p>
    <w:p w14:paraId="4DE6762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Para el caso que se presenten pagos en exceso, se estará a lo dispuesto por el artículo 51, párrafo tercero,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1D4FDF6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1C3B6551"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QUINTA. LUGAR, PLAZOS Y CONDICIONES DE LA ENTREGA DE LOS SERVICIOS.</w:t>
      </w:r>
    </w:p>
    <w:p w14:paraId="2DAA8C8C" w14:textId="629838D7" w:rsidR="00BC556D" w:rsidRPr="00BC556D" w:rsidRDefault="00BC556D" w:rsidP="00BC556D">
      <w:pPr>
        <w:jc w:val="both"/>
        <w:rPr>
          <w:rFonts w:ascii="Montserrat" w:hAnsi="Montserrat" w:cs="Arial"/>
          <w:b/>
          <w:bCs/>
          <w:sz w:val="17"/>
          <w:szCs w:val="17"/>
          <w:lang w:val="es-MX"/>
        </w:rPr>
      </w:pPr>
      <w:r w:rsidRPr="00BC556D">
        <w:rPr>
          <w:rFonts w:ascii="Montserrat" w:hAnsi="Montserrat" w:cs="Arial"/>
          <w:b/>
          <w:bCs/>
          <w:sz w:val="17"/>
          <w:szCs w:val="17"/>
          <w:lang w:val="es-MX"/>
        </w:rPr>
        <w:t xml:space="preserve">Lugar: </w:t>
      </w:r>
      <w:r w:rsidRPr="00BC556D">
        <w:rPr>
          <w:rFonts w:ascii="Montserrat" w:hAnsi="Montserrat" w:cs="Arial"/>
          <w:sz w:val="17"/>
          <w:szCs w:val="17"/>
          <w:lang w:val="es-MX"/>
        </w:rPr>
        <w:t>De conformidad al Anexo No. A “ANEXO TÉCNICO”.</w:t>
      </w:r>
      <w:r w:rsidRPr="00BC556D">
        <w:rPr>
          <w:rFonts w:ascii="Montserrat" w:hAnsi="Montserrat" w:cs="Arial"/>
          <w:b/>
          <w:bCs/>
          <w:sz w:val="17"/>
          <w:szCs w:val="17"/>
          <w:lang w:val="es-MX"/>
        </w:rPr>
        <w:t xml:space="preserve"> Para el “</w:t>
      </w:r>
      <w:r w:rsidR="005F3794" w:rsidRPr="00085CB0">
        <w:rPr>
          <w:rFonts w:ascii="Montserrat" w:hAnsi="Montserrat" w:cs="Arial"/>
          <w:b/>
          <w:bCs/>
          <w:sz w:val="17"/>
          <w:szCs w:val="17"/>
          <w:lang w:val="es-MX"/>
        </w:rPr>
        <w:t>SERVICIO DE MANTENIMIENTO Y REMOZAMIENTO DE AUDITORIOS DE LOS PLANTELES DE LA CIUDAD DE MÉXICO Y OAXACA</w:t>
      </w:r>
    </w:p>
    <w:p w14:paraId="6FF085E7" w14:textId="77777777" w:rsidR="007011C1" w:rsidRPr="007011C1" w:rsidRDefault="00BC556D" w:rsidP="007011C1">
      <w:pPr>
        <w:jc w:val="both"/>
        <w:rPr>
          <w:rFonts w:ascii="Montserrat" w:hAnsi="Montserrat" w:cs="Arial"/>
          <w:sz w:val="17"/>
          <w:szCs w:val="17"/>
          <w:lang w:val="es-MX"/>
        </w:rPr>
      </w:pPr>
      <w:r w:rsidRPr="00BC556D">
        <w:rPr>
          <w:rFonts w:ascii="Montserrat" w:hAnsi="Montserrat" w:cs="Arial"/>
          <w:b/>
          <w:bCs/>
          <w:sz w:val="17"/>
          <w:szCs w:val="17"/>
          <w:lang w:val="es-MX"/>
        </w:rPr>
        <w:t xml:space="preserve">Tiempo: </w:t>
      </w:r>
      <w:r w:rsidR="007011C1" w:rsidRPr="007011C1">
        <w:rPr>
          <w:rFonts w:ascii="Montserrat" w:hAnsi="Montserrat" w:cs="Arial"/>
          <w:sz w:val="17"/>
          <w:szCs w:val="17"/>
          <w:lang w:val="es-MX"/>
        </w:rPr>
        <w:t xml:space="preserve">El servicio se prestará dentro de los tres primeros días hábiles siguientes a la notificación de adjudicación y hasta el 31 de diciembre de 2024, con un horario de 8:00 horas a 18:00 horas; y </w:t>
      </w:r>
      <w:proofErr w:type="gramStart"/>
      <w:r w:rsidR="007011C1" w:rsidRPr="007011C1">
        <w:rPr>
          <w:rFonts w:ascii="Montserrat" w:hAnsi="Montserrat" w:cs="Arial"/>
          <w:sz w:val="17"/>
          <w:szCs w:val="17"/>
          <w:lang w:val="es-MX"/>
        </w:rPr>
        <w:t>de acuerdo al</w:t>
      </w:r>
      <w:proofErr w:type="gramEnd"/>
      <w:r w:rsidR="007011C1" w:rsidRPr="007011C1">
        <w:rPr>
          <w:rFonts w:ascii="Montserrat" w:hAnsi="Montserrat" w:cs="Arial"/>
          <w:sz w:val="17"/>
          <w:szCs w:val="17"/>
          <w:lang w:val="es-MX"/>
        </w:rPr>
        <w:t xml:space="preserve"> Programa de Trabajo que presentará el proveedor adjudicado. </w:t>
      </w:r>
    </w:p>
    <w:p w14:paraId="188EC7B0" w14:textId="794DE454" w:rsidR="00BC556D" w:rsidRDefault="007011C1" w:rsidP="007011C1">
      <w:pPr>
        <w:jc w:val="both"/>
        <w:rPr>
          <w:rFonts w:ascii="Montserrat" w:hAnsi="Montserrat" w:cs="Arial"/>
          <w:sz w:val="17"/>
          <w:szCs w:val="17"/>
          <w:lang w:val="es-MX"/>
        </w:rPr>
      </w:pPr>
      <w:r w:rsidRPr="007011C1">
        <w:rPr>
          <w:rFonts w:ascii="Montserrat" w:hAnsi="Montserrat" w:cs="Arial"/>
          <w:sz w:val="17"/>
          <w:szCs w:val="17"/>
          <w:lang w:val="es-MX"/>
        </w:rPr>
        <w:t xml:space="preserve">Una vez comunicado el Fallo el Administrador del Contrato enviara el Programa de Trabajo, por escrito y de manera electrónica a la Titularidad de la </w:t>
      </w:r>
      <w:proofErr w:type="spellStart"/>
      <w:r w:rsidRPr="007011C1">
        <w:rPr>
          <w:rFonts w:ascii="Montserrat" w:hAnsi="Montserrat" w:cs="Arial"/>
          <w:sz w:val="17"/>
          <w:szCs w:val="17"/>
          <w:lang w:val="es-MX"/>
        </w:rPr>
        <w:t>UODCDMX</w:t>
      </w:r>
      <w:proofErr w:type="spellEnd"/>
      <w:r w:rsidRPr="007011C1">
        <w:rPr>
          <w:rFonts w:ascii="Montserrat" w:hAnsi="Montserrat" w:cs="Arial"/>
          <w:sz w:val="17"/>
          <w:szCs w:val="17"/>
          <w:lang w:val="es-MX"/>
        </w:rPr>
        <w:t xml:space="preserve"> y </w:t>
      </w:r>
      <w:proofErr w:type="spellStart"/>
      <w:r w:rsidRPr="007011C1">
        <w:rPr>
          <w:rFonts w:ascii="Montserrat" w:hAnsi="Montserrat" w:cs="Arial"/>
          <w:sz w:val="17"/>
          <w:szCs w:val="17"/>
          <w:lang w:val="es-MX"/>
        </w:rPr>
        <w:t>RCEO</w:t>
      </w:r>
      <w:proofErr w:type="spellEnd"/>
      <w:r w:rsidRPr="007011C1">
        <w:rPr>
          <w:rFonts w:ascii="Montserrat" w:hAnsi="Montserrat" w:cs="Arial"/>
          <w:sz w:val="17"/>
          <w:szCs w:val="17"/>
          <w:lang w:val="es-MX"/>
        </w:rPr>
        <w:t xml:space="preserve"> y se brinden las facilidades de acceso a los centros de trabajo al licitante adjudicado.</w:t>
      </w:r>
    </w:p>
    <w:p w14:paraId="595A44FC" w14:textId="77777777" w:rsidR="007011C1" w:rsidRPr="00BC556D" w:rsidRDefault="007011C1" w:rsidP="007011C1">
      <w:pPr>
        <w:jc w:val="both"/>
        <w:rPr>
          <w:rFonts w:ascii="Montserrat" w:hAnsi="Montserrat" w:cs="Arial"/>
          <w:sz w:val="17"/>
          <w:szCs w:val="17"/>
          <w:lang w:val="es-MX"/>
        </w:rPr>
      </w:pPr>
    </w:p>
    <w:p w14:paraId="388F732B"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SEXTA. VIGENCIA </w:t>
      </w:r>
    </w:p>
    <w:p w14:paraId="7242165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convienen en que la vigencia del presente contrato será partir del------ de----- y hasta el 31 de diciembre de 2024.</w:t>
      </w:r>
    </w:p>
    <w:p w14:paraId="6C6083D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4DADABF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SÉPTIMA. MODIFICACIONES DEL CONTRATO.</w:t>
      </w:r>
      <w:r w:rsidRPr="00BC556D">
        <w:rPr>
          <w:rFonts w:ascii="Montserrat" w:hAnsi="Montserrat" w:cs="Arial"/>
          <w:sz w:val="17"/>
          <w:szCs w:val="17"/>
          <w:lang w:val="es-MX"/>
        </w:rPr>
        <w:t xml:space="preserve"> </w:t>
      </w:r>
    </w:p>
    <w:p w14:paraId="1AABD24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están de acuerdo que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por razones fundadas y explícitas podrá ampliar el monto o la cantidad de los servicios, de conformidad con el artículo 52 de la “</w:t>
      </w:r>
      <w:proofErr w:type="spellStart"/>
      <w:r w:rsidRPr="00BC556D">
        <w:rPr>
          <w:rFonts w:ascii="Montserrat" w:hAnsi="Montserrat" w:cs="Arial"/>
          <w:sz w:val="17"/>
          <w:szCs w:val="17"/>
          <w:lang w:val="es-MX"/>
        </w:rPr>
        <w:t>LAASSP</w:t>
      </w:r>
      <w:proofErr w:type="spellEnd"/>
      <w:r w:rsidRPr="00BC556D">
        <w:rPr>
          <w:rFonts w:ascii="Montserrat" w:hAnsi="Montserrat" w:cs="Arial"/>
          <w:sz w:val="17"/>
          <w:szCs w:val="17"/>
          <w:lang w:val="es-MX"/>
        </w:rPr>
        <w:t xml:space="preserve">”, siempre y cuando las modificaciones no rebasen en su conjunto el 20% (veinte por ciento) de los establecidos originalmente, el precio unitario sea igual al </w:t>
      </w:r>
      <w:r w:rsidRPr="00BC556D">
        <w:rPr>
          <w:rFonts w:ascii="Montserrat" w:hAnsi="Montserrat" w:cs="Arial"/>
          <w:sz w:val="17"/>
          <w:szCs w:val="17"/>
          <w:lang w:val="es-MX"/>
        </w:rPr>
        <w:lastRenderedPageBreak/>
        <w:t xml:space="preserve">originalmente pactado y el contrato esté vigente. La modificación se formalizará mediante la celebración de un Convenio Modificatorio.  </w:t>
      </w:r>
    </w:p>
    <w:p w14:paraId="4CAE4DE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podrá ampliar la vigencia del presente instrumento, siempre y cuando, no implique incremento del monto contratado o de la cantidad del servicio, siendo necesario que se obtenga el previo consentimiento de</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w:t>
      </w:r>
    </w:p>
    <w:p w14:paraId="55EE55A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De presentarse caso fortuito o fuerza mayor, o por causas atribuibles 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w:t>
      </w:r>
    </w:p>
    <w:p w14:paraId="3359BCB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En los supuestos previstos en los dos párrafos anteriores, no procederá la aplicación de penas convencionales por atraso.   </w:t>
      </w:r>
    </w:p>
    <w:p w14:paraId="14AA984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Cualquier modificación al presente contrato deberá formalizarse por escrito, y deberá suscribirse por el servidor público de</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que lo haya hecho, o quien lo sustituya o esté facultado para ello, para lo cual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realizará el ajuste respectivo de la garantía de cumplimiento, en términos del artículo 91, último párrafo del Reglamento de la </w:t>
      </w:r>
      <w:proofErr w:type="spellStart"/>
      <w:r w:rsidRPr="00BC556D">
        <w:rPr>
          <w:rFonts w:ascii="Montserrat" w:hAnsi="Montserrat" w:cs="Arial"/>
          <w:sz w:val="17"/>
          <w:szCs w:val="17"/>
          <w:lang w:val="es-MX"/>
        </w:rPr>
        <w:t>LAASSP</w:t>
      </w:r>
      <w:proofErr w:type="spellEnd"/>
      <w:r w:rsidRPr="00BC556D">
        <w:rPr>
          <w:rFonts w:ascii="Montserrat" w:hAnsi="Montserrat" w:cs="Arial"/>
          <w:sz w:val="17"/>
          <w:szCs w:val="17"/>
          <w:lang w:val="es-MX"/>
        </w:rPr>
        <w:t xml:space="preserve">, salvo que por disposición legal se encuentre exceptuado de presentar garantía de cumplimiento.  </w:t>
      </w:r>
    </w:p>
    <w:p w14:paraId="6FA0615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“EL CONALEP” </w:t>
      </w:r>
      <w:r w:rsidRPr="00BC556D">
        <w:rPr>
          <w:rFonts w:ascii="Montserrat" w:hAnsi="Montserrat" w:cs="Arial"/>
          <w:sz w:val="17"/>
          <w:szCs w:val="17"/>
          <w:lang w:val="es-MX"/>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76C30B0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338A6C26"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OCTAVA. GARANTÍA DE LOS SERVICIOS </w:t>
      </w:r>
      <w:r w:rsidRPr="00BC556D">
        <w:rPr>
          <w:rFonts w:ascii="Montserrat" w:hAnsi="Montserrat" w:cs="Arial"/>
          <w:sz w:val="17"/>
          <w:szCs w:val="17"/>
          <w:lang w:val="es-MX"/>
        </w:rPr>
        <w:t xml:space="preserve"> </w:t>
      </w:r>
    </w:p>
    <w:p w14:paraId="6063C399" w14:textId="3034C31C"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se obliga con</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a entregar al inicio de la prestación del servicio, una garantía por la calidad de los servicios, con vigencia del ----------------------------- más un periodo de </w:t>
      </w:r>
      <w:r w:rsidR="004F6C54">
        <w:rPr>
          <w:rFonts w:ascii="Montserrat" w:hAnsi="Montserrat" w:cs="Arial"/>
          <w:sz w:val="17"/>
          <w:szCs w:val="17"/>
          <w:lang w:val="es-MX"/>
        </w:rPr>
        <w:t>12</w:t>
      </w:r>
      <w:r w:rsidRPr="00BC556D">
        <w:rPr>
          <w:rFonts w:ascii="Montserrat" w:hAnsi="Montserrat" w:cs="Arial"/>
          <w:sz w:val="17"/>
          <w:szCs w:val="17"/>
          <w:lang w:val="es-MX"/>
        </w:rPr>
        <w:t xml:space="preserve"> meses, la cual se constituirá mediante carta de vicios ocultos en hoja membretada suscrito por "EL PRESTADOR DE SERVICIOS", dentro de los 10 días naturales siguientes a la formalización del contrato.  </w:t>
      </w:r>
    </w:p>
    <w:p w14:paraId="6E539D9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18D1C855"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NOVENA. GARANTÍA  </w:t>
      </w:r>
    </w:p>
    <w:p w14:paraId="42FF1EF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A) CUMPLIMIENTO DEL CONTRATO.</w:t>
      </w:r>
      <w:r w:rsidRPr="00BC556D">
        <w:rPr>
          <w:rFonts w:ascii="Montserrat" w:hAnsi="Montserrat" w:cs="Arial"/>
          <w:sz w:val="17"/>
          <w:szCs w:val="17"/>
          <w:lang w:val="es-MX"/>
        </w:rPr>
        <w:t xml:space="preserve">  </w:t>
      </w:r>
    </w:p>
    <w:p w14:paraId="5053215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Conforme a los artículos 48, fracción II, 49, fracción I (dependencias),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85, fracción III, y 103 de su Reglamento</w:t>
      </w:r>
      <w:r w:rsidRPr="00BC556D">
        <w:rPr>
          <w:rFonts w:ascii="Montserrat" w:hAnsi="Montserrat" w:cs="Arial"/>
          <w:b/>
          <w:sz w:val="17"/>
          <w:szCs w:val="17"/>
          <w:lang w:val="es-MX"/>
        </w:rPr>
        <w:t xml:space="preserve"> “EL PRESTADOR DE SERVICIOS” </w:t>
      </w:r>
      <w:r w:rsidRPr="00BC556D">
        <w:rPr>
          <w:rFonts w:ascii="Montserrat" w:hAnsi="Montserrat" w:cs="Arial"/>
          <w:sz w:val="17"/>
          <w:szCs w:val="17"/>
          <w:lang w:val="es-MX"/>
        </w:rPr>
        <w:t>se obliga a constituir una garantía</w:t>
      </w:r>
      <w:r w:rsidRPr="00BC556D">
        <w:rPr>
          <w:rFonts w:ascii="Montserrat" w:hAnsi="Montserrat" w:cs="Arial"/>
          <w:b/>
          <w:sz w:val="17"/>
          <w:szCs w:val="17"/>
          <w:lang w:val="es-MX"/>
        </w:rPr>
        <w:t>)</w:t>
      </w:r>
      <w:r w:rsidRPr="00BC556D">
        <w:rPr>
          <w:rFonts w:ascii="Montserrat" w:hAnsi="Montserrat" w:cs="Arial"/>
          <w:sz w:val="17"/>
          <w:szCs w:val="17"/>
          <w:lang w:val="es-MX"/>
        </w:rPr>
        <w:t xml:space="preserve"> </w:t>
      </w:r>
      <w:r w:rsidRPr="00BC556D">
        <w:rPr>
          <w:rFonts w:ascii="Montserrat" w:hAnsi="Montserrat" w:cs="Arial"/>
          <w:b/>
          <w:bCs/>
          <w:sz w:val="17"/>
          <w:szCs w:val="17"/>
          <w:lang w:val="es-MX"/>
        </w:rPr>
        <w:t>in</w:t>
      </w:r>
      <w:r w:rsidRPr="00BC556D">
        <w:rPr>
          <w:rFonts w:ascii="Montserrat" w:hAnsi="Montserrat" w:cs="Arial"/>
          <w:b/>
          <w:sz w:val="17"/>
          <w:szCs w:val="17"/>
          <w:lang w:val="es-MX"/>
        </w:rPr>
        <w:t>divisible</w:t>
      </w:r>
      <w:r w:rsidRPr="00BC556D">
        <w:rPr>
          <w:rFonts w:ascii="Montserrat" w:hAnsi="Montserrat" w:cs="Arial"/>
          <w:sz w:val="17"/>
          <w:szCs w:val="17"/>
          <w:lang w:val="es-MX"/>
        </w:rPr>
        <w:t xml:space="preserve"> por el cumplimiento fiel y exacto de todas las obligaciones derivadas de este contrato, mediante fianza expedida por compañía afianzadora mexicana autorizada por la Comisión Nacional de Seguros y de Fianzas, a favor de “EL CONALEP</w:t>
      </w:r>
      <w:r w:rsidRPr="00BC556D">
        <w:rPr>
          <w:rFonts w:ascii="Montserrat" w:hAnsi="Montserrat" w:cs="Arial"/>
          <w:b/>
          <w:sz w:val="17"/>
          <w:szCs w:val="17"/>
          <w:lang w:val="es-MX"/>
        </w:rPr>
        <w:t>,</w:t>
      </w:r>
      <w:r w:rsidRPr="00BC556D">
        <w:rPr>
          <w:rFonts w:ascii="Montserrat" w:hAnsi="Montserrat" w:cs="Arial"/>
          <w:sz w:val="17"/>
          <w:szCs w:val="17"/>
          <w:lang w:val="es-MX"/>
        </w:rPr>
        <w:t xml:space="preserve"> por un importe equivalente al </w:t>
      </w:r>
      <w:r w:rsidRPr="00BC556D">
        <w:rPr>
          <w:rFonts w:ascii="Montserrat" w:hAnsi="Montserrat" w:cs="Arial"/>
          <w:b/>
          <w:sz w:val="17"/>
          <w:szCs w:val="17"/>
          <w:u w:val="single"/>
          <w:lang w:val="es-MX"/>
        </w:rPr>
        <w:t xml:space="preserve">10% </w:t>
      </w:r>
      <w:r w:rsidRPr="00BC556D">
        <w:rPr>
          <w:rFonts w:ascii="Montserrat" w:hAnsi="Montserrat" w:cs="Arial"/>
          <w:sz w:val="17"/>
          <w:szCs w:val="17"/>
          <w:lang w:val="es-MX"/>
        </w:rPr>
        <w:t xml:space="preserve">del monto total del contrato, sin incluir el IVA.   </w:t>
      </w:r>
    </w:p>
    <w:p w14:paraId="203341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 xml:space="preserve">Dicha fianza deberá ser entregada a </w:t>
      </w:r>
      <w:r w:rsidRPr="00BC556D">
        <w:rPr>
          <w:rFonts w:ascii="Montserrat" w:hAnsi="Montserrat" w:cs="Arial"/>
          <w:b/>
          <w:sz w:val="17"/>
          <w:szCs w:val="17"/>
          <w:lang w:val="es-MX"/>
        </w:rPr>
        <w:t>“EL CONALEP”</w:t>
      </w:r>
      <w:r w:rsidRPr="00BC556D">
        <w:rPr>
          <w:rFonts w:ascii="Montserrat" w:hAnsi="Montserrat" w:cs="Arial"/>
          <w:sz w:val="17"/>
          <w:szCs w:val="17"/>
          <w:lang w:val="es-MX"/>
        </w:rPr>
        <w:t>, a más tardar dentro de los 10 días naturales posteriores a la firma del presente contrato.</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 </w:t>
      </w:r>
    </w:p>
    <w:p w14:paraId="696C5F3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Si las disposiciones jurídicas aplicables lo permiten, la entrega de la garantía de cumplimiento se podrá realizar de manera electrónica.  </w:t>
      </w:r>
    </w:p>
    <w:p w14:paraId="7D8DD67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En caso de que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incumpla con la entrega de la garantía en el plazo establecido,</w:t>
      </w:r>
      <w:r w:rsidRPr="00BC556D">
        <w:rPr>
          <w:rFonts w:ascii="Montserrat" w:hAnsi="Montserrat" w:cs="Arial"/>
          <w:b/>
          <w:sz w:val="17"/>
          <w:szCs w:val="17"/>
          <w:lang w:val="es-MX"/>
        </w:rPr>
        <w:t xml:space="preserve"> “EL CONALEP” </w:t>
      </w:r>
      <w:r w:rsidRPr="00BC556D">
        <w:rPr>
          <w:rFonts w:ascii="Montserrat" w:hAnsi="Montserrat" w:cs="Arial"/>
          <w:sz w:val="17"/>
          <w:szCs w:val="17"/>
          <w:lang w:val="es-MX"/>
        </w:rPr>
        <w:t xml:space="preserve">podrá rescindir el contrato y dará vista al Órgano Interno de Control para que proceda en el ámbito de sus facultades.  </w:t>
      </w:r>
    </w:p>
    <w:p w14:paraId="4569550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La garantía de cumplimiento no será considerada como una limitante de responsabilidad de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derivada de sus obligaciones y garantías estipuladas en el presente instrumento jurídico, y no impedirá que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reclame la indemnización por cualquier incumplimiento que pueda exceder el valor de la garantía de cumplimiento.  </w:t>
      </w:r>
    </w:p>
    <w:p w14:paraId="74EF66D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En caso de incremento al monto del presente instrumento jurídico o modificación al plazo,</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se obliga a entregar a</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dentro de los 10 (diez días) naturales siguientes a la formalización del mismo, de conformidad con el último párrafo del artículo 91, del Reglamento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los documentos modificatorios o endosos correspondientes, debiendo contener en el documento la estipulación de que se otorga de manera conjunta, solidaria e inseparable de la garantía otorgada inicialmente.  </w:t>
      </w:r>
    </w:p>
    <w:p w14:paraId="1F4A72D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Una vez cumplidas las obligaciones a satisfacción, el servidor público facultado por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procederá inmediatamente a extender la constancia de cumplimiento de las obligaciones contractuales y </w:t>
      </w:r>
      <w:proofErr w:type="gramStart"/>
      <w:r w:rsidRPr="00BC556D">
        <w:rPr>
          <w:rFonts w:ascii="Montserrat" w:hAnsi="Montserrat" w:cs="Arial"/>
          <w:sz w:val="17"/>
          <w:szCs w:val="17"/>
          <w:lang w:val="es-MX"/>
        </w:rPr>
        <w:t>dará inicio a</w:t>
      </w:r>
      <w:proofErr w:type="gramEnd"/>
      <w:r w:rsidRPr="00BC556D">
        <w:rPr>
          <w:rFonts w:ascii="Montserrat" w:hAnsi="Montserrat" w:cs="Arial"/>
          <w:sz w:val="17"/>
          <w:szCs w:val="17"/>
          <w:lang w:val="es-MX"/>
        </w:rPr>
        <w:t xml:space="preserve"> los trámites para la cancelación de la garantía cumplimiento del contrato, lo que comunicará a</w:t>
      </w:r>
      <w:r w:rsidRPr="00BC556D">
        <w:rPr>
          <w:rFonts w:ascii="Montserrat" w:hAnsi="Montserrat" w:cs="Arial"/>
          <w:b/>
          <w:sz w:val="17"/>
          <w:szCs w:val="17"/>
          <w:lang w:val="es-MX"/>
        </w:rPr>
        <w:t xml:space="preserve"> “EL PRESTADOR DE SERVICIOS”. </w:t>
      </w:r>
    </w:p>
    <w:p w14:paraId="0624AFC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4878EB1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B) GARANTÍA PARA RESPONDER POR VICIOS OCULTOS. </w:t>
      </w:r>
      <w:r w:rsidRPr="00BC556D">
        <w:rPr>
          <w:rFonts w:ascii="Montserrat" w:hAnsi="Montserrat" w:cs="Arial"/>
          <w:sz w:val="17"/>
          <w:szCs w:val="17"/>
          <w:lang w:val="es-MX"/>
        </w:rPr>
        <w:t xml:space="preserve"> </w:t>
      </w:r>
    </w:p>
    <w:p w14:paraId="61DFC43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07783A4" w14:textId="0490E146"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quedará liberado de su obligación, una vez transcurridos</w:t>
      </w:r>
      <w:r w:rsidRPr="00BC556D">
        <w:rPr>
          <w:rFonts w:ascii="Montserrat" w:hAnsi="Montserrat" w:cs="Arial"/>
          <w:b/>
          <w:sz w:val="17"/>
          <w:szCs w:val="17"/>
          <w:lang w:val="es-MX"/>
        </w:rPr>
        <w:t xml:space="preserve"> </w:t>
      </w:r>
      <w:r w:rsidR="00810DA9">
        <w:rPr>
          <w:rFonts w:ascii="Montserrat" w:hAnsi="Montserrat" w:cs="Arial"/>
          <w:b/>
          <w:sz w:val="17"/>
          <w:szCs w:val="17"/>
          <w:u w:val="single"/>
          <w:lang w:val="es-MX"/>
        </w:rPr>
        <w:t>12</w:t>
      </w:r>
      <w:r w:rsidRPr="00BC556D">
        <w:rPr>
          <w:rFonts w:ascii="Montserrat" w:hAnsi="Montserrat" w:cs="Arial"/>
          <w:b/>
          <w:sz w:val="17"/>
          <w:szCs w:val="17"/>
          <w:u w:val="single"/>
          <w:lang w:val="es-MX"/>
        </w:rPr>
        <w:t xml:space="preserve"> meses</w:t>
      </w:r>
      <w:r w:rsidRPr="00BC556D">
        <w:rPr>
          <w:rFonts w:ascii="Montserrat" w:hAnsi="Montserrat" w:cs="Arial"/>
          <w:sz w:val="17"/>
          <w:szCs w:val="17"/>
          <w:lang w:val="es-MX"/>
        </w:rPr>
        <w:t xml:space="preserve">, contados a partir de la fecha en que conste por escrito la recepción física de los servicios prestados, siempre y cuando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no haya identificado defectos o vicios ocultos en la calidad de los servicios prestados, así como cualquier otra responsabilidad en los términos de este Contrato y convenios modificatorios respectivos. </w:t>
      </w:r>
    </w:p>
    <w:p w14:paraId="6402089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3D11474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DÉCIMA. OBLIGACIONES DE “EL PRESTADOR DE SERVICIOS”. </w:t>
      </w:r>
      <w:r w:rsidRPr="00BC556D">
        <w:rPr>
          <w:rFonts w:ascii="Montserrat" w:hAnsi="Montserrat" w:cs="Arial"/>
          <w:sz w:val="17"/>
          <w:szCs w:val="17"/>
          <w:lang w:val="es-MX"/>
        </w:rPr>
        <w:t xml:space="preserve"> </w:t>
      </w:r>
    </w:p>
    <w:p w14:paraId="5AE92DC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“EL PRESTADOR DE SERVICIOS”, se obliga a:  </w:t>
      </w:r>
    </w:p>
    <w:p w14:paraId="3E8D750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 xml:space="preserve"> </w:t>
      </w:r>
    </w:p>
    <w:p w14:paraId="53D013B7" w14:textId="77777777" w:rsidR="00BC556D" w:rsidRPr="00BC556D" w:rsidRDefault="00BC556D" w:rsidP="00BC556D">
      <w:pPr>
        <w:numPr>
          <w:ilvl w:val="0"/>
          <w:numId w:val="54"/>
        </w:numPr>
        <w:ind w:left="426"/>
        <w:jc w:val="both"/>
        <w:rPr>
          <w:rFonts w:ascii="Montserrat" w:hAnsi="Montserrat" w:cs="Arial"/>
          <w:sz w:val="17"/>
          <w:szCs w:val="17"/>
          <w:lang w:val="es-MX"/>
        </w:rPr>
      </w:pPr>
      <w:r w:rsidRPr="00BC556D">
        <w:rPr>
          <w:rFonts w:ascii="Montserrat" w:hAnsi="Montserrat" w:cs="Arial"/>
          <w:sz w:val="17"/>
          <w:szCs w:val="17"/>
          <w:lang w:val="es-MX"/>
        </w:rPr>
        <w:t xml:space="preserve">Entregar los servicios en las fechas o plazos y lugares establecidos conforme a lo pactado en el presente contrato y anexos respectivos. </w:t>
      </w:r>
    </w:p>
    <w:p w14:paraId="709142D2" w14:textId="77777777" w:rsidR="00BC556D" w:rsidRPr="00BC556D" w:rsidRDefault="00BC556D" w:rsidP="00BC556D">
      <w:pPr>
        <w:numPr>
          <w:ilvl w:val="0"/>
          <w:numId w:val="54"/>
        </w:numPr>
        <w:ind w:left="426"/>
        <w:jc w:val="both"/>
        <w:rPr>
          <w:rFonts w:ascii="Montserrat" w:hAnsi="Montserrat" w:cs="Arial"/>
          <w:sz w:val="17"/>
          <w:szCs w:val="17"/>
          <w:lang w:val="es-MX"/>
        </w:rPr>
      </w:pPr>
      <w:r w:rsidRPr="00BC556D">
        <w:rPr>
          <w:rFonts w:ascii="Montserrat" w:hAnsi="Montserrat" w:cs="Arial"/>
          <w:sz w:val="17"/>
          <w:szCs w:val="17"/>
          <w:lang w:val="es-MX"/>
        </w:rPr>
        <w:t xml:space="preserve">Cumplir con las especificaciones técnicas, de calidad y demás condiciones establecidas en el presente contrato y sus respectivos anexos. </w:t>
      </w:r>
    </w:p>
    <w:p w14:paraId="0FBD6F59" w14:textId="77777777" w:rsidR="00BC556D" w:rsidRPr="00BC556D" w:rsidRDefault="00BC556D" w:rsidP="00BC556D">
      <w:pPr>
        <w:numPr>
          <w:ilvl w:val="0"/>
          <w:numId w:val="54"/>
        </w:numPr>
        <w:ind w:left="426"/>
        <w:jc w:val="both"/>
        <w:rPr>
          <w:rFonts w:ascii="Montserrat" w:hAnsi="Montserrat" w:cs="Arial"/>
          <w:sz w:val="17"/>
          <w:szCs w:val="17"/>
          <w:lang w:val="es-MX"/>
        </w:rPr>
      </w:pPr>
      <w:r w:rsidRPr="00BC556D">
        <w:rPr>
          <w:rFonts w:ascii="Montserrat" w:hAnsi="Montserrat" w:cs="Arial"/>
          <w:sz w:val="17"/>
          <w:szCs w:val="17"/>
          <w:lang w:val="es-MX"/>
        </w:rPr>
        <w:t xml:space="preserve">Asumir la responsabilidad de cualquier daño que llegue a ocasionar 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o a terceros con motivo de la ejecución y cumplimiento del presente contrato. </w:t>
      </w:r>
    </w:p>
    <w:p w14:paraId="716562F3" w14:textId="77777777" w:rsidR="00BC556D" w:rsidRPr="00BC556D" w:rsidRDefault="00BC556D" w:rsidP="00BC556D">
      <w:pPr>
        <w:numPr>
          <w:ilvl w:val="0"/>
          <w:numId w:val="54"/>
        </w:numPr>
        <w:ind w:left="426"/>
        <w:jc w:val="both"/>
        <w:rPr>
          <w:rFonts w:ascii="Montserrat" w:hAnsi="Montserrat" w:cs="Arial"/>
          <w:sz w:val="17"/>
          <w:szCs w:val="17"/>
          <w:lang w:val="es-MX"/>
        </w:rPr>
      </w:pPr>
      <w:r w:rsidRPr="00BC556D">
        <w:rPr>
          <w:rFonts w:ascii="Montserrat" w:hAnsi="Montserrat" w:cs="Arial"/>
          <w:sz w:val="17"/>
          <w:szCs w:val="17"/>
          <w:lang w:val="es-MX"/>
        </w:rPr>
        <w:t xml:space="preserve">Proporcionar la información que le sea requerida por la Secretaría de la Función Pública y el Órgano Interno de Control, de conformidad con el artículo 107 del Reglamento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5991F844" w14:textId="77777777" w:rsidR="00BC556D" w:rsidRPr="00BC556D" w:rsidRDefault="00BC556D" w:rsidP="00BC556D">
      <w:pPr>
        <w:numPr>
          <w:ilvl w:val="0"/>
          <w:numId w:val="54"/>
        </w:numPr>
        <w:ind w:left="426"/>
        <w:jc w:val="both"/>
        <w:rPr>
          <w:rFonts w:ascii="Montserrat" w:hAnsi="Montserrat" w:cs="Arial"/>
          <w:sz w:val="17"/>
          <w:szCs w:val="17"/>
          <w:lang w:val="es-MX"/>
        </w:rPr>
      </w:pPr>
      <w:r w:rsidRPr="00BC556D">
        <w:rPr>
          <w:rFonts w:ascii="Montserrat" w:hAnsi="Montserrat" w:cs="Arial"/>
          <w:sz w:val="17"/>
          <w:szCs w:val="17"/>
          <w:lang w:val="es-MX"/>
        </w:rPr>
        <w:t xml:space="preserve">Entregar bimestralmente, las constancias de cumplimiento de la inscripción y pago de cuotas al Instituto Mexicano del Seguro Social del personal que utilice para la prestación de los servicios. </w:t>
      </w:r>
    </w:p>
    <w:p w14:paraId="4FEE296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w:t>
      </w:r>
    </w:p>
    <w:p w14:paraId="055158F5" w14:textId="7E2B8C63" w:rsidR="00BC556D" w:rsidRPr="00810DA9"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DÉCIMA PRIMERA. OBLIGACIONES DE “EL CONALEP” </w:t>
      </w:r>
    </w:p>
    <w:p w14:paraId="1CCE530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“EL CONALEP”, se obliga a: </w:t>
      </w:r>
    </w:p>
    <w:p w14:paraId="3254B4F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76B078F8" w14:textId="77777777" w:rsidR="00BC556D" w:rsidRPr="00BC556D" w:rsidRDefault="00BC556D" w:rsidP="00BC556D">
      <w:pPr>
        <w:numPr>
          <w:ilvl w:val="0"/>
          <w:numId w:val="55"/>
        </w:numPr>
        <w:ind w:left="426"/>
        <w:jc w:val="both"/>
        <w:rPr>
          <w:rFonts w:ascii="Montserrat" w:hAnsi="Montserrat" w:cs="Arial"/>
          <w:sz w:val="17"/>
          <w:szCs w:val="17"/>
          <w:lang w:val="es-MX"/>
        </w:rPr>
      </w:pPr>
      <w:r w:rsidRPr="00BC556D">
        <w:rPr>
          <w:rFonts w:ascii="Montserrat" w:hAnsi="Montserrat" w:cs="Arial"/>
          <w:sz w:val="17"/>
          <w:szCs w:val="17"/>
          <w:lang w:val="es-MX"/>
        </w:rPr>
        <w:t>Otorgar las facilidades necesarias, a efecto de que</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lleve a cabo en los términos convenidos la prestación de los servicios objeto del contrato. </w:t>
      </w:r>
    </w:p>
    <w:p w14:paraId="6B1DB63B" w14:textId="77777777" w:rsidR="00BC556D" w:rsidRPr="00BC556D" w:rsidRDefault="00BC556D" w:rsidP="00BC556D">
      <w:pPr>
        <w:ind w:left="426"/>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DE4E440" w14:textId="77777777" w:rsidR="00BC556D" w:rsidRPr="00BC556D" w:rsidRDefault="00BC556D" w:rsidP="00BC556D">
      <w:pPr>
        <w:numPr>
          <w:ilvl w:val="0"/>
          <w:numId w:val="55"/>
        </w:numPr>
        <w:ind w:left="426"/>
        <w:jc w:val="both"/>
        <w:rPr>
          <w:rFonts w:ascii="Montserrat" w:hAnsi="Montserrat" w:cs="Arial"/>
          <w:sz w:val="17"/>
          <w:szCs w:val="17"/>
          <w:lang w:val="es-MX"/>
        </w:rPr>
      </w:pPr>
      <w:r w:rsidRPr="00BC556D">
        <w:rPr>
          <w:rFonts w:ascii="Montserrat" w:hAnsi="Montserrat" w:cs="Arial"/>
          <w:sz w:val="17"/>
          <w:szCs w:val="17"/>
          <w:lang w:val="es-MX"/>
        </w:rPr>
        <w:t xml:space="preserve">Realizar el pago correspondiente en tiempo y forma. </w:t>
      </w:r>
    </w:p>
    <w:p w14:paraId="01155DF8" w14:textId="77777777" w:rsidR="00BC556D" w:rsidRPr="00BC556D" w:rsidRDefault="00BC556D" w:rsidP="00BC556D">
      <w:pPr>
        <w:ind w:left="426"/>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2BC2AA2B" w14:textId="77777777" w:rsidR="00BC556D" w:rsidRPr="00BC556D" w:rsidRDefault="00BC556D" w:rsidP="00BC556D">
      <w:pPr>
        <w:numPr>
          <w:ilvl w:val="0"/>
          <w:numId w:val="55"/>
        </w:numPr>
        <w:ind w:left="426"/>
        <w:jc w:val="both"/>
        <w:rPr>
          <w:rFonts w:ascii="Montserrat" w:hAnsi="Montserrat" w:cs="Arial"/>
          <w:sz w:val="17"/>
          <w:szCs w:val="17"/>
          <w:lang w:val="es-MX"/>
        </w:rPr>
      </w:pPr>
      <w:r w:rsidRPr="00BC556D">
        <w:rPr>
          <w:rFonts w:ascii="Montserrat" w:hAnsi="Montserrat" w:cs="Arial"/>
          <w:sz w:val="17"/>
          <w:szCs w:val="17"/>
          <w:lang w:val="es-MX"/>
        </w:rPr>
        <w:t>Extender a</w:t>
      </w:r>
      <w:r w:rsidRPr="00BC556D">
        <w:rPr>
          <w:rFonts w:ascii="Montserrat" w:hAnsi="Montserrat" w:cs="Arial"/>
          <w:b/>
          <w:sz w:val="17"/>
          <w:szCs w:val="17"/>
          <w:lang w:val="es-MX"/>
        </w:rPr>
        <w:t xml:space="preserve"> “EL PRESTADOR DE SERVICIOS”, </w:t>
      </w:r>
      <w:r w:rsidRPr="00BC556D">
        <w:rPr>
          <w:rFonts w:ascii="Montserrat" w:hAnsi="Montserrat" w:cs="Arial"/>
          <w:sz w:val="17"/>
          <w:szCs w:val="17"/>
          <w:lang w:val="es-MX"/>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6606FA81"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057AD260" w14:textId="7162DD9A" w:rsidR="00BC556D" w:rsidRPr="00810DA9"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DÉCIMA SEGUNDA. ADMINISTRACIÓN, VERIFICACIÓN, SUPERVISIÓN Y ACEPTACIÓN DE LOS SERVICIOS </w:t>
      </w:r>
    </w:p>
    <w:p w14:paraId="53E559C2"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designa como Administrador del presente contrato al C. JORGE ARTURO PICOS SILVA</w:t>
      </w:r>
      <w:r w:rsidRPr="00BC556D">
        <w:rPr>
          <w:rFonts w:ascii="Montserrat" w:hAnsi="Montserrat" w:cs="Arial"/>
          <w:b/>
          <w:sz w:val="17"/>
          <w:szCs w:val="17"/>
          <w:lang w:val="es-MX"/>
        </w:rPr>
        <w:t xml:space="preserve">, con RFC PISJ820403FV2, </w:t>
      </w:r>
      <w:r w:rsidRPr="00BC556D">
        <w:rPr>
          <w:rFonts w:ascii="Montserrat" w:hAnsi="Montserrat" w:cs="Arial"/>
          <w:sz w:val="17"/>
          <w:szCs w:val="17"/>
          <w:lang w:val="es-MX"/>
        </w:rPr>
        <w:t>en su carácter de COORDINADOR DE INFRAESTRUCTURA Y EQUIPAMIENTO</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quien dará seguimiento y verificará el cumplimiento de los derechos y obligaciones establecidos en este instrumento. </w:t>
      </w:r>
    </w:p>
    <w:p w14:paraId="4A013F29" w14:textId="2CF94722"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El Titular de la Coordinación de Infraestructura y Equipamiento (administrador del contrato), auxiliado por las personas servidoras públicas con nivel inmediato inferior, que designe por escrito, fungirán como supervisores operativos, los cuales se encargarán de verificar y avalar que los servicios se hayan ejecutado conforme al Anexo No. A y demás condiciones establecidas en el presente contrato.</w:t>
      </w:r>
    </w:p>
    <w:p w14:paraId="2CE0DB8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Los servicios se tendrán por recibidos previa revisión del administrador del presente contrato, la cual consistirá en la verificación del cumplimiento de las especificaciones establecidas y en su caso en los anexos respectivos, así como las contenidas en la propuesta técnica.  </w:t>
      </w:r>
    </w:p>
    <w:p w14:paraId="495225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CONALEP”</w:t>
      </w:r>
      <w:r w:rsidRPr="00BC556D">
        <w:rPr>
          <w:rFonts w:ascii="Montserrat" w:hAnsi="Montserrat" w:cs="Arial"/>
          <w:sz w:val="17"/>
          <w:szCs w:val="17"/>
          <w:lang w:val="es-MX"/>
        </w:rPr>
        <w:t>, a través del administrador del contrato, rechazará los servicios, que no cumplan las especificaciones establecidas en este contrato y en sus Anexos, obligándose</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en este supuesto a realizarlos nuevamente bajo su responsabilidad y sin costo adicional para </w:t>
      </w:r>
      <w:r w:rsidRPr="00BC556D">
        <w:rPr>
          <w:rFonts w:ascii="Montserrat" w:hAnsi="Montserrat" w:cs="Arial"/>
          <w:b/>
          <w:sz w:val="17"/>
          <w:szCs w:val="17"/>
          <w:lang w:val="es-MX"/>
        </w:rPr>
        <w:t xml:space="preserve">“EL CONALEP”, </w:t>
      </w:r>
      <w:r w:rsidRPr="00BC556D">
        <w:rPr>
          <w:rFonts w:ascii="Montserrat" w:hAnsi="Montserrat" w:cs="Arial"/>
          <w:sz w:val="17"/>
          <w:szCs w:val="17"/>
          <w:lang w:val="es-MX"/>
        </w:rPr>
        <w:t xml:space="preserve">sin perjuicio de la aplicación de las penas convencionales o deducciones al cobro correspondientes.  </w:t>
      </w:r>
    </w:p>
    <w:p w14:paraId="6F7D408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 </w:t>
      </w:r>
    </w:p>
    <w:p w14:paraId="33228372" w14:textId="77777777" w:rsidR="00BC556D" w:rsidRPr="00BC556D" w:rsidRDefault="00BC556D" w:rsidP="00BC556D">
      <w:pPr>
        <w:jc w:val="both"/>
        <w:rPr>
          <w:rFonts w:ascii="Montserrat" w:hAnsi="Montserrat" w:cs="Arial"/>
          <w:sz w:val="17"/>
          <w:szCs w:val="17"/>
          <w:lang w:val="es-MX"/>
        </w:rPr>
      </w:pPr>
    </w:p>
    <w:p w14:paraId="4E1969A1"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DÉCIMA TERCERA. PENAS CONVENCIONALES Y DEDUCCIONES </w:t>
      </w:r>
    </w:p>
    <w:p w14:paraId="3FF62EB0"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sz w:val="17"/>
          <w:szCs w:val="17"/>
          <w:lang w:val="es-MX"/>
        </w:rPr>
        <w:t>De conformidad con el Artículo 53 y 53 BIS de la Ley de Adquisiciones, Arrendamientos y Servicios del Sector Público, 95, 96 y 97 de su Reglamento, el “CONALEP” aplicará, con motivo de incumplimiento en la prestación de los servicios, las penas convencionales de acuerdo con lo siguiente:</w:t>
      </w:r>
    </w:p>
    <w:p w14:paraId="6269F0AD" w14:textId="77777777" w:rsidR="00BC556D" w:rsidRPr="00BC556D" w:rsidRDefault="00BC556D" w:rsidP="00BC556D">
      <w:pPr>
        <w:numPr>
          <w:ilvl w:val="0"/>
          <w:numId w:val="53"/>
        </w:numPr>
        <w:jc w:val="both"/>
        <w:rPr>
          <w:rFonts w:ascii="Montserrat" w:hAnsi="Montserrat" w:cs="Arial"/>
          <w:b/>
          <w:sz w:val="17"/>
          <w:szCs w:val="17"/>
        </w:rPr>
      </w:pPr>
      <w:r w:rsidRPr="00BC556D">
        <w:rPr>
          <w:rFonts w:ascii="Montserrat" w:hAnsi="Montserrat" w:cs="Arial"/>
          <w:b/>
          <w:sz w:val="17"/>
          <w:szCs w:val="17"/>
        </w:rPr>
        <w:t xml:space="preserve">Pena </w:t>
      </w:r>
      <w:proofErr w:type="spellStart"/>
      <w:r w:rsidRPr="00BC556D">
        <w:rPr>
          <w:rFonts w:ascii="Montserrat" w:hAnsi="Montserrat" w:cs="Arial"/>
          <w:b/>
          <w:sz w:val="17"/>
          <w:szCs w:val="17"/>
        </w:rPr>
        <w:t>Convencional</w:t>
      </w:r>
      <w:proofErr w:type="spellEnd"/>
    </w:p>
    <w:p w14:paraId="1542F56A" w14:textId="77777777" w:rsidR="00BC556D" w:rsidRPr="00BC556D" w:rsidRDefault="00BC556D" w:rsidP="00BC556D">
      <w:pPr>
        <w:jc w:val="both"/>
        <w:rPr>
          <w:rFonts w:ascii="Montserrat" w:hAnsi="Montserrat" w:cs="Arial"/>
          <w:b/>
          <w:sz w:val="17"/>
          <w:szCs w:val="17"/>
        </w:rPr>
      </w:pPr>
    </w:p>
    <w:p w14:paraId="44CDB1CF" w14:textId="77777777" w:rsidR="00BC556D" w:rsidRPr="00BC556D" w:rsidRDefault="00BC556D" w:rsidP="00BC556D">
      <w:pPr>
        <w:numPr>
          <w:ilvl w:val="0"/>
          <w:numId w:val="35"/>
        </w:numPr>
        <w:jc w:val="both"/>
        <w:rPr>
          <w:rFonts w:ascii="Montserrat" w:hAnsi="Montserrat" w:cs="Arial"/>
          <w:sz w:val="17"/>
          <w:szCs w:val="17"/>
          <w:lang w:val="es-MX"/>
        </w:rPr>
      </w:pPr>
      <w:r w:rsidRPr="00BC556D">
        <w:rPr>
          <w:rFonts w:ascii="Montserrat" w:hAnsi="Montserrat" w:cs="Arial"/>
          <w:sz w:val="17"/>
          <w:szCs w:val="17"/>
          <w:lang w:val="es-MX"/>
        </w:rPr>
        <w:t>Por atraso en el inicio de la prestación de los servicios dentro de la vigencia del contrato, la pena será por el 1% por cada día de atraso, hasta por un 10% del monto total del contrato.</w:t>
      </w:r>
    </w:p>
    <w:p w14:paraId="222B24EC" w14:textId="77777777" w:rsidR="00BC556D" w:rsidRPr="00BC556D" w:rsidRDefault="00BC556D" w:rsidP="00BC556D">
      <w:pPr>
        <w:numPr>
          <w:ilvl w:val="0"/>
          <w:numId w:val="35"/>
        </w:numPr>
        <w:jc w:val="both"/>
        <w:rPr>
          <w:rFonts w:ascii="Montserrat" w:hAnsi="Montserrat" w:cs="Arial"/>
          <w:sz w:val="17"/>
          <w:szCs w:val="17"/>
          <w:lang w:val="es-MX"/>
        </w:rPr>
      </w:pPr>
      <w:r w:rsidRPr="00BC556D">
        <w:rPr>
          <w:rFonts w:ascii="Montserrat" w:hAnsi="Montserrat" w:cs="Arial"/>
          <w:sz w:val="17"/>
          <w:szCs w:val="17"/>
          <w:lang w:val="es-MX"/>
        </w:rPr>
        <w:t>Por atraso parcial en el cumplimiento de la prestación de los servicios, la pena será por el 5% del monto total del concepto por cada día de atraso.</w:t>
      </w:r>
    </w:p>
    <w:p w14:paraId="6C343997" w14:textId="77777777" w:rsidR="00BC556D" w:rsidRPr="00BC556D" w:rsidRDefault="00BC556D" w:rsidP="00BC556D">
      <w:pPr>
        <w:jc w:val="both"/>
        <w:rPr>
          <w:rFonts w:ascii="Montserrat" w:hAnsi="Montserrat" w:cs="Arial"/>
          <w:sz w:val="17"/>
          <w:szCs w:val="17"/>
          <w:lang w:val="es-MX"/>
        </w:rPr>
      </w:pPr>
    </w:p>
    <w:p w14:paraId="465924AF" w14:textId="29BE1CA4" w:rsidR="00BC556D" w:rsidRPr="00233DD2" w:rsidRDefault="00BC556D" w:rsidP="00BC556D">
      <w:pPr>
        <w:numPr>
          <w:ilvl w:val="0"/>
          <w:numId w:val="53"/>
        </w:numPr>
        <w:jc w:val="both"/>
        <w:rPr>
          <w:rFonts w:ascii="Montserrat" w:hAnsi="Montserrat" w:cs="Arial"/>
          <w:b/>
          <w:sz w:val="17"/>
          <w:szCs w:val="17"/>
        </w:rPr>
      </w:pPr>
      <w:proofErr w:type="spellStart"/>
      <w:r w:rsidRPr="00BC556D">
        <w:rPr>
          <w:rFonts w:ascii="Montserrat" w:hAnsi="Montserrat" w:cs="Arial"/>
          <w:b/>
          <w:sz w:val="17"/>
          <w:szCs w:val="17"/>
        </w:rPr>
        <w:t>Deductivas</w:t>
      </w:r>
      <w:proofErr w:type="spellEnd"/>
      <w:r w:rsidRPr="00BC556D">
        <w:rPr>
          <w:rFonts w:ascii="Montserrat" w:hAnsi="Montserrat" w:cs="Arial"/>
          <w:b/>
          <w:sz w:val="17"/>
          <w:szCs w:val="17"/>
        </w:rPr>
        <w:t xml:space="preserve"> </w:t>
      </w:r>
    </w:p>
    <w:p w14:paraId="64E11C8C" w14:textId="77777777" w:rsidR="00BC556D" w:rsidRPr="00BC556D" w:rsidRDefault="00BC556D" w:rsidP="00BC556D">
      <w:pPr>
        <w:numPr>
          <w:ilvl w:val="0"/>
          <w:numId w:val="57"/>
        </w:numPr>
        <w:jc w:val="both"/>
        <w:rPr>
          <w:rFonts w:ascii="Montserrat" w:hAnsi="Montserrat" w:cs="Arial"/>
          <w:sz w:val="17"/>
          <w:szCs w:val="17"/>
          <w:lang w:val="es-MX"/>
        </w:rPr>
      </w:pPr>
      <w:r w:rsidRPr="00BC556D">
        <w:rPr>
          <w:rFonts w:ascii="Montserrat" w:hAnsi="Montserrat" w:cs="Arial"/>
          <w:sz w:val="17"/>
          <w:szCs w:val="17"/>
          <w:lang w:val="es-MX"/>
        </w:rPr>
        <w:t>Cuando los trabajos no cumplan con la calidad requerida, conforme a lo estipulado en el anexo 1 “EL PRESTADOR DE SERVICIOS”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 </w:t>
      </w:r>
    </w:p>
    <w:p w14:paraId="2B1111E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 xml:space="preserve">Dichas penalizaciones y/o deducciones de manera acumulada no podrán ser superiores al 10% del monto total del contrato y el </w:t>
      </w:r>
      <w:r w:rsidRPr="00BC556D">
        <w:rPr>
          <w:rFonts w:ascii="Montserrat" w:hAnsi="Montserrat" w:cs="Arial"/>
          <w:b/>
          <w:sz w:val="17"/>
          <w:szCs w:val="17"/>
          <w:lang w:val="es-MX"/>
        </w:rPr>
        <w:t>“CONALEP”</w:t>
      </w:r>
      <w:r w:rsidRPr="00BC556D">
        <w:rPr>
          <w:rFonts w:ascii="Montserrat" w:hAnsi="Montserrat" w:cs="Arial"/>
          <w:sz w:val="17"/>
          <w:szCs w:val="17"/>
          <w:lang w:val="es-MX"/>
        </w:rPr>
        <w:t xml:space="preserve"> en cualquier momento podrá llevar a cabo el procedimiento de rescisión por incumplimiento de obligaciones; estipulado en el artículo 54 de la </w:t>
      </w:r>
      <w:proofErr w:type="spellStart"/>
      <w:r w:rsidRPr="00BC556D">
        <w:rPr>
          <w:rFonts w:ascii="Montserrat" w:hAnsi="Montserrat" w:cs="Arial"/>
          <w:sz w:val="17"/>
          <w:szCs w:val="17"/>
          <w:lang w:val="es-MX"/>
        </w:rPr>
        <w:t>LAASSP</w:t>
      </w:r>
      <w:proofErr w:type="spellEnd"/>
      <w:r w:rsidRPr="00BC556D">
        <w:rPr>
          <w:rFonts w:ascii="Montserrat" w:hAnsi="Montserrat" w:cs="Arial"/>
          <w:sz w:val="17"/>
          <w:szCs w:val="17"/>
          <w:lang w:val="es-MX"/>
        </w:rPr>
        <w:t xml:space="preserve"> y 98 de su reglamento.</w:t>
      </w:r>
    </w:p>
    <w:p w14:paraId="48E9C6F4" w14:textId="77777777" w:rsidR="00BC556D" w:rsidRPr="00BC556D" w:rsidRDefault="00BC556D" w:rsidP="00BC556D">
      <w:pPr>
        <w:jc w:val="both"/>
        <w:rPr>
          <w:rFonts w:ascii="Montserrat" w:hAnsi="Montserrat" w:cs="Arial"/>
          <w:sz w:val="17"/>
          <w:szCs w:val="17"/>
          <w:lang w:val="es-MX"/>
        </w:rPr>
      </w:pPr>
    </w:p>
    <w:p w14:paraId="4B826345"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DÉCIMA QUINTA. LICENCIAS, AUTORIZACIONES Y PERMISOS </w:t>
      </w:r>
    </w:p>
    <w:p w14:paraId="642725B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se obliga a observar y mantener vigentes las licencias, autorizaciones, permisos o registros requeridos para el cumplimiento de sus obligaciones. </w:t>
      </w:r>
    </w:p>
    <w:p w14:paraId="4CDF64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31272B34"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DÉCIMA SEXTA. PÓLIZA DE RESPONSABILIDAD CIVIL </w:t>
      </w:r>
      <w:r w:rsidRPr="00BC556D">
        <w:rPr>
          <w:rFonts w:ascii="Montserrat" w:hAnsi="Montserrat" w:cs="Arial"/>
          <w:sz w:val="17"/>
          <w:szCs w:val="17"/>
          <w:lang w:val="es-MX"/>
        </w:rPr>
        <w:t xml:space="preserve"> </w:t>
      </w:r>
    </w:p>
    <w:p w14:paraId="1621D568" w14:textId="513D0354"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Para la prestación de los servicios materia del presente contrato, no se requiere que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contrate una póliza de seguro por responsabilidad civil. </w:t>
      </w:r>
    </w:p>
    <w:p w14:paraId="2B04B28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E40A96C"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DÉCIMA SÉPTIMA. TRANSPORTE</w:t>
      </w:r>
      <w:r w:rsidRPr="00BC556D">
        <w:rPr>
          <w:rFonts w:ascii="Montserrat" w:hAnsi="Montserrat" w:cs="Arial"/>
          <w:sz w:val="17"/>
          <w:szCs w:val="17"/>
          <w:lang w:val="es-MX"/>
        </w:rPr>
        <w:t xml:space="preserve">  </w:t>
      </w:r>
    </w:p>
    <w:p w14:paraId="41B074A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se obliga bajo su costa y riesgo, a transportar los servicios e insumos, desde su lugar de origen, hasta las instalaciones señaladas en el </w:t>
      </w:r>
      <w:r w:rsidRPr="00BC556D">
        <w:rPr>
          <w:rFonts w:ascii="Montserrat" w:hAnsi="Montserrat" w:cs="Arial"/>
          <w:b/>
          <w:sz w:val="17"/>
          <w:szCs w:val="17"/>
          <w:u w:val="single"/>
          <w:lang w:val="es-MX"/>
        </w:rPr>
        <w:t>ANEXO A</w:t>
      </w:r>
      <w:r w:rsidRPr="00BC556D">
        <w:rPr>
          <w:rFonts w:ascii="Montserrat" w:hAnsi="Montserrat" w:cs="Arial"/>
          <w:sz w:val="17"/>
          <w:szCs w:val="17"/>
          <w:lang w:val="es-MX"/>
        </w:rPr>
        <w:t xml:space="preserve"> del presente contrato. </w:t>
      </w:r>
    </w:p>
    <w:p w14:paraId="2978954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1203470B"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DÉCIMA OCTAVA. IMPUESTOS Y DERECHOS</w:t>
      </w:r>
      <w:r w:rsidRPr="00BC556D">
        <w:rPr>
          <w:rFonts w:ascii="Montserrat" w:hAnsi="Montserrat" w:cs="Arial"/>
          <w:sz w:val="17"/>
          <w:szCs w:val="17"/>
          <w:lang w:val="es-MX"/>
        </w:rPr>
        <w:t xml:space="preserve">  </w:t>
      </w:r>
    </w:p>
    <w:p w14:paraId="22C935B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Los impuestos, derechos y gastos que procedan con motivo de la adquisición de los servicios, objeto del presente contrato, serán pagados por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mismos que no serán repercutidos a</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w:t>
      </w:r>
      <w:r w:rsidRPr="00BC556D">
        <w:rPr>
          <w:rFonts w:ascii="Montserrat" w:hAnsi="Montserrat" w:cs="Arial"/>
          <w:b/>
          <w:sz w:val="17"/>
          <w:szCs w:val="17"/>
          <w:lang w:val="es-MX"/>
        </w:rPr>
        <w:t xml:space="preserve"> </w:t>
      </w:r>
    </w:p>
    <w:p w14:paraId="1C1E29E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sólo cubrirá, cuando aplique, lo correspondiente al Impuesto al Valor Agregado (IVA), en los términos de la normatividad aplicable y de conformidad con las disposiciones fiscales vigentes. </w:t>
      </w:r>
    </w:p>
    <w:p w14:paraId="4C39A7B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5AE48899"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DÉCIMA NOVENA.</w:t>
      </w:r>
      <w:r w:rsidRPr="00BC556D">
        <w:rPr>
          <w:rFonts w:ascii="Montserrat" w:hAnsi="Montserrat" w:cs="Arial"/>
          <w:sz w:val="17"/>
          <w:szCs w:val="17"/>
          <w:lang w:val="es-MX"/>
        </w:rPr>
        <w:t xml:space="preserve"> </w:t>
      </w:r>
      <w:r w:rsidRPr="00BC556D">
        <w:rPr>
          <w:rFonts w:ascii="Montserrat" w:hAnsi="Montserrat" w:cs="Arial"/>
          <w:b/>
          <w:sz w:val="17"/>
          <w:szCs w:val="17"/>
          <w:lang w:val="es-MX"/>
        </w:rPr>
        <w:t xml:space="preserve">PROHIBICIÓN DE CESIÓN DE DERECHOS Y OBLIGACIONES </w:t>
      </w:r>
    </w:p>
    <w:p w14:paraId="0C59435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w:t>
      </w:r>
    </w:p>
    <w:p w14:paraId="5779B181"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729B8B96"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VIGÉSIMA. DERECHOS DE AUTOR, PATENTES Y/O MARCAS</w:t>
      </w:r>
      <w:r w:rsidRPr="00BC556D">
        <w:rPr>
          <w:rFonts w:ascii="Montserrat" w:hAnsi="Montserrat" w:cs="Arial"/>
          <w:sz w:val="17"/>
          <w:szCs w:val="17"/>
          <w:lang w:val="es-MX"/>
        </w:rPr>
        <w:t xml:space="preserve">  </w:t>
      </w:r>
    </w:p>
    <w:p w14:paraId="5446DEA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lastRenderedPageBreak/>
        <w:t>“EL PRESTADOR DE SERVICIOS”</w:t>
      </w:r>
      <w:r w:rsidRPr="00BC556D">
        <w:rPr>
          <w:rFonts w:ascii="Montserrat" w:hAnsi="Montserrat" w:cs="Arial"/>
          <w:sz w:val="17"/>
          <w:szCs w:val="17"/>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o a terceros.  </w:t>
      </w:r>
    </w:p>
    <w:p w14:paraId="3DD8422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De presentarse alguna reclamación en contra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por cualquiera de las causas antes mencionadas,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se obliga a salvaguardar los derechos e intereses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de cualquier controversia, liberándola de toda responsabilidad de carácter civil, penal, mercantil, fiscal o de cualquier otra índole, sacándola en paz y a salvo.  </w:t>
      </w:r>
    </w:p>
    <w:p w14:paraId="2C6F70D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En caso de que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tuviese que erogar recursos por cualquiera de estos conceptos,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se obliga a reembolsar de manera inmediata los recursos erogados por aquella. </w:t>
      </w:r>
    </w:p>
    <w:p w14:paraId="4A48E6A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9C5B33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VIGÉSIMA PRIMERA. CONFIDENCIALIDAD Y PROTECCIÓN DE DATOS PERSONALES.  </w:t>
      </w:r>
    </w:p>
    <w:p w14:paraId="60792C4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"LAS PARTES" </w:t>
      </w:r>
      <w:r w:rsidRPr="00BC556D">
        <w:rPr>
          <w:rFonts w:ascii="Montserrat" w:hAnsi="Montserrat" w:cs="Arial"/>
          <w:sz w:val="17"/>
          <w:szCs w:val="17"/>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BC556D">
        <w:rPr>
          <w:rFonts w:ascii="Montserrat" w:hAnsi="Montserrat" w:cs="Arial"/>
          <w:b/>
          <w:sz w:val="17"/>
          <w:szCs w:val="17"/>
          <w:lang w:val="es-MX"/>
        </w:rPr>
        <w:t xml:space="preserve"> </w:t>
      </w:r>
    </w:p>
    <w:p w14:paraId="23A598A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Para el tratamiento de los datos personales que </w:t>
      </w: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recaben con motivo de la celebración del presente contrato, deberá de realizarse con base en lo previsto en los Avisos de Privacidad respectivos.  </w:t>
      </w:r>
    </w:p>
    <w:p w14:paraId="22DF3E1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Por tal motivo,</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asume cualquier responsabilidad que se derive del incumplimiento de su parte, o de sus empleados, a las obligaciones de confidencialidad descritas en el presente contrato.  </w:t>
      </w:r>
    </w:p>
    <w:p w14:paraId="695D4A3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3AF4649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Asimismo </w:t>
      </w:r>
      <w:r w:rsidRPr="00BC556D">
        <w:rPr>
          <w:rFonts w:ascii="Montserrat" w:hAnsi="Montserrat" w:cs="Arial"/>
          <w:b/>
          <w:sz w:val="17"/>
          <w:szCs w:val="17"/>
          <w:lang w:val="es-MX"/>
        </w:rPr>
        <w:t xml:space="preserve">“EL PRESTADOR DE SERVICIOS” </w:t>
      </w:r>
      <w:r w:rsidRPr="00BC556D">
        <w:rPr>
          <w:rFonts w:ascii="Montserrat" w:hAnsi="Montserrat" w:cs="Arial"/>
          <w:sz w:val="17"/>
          <w:szCs w:val="17"/>
          <w:lang w:val="es-MX"/>
        </w:rPr>
        <w:t>deberá</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observar lo establecido en el Anexo aplicable a la Confidencialidad de la información del presente Contrato. </w:t>
      </w:r>
    </w:p>
    <w:p w14:paraId="4CC2C09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662C68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VIGÉSIMA SEGUNDA. SUSPENSIÓN TEMPORAL DE LA PRESTACIÓN DE LOS SERVICIOS. </w:t>
      </w:r>
    </w:p>
    <w:p w14:paraId="766818CA"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Con fundamento en el artículo 55 Bis de</w:t>
      </w:r>
      <w:r w:rsidRPr="00BC556D">
        <w:rPr>
          <w:rFonts w:ascii="Montserrat" w:hAnsi="Montserrat" w:cs="Arial"/>
          <w:b/>
          <w:sz w:val="17"/>
          <w:szCs w:val="17"/>
          <w:lang w:val="es-MX"/>
        </w:rPr>
        <w:t xml:space="preserve"> </w:t>
      </w:r>
      <w:r w:rsidRPr="00BC556D">
        <w:rPr>
          <w:rFonts w:ascii="Montserrat" w:hAnsi="Montserrat" w:cs="Arial"/>
          <w:sz w:val="17"/>
          <w:szCs w:val="17"/>
          <w:lang w:val="es-MX"/>
        </w:rPr>
        <w:t>la Ley de Adquisiciones, Arrendamientos y Servicios del Sector Público</w:t>
      </w:r>
      <w:r w:rsidRPr="00BC556D">
        <w:rPr>
          <w:rFonts w:ascii="Montserrat" w:hAnsi="Montserrat" w:cs="Arial"/>
          <w:b/>
          <w:sz w:val="17"/>
          <w:szCs w:val="17"/>
          <w:lang w:val="es-MX"/>
        </w:rPr>
        <w:t xml:space="preserve"> </w:t>
      </w:r>
      <w:r w:rsidRPr="00BC556D">
        <w:rPr>
          <w:rFonts w:ascii="Montserrat" w:hAnsi="Montserrat" w:cs="Arial"/>
          <w:sz w:val="17"/>
          <w:szCs w:val="17"/>
          <w:lang w:val="es-MX"/>
        </w:rPr>
        <w:t>y</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102, fracción II, de su Reglamento,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en el supuesto de caso fortuito o de fuerza mayor o por causas que le resulten imputables, podrá suspender la adquisición de los servicios, de manera temporal, quedando obligado a pagar a </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aquellos servicios que hubiesen sido efectivamente entregados, así como, al pago de gastos no recuperables previa solicitud y acreditamiento. </w:t>
      </w:r>
    </w:p>
    <w:p w14:paraId="1CA0D6DE" w14:textId="15641ADB"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Una vez que hayan desaparecido las causas que motivaron la suspensión,</w:t>
      </w:r>
      <w:r w:rsidRPr="00BC556D">
        <w:rPr>
          <w:rFonts w:ascii="Montserrat" w:hAnsi="Montserrat" w:cs="Arial"/>
          <w:b/>
          <w:sz w:val="17"/>
          <w:szCs w:val="17"/>
          <w:lang w:val="es-MX"/>
        </w:rPr>
        <w:t xml:space="preserve"> </w:t>
      </w:r>
      <w:r w:rsidRPr="00BC556D">
        <w:rPr>
          <w:rFonts w:ascii="Montserrat" w:hAnsi="Montserrat" w:cs="Arial"/>
          <w:sz w:val="17"/>
          <w:szCs w:val="17"/>
          <w:lang w:val="es-MX"/>
        </w:rPr>
        <w:t>el contrato</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podrá continuar produciendo todos sus efectos legales, si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así lo determina; y </w:t>
      </w:r>
      <w:proofErr w:type="gramStart"/>
      <w:r w:rsidRPr="00BC556D">
        <w:rPr>
          <w:rFonts w:ascii="Montserrat" w:hAnsi="Montserrat" w:cs="Arial"/>
          <w:sz w:val="17"/>
          <w:szCs w:val="17"/>
          <w:lang w:val="es-MX"/>
        </w:rPr>
        <w:t>en caso que</w:t>
      </w:r>
      <w:proofErr w:type="gramEnd"/>
      <w:r w:rsidRPr="00BC556D">
        <w:rPr>
          <w:rFonts w:ascii="Montserrat" w:hAnsi="Montserrat" w:cs="Arial"/>
          <w:sz w:val="17"/>
          <w:szCs w:val="17"/>
          <w:lang w:val="es-MX"/>
        </w:rPr>
        <w:t xml:space="preserve"> subsistan los supuestos que dieron origen a la suspensión, se podrá iniciar la terminación anticipada del contrato, conforme lo dispuesto en la cláusula siguiente. </w:t>
      </w:r>
    </w:p>
    <w:p w14:paraId="615FB9F2"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VIGÉSIMA TERCERA. TERMINACIÓN ANTICIPADA DEL CONTRATO</w:t>
      </w:r>
      <w:r w:rsidRPr="00BC556D">
        <w:rPr>
          <w:rFonts w:ascii="Montserrat" w:hAnsi="Montserrat" w:cs="Arial"/>
          <w:sz w:val="17"/>
          <w:szCs w:val="17"/>
          <w:lang w:val="es-MX"/>
        </w:rPr>
        <w:t xml:space="preserve">  </w:t>
      </w:r>
    </w:p>
    <w:p w14:paraId="306D54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“EL CONALEP” </w:t>
      </w:r>
      <w:r w:rsidRPr="00BC556D">
        <w:rPr>
          <w:rFonts w:ascii="Montserrat" w:hAnsi="Montserrat" w:cs="Arial"/>
          <w:sz w:val="17"/>
          <w:szCs w:val="17"/>
          <w:lang w:val="es-MX"/>
        </w:rPr>
        <w:t>cuando concurran razones de interés general, o bien, cuando por causas justificadas se extinga la necesidad de requerir</w:t>
      </w:r>
      <w:r w:rsidRPr="00BC556D">
        <w:rPr>
          <w:rFonts w:ascii="Montserrat" w:hAnsi="Montserrat" w:cs="Arial"/>
          <w:b/>
          <w:sz w:val="17"/>
          <w:szCs w:val="17"/>
          <w:lang w:val="es-MX"/>
        </w:rPr>
        <w:t xml:space="preserve"> </w:t>
      </w:r>
      <w:r w:rsidRPr="00BC556D">
        <w:rPr>
          <w:rFonts w:ascii="Montserrat" w:hAnsi="Montserrat" w:cs="Arial"/>
          <w:sz w:val="17"/>
          <w:szCs w:val="17"/>
          <w:lang w:val="es-MX"/>
        </w:rPr>
        <w:t>los servicios</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originalmente contratados y se demuestre que de continuar con el cumplimiento de las obligaciones pactadas, se ocasionaría algún daño o perjuicio a </w:t>
      </w:r>
      <w:r w:rsidRPr="00BC556D">
        <w:rPr>
          <w:rFonts w:ascii="Montserrat" w:hAnsi="Montserrat" w:cs="Arial"/>
          <w:b/>
          <w:sz w:val="17"/>
          <w:szCs w:val="17"/>
          <w:lang w:val="es-MX"/>
        </w:rPr>
        <w:t>“EL CONALEP”</w:t>
      </w:r>
      <w:r w:rsidRPr="00BC556D">
        <w:rPr>
          <w:rFonts w:ascii="Montserrat" w:hAnsi="Montserrat" w:cs="Arial"/>
          <w:sz w:val="17"/>
          <w:szCs w:val="17"/>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sin responsabilidad alguna para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ello con independencia de lo establecido en la cláusula que antecede. </w:t>
      </w:r>
    </w:p>
    <w:p w14:paraId="6D57446C"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Cuando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determine dar por terminado anticipadamente el contrato, lo notificará a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hasta con 30 (treinta) días naturales anteriores al hecho, debiendo sustentarlo en un dictamen fundado y motivado, en el que, se precisarán las razones o causas que dieron origen a la misma y pagará a</w:t>
      </w:r>
      <w:r w:rsidRPr="00BC556D">
        <w:rPr>
          <w:rFonts w:ascii="Montserrat" w:hAnsi="Montserrat" w:cs="Arial"/>
          <w:b/>
          <w:sz w:val="17"/>
          <w:szCs w:val="17"/>
          <w:lang w:val="es-MX"/>
        </w:rPr>
        <w:t xml:space="preserve"> “EL PRESTADOR DE SERVICIOS” </w:t>
      </w:r>
      <w:r w:rsidRPr="00BC556D">
        <w:rPr>
          <w:rFonts w:ascii="Montserrat" w:hAnsi="Montserrat" w:cs="Arial"/>
          <w:sz w:val="17"/>
          <w:szCs w:val="17"/>
          <w:lang w:val="es-MX"/>
        </w:rPr>
        <w:t>la parte proporcional de los servicios</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p>
    <w:p w14:paraId="47E8C491"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47C9C6B7"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VIGÉSIMA CUARTA. RESCISIÓN </w:t>
      </w:r>
      <w:r w:rsidRPr="00BC556D">
        <w:rPr>
          <w:rFonts w:ascii="Montserrat" w:hAnsi="Montserrat" w:cs="Arial"/>
          <w:sz w:val="17"/>
          <w:szCs w:val="17"/>
          <w:lang w:val="es-MX"/>
        </w:rPr>
        <w:t xml:space="preserve"> </w:t>
      </w:r>
    </w:p>
    <w:p w14:paraId="22D944B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“EL CONALEP” </w:t>
      </w:r>
      <w:r w:rsidRPr="00BC556D">
        <w:rPr>
          <w:rFonts w:ascii="Montserrat" w:hAnsi="Montserrat" w:cs="Arial"/>
          <w:sz w:val="17"/>
          <w:szCs w:val="17"/>
          <w:lang w:val="es-MX"/>
        </w:rPr>
        <w:t xml:space="preserve">podrá iniciar en cualquier momento el procedimiento de rescisión, cuando </w:t>
      </w:r>
      <w:r w:rsidRPr="00BC556D">
        <w:rPr>
          <w:rFonts w:ascii="Montserrat" w:hAnsi="Montserrat" w:cs="Arial"/>
          <w:b/>
          <w:sz w:val="17"/>
          <w:szCs w:val="17"/>
          <w:lang w:val="es-MX"/>
        </w:rPr>
        <w:t xml:space="preserve">“EL PRESTADOR DE SERVICIOS” </w:t>
      </w:r>
      <w:r w:rsidRPr="00BC556D">
        <w:rPr>
          <w:rFonts w:ascii="Montserrat" w:hAnsi="Montserrat" w:cs="Arial"/>
          <w:sz w:val="17"/>
          <w:szCs w:val="17"/>
          <w:lang w:val="es-MX"/>
        </w:rPr>
        <w:t xml:space="preserve">incurra en alguna de las siguientes causales: </w:t>
      </w:r>
      <w:r w:rsidRPr="00BC556D">
        <w:rPr>
          <w:rFonts w:ascii="Montserrat" w:hAnsi="Montserrat" w:cs="Arial"/>
          <w:b/>
          <w:sz w:val="17"/>
          <w:szCs w:val="17"/>
          <w:lang w:val="es-MX"/>
        </w:rPr>
        <w:t xml:space="preserve"> </w:t>
      </w:r>
    </w:p>
    <w:p w14:paraId="042E8324"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Contravenir los términos pactados para la adquisición de los servicios, establecidos en el presente contrato;</w:t>
      </w:r>
      <w:r w:rsidRPr="00BC556D">
        <w:rPr>
          <w:rFonts w:ascii="Montserrat" w:hAnsi="Montserrat" w:cs="Arial"/>
          <w:b/>
          <w:sz w:val="17"/>
          <w:szCs w:val="17"/>
          <w:lang w:val="es-MX"/>
        </w:rPr>
        <w:t xml:space="preserve"> </w:t>
      </w:r>
    </w:p>
    <w:p w14:paraId="0769C151"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Transferir en todo o en parte las obligaciones que deriven del presente contrato a un tercero ajeno a la relación contractual; </w:t>
      </w:r>
    </w:p>
    <w:p w14:paraId="7F29ED9B"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Ceder los derechos de cobro derivados del contrato, sin contar con la conformidad previa y por escrito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w:t>
      </w:r>
    </w:p>
    <w:p w14:paraId="068D4175"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Suspender total o parcialmente y sin causa justificada la entrega de los servicios del presente contrato; </w:t>
      </w:r>
    </w:p>
    <w:p w14:paraId="7414D994"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No realizar la entrega de los servicios en tiempo y forma conforme a lo establecido en el presente contrato y sus respectivos anexos; </w:t>
      </w:r>
    </w:p>
    <w:p w14:paraId="5EEBE5D2"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No proporcionar a los Órganos de Fiscalización, la información que le sea requerida con motivo de las auditorías, visitas e inspecciones que realicen; </w:t>
      </w:r>
    </w:p>
    <w:p w14:paraId="1ADC883A"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lastRenderedPageBreak/>
        <w:t xml:space="preserve">Ser declarado en concurso mercantil, o por cualquier otra causa distinta o análoga que afecte su patrimonio; </w:t>
      </w:r>
    </w:p>
    <w:p w14:paraId="1962D1DE"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En caso de que compruebe la falsedad de alguna manifestación, información o documentación proporcionada para efecto del presente contrato;  </w:t>
      </w:r>
    </w:p>
    <w:p w14:paraId="7F19FF58"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No presentar bimestralmente, las constancias de la inscripción y pago de cuotas al Instituto </w:t>
      </w:r>
    </w:p>
    <w:p w14:paraId="2365E10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Mexicano del Seguro Social del personal que utilice para la prestación de los servicios; </w:t>
      </w:r>
    </w:p>
    <w:p w14:paraId="1676D8BC"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No entregar dentro de los 10 (diez) días naturales siguientes a la fecha de firma del presente contrato, la garantía de cumplimiento </w:t>
      </w:r>
      <w:proofErr w:type="gramStart"/>
      <w:r w:rsidRPr="00BC556D">
        <w:rPr>
          <w:rFonts w:ascii="Montserrat" w:hAnsi="Montserrat" w:cs="Arial"/>
          <w:sz w:val="17"/>
          <w:szCs w:val="17"/>
          <w:lang w:val="es-MX"/>
        </w:rPr>
        <w:t>del mismo</w:t>
      </w:r>
      <w:proofErr w:type="gramEnd"/>
      <w:r w:rsidRPr="00BC556D">
        <w:rPr>
          <w:rFonts w:ascii="Montserrat" w:hAnsi="Montserrat" w:cs="Arial"/>
          <w:sz w:val="17"/>
          <w:szCs w:val="17"/>
          <w:lang w:val="es-MX"/>
        </w:rPr>
        <w:t xml:space="preserve">; </w:t>
      </w:r>
    </w:p>
    <w:p w14:paraId="68655C31"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Cuando la suma de las deducciones al pago, excedan el límite máximo establecido para las deducciones; </w:t>
      </w:r>
    </w:p>
    <w:p w14:paraId="138EB0F9"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Divulgar, transferir o utilizar la información que conozca en el desarrollo del cumplimiento del objeto del presente contrato, sin contar con la autorización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en los términos de lo dispuesto en la </w:t>
      </w:r>
      <w:r w:rsidRPr="00BC556D">
        <w:rPr>
          <w:rFonts w:ascii="Montserrat" w:hAnsi="Montserrat" w:cs="Arial"/>
          <w:b/>
          <w:sz w:val="17"/>
          <w:szCs w:val="17"/>
          <w:lang w:val="es-MX"/>
        </w:rPr>
        <w:t>CLÁUSULA VIGÉSIMA PRIMERA DE CONFIDENCIALIDAD Y PROTECCIÓN DE DATOS PERSONALES</w:t>
      </w:r>
      <w:r w:rsidRPr="00BC556D">
        <w:rPr>
          <w:rFonts w:ascii="Montserrat" w:hAnsi="Montserrat" w:cs="Arial"/>
          <w:sz w:val="17"/>
          <w:szCs w:val="17"/>
          <w:lang w:val="es-MX"/>
        </w:rPr>
        <w:t xml:space="preserve"> del presente instrumento jurídico;</w:t>
      </w:r>
      <w:r w:rsidRPr="00BC556D">
        <w:rPr>
          <w:rFonts w:ascii="Montserrat" w:hAnsi="Montserrat" w:cs="Arial"/>
          <w:b/>
          <w:sz w:val="17"/>
          <w:szCs w:val="17"/>
          <w:lang w:val="es-MX"/>
        </w:rPr>
        <w:t xml:space="preserve"> </w:t>
      </w:r>
    </w:p>
    <w:p w14:paraId="64280CE2"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Impedir el desempeño normal de labores de</w:t>
      </w:r>
      <w:r w:rsidRPr="00BC556D">
        <w:rPr>
          <w:rFonts w:ascii="Montserrat" w:hAnsi="Montserrat" w:cs="Arial"/>
          <w:b/>
          <w:sz w:val="17"/>
          <w:szCs w:val="17"/>
          <w:lang w:val="es-MX"/>
        </w:rPr>
        <w:t xml:space="preserve"> “EL CONALEP”; </w:t>
      </w:r>
    </w:p>
    <w:p w14:paraId="6F831E6E"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Cambiar su nacionalidad por otra e invocar la protección de su gobierno contra reclamaciones y órdenes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cuando sea extranjero, y </w:t>
      </w:r>
    </w:p>
    <w:p w14:paraId="1433441F" w14:textId="77777777" w:rsidR="00BC556D" w:rsidRPr="00BC556D" w:rsidRDefault="00BC556D" w:rsidP="00BC556D">
      <w:pPr>
        <w:numPr>
          <w:ilvl w:val="0"/>
          <w:numId w:val="56"/>
        </w:numPr>
        <w:ind w:left="426"/>
        <w:jc w:val="both"/>
        <w:rPr>
          <w:rFonts w:ascii="Montserrat" w:hAnsi="Montserrat" w:cs="Arial"/>
          <w:sz w:val="17"/>
          <w:szCs w:val="17"/>
          <w:lang w:val="es-MX"/>
        </w:rPr>
      </w:pPr>
      <w:r w:rsidRPr="00BC556D">
        <w:rPr>
          <w:rFonts w:ascii="Montserrat" w:hAnsi="Montserrat" w:cs="Arial"/>
          <w:sz w:val="17"/>
          <w:szCs w:val="17"/>
          <w:lang w:val="es-MX"/>
        </w:rPr>
        <w:t xml:space="preserve">Incumplir cualquier obligación distinta de las anteriores y derivadas del presente contrato.  </w:t>
      </w:r>
    </w:p>
    <w:p w14:paraId="0DC90AF1"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Para el caso de optar por la rescisión del contrato,</w:t>
      </w:r>
      <w:r w:rsidRPr="00BC556D">
        <w:rPr>
          <w:rFonts w:ascii="Montserrat" w:hAnsi="Montserrat" w:cs="Arial"/>
          <w:b/>
          <w:sz w:val="17"/>
          <w:szCs w:val="17"/>
          <w:lang w:val="es-MX"/>
        </w:rPr>
        <w:t xml:space="preserve"> “EL CONALEP” </w:t>
      </w:r>
      <w:r w:rsidRPr="00BC556D">
        <w:rPr>
          <w:rFonts w:ascii="Montserrat" w:hAnsi="Montserrat" w:cs="Arial"/>
          <w:sz w:val="17"/>
          <w:szCs w:val="17"/>
          <w:lang w:val="es-MX"/>
        </w:rPr>
        <w:t>comunicará por escrito a</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74B5836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Transcurrido dicho término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en un plazo de 15 (quince) días hábiles siguientes, tomando en consideración los argumentos y pruebas que hubiere hecho valer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determinará de manera fundada y motivada dar o no por rescindido el contrato, y comunicará a</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dicha determinación dentro del citado plazo.</w:t>
      </w:r>
      <w:r w:rsidRPr="00BC556D">
        <w:rPr>
          <w:rFonts w:ascii="Montserrat" w:hAnsi="Montserrat" w:cs="Arial"/>
          <w:b/>
          <w:sz w:val="17"/>
          <w:szCs w:val="17"/>
          <w:lang w:val="es-MX"/>
        </w:rPr>
        <w:t xml:space="preserve"> </w:t>
      </w:r>
      <w:r w:rsidRPr="00BC556D">
        <w:rPr>
          <w:rFonts w:ascii="Montserrat" w:hAnsi="Montserrat" w:cs="Arial"/>
          <w:sz w:val="17"/>
          <w:szCs w:val="17"/>
          <w:lang w:val="es-MX"/>
        </w:rPr>
        <w:t xml:space="preserve"> </w:t>
      </w:r>
    </w:p>
    <w:p w14:paraId="728028E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Cuando se rescinda el contrato, se formulará el finiquito correspondiente, a efecto de hacer constar los pagos que deba efectuar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por concepto del contrato hasta el momento de rescisión, o los que resulten a cargo de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w:t>
      </w:r>
    </w:p>
    <w:p w14:paraId="39AD9E8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Iniciado un procedimiento de conciliación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podrá suspender el trámite del procedimiento de rescisión.  </w:t>
      </w:r>
    </w:p>
    <w:p w14:paraId="54A66F16"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Si previamente a la determinación de dar por rescindido el contrato se realiza la entrega de los servicios, el procedimiento iniciado quedará sin efecto, previa aceptación y verificación de</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de que continúa vigente la necesidad de la prestación de los servicios, aplicando, en su caso, las penas convencionales correspondientes.  </w:t>
      </w:r>
    </w:p>
    <w:p w14:paraId="10008FF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lastRenderedPageBreak/>
        <w:t>“EL CONALEP”</w:t>
      </w:r>
      <w:r w:rsidRPr="00BC556D">
        <w:rPr>
          <w:rFonts w:ascii="Montserrat" w:hAnsi="Montserrat" w:cs="Arial"/>
          <w:sz w:val="17"/>
          <w:szCs w:val="17"/>
          <w:lang w:val="es-MX"/>
        </w:rPr>
        <w:t xml:space="preserve"> podrá determinar no dar por rescindido el contrato, cuando durante el procedimiento advierta que la rescisión </w:t>
      </w:r>
      <w:proofErr w:type="gramStart"/>
      <w:r w:rsidRPr="00BC556D">
        <w:rPr>
          <w:rFonts w:ascii="Montserrat" w:hAnsi="Montserrat" w:cs="Arial"/>
          <w:sz w:val="17"/>
          <w:szCs w:val="17"/>
          <w:lang w:val="es-MX"/>
        </w:rPr>
        <w:t>del mismo</w:t>
      </w:r>
      <w:proofErr w:type="gramEnd"/>
      <w:r w:rsidRPr="00BC556D">
        <w:rPr>
          <w:rFonts w:ascii="Montserrat" w:hAnsi="Montserrat" w:cs="Arial"/>
          <w:sz w:val="17"/>
          <w:szCs w:val="17"/>
          <w:lang w:val="es-MX"/>
        </w:rPr>
        <w:t xml:space="preserve"> pudiera ocasionar algún daño o afectación a las funciones que tiene encomendadas. En este supuesto,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elaborará un dictamen en el cual justifique que los impactos económicos o de operación que se ocasionarían con la rescisión del contrato resultarían más inconvenientes.    </w:t>
      </w:r>
    </w:p>
    <w:p w14:paraId="00A08D18"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De no rescindirse el contrato,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establecerá con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2A517D5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No obstante, de que se hubiere firmado el convenio modificatorio a que se refiere el párrafo anterior, si se presenta de nueva cuenta el incumplimiento,</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quedará expresamente facultada para optar por exigir el cumplimiento del contrato, o rescindirlo, aplicando las sanciones que procedan.  </w:t>
      </w:r>
    </w:p>
    <w:p w14:paraId="1341CE6B"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Si se llevara a cabo la rescisión del contrato, y en el caso de que a</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xml:space="preserve"> se le hubieran entregado pagos progresivos, éste deberá de reintegrarlos más los intereses correspondientes, conforme a lo indicado en el artículo 51, párrafo cuarto,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5E98A81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w:t>
      </w:r>
    </w:p>
    <w:p w14:paraId="21763C70"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4FF95307"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VIGÉSIMA QUINTA. RELACIÓN Y EXCLUSIÓN LABORAL</w:t>
      </w:r>
      <w:r w:rsidRPr="00BC556D">
        <w:rPr>
          <w:rFonts w:ascii="Montserrat" w:hAnsi="Montserrat" w:cs="Arial"/>
          <w:sz w:val="17"/>
          <w:szCs w:val="17"/>
          <w:lang w:val="es-MX"/>
        </w:rPr>
        <w:t xml:space="preserve">  </w:t>
      </w:r>
    </w:p>
    <w:p w14:paraId="2AF3122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reconoce y acepta ser el único patrón de todos y cada uno de los trabajadores que intervienen en la adquisición de los servicios, deslindando de toda responsabilidad a</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4A0D31F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BC556D">
        <w:rPr>
          <w:rFonts w:ascii="Montserrat" w:hAnsi="Montserrat" w:cs="Arial"/>
          <w:b/>
          <w:sz w:val="17"/>
          <w:szCs w:val="17"/>
          <w:lang w:val="es-MX"/>
        </w:rPr>
        <w:t>“EL CONALEP”</w:t>
      </w:r>
      <w:r w:rsidRPr="00BC556D">
        <w:rPr>
          <w:rFonts w:ascii="Montserrat" w:hAnsi="Montserrat" w:cs="Arial"/>
          <w:sz w:val="17"/>
          <w:szCs w:val="17"/>
          <w:lang w:val="es-MX"/>
        </w:rPr>
        <w:t xml:space="preserve">, así como en la ejecución de los servicios.  </w:t>
      </w:r>
    </w:p>
    <w:p w14:paraId="7743E1D2"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Para cualquier caso no previsto,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exime expresamente a</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de cualquier responsabilidad laboral, civil o penal o de cualquier otra especie que en su caso pudiera llegar a generarse, relacionado con el presente contrato.  </w:t>
      </w:r>
    </w:p>
    <w:p w14:paraId="023B1B7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Para el caso que, con posterioridad a la conclusión del presente contrato,</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reciba una demanda laboral por parte de trabajadores de</w:t>
      </w:r>
      <w:r w:rsidRPr="00BC556D">
        <w:rPr>
          <w:rFonts w:ascii="Montserrat" w:hAnsi="Montserrat" w:cs="Arial"/>
          <w:b/>
          <w:sz w:val="17"/>
          <w:szCs w:val="17"/>
          <w:lang w:val="es-MX"/>
        </w:rPr>
        <w:t xml:space="preserve"> “EL PRESTADOR DE SERVICIOS”</w:t>
      </w:r>
      <w:r w:rsidRPr="00BC556D">
        <w:rPr>
          <w:rFonts w:ascii="Montserrat" w:hAnsi="Montserrat" w:cs="Arial"/>
          <w:sz w:val="17"/>
          <w:szCs w:val="17"/>
          <w:lang w:val="es-MX"/>
        </w:rPr>
        <w:t>, en la que se demande la solidaridad y/o sustitución patronal a</w:t>
      </w:r>
      <w:r w:rsidRPr="00BC556D">
        <w:rPr>
          <w:rFonts w:ascii="Montserrat" w:hAnsi="Montserrat" w:cs="Arial"/>
          <w:b/>
          <w:sz w:val="17"/>
          <w:szCs w:val="17"/>
          <w:lang w:val="es-MX"/>
        </w:rPr>
        <w:t xml:space="preserve"> “EL CONALEP”</w:t>
      </w:r>
      <w:r w:rsidRPr="00BC556D">
        <w:rPr>
          <w:rFonts w:ascii="Montserrat" w:hAnsi="Montserrat" w:cs="Arial"/>
          <w:sz w:val="17"/>
          <w:szCs w:val="17"/>
          <w:lang w:val="es-MX"/>
        </w:rPr>
        <w:t xml:space="preserve">, </w:t>
      </w:r>
      <w:r w:rsidRPr="00BC556D">
        <w:rPr>
          <w:rFonts w:ascii="Montserrat" w:hAnsi="Montserrat" w:cs="Arial"/>
          <w:b/>
          <w:sz w:val="17"/>
          <w:szCs w:val="17"/>
          <w:lang w:val="es-MX"/>
        </w:rPr>
        <w:t>“EL PRESTADOR DE SERVICIOS”</w:t>
      </w:r>
      <w:r w:rsidRPr="00BC556D">
        <w:rPr>
          <w:rFonts w:ascii="Montserrat" w:hAnsi="Montserrat" w:cs="Arial"/>
          <w:sz w:val="17"/>
          <w:szCs w:val="17"/>
          <w:lang w:val="es-MX"/>
        </w:rPr>
        <w:t xml:space="preserve"> queda obligado a dar cumplimiento a lo establecido en la presente cláusula. </w:t>
      </w:r>
    </w:p>
    <w:p w14:paraId="309A815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lastRenderedPageBreak/>
        <w:t xml:space="preserve"> </w:t>
      </w:r>
    </w:p>
    <w:p w14:paraId="32600ABF"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VIGÉSIMA SEXTA. DISCREPANCIAS </w:t>
      </w:r>
      <w:r w:rsidRPr="00BC556D">
        <w:rPr>
          <w:rFonts w:ascii="Montserrat" w:hAnsi="Montserrat" w:cs="Arial"/>
          <w:sz w:val="17"/>
          <w:szCs w:val="17"/>
          <w:lang w:val="es-MX"/>
        </w:rPr>
        <w:t xml:space="preserve"> </w:t>
      </w:r>
    </w:p>
    <w:p w14:paraId="298917B5"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“LAS PARTES” </w:t>
      </w:r>
      <w:r w:rsidRPr="00BC556D">
        <w:rPr>
          <w:rFonts w:ascii="Montserrat" w:hAnsi="Montserrat" w:cs="Arial"/>
          <w:sz w:val="17"/>
          <w:szCs w:val="17"/>
          <w:lang w:val="es-MX"/>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BC556D">
        <w:rPr>
          <w:rFonts w:ascii="Montserrat" w:hAnsi="Montserrat" w:cs="Arial"/>
          <w:b/>
          <w:sz w:val="17"/>
          <w:szCs w:val="17"/>
          <w:lang w:val="es-MX"/>
        </w:rPr>
        <w:t>“</w:t>
      </w:r>
      <w:proofErr w:type="spellStart"/>
      <w:r w:rsidRPr="00BC556D">
        <w:rPr>
          <w:rFonts w:ascii="Montserrat" w:hAnsi="Montserrat" w:cs="Arial"/>
          <w:b/>
          <w:sz w:val="17"/>
          <w:szCs w:val="17"/>
          <w:lang w:val="es-MX"/>
        </w:rPr>
        <w:t>LAASSP</w:t>
      </w:r>
      <w:proofErr w:type="spellEnd"/>
      <w:r w:rsidRPr="00BC556D">
        <w:rPr>
          <w:rFonts w:ascii="Montserrat" w:hAnsi="Montserrat" w:cs="Arial"/>
          <w:b/>
          <w:sz w:val="17"/>
          <w:szCs w:val="17"/>
          <w:lang w:val="es-MX"/>
        </w:rPr>
        <w:t>”</w:t>
      </w:r>
      <w:r w:rsidRPr="00BC556D">
        <w:rPr>
          <w:rFonts w:ascii="Montserrat" w:hAnsi="Montserrat" w:cs="Arial"/>
          <w:sz w:val="17"/>
          <w:szCs w:val="17"/>
          <w:lang w:val="es-MX"/>
        </w:rPr>
        <w:t xml:space="preserve">. </w:t>
      </w:r>
    </w:p>
    <w:p w14:paraId="0B5F37D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5EED4E8D"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VIGÉSIMA SÉPTIMA. CONCILIACIÓN. </w:t>
      </w:r>
      <w:r w:rsidRPr="00BC556D">
        <w:rPr>
          <w:rFonts w:ascii="Montserrat" w:hAnsi="Montserrat" w:cs="Arial"/>
          <w:sz w:val="17"/>
          <w:szCs w:val="17"/>
          <w:lang w:val="es-MX"/>
        </w:rPr>
        <w:t xml:space="preserve"> </w:t>
      </w:r>
    </w:p>
    <w:p w14:paraId="50EB5A3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6FF054B4"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71EE7918"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VIGÉSIMA OCTAVA. DOMICILIOS </w:t>
      </w:r>
      <w:r w:rsidRPr="00BC556D">
        <w:rPr>
          <w:rFonts w:ascii="Montserrat" w:hAnsi="Montserrat" w:cs="Arial"/>
          <w:sz w:val="17"/>
          <w:szCs w:val="17"/>
          <w:lang w:val="es-MX"/>
        </w:rPr>
        <w:t xml:space="preserve"> </w:t>
      </w:r>
    </w:p>
    <w:p w14:paraId="64A889B9"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BC556D">
        <w:rPr>
          <w:rFonts w:ascii="Montserrat" w:hAnsi="Montserrat" w:cs="Arial"/>
          <w:b/>
          <w:sz w:val="17"/>
          <w:szCs w:val="17"/>
          <w:lang w:val="es-MX"/>
        </w:rPr>
        <w:t xml:space="preserve"> </w:t>
      </w:r>
    </w:p>
    <w:p w14:paraId="30B86FBA"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2EA2ED2A"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VIGÉSIMA NOVENA. LEGISLACIÓN APLICABLE </w:t>
      </w:r>
    </w:p>
    <w:p w14:paraId="3B713FB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r w:rsidRPr="00BC556D">
        <w:rPr>
          <w:rFonts w:ascii="Montserrat" w:hAnsi="Montserrat" w:cs="Arial"/>
          <w:b/>
          <w:sz w:val="17"/>
          <w:szCs w:val="17"/>
          <w:lang w:val="es-MX"/>
        </w:rPr>
        <w:t xml:space="preserve">“LAS PARTES” </w:t>
      </w:r>
      <w:r w:rsidRPr="00BC556D">
        <w:rPr>
          <w:rFonts w:ascii="Montserrat" w:hAnsi="Montserrat" w:cs="Arial"/>
          <w:sz w:val="17"/>
          <w:szCs w:val="17"/>
          <w:lang w:val="es-MX"/>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02A753EA"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684ADD18" w14:textId="77777777" w:rsidR="00BC556D" w:rsidRPr="00BC556D" w:rsidRDefault="00BC556D" w:rsidP="00BC556D">
      <w:pPr>
        <w:jc w:val="both"/>
        <w:rPr>
          <w:rFonts w:ascii="Montserrat" w:hAnsi="Montserrat" w:cs="Arial"/>
          <w:b/>
          <w:sz w:val="17"/>
          <w:szCs w:val="17"/>
          <w:lang w:val="es-MX"/>
        </w:rPr>
      </w:pPr>
      <w:r w:rsidRPr="00BC556D">
        <w:rPr>
          <w:rFonts w:ascii="Montserrat" w:hAnsi="Montserrat" w:cs="Arial"/>
          <w:b/>
          <w:sz w:val="17"/>
          <w:szCs w:val="17"/>
          <w:lang w:val="es-MX"/>
        </w:rPr>
        <w:t xml:space="preserve">TRIGÉSIMA. JURISDICCIÓN </w:t>
      </w:r>
      <w:r w:rsidRPr="00BC556D">
        <w:rPr>
          <w:rFonts w:ascii="Montserrat" w:hAnsi="Montserrat" w:cs="Arial"/>
          <w:sz w:val="17"/>
          <w:szCs w:val="17"/>
          <w:lang w:val="es-MX"/>
        </w:rPr>
        <w:t xml:space="preserve"> </w:t>
      </w:r>
    </w:p>
    <w:p w14:paraId="1B10DE8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“LAS PARTES”</w:t>
      </w:r>
      <w:r w:rsidRPr="00BC556D">
        <w:rPr>
          <w:rFonts w:ascii="Montserrat" w:hAnsi="Montserrat" w:cs="Arial"/>
          <w:sz w:val="17"/>
          <w:szCs w:val="17"/>
          <w:lang w:val="es-MX"/>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sidRPr="00BC556D">
        <w:rPr>
          <w:rFonts w:ascii="Montserrat" w:hAnsi="Montserrat" w:cs="Arial"/>
          <w:sz w:val="17"/>
          <w:szCs w:val="17"/>
          <w:lang w:val="es-MX"/>
        </w:rPr>
        <w:t>en razón de</w:t>
      </w:r>
      <w:proofErr w:type="gramEnd"/>
      <w:r w:rsidRPr="00BC556D">
        <w:rPr>
          <w:rFonts w:ascii="Montserrat" w:hAnsi="Montserrat" w:cs="Arial"/>
          <w:sz w:val="17"/>
          <w:szCs w:val="17"/>
          <w:lang w:val="es-MX"/>
        </w:rPr>
        <w:t xml:space="preserve"> su domicilio actual o futuro.</w:t>
      </w:r>
      <w:r w:rsidRPr="00BC556D">
        <w:rPr>
          <w:rFonts w:ascii="Montserrat" w:hAnsi="Montserrat" w:cs="Arial"/>
          <w:b/>
          <w:sz w:val="17"/>
          <w:szCs w:val="17"/>
          <w:lang w:val="es-MX"/>
        </w:rPr>
        <w:t xml:space="preserve"> </w:t>
      </w:r>
    </w:p>
    <w:p w14:paraId="7136A93A"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lastRenderedPageBreak/>
        <w:t>“LAS PARTES”</w:t>
      </w:r>
      <w:r w:rsidRPr="00BC556D">
        <w:rPr>
          <w:rFonts w:ascii="Montserrat" w:hAnsi="Montserrat" w:cs="Arial"/>
          <w:sz w:val="17"/>
          <w:szCs w:val="17"/>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r w:rsidRPr="00BC556D">
        <w:rPr>
          <w:rFonts w:ascii="Montserrat" w:hAnsi="Montserrat" w:cs="Arial"/>
          <w:b/>
          <w:sz w:val="17"/>
          <w:szCs w:val="17"/>
          <w:lang w:val="es-MX"/>
        </w:rPr>
        <w:t xml:space="preserve"> </w:t>
      </w:r>
    </w:p>
    <w:p w14:paraId="59070663"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7D8CE897"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POR: </w:t>
      </w:r>
    </w:p>
    <w:p w14:paraId="2AF35D91" w14:textId="6407D119"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“EL CONALEP” </w:t>
      </w:r>
    </w:p>
    <w:tbl>
      <w:tblPr>
        <w:tblW w:w="10059" w:type="dxa"/>
        <w:tblInd w:w="-2" w:type="dxa"/>
        <w:tblCellMar>
          <w:top w:w="41" w:type="dxa"/>
          <w:bottom w:w="56" w:type="dxa"/>
          <w:right w:w="8" w:type="dxa"/>
        </w:tblCellMar>
        <w:tblLook w:val="04A0" w:firstRow="1" w:lastRow="0" w:firstColumn="1" w:lastColumn="0" w:noHBand="0" w:noVBand="1"/>
      </w:tblPr>
      <w:tblGrid>
        <w:gridCol w:w="3688"/>
        <w:gridCol w:w="3684"/>
        <w:gridCol w:w="2687"/>
      </w:tblGrid>
      <w:tr w:rsidR="00BC556D" w:rsidRPr="00BC556D" w14:paraId="54275C73" w14:textId="77777777" w:rsidTr="00E7517D">
        <w:trPr>
          <w:trHeight w:val="451"/>
        </w:trPr>
        <w:tc>
          <w:tcPr>
            <w:tcW w:w="3688" w:type="dxa"/>
            <w:tcBorders>
              <w:top w:val="single" w:sz="6" w:space="0" w:color="DDDDDD"/>
              <w:left w:val="single" w:sz="6" w:space="0" w:color="DDDDDD"/>
              <w:bottom w:val="single" w:sz="6" w:space="0" w:color="DDDDDD"/>
              <w:right w:val="single" w:sz="6" w:space="0" w:color="DDDDDD"/>
            </w:tcBorders>
            <w:vAlign w:val="center"/>
          </w:tcPr>
          <w:p w14:paraId="55593EF1"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b/>
                <w:sz w:val="17"/>
                <w:szCs w:val="17"/>
                <w:lang w:val="es-MX"/>
              </w:rPr>
              <w:t xml:space="preserve">NOMBRE </w:t>
            </w:r>
          </w:p>
        </w:tc>
        <w:tc>
          <w:tcPr>
            <w:tcW w:w="3684" w:type="dxa"/>
            <w:tcBorders>
              <w:top w:val="single" w:sz="6" w:space="0" w:color="DDDDDD"/>
              <w:left w:val="single" w:sz="6" w:space="0" w:color="DDDDDD"/>
              <w:bottom w:val="single" w:sz="6" w:space="0" w:color="DDDDDD"/>
              <w:right w:val="single" w:sz="6" w:space="0" w:color="DDDDDD"/>
            </w:tcBorders>
            <w:vAlign w:val="center"/>
          </w:tcPr>
          <w:p w14:paraId="5BD09763"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b/>
                <w:sz w:val="17"/>
                <w:szCs w:val="17"/>
                <w:lang w:val="es-MX"/>
              </w:rPr>
              <w:t xml:space="preserve">CARGO </w:t>
            </w:r>
          </w:p>
        </w:tc>
        <w:tc>
          <w:tcPr>
            <w:tcW w:w="2687" w:type="dxa"/>
            <w:tcBorders>
              <w:top w:val="single" w:sz="6" w:space="0" w:color="DDDDDD"/>
              <w:left w:val="single" w:sz="6" w:space="0" w:color="DDDDDD"/>
              <w:bottom w:val="single" w:sz="6" w:space="0" w:color="DDDDDD"/>
              <w:right w:val="single" w:sz="6" w:space="0" w:color="DDDDDD"/>
            </w:tcBorders>
            <w:vAlign w:val="center"/>
          </w:tcPr>
          <w:p w14:paraId="6C4CAA1F" w14:textId="77777777" w:rsidR="00BC556D" w:rsidRPr="00BC556D" w:rsidRDefault="00BC556D" w:rsidP="00E7517D">
            <w:pPr>
              <w:jc w:val="both"/>
              <w:rPr>
                <w:rFonts w:ascii="Montserrat" w:hAnsi="Montserrat" w:cs="Arial"/>
                <w:sz w:val="17"/>
                <w:szCs w:val="17"/>
                <w:lang w:val="es-MX"/>
              </w:rPr>
            </w:pPr>
            <w:proofErr w:type="spellStart"/>
            <w:r w:rsidRPr="00BC556D">
              <w:rPr>
                <w:rFonts w:ascii="Montserrat" w:hAnsi="Montserrat" w:cs="Arial"/>
                <w:b/>
                <w:sz w:val="17"/>
                <w:szCs w:val="17"/>
                <w:lang w:val="es-MX"/>
              </w:rPr>
              <w:t>R.F.C</w:t>
            </w:r>
            <w:proofErr w:type="spellEnd"/>
            <w:r w:rsidRPr="00BC556D">
              <w:rPr>
                <w:rFonts w:ascii="Montserrat" w:hAnsi="Montserrat" w:cs="Arial"/>
                <w:b/>
                <w:sz w:val="17"/>
                <w:szCs w:val="17"/>
                <w:lang w:val="es-MX"/>
              </w:rPr>
              <w:t xml:space="preserve"> </w:t>
            </w:r>
          </w:p>
        </w:tc>
      </w:tr>
      <w:tr w:rsidR="00BC556D" w:rsidRPr="00BC556D" w14:paraId="2CFBB6ED" w14:textId="77777777" w:rsidTr="00E7517D">
        <w:trPr>
          <w:trHeight w:val="566"/>
        </w:trPr>
        <w:tc>
          <w:tcPr>
            <w:tcW w:w="3688" w:type="dxa"/>
            <w:tcBorders>
              <w:top w:val="single" w:sz="6" w:space="0" w:color="DDDDDD"/>
              <w:left w:val="single" w:sz="6" w:space="0" w:color="DDDDDD"/>
              <w:bottom w:val="single" w:sz="6" w:space="0" w:color="DDDDDD"/>
              <w:right w:val="single" w:sz="6" w:space="0" w:color="DDDDDD"/>
            </w:tcBorders>
            <w:vAlign w:val="bottom"/>
          </w:tcPr>
          <w:p w14:paraId="051284EB"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3281D662"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DIRECTOR DE INFRAESTRUCTURA Y </w:t>
            </w:r>
          </w:p>
          <w:p w14:paraId="3A0A2B1E"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ADQUISICIONES </w:t>
            </w:r>
          </w:p>
        </w:tc>
        <w:tc>
          <w:tcPr>
            <w:tcW w:w="2687" w:type="dxa"/>
            <w:tcBorders>
              <w:top w:val="single" w:sz="6" w:space="0" w:color="DDDDDD"/>
              <w:left w:val="single" w:sz="6" w:space="0" w:color="DDDDDD"/>
              <w:bottom w:val="single" w:sz="6" w:space="0" w:color="DDDDDD"/>
              <w:right w:val="single" w:sz="6" w:space="0" w:color="DDDDDD"/>
            </w:tcBorders>
            <w:vAlign w:val="bottom"/>
          </w:tcPr>
          <w:p w14:paraId="3324FC9C"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MOSR811130ST1 </w:t>
            </w:r>
          </w:p>
        </w:tc>
      </w:tr>
      <w:tr w:rsidR="00BC556D" w:rsidRPr="00BC556D" w14:paraId="1DF117E6" w14:textId="77777777" w:rsidTr="00E7517D">
        <w:trPr>
          <w:trHeight w:val="574"/>
        </w:trPr>
        <w:tc>
          <w:tcPr>
            <w:tcW w:w="3688" w:type="dxa"/>
            <w:tcBorders>
              <w:top w:val="single" w:sz="6" w:space="0" w:color="DDDDDD"/>
              <w:left w:val="single" w:sz="6" w:space="0" w:color="DDDDDD"/>
              <w:bottom w:val="single" w:sz="6" w:space="0" w:color="DDDDDD"/>
              <w:right w:val="single" w:sz="6" w:space="0" w:color="DDDDDD"/>
            </w:tcBorders>
            <w:vAlign w:val="center"/>
          </w:tcPr>
          <w:p w14:paraId="4FA57C29"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JORGE ARTURO PICOS SILVA </w:t>
            </w:r>
          </w:p>
        </w:tc>
        <w:tc>
          <w:tcPr>
            <w:tcW w:w="3684" w:type="dxa"/>
            <w:tcBorders>
              <w:top w:val="single" w:sz="6" w:space="0" w:color="DDDDDD"/>
              <w:left w:val="single" w:sz="6" w:space="0" w:color="DDDDDD"/>
              <w:bottom w:val="single" w:sz="6" w:space="0" w:color="DDDDDD"/>
              <w:right w:val="single" w:sz="6" w:space="0" w:color="DDDDDD"/>
            </w:tcBorders>
          </w:tcPr>
          <w:p w14:paraId="1A991779"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COORDINADOR DE INFRAESTRUCTURA Y EQUIPAMIENTO </w:t>
            </w:r>
          </w:p>
        </w:tc>
        <w:tc>
          <w:tcPr>
            <w:tcW w:w="2687" w:type="dxa"/>
            <w:tcBorders>
              <w:top w:val="single" w:sz="6" w:space="0" w:color="DDDDDD"/>
              <w:left w:val="single" w:sz="6" w:space="0" w:color="DDDDDD"/>
              <w:bottom w:val="single" w:sz="6" w:space="0" w:color="DDDDDD"/>
              <w:right w:val="single" w:sz="6" w:space="0" w:color="DDDDDD"/>
            </w:tcBorders>
            <w:vAlign w:val="center"/>
          </w:tcPr>
          <w:p w14:paraId="7E2649FB"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vertAlign w:val="superscript"/>
                <w:lang w:val="es-MX"/>
              </w:rPr>
              <w:t xml:space="preserve"> </w:t>
            </w:r>
            <w:r w:rsidRPr="00BC556D">
              <w:rPr>
                <w:rFonts w:ascii="Montserrat" w:hAnsi="Montserrat" w:cs="Arial"/>
                <w:sz w:val="17"/>
                <w:szCs w:val="17"/>
                <w:vertAlign w:val="superscript"/>
                <w:lang w:val="es-MX"/>
              </w:rPr>
              <w:tab/>
            </w:r>
            <w:r w:rsidRPr="00BC556D">
              <w:rPr>
                <w:rFonts w:ascii="Montserrat" w:hAnsi="Montserrat" w:cs="Arial"/>
                <w:sz w:val="17"/>
                <w:szCs w:val="17"/>
                <w:lang w:val="es-MX"/>
              </w:rPr>
              <w:t xml:space="preserve">PISJ820403FV2 </w:t>
            </w:r>
          </w:p>
        </w:tc>
      </w:tr>
      <w:tr w:rsidR="00BC556D" w:rsidRPr="00BC556D" w14:paraId="1BD7BF20" w14:textId="77777777" w:rsidTr="00E7517D">
        <w:trPr>
          <w:trHeight w:val="595"/>
        </w:trPr>
        <w:tc>
          <w:tcPr>
            <w:tcW w:w="3688" w:type="dxa"/>
            <w:tcBorders>
              <w:top w:val="single" w:sz="6" w:space="0" w:color="DDDDDD"/>
              <w:left w:val="single" w:sz="6" w:space="0" w:color="DDDDDD"/>
              <w:bottom w:val="single" w:sz="4" w:space="0" w:color="DDDDDD"/>
              <w:right w:val="single" w:sz="6" w:space="0" w:color="DDDDDD"/>
            </w:tcBorders>
            <w:vAlign w:val="bottom"/>
          </w:tcPr>
          <w:p w14:paraId="452E93D1"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26E99AC9"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COORDINADOR DE ADQUISICIONES Y </w:t>
            </w:r>
          </w:p>
          <w:p w14:paraId="6AE3CD09"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SERVICIOS </w:t>
            </w:r>
          </w:p>
        </w:tc>
        <w:tc>
          <w:tcPr>
            <w:tcW w:w="2687" w:type="dxa"/>
            <w:tcBorders>
              <w:top w:val="single" w:sz="6" w:space="0" w:color="DDDDDD"/>
              <w:left w:val="single" w:sz="6" w:space="0" w:color="DDDDDD"/>
              <w:bottom w:val="single" w:sz="4" w:space="0" w:color="DDDDDD"/>
              <w:right w:val="single" w:sz="6" w:space="0" w:color="DDDDDD"/>
            </w:tcBorders>
            <w:vAlign w:val="bottom"/>
          </w:tcPr>
          <w:p w14:paraId="403DBF11"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 xml:space="preserve">MAAL550507SY8 </w:t>
            </w:r>
          </w:p>
        </w:tc>
      </w:tr>
    </w:tbl>
    <w:p w14:paraId="3ECC0132"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sz w:val="17"/>
          <w:szCs w:val="17"/>
          <w:lang w:val="es-MX"/>
        </w:rPr>
        <w:t xml:space="preserve"> </w:t>
      </w:r>
    </w:p>
    <w:p w14:paraId="2161EDEA" w14:textId="5238F7A4"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w:t>
      </w:r>
    </w:p>
    <w:p w14:paraId="44F0FA42"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POR: </w:t>
      </w:r>
    </w:p>
    <w:p w14:paraId="6BBD7E0E"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“EL PRESTADOR DE SERVICIOS” </w:t>
      </w:r>
    </w:p>
    <w:p w14:paraId="5F99D53F" w14:textId="77777777" w:rsidR="00BC556D" w:rsidRPr="00BC556D" w:rsidRDefault="00BC556D" w:rsidP="00BC556D">
      <w:pPr>
        <w:jc w:val="both"/>
        <w:rPr>
          <w:rFonts w:ascii="Montserrat" w:hAnsi="Montserrat" w:cs="Arial"/>
          <w:sz w:val="17"/>
          <w:szCs w:val="17"/>
          <w:lang w:val="es-MX"/>
        </w:rPr>
      </w:pPr>
      <w:r w:rsidRPr="00BC556D">
        <w:rPr>
          <w:rFonts w:ascii="Montserrat" w:hAnsi="Montserrat" w:cs="Arial"/>
          <w:b/>
          <w:sz w:val="17"/>
          <w:szCs w:val="17"/>
          <w:lang w:val="es-MX"/>
        </w:rPr>
        <w:t xml:space="preserve"> </w:t>
      </w:r>
    </w:p>
    <w:tbl>
      <w:tblPr>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BC556D" w:rsidRPr="00BC556D" w14:paraId="20F2D6C5" w14:textId="77777777" w:rsidTr="00E7517D">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2B96BCF6"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b/>
                <w:sz w:val="17"/>
                <w:szCs w:val="17"/>
                <w:lang w:val="es-MX"/>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50DBF27F" w14:textId="77777777" w:rsidR="00BC556D" w:rsidRPr="00BC556D" w:rsidRDefault="00BC556D" w:rsidP="00E7517D">
            <w:pPr>
              <w:jc w:val="both"/>
              <w:rPr>
                <w:rFonts w:ascii="Montserrat" w:hAnsi="Montserrat" w:cs="Arial"/>
                <w:sz w:val="17"/>
                <w:szCs w:val="17"/>
                <w:lang w:val="es-MX"/>
              </w:rPr>
            </w:pPr>
            <w:proofErr w:type="spellStart"/>
            <w:r w:rsidRPr="00BC556D">
              <w:rPr>
                <w:rFonts w:ascii="Montserrat" w:hAnsi="Montserrat" w:cs="Arial"/>
                <w:b/>
                <w:sz w:val="17"/>
                <w:szCs w:val="17"/>
                <w:lang w:val="es-MX"/>
              </w:rPr>
              <w:t>R.F.C</w:t>
            </w:r>
            <w:proofErr w:type="spellEnd"/>
            <w:r w:rsidRPr="00BC556D">
              <w:rPr>
                <w:rFonts w:ascii="Montserrat" w:hAnsi="Montserrat" w:cs="Arial"/>
                <w:b/>
                <w:sz w:val="17"/>
                <w:szCs w:val="17"/>
                <w:lang w:val="es-MX"/>
              </w:rPr>
              <w:t xml:space="preserve"> </w:t>
            </w:r>
          </w:p>
        </w:tc>
      </w:tr>
      <w:tr w:rsidR="00BC556D" w:rsidRPr="00BC556D" w14:paraId="5C41A4AE" w14:textId="77777777" w:rsidTr="00E7517D">
        <w:trPr>
          <w:trHeight w:val="331"/>
        </w:trPr>
        <w:tc>
          <w:tcPr>
            <w:tcW w:w="5389" w:type="dxa"/>
            <w:tcBorders>
              <w:top w:val="single" w:sz="6" w:space="0" w:color="DDDDDD"/>
              <w:left w:val="single" w:sz="6" w:space="0" w:color="DDDDDD"/>
              <w:bottom w:val="single" w:sz="6" w:space="0" w:color="DDDDDD"/>
              <w:right w:val="single" w:sz="6" w:space="0" w:color="DDDDDD"/>
            </w:tcBorders>
          </w:tcPr>
          <w:p w14:paraId="1F25F4DF"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w:t>
            </w:r>
          </w:p>
        </w:tc>
        <w:tc>
          <w:tcPr>
            <w:tcW w:w="5670" w:type="dxa"/>
            <w:tcBorders>
              <w:top w:val="single" w:sz="6" w:space="0" w:color="DDDDDD"/>
              <w:left w:val="single" w:sz="6" w:space="0" w:color="DDDDDD"/>
              <w:bottom w:val="single" w:sz="6" w:space="0" w:color="DDDDDD"/>
              <w:right w:val="single" w:sz="6" w:space="0" w:color="DDDDDD"/>
            </w:tcBorders>
          </w:tcPr>
          <w:p w14:paraId="0E2FD66C" w14:textId="77777777" w:rsidR="00BC556D" w:rsidRPr="00BC556D" w:rsidRDefault="00BC556D" w:rsidP="00E7517D">
            <w:pPr>
              <w:jc w:val="both"/>
              <w:rPr>
                <w:rFonts w:ascii="Montserrat" w:hAnsi="Montserrat" w:cs="Arial"/>
                <w:sz w:val="17"/>
                <w:szCs w:val="17"/>
                <w:lang w:val="es-MX"/>
              </w:rPr>
            </w:pPr>
            <w:r w:rsidRPr="00BC556D">
              <w:rPr>
                <w:rFonts w:ascii="Montserrat" w:hAnsi="Montserrat" w:cs="Arial"/>
                <w:sz w:val="17"/>
                <w:szCs w:val="17"/>
                <w:lang w:val="es-MX"/>
              </w:rPr>
              <w:t>-----------------------------------------------</w:t>
            </w:r>
          </w:p>
        </w:tc>
      </w:tr>
    </w:tbl>
    <w:p w14:paraId="4FF47975" w14:textId="77777777" w:rsidR="0098331B" w:rsidRPr="00DD2DED" w:rsidRDefault="0098331B" w:rsidP="00E855F8">
      <w:pPr>
        <w:spacing w:line="240" w:lineRule="auto"/>
        <w:jc w:val="both"/>
        <w:rPr>
          <w:rFonts w:ascii="Montserrat" w:eastAsia="Montserrat" w:hAnsi="Montserrat" w:cs="Montserrat"/>
          <w:b/>
          <w:sz w:val="14"/>
          <w:szCs w:val="14"/>
          <w:lang w:val="es-MX"/>
        </w:rPr>
      </w:pPr>
    </w:p>
    <w:bookmarkEnd w:id="34"/>
    <w:tbl>
      <w:tblPr>
        <w:tblStyle w:val="Tablaconcuadrcula"/>
        <w:tblW w:w="0" w:type="auto"/>
        <w:shd w:val="clear" w:color="auto" w:fill="0070C0"/>
        <w:tblLook w:val="04A0" w:firstRow="1" w:lastRow="0" w:firstColumn="1" w:lastColumn="0" w:noHBand="0" w:noVBand="1"/>
      </w:tblPr>
      <w:tblGrid>
        <w:gridCol w:w="10070"/>
      </w:tblGrid>
      <w:tr w:rsidR="001034EC" w:rsidRPr="000B17EF" w14:paraId="172A716F" w14:textId="77777777" w:rsidTr="005523A1">
        <w:tc>
          <w:tcPr>
            <w:tcW w:w="10070" w:type="dxa"/>
            <w:shd w:val="clear" w:color="auto" w:fill="0070C0"/>
          </w:tcPr>
          <w:p w14:paraId="0B5993EB" w14:textId="79DA1FC7" w:rsidR="001034EC" w:rsidRPr="008906BA" w:rsidRDefault="001034EC" w:rsidP="00E855F8">
            <w:pPr>
              <w:spacing w:line="240" w:lineRule="auto"/>
              <w:jc w:val="center"/>
              <w:rPr>
                <w:rFonts w:ascii="Montserrat" w:eastAsia="Montserrat" w:hAnsi="Montserrat" w:cs="Montserrat"/>
                <w:b/>
                <w:color w:val="FFFFFF" w:themeColor="background1"/>
                <w:sz w:val="18"/>
                <w:szCs w:val="18"/>
                <w:lang w:val="es-MX"/>
              </w:rPr>
            </w:pPr>
            <w:r w:rsidRPr="00DD2DED">
              <w:rPr>
                <w:rFonts w:ascii="Montserrat" w:hAnsi="Montserrat"/>
                <w:sz w:val="16"/>
                <w:szCs w:val="16"/>
                <w:lang w:val="es-MX"/>
              </w:rPr>
              <w:br w:type="page"/>
            </w:r>
            <w:r w:rsidRPr="008906BA">
              <w:rPr>
                <w:rFonts w:ascii="Montserrat" w:eastAsia="Montserrat" w:hAnsi="Montserrat" w:cs="Montserrat"/>
                <w:b/>
                <w:color w:val="FFFFFF" w:themeColor="background1"/>
                <w:sz w:val="18"/>
                <w:szCs w:val="18"/>
                <w:lang w:val="es-MX"/>
              </w:rPr>
              <w:t>FORMATO I</w:t>
            </w:r>
          </w:p>
          <w:p w14:paraId="068C5E10" w14:textId="77777777" w:rsidR="001034EC" w:rsidRPr="008906BA" w:rsidRDefault="001034EC" w:rsidP="00E855F8">
            <w:pPr>
              <w:spacing w:line="240" w:lineRule="auto"/>
              <w:jc w:val="center"/>
              <w:rPr>
                <w:rFonts w:ascii="Montserrat" w:eastAsia="Montserrat" w:hAnsi="Montserrat" w:cs="Montserrat"/>
                <w:b/>
                <w:color w:val="FFFFFF" w:themeColor="background1"/>
                <w:sz w:val="18"/>
                <w:szCs w:val="18"/>
                <w:lang w:val="es-MX"/>
              </w:rPr>
            </w:pPr>
            <w:r w:rsidRPr="008906BA">
              <w:rPr>
                <w:rFonts w:ascii="Montserrat" w:eastAsia="Montserrat" w:hAnsi="Montserrat" w:cs="Montserrat"/>
                <w:b/>
                <w:color w:val="FFFFFF" w:themeColor="background1"/>
                <w:sz w:val="18"/>
                <w:szCs w:val="18"/>
                <w:lang w:val="es-MX"/>
              </w:rPr>
              <w:t>FORMATO DE FIANZA DE CUMPLIMIENTO DE LAS OBLIGACIONES DEL CONTRATO</w:t>
            </w:r>
          </w:p>
          <w:p w14:paraId="52014E6C" w14:textId="77777777" w:rsidR="001034EC" w:rsidRPr="00DD2DED" w:rsidRDefault="001034EC" w:rsidP="00E855F8">
            <w:pPr>
              <w:spacing w:line="240" w:lineRule="auto"/>
              <w:jc w:val="center"/>
              <w:rPr>
                <w:rFonts w:ascii="Montserrat" w:eastAsia="Montserrat" w:hAnsi="Montserrat" w:cs="Montserrat"/>
                <w:b/>
                <w:sz w:val="20"/>
                <w:szCs w:val="20"/>
                <w:lang w:val="es-MX"/>
              </w:rPr>
            </w:pPr>
            <w:r w:rsidRPr="008906BA">
              <w:rPr>
                <w:rFonts w:ascii="Montserrat" w:eastAsia="Montserrat" w:hAnsi="Montserrat" w:cs="Montserrat"/>
                <w:color w:val="FFFFFF"/>
                <w:sz w:val="18"/>
                <w:szCs w:val="18"/>
                <w:lang w:val="es-MX"/>
              </w:rPr>
              <w:t>(Este formato es solo de carácter informativo y no se deberá de escribir nada en el mismo, el licitante ganador deberá de enviar este formato a la afianzadora de su preferencia y la afianzadora será la encargada de llenar en su momento este formato)</w:t>
            </w:r>
          </w:p>
        </w:tc>
      </w:tr>
    </w:tbl>
    <w:p w14:paraId="524E6DE3" w14:textId="77777777" w:rsidR="001034EC" w:rsidRPr="00DD2DED" w:rsidRDefault="001034EC" w:rsidP="00E855F8">
      <w:pPr>
        <w:pStyle w:val="Textoindependiente3"/>
        <w:rPr>
          <w:rFonts w:ascii="Montserrat" w:hAnsi="Montserrat" w:cs="Arial"/>
          <w:kern w:val="24"/>
          <w:sz w:val="16"/>
          <w:szCs w:val="16"/>
        </w:rPr>
      </w:pPr>
    </w:p>
    <w:p w14:paraId="25DA9102"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bCs/>
          <w:color w:val="2F2F2F"/>
          <w:sz w:val="18"/>
          <w:szCs w:val="18"/>
          <w:lang w:val="es-MX" w:eastAsia="es-MX"/>
        </w:rPr>
      </w:pPr>
      <w:r w:rsidRPr="00605ED4">
        <w:rPr>
          <w:rFonts w:ascii="Montserrat" w:eastAsia="Times New Roman" w:hAnsi="Montserrat" w:cs="Arial"/>
          <w:b/>
          <w:bCs/>
          <w:color w:val="2F2F2F"/>
          <w:sz w:val="18"/>
          <w:szCs w:val="18"/>
          <w:lang w:val="es-MX" w:eastAsia="es-MX"/>
        </w:rPr>
        <w:t>(Afianzadora o Aseguradora)</w:t>
      </w:r>
    </w:p>
    <w:p w14:paraId="4CF9B0A6"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p>
    <w:p w14:paraId="21FAAF9E"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Denominación social: __________.</w:t>
      </w:r>
      <w:r w:rsidRPr="00605ED4">
        <w:rPr>
          <w:rFonts w:ascii="Montserrat" w:eastAsia="Times New Roman" w:hAnsi="Montserrat" w:cs="Arial"/>
          <w:color w:val="2F2F2F"/>
          <w:sz w:val="18"/>
          <w:szCs w:val="18"/>
          <w:lang w:val="es-MX" w:eastAsia="es-MX"/>
        </w:rPr>
        <w:t> en lo sucesivo (la "Afianzadora" o la "Aseguradora")</w:t>
      </w:r>
    </w:p>
    <w:p w14:paraId="292FF5AD"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Domicilio: __________________.</w:t>
      </w:r>
    </w:p>
    <w:p w14:paraId="2FF0A6F2"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Autorización del Gobierno Federal para operar: _________ </w:t>
      </w:r>
      <w:r w:rsidRPr="00605ED4">
        <w:rPr>
          <w:rFonts w:ascii="Montserrat" w:eastAsia="Times New Roman" w:hAnsi="Montserrat" w:cs="Arial"/>
          <w:color w:val="2F2F2F"/>
          <w:sz w:val="18"/>
          <w:szCs w:val="18"/>
          <w:lang w:val="es-MX" w:eastAsia="es-MX"/>
        </w:rPr>
        <w:t>(Número de oficio y fecha)</w:t>
      </w:r>
    </w:p>
    <w:p w14:paraId="3E415520"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color w:val="2F2F2F"/>
          <w:sz w:val="18"/>
          <w:szCs w:val="18"/>
          <w:lang w:val="es-MX" w:eastAsia="es-MX"/>
        </w:rPr>
      </w:pPr>
      <w:r w:rsidRPr="00605ED4">
        <w:rPr>
          <w:rFonts w:ascii="Montserrat" w:eastAsia="Times New Roman" w:hAnsi="Montserrat" w:cs="Arial"/>
          <w:b/>
          <w:color w:val="2F2F2F"/>
          <w:sz w:val="18"/>
          <w:szCs w:val="18"/>
          <w:lang w:val="es-MX" w:eastAsia="es-MX"/>
        </w:rPr>
        <w:t>Nombre del representante de la Afianzadora o Aseguradora: ______________</w:t>
      </w:r>
    </w:p>
    <w:p w14:paraId="6B6B83D7"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bCs/>
          <w:color w:val="2F2F2F"/>
          <w:sz w:val="18"/>
          <w:szCs w:val="18"/>
          <w:lang w:val="es-MX" w:eastAsia="es-MX"/>
        </w:rPr>
      </w:pPr>
    </w:p>
    <w:p w14:paraId="16ADB96E"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Beneficiaria: COLEGIO NACIONAL DE EDUCACIÓN PROFESIONAL TÉCNICA</w:t>
      </w:r>
      <w:r w:rsidRPr="00605ED4">
        <w:rPr>
          <w:rFonts w:ascii="Montserrat" w:eastAsia="Times New Roman" w:hAnsi="Montserrat" w:cs="Arial"/>
          <w:color w:val="2F2F2F"/>
          <w:sz w:val="18"/>
          <w:szCs w:val="18"/>
          <w:lang w:val="es-MX" w:eastAsia="es-MX"/>
        </w:rPr>
        <w:t xml:space="preserve">, en lo sucesivo "la Beneficiaria". </w:t>
      </w:r>
      <w:r w:rsidRPr="00605ED4">
        <w:rPr>
          <w:rFonts w:ascii="Montserrat" w:hAnsi="Montserrat" w:cs="Arial"/>
          <w:sz w:val="18"/>
          <w:szCs w:val="18"/>
          <w:lang w:val="es-MX"/>
        </w:rPr>
        <w:t xml:space="preserve">Registro Federal de Contribuyentes </w:t>
      </w:r>
      <w:r w:rsidRPr="00605ED4">
        <w:rPr>
          <w:rFonts w:ascii="Montserrat" w:hAnsi="Montserrat" w:cs="Arial"/>
          <w:b/>
          <w:sz w:val="18"/>
          <w:szCs w:val="18"/>
          <w:lang w:val="es-MX"/>
        </w:rPr>
        <w:t>CNE781229BK4.</w:t>
      </w:r>
    </w:p>
    <w:p w14:paraId="21AF8136"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Domicilio: </w:t>
      </w:r>
      <w:r w:rsidRPr="00605ED4">
        <w:rPr>
          <w:rFonts w:ascii="Montserrat" w:hAnsi="Montserrat" w:cs="Arial"/>
          <w:sz w:val="18"/>
          <w:szCs w:val="18"/>
          <w:lang w:val="es-MX"/>
        </w:rPr>
        <w:t>calle 16 de septiembre No. 147 Norte, Colonia Lázaro Cárdenas, Municipio de Metepec, Estado de México, C.P. 52148</w:t>
      </w:r>
      <w:r w:rsidRPr="00605ED4">
        <w:rPr>
          <w:rFonts w:ascii="Montserrat" w:eastAsia="Times New Roman" w:hAnsi="Montserrat" w:cs="Arial"/>
          <w:color w:val="2F2F2F"/>
          <w:sz w:val="18"/>
          <w:szCs w:val="18"/>
          <w:lang w:val="es-MX" w:eastAsia="es-MX"/>
        </w:rPr>
        <w:t>.</w:t>
      </w:r>
    </w:p>
    <w:p w14:paraId="64FCBCB2" w14:textId="49D3F7EB"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El medio electrónico, por el cual se pueda enviar la fianza a "la Contratante" y a "la Beneficiaria": Correo electrónico institucional: </w:t>
      </w:r>
      <w:hyperlink r:id="rId34" w:history="1">
        <w:r w:rsidRPr="00605ED4">
          <w:rPr>
            <w:rStyle w:val="Hipervnculo"/>
            <w:rFonts w:ascii="Montserrat" w:eastAsia="Times New Roman" w:hAnsi="Montserrat" w:cs="Arial"/>
            <w:sz w:val="18"/>
            <w:szCs w:val="18"/>
            <w:lang w:val="es-MX" w:eastAsia="es-MX"/>
          </w:rPr>
          <w:t>vmoreno@conalep.edu.mx</w:t>
        </w:r>
      </w:hyperlink>
      <w:r w:rsidRPr="00605ED4">
        <w:rPr>
          <w:rFonts w:ascii="Montserrat" w:eastAsia="Times New Roman" w:hAnsi="Montserrat" w:cs="Arial"/>
          <w:color w:val="2F2F2F"/>
          <w:sz w:val="18"/>
          <w:szCs w:val="18"/>
          <w:lang w:val="es-MX" w:eastAsia="es-MX"/>
        </w:rPr>
        <w:t xml:space="preserve"> y/o </w:t>
      </w:r>
      <w:r w:rsidRPr="00605ED4">
        <w:rPr>
          <w:rStyle w:val="Hipervnculo"/>
          <w:rFonts w:ascii="Montserrat" w:eastAsia="Times New Roman" w:hAnsi="Montserrat" w:cs="Arial"/>
          <w:sz w:val="18"/>
          <w:szCs w:val="18"/>
          <w:lang w:val="es-MX" w:eastAsia="es-MX"/>
        </w:rPr>
        <w:t>febernal@conalep.edu.mx</w:t>
      </w:r>
      <w:r w:rsidRPr="00605ED4">
        <w:rPr>
          <w:rFonts w:ascii="Montserrat" w:eastAsia="Times New Roman" w:hAnsi="Montserrat" w:cs="Arial"/>
          <w:color w:val="2F2F2F"/>
          <w:sz w:val="18"/>
          <w:szCs w:val="18"/>
          <w:lang w:val="es-MX" w:eastAsia="es-MX"/>
        </w:rPr>
        <w:t>.</w:t>
      </w:r>
    </w:p>
    <w:p w14:paraId="4EDFEED3"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bCs/>
          <w:color w:val="2F2F2F"/>
          <w:sz w:val="18"/>
          <w:szCs w:val="18"/>
          <w:lang w:val="es-MX" w:eastAsia="es-MX"/>
        </w:rPr>
      </w:pPr>
    </w:p>
    <w:p w14:paraId="7FD9FFA5"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Fiado (s): </w:t>
      </w:r>
      <w:r w:rsidRPr="00605ED4">
        <w:rPr>
          <w:rFonts w:ascii="Montserrat" w:eastAsia="Times New Roman" w:hAnsi="Montserrat" w:cs="Arial"/>
          <w:color w:val="2F2F2F"/>
          <w:sz w:val="18"/>
          <w:szCs w:val="18"/>
          <w:lang w:val="es-MX" w:eastAsia="es-MX"/>
        </w:rPr>
        <w:t>(En caso de proposición conjunta, el nombre y datos de cada uno de ellos)</w:t>
      </w:r>
    </w:p>
    <w:p w14:paraId="69316BD4"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Nombre o denominación social: _____________________________.</w:t>
      </w:r>
    </w:p>
    <w:p w14:paraId="28028CD8"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RFC: __________.</w:t>
      </w:r>
    </w:p>
    <w:p w14:paraId="04E1F25F"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Domicilio: _____________________________.</w:t>
      </w:r>
      <w:r w:rsidRPr="00605ED4">
        <w:rPr>
          <w:rFonts w:ascii="Montserrat" w:eastAsia="Times New Roman" w:hAnsi="Montserrat" w:cs="Arial"/>
          <w:color w:val="2F2F2F"/>
          <w:sz w:val="18"/>
          <w:szCs w:val="18"/>
          <w:lang w:val="es-MX" w:eastAsia="es-MX"/>
        </w:rPr>
        <w:t> (El mismo que aparezca en el contrato principal)</w:t>
      </w:r>
    </w:p>
    <w:p w14:paraId="6B1BC6F4"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Datos de la póliza:</w:t>
      </w:r>
    </w:p>
    <w:p w14:paraId="23AC716F"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Número: _________________________. </w:t>
      </w:r>
      <w:r w:rsidRPr="00605ED4">
        <w:rPr>
          <w:rFonts w:ascii="Montserrat" w:eastAsia="Times New Roman" w:hAnsi="Montserrat" w:cs="Arial"/>
          <w:color w:val="2F2F2F"/>
          <w:sz w:val="18"/>
          <w:szCs w:val="18"/>
          <w:lang w:val="es-MX" w:eastAsia="es-MX"/>
        </w:rPr>
        <w:t>(Número asignado por la "Afianzadora" o la "Aseguradora")</w:t>
      </w:r>
    </w:p>
    <w:p w14:paraId="29886D4B"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Monto Afianzado: _________________. </w:t>
      </w:r>
      <w:r w:rsidRPr="00605ED4">
        <w:rPr>
          <w:rFonts w:ascii="Montserrat" w:eastAsia="Times New Roman" w:hAnsi="Montserrat" w:cs="Arial"/>
          <w:color w:val="2F2F2F"/>
          <w:sz w:val="18"/>
          <w:szCs w:val="18"/>
          <w:lang w:val="es-MX" w:eastAsia="es-MX"/>
        </w:rPr>
        <w:t>(Con letra y número, sin incluir el Impuesto al Valor Agregado).</w:t>
      </w:r>
    </w:p>
    <w:p w14:paraId="71D59209"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Moneda: _________.</w:t>
      </w:r>
    </w:p>
    <w:p w14:paraId="29506187"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Fecha de expedición: ______________.</w:t>
      </w:r>
    </w:p>
    <w:p w14:paraId="0BBA2E12"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bCs/>
          <w:color w:val="2F2F2F"/>
          <w:sz w:val="18"/>
          <w:szCs w:val="18"/>
          <w:lang w:val="es-MX" w:eastAsia="es-MX"/>
        </w:rPr>
      </w:pPr>
    </w:p>
    <w:p w14:paraId="00861A98"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Obligación garantizada</w:t>
      </w:r>
      <w:r w:rsidRPr="00605ED4">
        <w:rPr>
          <w:rFonts w:ascii="Montserrat" w:eastAsia="Times New Roman" w:hAnsi="Montserrat" w:cs="Arial"/>
          <w:color w:val="2F2F2F"/>
          <w:sz w:val="18"/>
          <w:szCs w:val="18"/>
          <w:lang w:val="es-MX" w:eastAsia="es-MX"/>
        </w:rPr>
        <w:t>: El cumplimiento de las obligaciones estipuladas en el contrato en los términos de la Cláusula PRIMERA de la presente póliza de fianza.</w:t>
      </w:r>
    </w:p>
    <w:p w14:paraId="33B6F995"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Naturaleza de las Obligaciones</w:t>
      </w:r>
      <w:r w:rsidRPr="00605ED4">
        <w:rPr>
          <w:rFonts w:ascii="Montserrat" w:eastAsia="Times New Roman" w:hAnsi="Montserrat" w:cs="Arial"/>
          <w:color w:val="2F2F2F"/>
          <w:sz w:val="18"/>
          <w:szCs w:val="18"/>
          <w:lang w:val="es-MX" w:eastAsia="es-MX"/>
        </w:rPr>
        <w:t>: ____ (Divisible o Indivisible, de conformidad con lo estipulado en el contrato).</w:t>
      </w:r>
    </w:p>
    <w:p w14:paraId="0D91A419"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Si es </w:t>
      </w:r>
      <w:r w:rsidRPr="00605ED4">
        <w:rPr>
          <w:rFonts w:ascii="Montserrat" w:eastAsia="Times New Roman" w:hAnsi="Montserrat" w:cs="Arial"/>
          <w:b/>
          <w:bCs/>
          <w:color w:val="2F2F2F"/>
          <w:sz w:val="18"/>
          <w:szCs w:val="18"/>
          <w:lang w:val="es-MX" w:eastAsia="es-MX"/>
        </w:rPr>
        <w:t>Divisible</w:t>
      </w:r>
      <w:r w:rsidRPr="00605ED4">
        <w:rPr>
          <w:rFonts w:ascii="Montserrat" w:eastAsia="Times New Roman" w:hAnsi="Montserrat" w:cs="Arial"/>
          <w:color w:val="2F2F2F"/>
          <w:sz w:val="18"/>
          <w:szCs w:val="18"/>
          <w:lang w:val="es-MX" w:eastAsia="es-MX"/>
        </w:rPr>
        <w:t> aplicará el siguiente texto: La obligación garantizada será divisible, por lo que, en caso de presentarse algún incumplimiento, se hará efectiva solo en la proporción correspondiente al incumplimiento de la obligación principal.</w:t>
      </w:r>
    </w:p>
    <w:p w14:paraId="2750FF54"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Si es </w:t>
      </w:r>
      <w:r w:rsidRPr="00605ED4">
        <w:rPr>
          <w:rFonts w:ascii="Montserrat" w:eastAsia="Times New Roman" w:hAnsi="Montserrat" w:cs="Arial"/>
          <w:b/>
          <w:bCs/>
          <w:color w:val="2F2F2F"/>
          <w:sz w:val="18"/>
          <w:szCs w:val="18"/>
          <w:lang w:val="es-MX" w:eastAsia="es-MX"/>
        </w:rPr>
        <w:t>Indivisible</w:t>
      </w:r>
      <w:r w:rsidRPr="00605ED4">
        <w:rPr>
          <w:rFonts w:ascii="Montserrat" w:eastAsia="Times New Roman" w:hAnsi="Montserrat" w:cs="Arial"/>
          <w:color w:val="2F2F2F"/>
          <w:sz w:val="18"/>
          <w:szCs w:val="18"/>
          <w:lang w:val="es-MX" w:eastAsia="es-MX"/>
        </w:rPr>
        <w:t> aplicará el siguiente texto: La obligación garantizada será indivisible y en caso de presentarse algún incumplimiento se hará efectiva por el monto total de las obligaciones garantizadas.</w:t>
      </w:r>
    </w:p>
    <w:p w14:paraId="69600A19"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b/>
          <w:bCs/>
          <w:color w:val="2F2F2F"/>
          <w:sz w:val="18"/>
          <w:szCs w:val="18"/>
          <w:lang w:val="es-MX" w:eastAsia="es-MX"/>
        </w:rPr>
      </w:pPr>
    </w:p>
    <w:p w14:paraId="24705BB4"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Datos del contrato o pedido, en lo sucesivo el "Contrato":</w:t>
      </w:r>
    </w:p>
    <w:p w14:paraId="057AD8DE"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lastRenderedPageBreak/>
        <w:t>Número asignado por "la Contratante": _________________.</w:t>
      </w:r>
    </w:p>
    <w:p w14:paraId="54DE7345"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Objeto: __________________________________________.</w:t>
      </w:r>
    </w:p>
    <w:p w14:paraId="74F907DD"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Monto del Contrato: (</w:t>
      </w:r>
      <w:r w:rsidRPr="00605ED4">
        <w:rPr>
          <w:rFonts w:ascii="Montserrat" w:eastAsia="Times New Roman" w:hAnsi="Montserrat" w:cs="Arial"/>
          <w:color w:val="2F2F2F"/>
          <w:sz w:val="18"/>
          <w:szCs w:val="18"/>
          <w:lang w:val="es-MX" w:eastAsia="es-MX"/>
        </w:rPr>
        <w:t>Con número y letra, sin el Impuesto al Valor Agregado)</w:t>
      </w:r>
    </w:p>
    <w:p w14:paraId="10AF9569"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Moneda: _________________________________________.</w:t>
      </w:r>
    </w:p>
    <w:p w14:paraId="3B0394D1"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Fecha de suscripción: ______________________________.</w:t>
      </w:r>
    </w:p>
    <w:p w14:paraId="1370EE32"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Tipo: </w:t>
      </w:r>
      <w:r w:rsidRPr="00605ED4">
        <w:rPr>
          <w:rFonts w:ascii="Montserrat" w:eastAsia="Times New Roman" w:hAnsi="Montserrat" w:cs="Arial"/>
          <w:color w:val="2F2F2F"/>
          <w:sz w:val="18"/>
          <w:szCs w:val="18"/>
          <w:lang w:val="es-MX" w:eastAsia="es-MX"/>
        </w:rPr>
        <w:t>(Adquisiciones, Arrendamientos, Servicios).</w:t>
      </w:r>
    </w:p>
    <w:p w14:paraId="6E6EA697"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Obligación contractual para la garantía de cumplimiento: </w:t>
      </w:r>
      <w:r w:rsidRPr="00605ED4">
        <w:rPr>
          <w:rFonts w:ascii="Montserrat" w:eastAsia="Times New Roman" w:hAnsi="Montserrat" w:cs="Arial"/>
          <w:color w:val="2F2F2F"/>
          <w:sz w:val="18"/>
          <w:szCs w:val="18"/>
          <w:lang w:val="es-MX" w:eastAsia="es-MX"/>
        </w:rPr>
        <w:t>(Divisible o Indivisible, de conformidad con lo estipulado en el contrato)</w:t>
      </w:r>
    </w:p>
    <w:p w14:paraId="25F9D210"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Procedimiento al que se sujetará la presente póliza de fianza para hacerla efectiva: </w:t>
      </w:r>
      <w:r w:rsidRPr="00605ED4">
        <w:rPr>
          <w:rFonts w:ascii="Montserrat" w:eastAsia="Times New Roman" w:hAnsi="Montserrat" w:cs="Arial"/>
          <w:color w:val="2F2F2F"/>
          <w:sz w:val="18"/>
          <w:szCs w:val="18"/>
          <w:lang w:val="es-MX" w:eastAsia="es-MX"/>
        </w:rPr>
        <w:t>El previsto en el artículo 279 de la Ley de Instituciones de Seguros y de Fianzas.</w:t>
      </w:r>
    </w:p>
    <w:p w14:paraId="7BFC762B" w14:textId="16FFA570"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Competencia y Jurisdicción: </w:t>
      </w:r>
      <w:r w:rsidRPr="00605ED4">
        <w:rPr>
          <w:rFonts w:ascii="Montserrat" w:eastAsia="Times New Roman" w:hAnsi="Montserrat" w:cs="Arial"/>
          <w:color w:val="2F2F2F"/>
          <w:sz w:val="18"/>
          <w:szCs w:val="18"/>
          <w:lang w:val="es-MX" w:eastAsia="es-MX"/>
        </w:rPr>
        <w:t>Para todo lo relacionado con la presente póliza, el fiado, el fiador y </w:t>
      </w:r>
      <w:r w:rsidR="00027D5C" w:rsidRPr="00605ED4">
        <w:rPr>
          <w:rFonts w:ascii="Montserrat" w:eastAsia="Times New Roman" w:hAnsi="Montserrat" w:cs="Arial"/>
          <w:color w:val="2F2F2F"/>
          <w:sz w:val="18"/>
          <w:szCs w:val="18"/>
          <w:lang w:val="es-MX" w:eastAsia="es-MX"/>
        </w:rPr>
        <w:t>cualquier otro obligado</w:t>
      </w:r>
      <w:r w:rsidRPr="00605ED4">
        <w:rPr>
          <w:rFonts w:ascii="Montserrat" w:eastAsia="Times New Roman" w:hAnsi="Montserrat" w:cs="Arial"/>
          <w:color w:val="2F2F2F"/>
          <w:sz w:val="18"/>
          <w:szCs w:val="18"/>
          <w:lang w:val="es-MX" w:eastAsia="es-MX"/>
        </w:rPr>
        <w:t>, así como "la Beneficiaria", se someterán a la jurisdicción y competencia de los tribunales federales de</w:t>
      </w:r>
      <w:r w:rsidRPr="00605ED4">
        <w:rPr>
          <w:rFonts w:ascii="Montserrat" w:hAnsi="Montserrat" w:cs="Arial"/>
          <w:sz w:val="18"/>
          <w:szCs w:val="18"/>
          <w:lang w:val="es-MX"/>
        </w:rPr>
        <w:t xml:space="preserve"> la Ciudad de México</w:t>
      </w:r>
      <w:r w:rsidRPr="00605ED4">
        <w:rPr>
          <w:rFonts w:ascii="Montserrat" w:eastAsia="Times New Roman" w:hAnsi="Montserrat" w:cs="Arial"/>
          <w:color w:val="2F2F2F"/>
          <w:sz w:val="18"/>
          <w:szCs w:val="18"/>
          <w:lang w:val="es-MX" w:eastAsia="es-MX"/>
        </w:rPr>
        <w:t xml:space="preserve">, renunciando al fuero que pudiera corresponderle </w:t>
      </w:r>
      <w:proofErr w:type="gramStart"/>
      <w:r w:rsidRPr="00605ED4">
        <w:rPr>
          <w:rFonts w:ascii="Montserrat" w:eastAsia="Times New Roman" w:hAnsi="Montserrat" w:cs="Arial"/>
          <w:color w:val="2F2F2F"/>
          <w:sz w:val="18"/>
          <w:szCs w:val="18"/>
          <w:lang w:val="es-MX" w:eastAsia="es-MX"/>
        </w:rPr>
        <w:t>en razón de</w:t>
      </w:r>
      <w:proofErr w:type="gramEnd"/>
      <w:r w:rsidRPr="00605ED4">
        <w:rPr>
          <w:rFonts w:ascii="Montserrat" w:eastAsia="Times New Roman" w:hAnsi="Montserrat" w:cs="Arial"/>
          <w:color w:val="2F2F2F"/>
          <w:sz w:val="18"/>
          <w:szCs w:val="18"/>
          <w:lang w:val="es-MX" w:eastAsia="es-MX"/>
        </w:rPr>
        <w:t xml:space="preserve"> su domicilio o por cualquier otra causa.</w:t>
      </w:r>
    </w:p>
    <w:p w14:paraId="1F4E3EF8"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17D26093"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p>
    <w:p w14:paraId="7CCFAEE1"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Validación de la fianza en el portal de internet, dirección electrónica </w:t>
      </w:r>
      <w:r w:rsidRPr="00605ED4">
        <w:rPr>
          <w:rFonts w:ascii="Montserrat" w:eastAsia="Times New Roman" w:hAnsi="Montserrat" w:cs="Arial"/>
          <w:color w:val="2F2F2F"/>
          <w:sz w:val="18"/>
          <w:szCs w:val="18"/>
          <w:u w:val="single"/>
          <w:lang w:val="es-MX" w:eastAsia="es-MX"/>
        </w:rPr>
        <w:t>www.amig.org.mx</w:t>
      </w:r>
    </w:p>
    <w:p w14:paraId="4674F8E1" w14:textId="77777777" w:rsidR="001034EC" w:rsidRPr="00605ED4" w:rsidRDefault="001034EC" w:rsidP="00E855F8">
      <w:pPr>
        <w:shd w:val="clear" w:color="auto" w:fill="FFFFFF"/>
        <w:spacing w:after="60" w:line="240" w:lineRule="auto"/>
        <w:ind w:left="284" w:firstLine="4"/>
        <w:jc w:val="both"/>
        <w:rPr>
          <w:rFonts w:ascii="Montserrat" w:eastAsia="Times New Roman" w:hAnsi="Montserrat" w:cs="Arial"/>
          <w:color w:val="2F2F2F"/>
          <w:sz w:val="18"/>
          <w:szCs w:val="18"/>
          <w:lang w:val="es-MX" w:eastAsia="es-MX"/>
        </w:rPr>
      </w:pPr>
    </w:p>
    <w:p w14:paraId="107CB56B" w14:textId="77777777" w:rsidR="001034EC" w:rsidRPr="00605ED4" w:rsidRDefault="001034EC" w:rsidP="00E855F8">
      <w:pPr>
        <w:shd w:val="clear" w:color="auto" w:fill="FFFFFF"/>
        <w:spacing w:after="0" w:line="240" w:lineRule="auto"/>
        <w:ind w:left="284" w:firstLine="6"/>
        <w:jc w:val="center"/>
        <w:rPr>
          <w:rFonts w:ascii="Montserrat" w:eastAsia="Times New Roman" w:hAnsi="Montserrat" w:cs="Arial"/>
          <w:b/>
          <w:bCs/>
          <w:color w:val="2F2F2F"/>
          <w:sz w:val="18"/>
          <w:szCs w:val="18"/>
          <w:lang w:val="es-MX" w:eastAsia="es-MX"/>
        </w:rPr>
      </w:pPr>
      <w:r w:rsidRPr="00605ED4">
        <w:rPr>
          <w:rFonts w:ascii="Montserrat" w:eastAsia="Times New Roman" w:hAnsi="Montserrat" w:cs="Arial"/>
          <w:b/>
          <w:bCs/>
          <w:color w:val="2F2F2F"/>
          <w:sz w:val="18"/>
          <w:szCs w:val="18"/>
          <w:lang w:val="es-MX" w:eastAsia="es-MX"/>
        </w:rPr>
        <w:t>CLÁUSULAS GENERALES A QUE SE SUJETARÁ LA PRESENTE PÓLIZA DE FIANZA PARA GARANTIZAR EL CUMPLIMIENTO DEL CONTRATO EN MATERIA DE ADQUISICIONES, ARRENDAMIENTOS, SERVICIOS.</w:t>
      </w:r>
    </w:p>
    <w:p w14:paraId="1B489002"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p>
    <w:p w14:paraId="49C950CD"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PRIMERA. - OBLIGACIÓN GARANTIZADA.</w:t>
      </w:r>
    </w:p>
    <w:p w14:paraId="4B2DAB87" w14:textId="3EA6144E"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Esta póliza de fianza garantiza el cumplimiento de las obligaciones estipuladas en el "Contrato" a que se refiere esta póliza y en sus convenios modificatorios que se hayan realizado o a los anexos </w:t>
      </w:r>
      <w:r w:rsidR="00027D5C" w:rsidRPr="00605ED4">
        <w:rPr>
          <w:rFonts w:ascii="Montserrat" w:eastAsia="Times New Roman" w:hAnsi="Montserrat" w:cs="Arial"/>
          <w:color w:val="2F2F2F"/>
          <w:sz w:val="18"/>
          <w:szCs w:val="18"/>
          <w:lang w:val="es-MX" w:eastAsia="es-MX"/>
        </w:rPr>
        <w:t>de este</w:t>
      </w:r>
      <w:r w:rsidRPr="00605ED4">
        <w:rPr>
          <w:rFonts w:ascii="Montserrat" w:eastAsia="Times New Roman" w:hAnsi="Montserrat" w:cs="Arial"/>
          <w:color w:val="2F2F2F"/>
          <w:sz w:val="18"/>
          <w:szCs w:val="18"/>
          <w:lang w:val="es-MX" w:eastAsia="es-MX"/>
        </w:rPr>
        <w:t>, cuando no rebasen el porcentaje de ampliación indicado en la cláusula siguiente, aún y cuando parte de las obligaciones se subcontraten.</w:t>
      </w:r>
    </w:p>
    <w:p w14:paraId="321A38D4"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SEGUNDA. - MONTO AFIANZADO.</w:t>
      </w:r>
    </w:p>
    <w:p w14:paraId="3302EE3D"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127A701B"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w:t>
      </w:r>
      <w:r w:rsidRPr="00605ED4">
        <w:rPr>
          <w:rFonts w:ascii="Montserrat" w:eastAsia="Times New Roman" w:hAnsi="Montserrat" w:cs="Arial"/>
          <w:color w:val="2F2F2F"/>
          <w:sz w:val="18"/>
          <w:szCs w:val="18"/>
          <w:lang w:val="es-MX" w:eastAsia="es-MX"/>
        </w:rPr>
        <w:lastRenderedPageBreak/>
        <w:t>la "Aseguradora") emitirá el documento modificatorio correspondiente o endoso para el solo efecto de hacer constar la referida ampliación, sin que se entienda que la obligación sea novada.</w:t>
      </w:r>
    </w:p>
    <w:p w14:paraId="7E2B7C65" w14:textId="36482791"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5501E8F" w14:textId="0BDC3DBD"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4DB13521"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TERCERA. - INDEMNIZACIÓN POR MORA.</w:t>
      </w:r>
    </w:p>
    <w:p w14:paraId="22502362"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se obliga a pagar la indemnización por mora que en su caso proceda de conformidad con el artículo 283 de la Ley de Instituciones de Seguros y de Fianzas.</w:t>
      </w:r>
    </w:p>
    <w:p w14:paraId="776A2BC2"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CUARTA. - VIGENCIA.</w:t>
      </w:r>
    </w:p>
    <w:p w14:paraId="3F1DA46B"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6F3968EC"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87B0D97"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De esta forma la vigencia de la fianza no podrá acotarse </w:t>
      </w:r>
      <w:proofErr w:type="gramStart"/>
      <w:r w:rsidRPr="00605ED4">
        <w:rPr>
          <w:rFonts w:ascii="Montserrat" w:eastAsia="Times New Roman" w:hAnsi="Montserrat" w:cs="Arial"/>
          <w:color w:val="2F2F2F"/>
          <w:sz w:val="18"/>
          <w:szCs w:val="18"/>
          <w:lang w:val="es-MX" w:eastAsia="es-MX"/>
        </w:rPr>
        <w:t>en razón del</w:t>
      </w:r>
      <w:proofErr w:type="gramEnd"/>
      <w:r w:rsidRPr="00605ED4">
        <w:rPr>
          <w:rFonts w:ascii="Montserrat" w:eastAsia="Times New Roman" w:hAnsi="Montserrat" w:cs="Arial"/>
          <w:color w:val="2F2F2F"/>
          <w:sz w:val="18"/>
          <w:szCs w:val="18"/>
          <w:lang w:val="es-MX" w:eastAsia="es-MX"/>
        </w:rPr>
        <w:t xml:space="preserve"> plazo establecido para cumplir la o las obligaciones contractuales.</w:t>
      </w:r>
    </w:p>
    <w:p w14:paraId="73C5040A"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QUINTA. - PRÓRROGAS, ESPERAS O AMPLIACIÓN AL PLAZO DEL CONTRATO.</w:t>
      </w:r>
    </w:p>
    <w:p w14:paraId="6838D796"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605ED4">
        <w:rPr>
          <w:rFonts w:ascii="Montserrat" w:eastAsia="Times New Roman" w:hAnsi="Montserrat" w:cs="Arial"/>
          <w:color w:val="2F2F2F"/>
          <w:sz w:val="18"/>
          <w:szCs w:val="18"/>
          <w:lang w:val="es-MX" w:eastAsia="es-MX"/>
        </w:rPr>
        <w:t>dará aviso</w:t>
      </w:r>
      <w:proofErr w:type="gramEnd"/>
      <w:r w:rsidRPr="00605ED4">
        <w:rPr>
          <w:rFonts w:ascii="Montserrat" w:eastAsia="Times New Roman" w:hAnsi="Montserrat" w:cs="Arial"/>
          <w:color w:val="2F2F2F"/>
          <w:sz w:val="18"/>
          <w:szCs w:val="18"/>
          <w:lang w:val="es-MX" w:eastAsia="es-MX"/>
        </w:rPr>
        <w:t> a (la "Afianzadora" o la "Aseguradora"), la cual deberá emitir los documentos modificatorios o endosos correspondientes.</w:t>
      </w:r>
    </w:p>
    <w:p w14:paraId="67B37B51"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B8ECCDB"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SEXTA. - SUPUESTOS DE SUSPENSIÓN.</w:t>
      </w:r>
    </w:p>
    <w:p w14:paraId="6055E61E"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w:t>
      </w:r>
      <w:r w:rsidRPr="00605ED4">
        <w:rPr>
          <w:rFonts w:ascii="Montserrat" w:eastAsia="Times New Roman" w:hAnsi="Montserrat" w:cs="Arial"/>
          <w:color w:val="2F2F2F"/>
          <w:sz w:val="18"/>
          <w:szCs w:val="18"/>
          <w:lang w:val="es-MX" w:eastAsia="es-MX"/>
        </w:rPr>
        <w:lastRenderedPageBreak/>
        <w:t>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A69F0C7" w14:textId="50F9A224"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El aplazamiento derivado de la interposición de recursos administrativos y medios de defensa </w:t>
      </w:r>
      <w:r w:rsidR="00027D5C" w:rsidRPr="00605ED4">
        <w:rPr>
          <w:rFonts w:ascii="Montserrat" w:eastAsia="Times New Roman" w:hAnsi="Montserrat" w:cs="Arial"/>
          <w:color w:val="2F2F2F"/>
          <w:sz w:val="18"/>
          <w:szCs w:val="18"/>
          <w:lang w:val="es-MX" w:eastAsia="es-MX"/>
        </w:rPr>
        <w:t>legales</w:t>
      </w:r>
      <w:r w:rsidRPr="00605ED4">
        <w:rPr>
          <w:rFonts w:ascii="Montserrat" w:eastAsia="Times New Roman" w:hAnsi="Montserrat" w:cs="Arial"/>
          <w:color w:val="2F2F2F"/>
          <w:sz w:val="18"/>
          <w:szCs w:val="18"/>
          <w:lang w:val="es-MX" w:eastAsia="es-MX"/>
        </w:rPr>
        <w:t xml:space="preserve"> no modifica o altera el plazo de ejecución inicialmente pactado, por lo que subsistirán inalterados los términos y condiciones originalmente previstos, entendiendo que los endosos que emita (la</w:t>
      </w:r>
      <w:r w:rsidRPr="00605ED4">
        <w:rPr>
          <w:rFonts w:ascii="Montserrat" w:eastAsia="Times New Roman" w:hAnsi="Montserrat" w:cs="Arial"/>
          <w:b/>
          <w:bCs/>
          <w:color w:val="2F2F2F"/>
          <w:sz w:val="18"/>
          <w:szCs w:val="18"/>
          <w:lang w:val="es-MX" w:eastAsia="es-MX"/>
        </w:rPr>
        <w:t> </w:t>
      </w:r>
      <w:r w:rsidRPr="00605ED4">
        <w:rPr>
          <w:rFonts w:ascii="Montserrat" w:eastAsia="Times New Roman" w:hAnsi="Montserrat" w:cs="Arial"/>
          <w:color w:val="2F2F2F"/>
          <w:sz w:val="18"/>
          <w:szCs w:val="18"/>
          <w:lang w:val="es-MX" w:eastAsia="es-MX"/>
        </w:rPr>
        <w:t>"Afianzadora" o la "Aseguradora") por cualquiera de los supuestos referidos, formarán parte en su conjunto, solidaria e inseparable de la póliza inicial.</w:t>
      </w:r>
    </w:p>
    <w:p w14:paraId="2D46E101"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 xml:space="preserve">SÉPTIMA. - </w:t>
      </w:r>
      <w:proofErr w:type="spellStart"/>
      <w:r w:rsidRPr="00605ED4">
        <w:rPr>
          <w:rFonts w:ascii="Montserrat" w:eastAsia="Times New Roman" w:hAnsi="Montserrat" w:cs="Arial"/>
          <w:b/>
          <w:bCs/>
          <w:color w:val="2F2F2F"/>
          <w:sz w:val="18"/>
          <w:szCs w:val="18"/>
          <w:lang w:val="es-MX" w:eastAsia="es-MX"/>
        </w:rPr>
        <w:t>SUBJUDICIDAD</w:t>
      </w:r>
      <w:proofErr w:type="spellEnd"/>
      <w:r w:rsidRPr="00605ED4">
        <w:rPr>
          <w:rFonts w:ascii="Montserrat" w:eastAsia="Times New Roman" w:hAnsi="Montserrat" w:cs="Arial"/>
          <w:b/>
          <w:bCs/>
          <w:color w:val="2F2F2F"/>
          <w:sz w:val="18"/>
          <w:szCs w:val="18"/>
          <w:lang w:val="es-MX" w:eastAsia="es-MX"/>
        </w:rPr>
        <w:t>.</w:t>
      </w:r>
    </w:p>
    <w:p w14:paraId="1332AD9F"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605ED4">
        <w:rPr>
          <w:rFonts w:ascii="Montserrat" w:eastAsia="Times New Roman" w:hAnsi="Montserrat" w:cs="Arial"/>
          <w:color w:val="2F2F2F"/>
          <w:sz w:val="18"/>
          <w:szCs w:val="18"/>
          <w:lang w:val="es-MX" w:eastAsia="es-MX"/>
        </w:rPr>
        <w:t>subjúdice</w:t>
      </w:r>
      <w:proofErr w:type="spellEnd"/>
      <w:proofErr w:type="gramEnd"/>
      <w:r w:rsidRPr="00605ED4">
        <w:rPr>
          <w:rFonts w:ascii="Montserrat" w:eastAsia="Times New Roman" w:hAnsi="Montserrat" w:cs="Arial"/>
          <w:color w:val="2F2F2F"/>
          <w:sz w:val="18"/>
          <w:szCs w:val="18"/>
          <w:lang w:val="es-MX" w:eastAsia="es-MX"/>
        </w:rPr>
        <w:t>, en virtud de procedimiento ante autoridad judicial, administrativa o tribunal arbitral, salvo que el fiado obtenga la suspensión de su ejecución, ante dichas instancias.</w:t>
      </w:r>
    </w:p>
    <w:p w14:paraId="1A3B6077"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2F07571"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w:t>
      </w:r>
      <w:r w:rsidRPr="00605ED4">
        <w:rPr>
          <w:rFonts w:ascii="Montserrat" w:eastAsia="Times New Roman" w:hAnsi="Montserrat" w:cs="Arial"/>
          <w:b/>
          <w:bCs/>
          <w:color w:val="2F2F2F"/>
          <w:sz w:val="18"/>
          <w:szCs w:val="18"/>
          <w:lang w:val="es-MX" w:eastAsia="es-MX"/>
        </w:rPr>
        <w:t>OCTAVA. - COAFIANZAMIENTO O YUXTAPOSICIÓN DE GARANTÍAS.</w:t>
      </w:r>
    </w:p>
    <w:p w14:paraId="0DD66372"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4B1B566"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b/>
          <w:bCs/>
          <w:color w:val="2F2F2F"/>
          <w:sz w:val="18"/>
          <w:szCs w:val="18"/>
          <w:lang w:val="es-MX" w:eastAsia="es-MX"/>
        </w:rPr>
      </w:pPr>
    </w:p>
    <w:p w14:paraId="6088F19B"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NOVENA. - CANCELACIÓN DE LA FIANZA.</w:t>
      </w:r>
    </w:p>
    <w:p w14:paraId="00A9A25A"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 (La "Afianzadora" o la "Aseguradora") quedará liberada de su obligación fiadora siempre y cuando "la Contratante" le comunique por escrito, por conducto del servidor público facultado para ello, su conformidad para cancelar la presente garantía.</w:t>
      </w:r>
    </w:p>
    <w:p w14:paraId="06C5FE69"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BDBFF5"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E7A2017"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b/>
          <w:bCs/>
          <w:color w:val="2F2F2F"/>
          <w:sz w:val="18"/>
          <w:szCs w:val="18"/>
          <w:lang w:val="es-MX" w:eastAsia="es-MX"/>
        </w:rPr>
      </w:pPr>
    </w:p>
    <w:p w14:paraId="1E2DDAD0"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lastRenderedPageBreak/>
        <w:t>DÉCIMA. - PROCEDIMIENTOS.</w:t>
      </w:r>
    </w:p>
    <w:p w14:paraId="603029D6"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(La "Afianzadora" o la "Aseguradora") acepta expresamente someterse al procedimiento previsto en el artículo 279 de la Ley de Instituciones de Seguros y de Fianzas para hacer efectiva la fianza.</w:t>
      </w:r>
    </w:p>
    <w:p w14:paraId="32C1F380"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DÉCIMA PRIMERA. -RECLAMACIÓN</w:t>
      </w:r>
    </w:p>
    <w:p w14:paraId="55A73989"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605ED4">
        <w:rPr>
          <w:rFonts w:ascii="Montserrat" w:eastAsia="Times New Roman" w:hAnsi="Montserrat" w:cs="Arial"/>
          <w:color w:val="2F2F2F"/>
          <w:sz w:val="18"/>
          <w:szCs w:val="18"/>
          <w:lang w:val="es-MX" w:eastAsia="es-MX"/>
        </w:rPr>
        <w:t>la misma</w:t>
      </w:r>
      <w:proofErr w:type="gramEnd"/>
      <w:r w:rsidRPr="00605ED4">
        <w:rPr>
          <w:rFonts w:ascii="Montserrat" w:eastAsia="Times New Roman" w:hAnsi="Montserrat" w:cs="Arial"/>
          <w:color w:val="2F2F2F"/>
          <w:sz w:val="18"/>
          <w:szCs w:val="18"/>
          <w:lang w:val="es-MX" w:eastAsia="es-MX"/>
        </w:rPr>
        <w:t>.</w:t>
      </w:r>
    </w:p>
    <w:p w14:paraId="0B5713EA" w14:textId="7777777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b/>
          <w:bCs/>
          <w:color w:val="2F2F2F"/>
          <w:sz w:val="18"/>
          <w:szCs w:val="18"/>
          <w:lang w:val="es-MX" w:eastAsia="es-MX"/>
        </w:rPr>
        <w:t>DÉCIMA SEGUNDA. - DISPOSICIONES APLICABLES.</w:t>
      </w:r>
    </w:p>
    <w:p w14:paraId="26A3B500" w14:textId="0922B807" w:rsidR="001034EC" w:rsidRPr="00605ED4" w:rsidRDefault="001034EC" w:rsidP="00E855F8">
      <w:pPr>
        <w:shd w:val="clear" w:color="auto" w:fill="FFFFFF"/>
        <w:spacing w:after="101" w:line="240" w:lineRule="auto"/>
        <w:ind w:left="284" w:firstLine="4"/>
        <w:jc w:val="both"/>
        <w:rPr>
          <w:rFonts w:ascii="Montserrat" w:eastAsia="Times New Roman" w:hAnsi="Montserrat" w:cs="Arial"/>
          <w:color w:val="2F2F2F"/>
          <w:sz w:val="18"/>
          <w:szCs w:val="18"/>
          <w:lang w:val="es-MX" w:eastAsia="es-MX"/>
        </w:rPr>
      </w:pPr>
      <w:r w:rsidRPr="00605ED4">
        <w:rPr>
          <w:rFonts w:ascii="Montserrat" w:eastAsia="Times New Roman" w:hAnsi="Montserrat" w:cs="Arial"/>
          <w:color w:val="2F2F2F"/>
          <w:sz w:val="18"/>
          <w:szCs w:val="18"/>
          <w:lang w:val="es-MX" w:eastAsia="es-MX"/>
        </w:rPr>
        <w:t>Será aplicable a esta póliza, en lo no previsto por la Ley de Instituciones de Seguros y de Fianzas la legislación mercantil y a falta de disposición expresa el Código Civil Federal.</w:t>
      </w:r>
    </w:p>
    <w:p w14:paraId="13FA8990" w14:textId="0D7C0274" w:rsidR="001034EC" w:rsidRPr="00DD2DED" w:rsidRDefault="001034EC" w:rsidP="00E855F8">
      <w:pPr>
        <w:shd w:val="clear" w:color="auto" w:fill="FFFFFF"/>
        <w:spacing w:after="101" w:line="240" w:lineRule="auto"/>
        <w:ind w:left="284" w:firstLine="4"/>
        <w:jc w:val="both"/>
        <w:rPr>
          <w:rFonts w:ascii="Montserrat" w:hAnsi="Montserrat" w:cs="Arial"/>
          <w:sz w:val="16"/>
          <w:szCs w:val="16"/>
          <w:lang w:val="es-MX"/>
        </w:rPr>
      </w:pPr>
    </w:p>
    <w:p w14:paraId="6976C4E6" w14:textId="0C6CA491" w:rsidR="001034EC" w:rsidRPr="00DD2DED" w:rsidRDefault="001034EC" w:rsidP="00E855F8">
      <w:pPr>
        <w:shd w:val="clear" w:color="auto" w:fill="FFFFFF"/>
        <w:spacing w:after="101" w:line="240" w:lineRule="auto"/>
        <w:ind w:left="284" w:firstLine="4"/>
        <w:jc w:val="both"/>
        <w:rPr>
          <w:rFonts w:ascii="Montserrat" w:hAnsi="Montserrat" w:cs="Arial"/>
          <w:sz w:val="16"/>
          <w:szCs w:val="16"/>
          <w:lang w:val="es-MX"/>
        </w:rPr>
      </w:pPr>
    </w:p>
    <w:p w14:paraId="3EF20F90" w14:textId="674BECB0" w:rsidR="001034EC" w:rsidRPr="00DD2DED" w:rsidRDefault="001034EC" w:rsidP="00E855F8">
      <w:pPr>
        <w:shd w:val="clear" w:color="auto" w:fill="FFFFFF"/>
        <w:spacing w:after="101" w:line="240" w:lineRule="auto"/>
        <w:ind w:left="284" w:firstLine="4"/>
        <w:jc w:val="both"/>
        <w:rPr>
          <w:rFonts w:ascii="Montserrat" w:hAnsi="Montserrat" w:cs="Arial"/>
          <w:sz w:val="16"/>
          <w:szCs w:val="16"/>
          <w:lang w:val="es-MX"/>
        </w:rPr>
      </w:pPr>
    </w:p>
    <w:p w14:paraId="66C412EC" w14:textId="0B16D2A9" w:rsidR="001034EC" w:rsidRPr="00DD2DED" w:rsidRDefault="001034EC" w:rsidP="00E855F8">
      <w:pPr>
        <w:shd w:val="clear" w:color="auto" w:fill="FFFFFF"/>
        <w:spacing w:after="101" w:line="240" w:lineRule="auto"/>
        <w:ind w:left="284" w:firstLine="4"/>
        <w:jc w:val="both"/>
        <w:rPr>
          <w:rFonts w:ascii="Montserrat" w:hAnsi="Montserrat" w:cs="Arial"/>
          <w:sz w:val="16"/>
          <w:szCs w:val="16"/>
          <w:lang w:val="es-MX"/>
        </w:rPr>
      </w:pPr>
    </w:p>
    <w:p w14:paraId="059C5897" w14:textId="59F40CBA" w:rsidR="00020908" w:rsidRPr="00DD2DED" w:rsidRDefault="00020908" w:rsidP="00E855F8">
      <w:pPr>
        <w:spacing w:after="0" w:line="240" w:lineRule="auto"/>
        <w:rPr>
          <w:rFonts w:ascii="Montserrat" w:hAnsi="Montserrat" w:cs="Arial"/>
          <w:sz w:val="16"/>
          <w:szCs w:val="16"/>
          <w:lang w:val="es-MX"/>
        </w:rPr>
      </w:pPr>
      <w:r w:rsidRPr="00DD2DED">
        <w:rPr>
          <w:rFonts w:ascii="Montserrat" w:hAnsi="Montserrat" w:cs="Arial"/>
          <w:sz w:val="16"/>
          <w:szCs w:val="16"/>
          <w:lang w:val="es-MX"/>
        </w:rPr>
        <w:br w:type="page"/>
      </w:r>
    </w:p>
    <w:p w14:paraId="3E7F94BC" w14:textId="77777777" w:rsidR="001034EC" w:rsidRPr="00605ED4" w:rsidRDefault="001034EC" w:rsidP="00E855F8">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b/>
          <w:color w:val="FFFFFF" w:themeColor="background1"/>
          <w:sz w:val="18"/>
          <w:szCs w:val="18"/>
          <w:lang w:val="es-MX"/>
        </w:rPr>
        <w:lastRenderedPageBreak/>
        <w:t>FORMATO J</w:t>
      </w:r>
    </w:p>
    <w:p w14:paraId="3F79C3D8" w14:textId="77777777" w:rsidR="001034EC" w:rsidRPr="00605ED4" w:rsidRDefault="001034EC" w:rsidP="00E855F8">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b/>
          <w:color w:val="FFFFFF" w:themeColor="background1"/>
          <w:sz w:val="18"/>
          <w:szCs w:val="18"/>
          <w:lang w:val="es-MX"/>
        </w:rPr>
        <w:t>MODELO DE CARTA SOBRE DEFECTOS Y VICIOS OCULTOS DE LOS BIENES Y CALIDAD DE LOS SERVICIOS</w:t>
      </w:r>
    </w:p>
    <w:p w14:paraId="3D5AFD40" w14:textId="77777777" w:rsidR="001034EC" w:rsidRPr="00605ED4" w:rsidRDefault="001034EC" w:rsidP="00E855F8">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color w:val="FFFFFF"/>
          <w:sz w:val="18"/>
          <w:szCs w:val="18"/>
          <w:lang w:val="es-MX"/>
        </w:rPr>
        <w:t xml:space="preserve">(Este formato es solo de carácter informativo y no se deberá de escribir nada en el mismo, solo el licitante ganador deberá suscribirlo y presentarlo dentro de los </w:t>
      </w:r>
      <w:proofErr w:type="spellStart"/>
      <w:r w:rsidRPr="00605ED4">
        <w:rPr>
          <w:rFonts w:ascii="Montserrat" w:eastAsia="Montserrat" w:hAnsi="Montserrat" w:cs="Montserrat"/>
          <w:color w:val="FFFFFF"/>
          <w:sz w:val="18"/>
          <w:szCs w:val="18"/>
          <w:lang w:val="es-MX"/>
        </w:rPr>
        <w:t>díez</w:t>
      </w:r>
      <w:proofErr w:type="spellEnd"/>
      <w:r w:rsidRPr="00605ED4">
        <w:rPr>
          <w:rFonts w:ascii="Montserrat" w:eastAsia="Montserrat" w:hAnsi="Montserrat" w:cs="Montserrat"/>
          <w:color w:val="FFFFFF"/>
          <w:sz w:val="18"/>
          <w:szCs w:val="18"/>
          <w:lang w:val="es-MX"/>
        </w:rPr>
        <w:t xml:space="preserve"> días posteriores a la suscripción del </w:t>
      </w:r>
      <w:proofErr w:type="spellStart"/>
      <w:r w:rsidRPr="00605ED4">
        <w:rPr>
          <w:rFonts w:ascii="Montserrat" w:eastAsia="Montserrat" w:hAnsi="Montserrat" w:cs="Montserrat"/>
          <w:color w:val="FFFFFF"/>
          <w:sz w:val="18"/>
          <w:szCs w:val="18"/>
          <w:lang w:val="es-MX"/>
        </w:rPr>
        <w:t>contratato</w:t>
      </w:r>
      <w:proofErr w:type="spellEnd"/>
      <w:r w:rsidRPr="00605ED4">
        <w:rPr>
          <w:rFonts w:ascii="Montserrat" w:eastAsia="Montserrat" w:hAnsi="Montserrat" w:cs="Montserrat"/>
          <w:color w:val="FFFFFF"/>
          <w:sz w:val="18"/>
          <w:szCs w:val="18"/>
          <w:lang w:val="es-MX"/>
        </w:rPr>
        <w:t xml:space="preserve"> correspondiente)</w:t>
      </w:r>
    </w:p>
    <w:p w14:paraId="66B25A89" w14:textId="77777777" w:rsidR="001034EC" w:rsidRPr="00DD2DED" w:rsidRDefault="001034EC" w:rsidP="00E855F8">
      <w:pPr>
        <w:spacing w:line="240" w:lineRule="auto"/>
        <w:jc w:val="right"/>
        <w:rPr>
          <w:rFonts w:ascii="Montserrat" w:hAnsi="Montserrat" w:cs="Arial"/>
          <w:b/>
          <w:sz w:val="16"/>
          <w:szCs w:val="18"/>
          <w:lang w:val="es-MX"/>
        </w:rPr>
      </w:pPr>
      <w:r w:rsidRPr="00DD2DED">
        <w:rPr>
          <w:rFonts w:ascii="Montserrat" w:hAnsi="Montserrat" w:cs="Arial"/>
          <w:b/>
          <w:sz w:val="16"/>
          <w:szCs w:val="18"/>
          <w:lang w:val="es-MX"/>
        </w:rPr>
        <w:t>FECHA: MISMA FECHA QUE LA DEL CONTRATO__</w:t>
      </w:r>
      <w:r w:rsidRPr="00DD2DED">
        <w:rPr>
          <w:rFonts w:ascii="Montserrat" w:hAnsi="Montserrat" w:cs="Arial"/>
          <w:color w:val="0070C0"/>
          <w:sz w:val="16"/>
          <w:szCs w:val="18"/>
          <w:lang w:val="es-MX"/>
        </w:rPr>
        <w:t>1</w:t>
      </w:r>
      <w:r w:rsidRPr="00DD2DED">
        <w:rPr>
          <w:rFonts w:ascii="Montserrat" w:hAnsi="Montserrat" w:cs="Arial"/>
          <w:b/>
          <w:sz w:val="16"/>
          <w:szCs w:val="18"/>
          <w:lang w:val="es-MX"/>
        </w:rPr>
        <w:t>__</w:t>
      </w:r>
    </w:p>
    <w:p w14:paraId="63483540" w14:textId="77777777" w:rsidR="001034EC" w:rsidRPr="00DD2DED" w:rsidRDefault="001034EC" w:rsidP="00E855F8">
      <w:pPr>
        <w:spacing w:line="240" w:lineRule="auto"/>
        <w:jc w:val="both"/>
        <w:rPr>
          <w:rFonts w:ascii="Montserrat" w:hAnsi="Montserrat" w:cs="Arial"/>
          <w:sz w:val="16"/>
          <w:szCs w:val="18"/>
          <w:lang w:val="es-MX"/>
        </w:rPr>
      </w:pPr>
      <w:r w:rsidRPr="00DD2DED">
        <w:rPr>
          <w:rFonts w:ascii="Montserrat" w:hAnsi="Montserrat" w:cs="Arial"/>
          <w:sz w:val="16"/>
          <w:szCs w:val="18"/>
          <w:lang w:val="es-MX"/>
        </w:rPr>
        <w:t>ANTE: COLEGIO NACIONAL DE EDUCACIÓN PROFESIONAL TÉCNICA</w:t>
      </w:r>
    </w:p>
    <w:p w14:paraId="642FBF46" w14:textId="445C2DE2" w:rsidR="001034EC" w:rsidRPr="00DD2DED" w:rsidRDefault="001034EC" w:rsidP="00E855F8">
      <w:pPr>
        <w:spacing w:line="240" w:lineRule="auto"/>
        <w:jc w:val="both"/>
        <w:rPr>
          <w:rFonts w:ascii="Montserrat" w:hAnsi="Montserrat" w:cs="Arial"/>
          <w:sz w:val="16"/>
          <w:szCs w:val="18"/>
          <w:lang w:val="es-MX"/>
        </w:rPr>
      </w:pPr>
      <w:r w:rsidRPr="00DD2DED">
        <w:rPr>
          <w:rFonts w:ascii="Montserrat" w:hAnsi="Montserrat" w:cs="Arial"/>
          <w:sz w:val="16"/>
          <w:szCs w:val="18"/>
          <w:lang w:val="es-MX"/>
        </w:rPr>
        <w:t>PARA GARANTIZAR POR</w:t>
      </w:r>
      <w:r w:rsidRPr="00DD2DED">
        <w:rPr>
          <w:rFonts w:ascii="Montserrat" w:hAnsi="Montserrat" w:cs="Arial"/>
          <w:b/>
          <w:sz w:val="16"/>
          <w:szCs w:val="18"/>
          <w:lang w:val="es-MX"/>
        </w:rPr>
        <w:t xml:space="preserve"> </w:t>
      </w:r>
      <w:r w:rsidRPr="00DD2DED">
        <w:rPr>
          <w:rFonts w:ascii="Montserrat" w:hAnsi="Montserrat" w:cs="Arial"/>
          <w:sz w:val="16"/>
          <w:szCs w:val="18"/>
          <w:lang w:val="es-MX"/>
        </w:rPr>
        <w:t xml:space="preserve">          </w:t>
      </w:r>
      <w:r w:rsidRPr="00DD2DED">
        <w:rPr>
          <w:rFonts w:ascii="Montserrat" w:hAnsi="Montserrat" w:cs="Arial"/>
          <w:color w:val="0070C0"/>
          <w:sz w:val="16"/>
          <w:szCs w:val="18"/>
          <w:lang w:val="es-MX"/>
        </w:rPr>
        <w:t>2</w:t>
      </w:r>
      <w:r w:rsidRPr="00DD2DED">
        <w:rPr>
          <w:rFonts w:ascii="Montserrat" w:hAnsi="Montserrat" w:cs="Arial"/>
          <w:sz w:val="16"/>
          <w:szCs w:val="18"/>
          <w:lang w:val="es-MX"/>
        </w:rPr>
        <w:t xml:space="preserve">            NOMBRE DE LA EMPRESA                 </w:t>
      </w:r>
      <w:proofErr w:type="gramStart"/>
      <w:r w:rsidRPr="00DD2DED">
        <w:rPr>
          <w:rFonts w:ascii="Montserrat" w:hAnsi="Montserrat" w:cs="Arial"/>
          <w:sz w:val="16"/>
          <w:szCs w:val="18"/>
          <w:lang w:val="es-MX"/>
        </w:rPr>
        <w:t xml:space="preserve">  .</w:t>
      </w:r>
      <w:proofErr w:type="gramEnd"/>
      <w:r w:rsidRPr="00DD2DED">
        <w:rPr>
          <w:rFonts w:ascii="Montserrat" w:hAnsi="Montserrat" w:cs="Arial"/>
          <w:b/>
          <w:sz w:val="16"/>
          <w:szCs w:val="18"/>
          <w:lang w:val="es-MX"/>
        </w:rPr>
        <w:t xml:space="preserve">, </w:t>
      </w:r>
      <w:r w:rsidRPr="00DD2DED">
        <w:rPr>
          <w:rFonts w:ascii="Montserrat" w:hAnsi="Montserrat" w:cs="Arial"/>
          <w:sz w:val="16"/>
          <w:szCs w:val="18"/>
          <w:lang w:val="es-MX"/>
        </w:rPr>
        <w:t>CON DOMICILIO EN</w:t>
      </w:r>
      <w:r w:rsidRPr="00DD2DED">
        <w:rPr>
          <w:rFonts w:ascii="Montserrat" w:hAnsi="Montserrat" w:cs="Arial"/>
          <w:sz w:val="16"/>
          <w:lang w:val="es-MX"/>
        </w:rPr>
        <w:t xml:space="preserve">                   </w:t>
      </w:r>
      <w:r w:rsidRPr="00DD2DED">
        <w:rPr>
          <w:rFonts w:ascii="Montserrat" w:hAnsi="Montserrat" w:cs="Arial"/>
          <w:color w:val="0070C0"/>
          <w:sz w:val="16"/>
          <w:lang w:val="es-MX"/>
        </w:rPr>
        <w:t>3</w:t>
      </w:r>
      <w:r w:rsidRPr="00DD2DED">
        <w:rPr>
          <w:rFonts w:ascii="Montserrat" w:hAnsi="Montserrat" w:cs="Arial"/>
          <w:sz w:val="16"/>
          <w:lang w:val="es-MX"/>
        </w:rPr>
        <w:t xml:space="preserve">             </w:t>
      </w:r>
      <w:r w:rsidRPr="00DD2DED">
        <w:rPr>
          <w:rFonts w:ascii="Montserrat" w:hAnsi="Montserrat" w:cs="Arial"/>
          <w:b/>
          <w:bCs/>
          <w:sz w:val="16"/>
          <w:lang w:val="es-MX"/>
        </w:rPr>
        <w:t>,</w:t>
      </w:r>
      <w:r w:rsidRPr="00DD2DED">
        <w:rPr>
          <w:rFonts w:ascii="Montserrat" w:hAnsi="Montserrat" w:cs="Arial"/>
          <w:sz w:val="16"/>
          <w:lang w:val="es-MX"/>
        </w:rPr>
        <w:t xml:space="preserve"> </w:t>
      </w:r>
      <w:r w:rsidRPr="00DD2DED">
        <w:rPr>
          <w:rFonts w:ascii="Montserrat" w:hAnsi="Montserrat" w:cs="Arial"/>
          <w:sz w:val="16"/>
          <w:szCs w:val="18"/>
          <w:lang w:val="es-MX"/>
        </w:rPr>
        <w:t xml:space="preserve">LA CALIDAD, BUENA EJECUCIÓN Y CUALQUIER OTRA RESPONSABILIDAD DERIVADA DE LOS BIENES Y/O SERVICIOS ADQUIRIDOS AMPARADOS BAJO EL CONTRATO </w:t>
      </w:r>
      <w:r w:rsidRPr="00DD2DED">
        <w:rPr>
          <w:rFonts w:ascii="Montserrat" w:hAnsi="Montserrat" w:cs="Arial"/>
          <w:b/>
          <w:sz w:val="16"/>
          <w:szCs w:val="18"/>
          <w:lang w:val="es-MX"/>
        </w:rPr>
        <w:t xml:space="preserve">(              NO. CONTRATO    </w:t>
      </w:r>
      <w:r w:rsidRPr="00DD2DED">
        <w:rPr>
          <w:rFonts w:ascii="Montserrat" w:hAnsi="Montserrat" w:cs="Arial"/>
          <w:color w:val="0070C0"/>
          <w:sz w:val="16"/>
          <w:szCs w:val="18"/>
          <w:lang w:val="es-MX"/>
        </w:rPr>
        <w:t>4</w:t>
      </w:r>
      <w:r w:rsidRPr="00DD2DED">
        <w:rPr>
          <w:rFonts w:ascii="Montserrat" w:hAnsi="Montserrat" w:cs="Arial"/>
          <w:b/>
          <w:sz w:val="16"/>
          <w:szCs w:val="18"/>
          <w:lang w:val="es-MX"/>
        </w:rPr>
        <w:t xml:space="preserve">       )</w:t>
      </w:r>
      <w:r w:rsidRPr="00DD2DED">
        <w:rPr>
          <w:rFonts w:ascii="Montserrat" w:hAnsi="Montserrat" w:cs="Arial"/>
          <w:sz w:val="16"/>
          <w:szCs w:val="18"/>
          <w:lang w:val="es-MX"/>
        </w:rPr>
        <w:t xml:space="preserve"> DE FECHA       DE      </w:t>
      </w:r>
      <w:r w:rsidRPr="00DD2DED">
        <w:rPr>
          <w:rFonts w:ascii="Montserrat" w:hAnsi="Montserrat" w:cs="Arial"/>
          <w:color w:val="0070C0"/>
          <w:sz w:val="16"/>
          <w:szCs w:val="18"/>
          <w:lang w:val="es-MX"/>
        </w:rPr>
        <w:t>5</w:t>
      </w:r>
      <w:r w:rsidRPr="00DD2DED">
        <w:rPr>
          <w:rFonts w:ascii="Montserrat" w:hAnsi="Montserrat" w:cs="Arial"/>
          <w:sz w:val="16"/>
          <w:szCs w:val="18"/>
          <w:lang w:val="es-MX"/>
        </w:rPr>
        <w:t xml:space="preserve">          DE 202</w:t>
      </w:r>
      <w:r w:rsidR="003F3945" w:rsidRPr="00DD2DED">
        <w:rPr>
          <w:rFonts w:ascii="Montserrat" w:hAnsi="Montserrat" w:cs="Arial"/>
          <w:sz w:val="16"/>
          <w:szCs w:val="18"/>
          <w:lang w:val="es-MX"/>
        </w:rPr>
        <w:t>4</w:t>
      </w:r>
      <w:r w:rsidRPr="00DD2DED">
        <w:rPr>
          <w:rFonts w:ascii="Montserrat" w:hAnsi="Montserrat" w:cs="Arial"/>
          <w:sz w:val="16"/>
          <w:szCs w:val="18"/>
          <w:lang w:val="es-MX"/>
        </w:rPr>
        <w:t xml:space="preserve">, CELEBRADO EN EL COLEGIO NACIONAL DE EDUCACIÓN PROFESIONAL TÉCNICA, REPRESENTADA POR </w:t>
      </w:r>
      <w:proofErr w:type="spellStart"/>
      <w:r w:rsidRPr="00DD2DED">
        <w:rPr>
          <w:rFonts w:ascii="Montserrat" w:hAnsi="Montserrat" w:cs="Arial"/>
          <w:sz w:val="16"/>
          <w:szCs w:val="18"/>
          <w:lang w:val="es-MX"/>
        </w:rPr>
        <w:t>POR</w:t>
      </w:r>
      <w:proofErr w:type="spellEnd"/>
      <w:r w:rsidRPr="00DD2DED">
        <w:rPr>
          <w:rFonts w:ascii="Montserrat" w:hAnsi="Montserrat" w:cs="Arial"/>
          <w:sz w:val="16"/>
          <w:szCs w:val="18"/>
          <w:lang w:val="es-MX"/>
        </w:rPr>
        <w:t xml:space="preserve"> EL  COMPARECE EN ESTE ACTO REPRESENTADO POR EL MTRO. RICARDO MORALES SUÁREZ, DIRECTOR DE INFRAESTRUCTURA Y ADQUISICIONES, DESIGNADO A TRAVÉS DE LA JUNTA DIRECTIVA DEL COLEGIO NACIONAL DE EDUCACIÓN PROFESIONAL TÉCNICA EN LA PRIMERA SESIÓN EXTRAORDINARIA DE FECHA 05 DE ABRIL DEL 2022; NOMBRAMIENTO PROTOCOLIZADO DE FECHA 05 DE ABRIL DE 2022, SIGNADO POR EL DR. ENRIQUE </w:t>
      </w:r>
      <w:proofErr w:type="spellStart"/>
      <w:r w:rsidRPr="00DD2DED">
        <w:rPr>
          <w:rFonts w:ascii="Montserrat" w:hAnsi="Montserrat" w:cs="Arial"/>
          <w:sz w:val="16"/>
          <w:szCs w:val="18"/>
          <w:lang w:val="es-MX"/>
        </w:rPr>
        <w:t>KU</w:t>
      </w:r>
      <w:proofErr w:type="spellEnd"/>
      <w:r w:rsidRPr="00DD2DED">
        <w:rPr>
          <w:rFonts w:ascii="Montserrat" w:hAnsi="Montserrat" w:cs="Arial"/>
          <w:sz w:val="16"/>
          <w:szCs w:val="18"/>
          <w:lang w:val="es-MX"/>
        </w:rPr>
        <w:t xml:space="preserve"> HERRERA, DIRECTOR GENERAL DE </w:t>
      </w:r>
      <w:r w:rsidRPr="00DD2DED">
        <w:rPr>
          <w:rFonts w:ascii="Montserrat" w:hAnsi="Montserrat" w:cs="Arial"/>
          <w:b/>
          <w:sz w:val="16"/>
          <w:szCs w:val="18"/>
          <w:lang w:val="es-MX"/>
        </w:rPr>
        <w:t>“EL CONALEP”</w:t>
      </w:r>
      <w:r w:rsidRPr="00DD2DED">
        <w:rPr>
          <w:rFonts w:ascii="Montserrat" w:hAnsi="Montserrat" w:cs="Arial"/>
          <w:sz w:val="16"/>
          <w:szCs w:val="18"/>
          <w:lang w:val="es-MX"/>
        </w:rPr>
        <w:t>,</w:t>
      </w:r>
      <w:r w:rsidRPr="00DD2DED">
        <w:rPr>
          <w:rFonts w:ascii="Montserrat" w:hAnsi="Montserrat" w:cs="Arial"/>
          <w:b/>
          <w:sz w:val="16"/>
          <w:szCs w:val="18"/>
          <w:lang w:val="es-MX"/>
        </w:rPr>
        <w:t xml:space="preserve"> </w:t>
      </w:r>
      <w:r w:rsidRPr="00DD2DED">
        <w:rPr>
          <w:rFonts w:ascii="Montserrat" w:hAnsi="Montserrat" w:cs="Arial"/>
          <w:sz w:val="16"/>
          <w:szCs w:val="18"/>
          <w:lang w:val="es-MX"/>
        </w:rPr>
        <w:t>Y DE CONFORMIDAD CON LO ESTABLECIDO EN EL NUMERAL 1.8.1., FUNCIÓN 13, DEL ACUERDO DG-DCAJ-05/2021, POR EL QUE SE ACTUALIZA EL MANUAL GENERAL DE ORGANIZACIÓN DEL COLEGIO NACIONAL DE EDUCACIÓN PROFESIONAL TÉCNICA.</w:t>
      </w:r>
    </w:p>
    <w:p w14:paraId="16C9D745" w14:textId="77777777" w:rsidR="001034EC" w:rsidRPr="00DD2DED" w:rsidRDefault="001034EC" w:rsidP="00E855F8">
      <w:pPr>
        <w:spacing w:line="240" w:lineRule="auto"/>
        <w:ind w:right="-8"/>
        <w:jc w:val="both"/>
        <w:rPr>
          <w:rFonts w:ascii="Montserrat" w:hAnsi="Montserrat" w:cs="Arial"/>
          <w:sz w:val="16"/>
          <w:szCs w:val="18"/>
          <w:lang w:val="es-MX"/>
        </w:rPr>
      </w:pPr>
      <w:r w:rsidRPr="00DD2DED">
        <w:rPr>
          <w:rFonts w:ascii="Montserrat" w:hAnsi="Montserrat" w:cs="Arial"/>
          <w:sz w:val="16"/>
          <w:szCs w:val="18"/>
          <w:lang w:val="es-MX"/>
        </w:rPr>
        <w:t xml:space="preserve">RELATIVO A </w:t>
      </w:r>
      <w:proofErr w:type="gramStart"/>
      <w:r w:rsidRPr="00DD2DED">
        <w:rPr>
          <w:rFonts w:ascii="Montserrat" w:hAnsi="Montserrat" w:cs="Arial"/>
          <w:sz w:val="16"/>
          <w:szCs w:val="18"/>
          <w:lang w:val="es-MX"/>
        </w:rPr>
        <w:t xml:space="preserve">(  </w:t>
      </w:r>
      <w:proofErr w:type="gramEnd"/>
      <w:r w:rsidRPr="00DD2DED">
        <w:rPr>
          <w:rFonts w:ascii="Montserrat" w:hAnsi="Montserrat" w:cs="Arial"/>
          <w:sz w:val="16"/>
          <w:szCs w:val="18"/>
          <w:lang w:val="es-MX"/>
        </w:rPr>
        <w:t xml:space="preserve">          OBJETO DEL CONTRATO O PEDIDO                </w:t>
      </w:r>
      <w:r w:rsidRPr="00DD2DED">
        <w:rPr>
          <w:rFonts w:ascii="Montserrat" w:hAnsi="Montserrat" w:cs="Arial"/>
          <w:color w:val="0070C0"/>
          <w:sz w:val="16"/>
          <w:szCs w:val="18"/>
          <w:lang w:val="es-MX"/>
        </w:rPr>
        <w:t>6</w:t>
      </w:r>
      <w:r w:rsidRPr="00DD2DED">
        <w:rPr>
          <w:rFonts w:ascii="Montserrat" w:hAnsi="Montserrat" w:cs="Arial"/>
          <w:sz w:val="16"/>
          <w:szCs w:val="18"/>
          <w:lang w:val="es-MX"/>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DD2DED">
        <w:rPr>
          <w:rFonts w:ascii="Montserrat" w:hAnsi="Montserrat" w:cs="Arial"/>
          <w:color w:val="0070C0"/>
          <w:sz w:val="16"/>
          <w:szCs w:val="18"/>
          <w:lang w:val="es-MX"/>
        </w:rPr>
        <w:t>7</w:t>
      </w:r>
      <w:r w:rsidRPr="00DD2DED">
        <w:rPr>
          <w:rFonts w:ascii="Montserrat" w:hAnsi="Montserrat" w:cs="Arial"/>
          <w:sz w:val="16"/>
          <w:szCs w:val="18"/>
          <w:lang w:val="es-MX"/>
        </w:rPr>
        <w:t xml:space="preserve">       </w:t>
      </w:r>
      <w:proofErr w:type="gramStart"/>
      <w:r w:rsidRPr="00DD2DED">
        <w:rPr>
          <w:rFonts w:ascii="Montserrat" w:hAnsi="Montserrat" w:cs="Arial"/>
          <w:sz w:val="16"/>
          <w:szCs w:val="18"/>
          <w:lang w:val="es-MX"/>
        </w:rPr>
        <w:t xml:space="preserve">   (</w:t>
      </w:r>
      <w:proofErr w:type="gramEnd"/>
      <w:r w:rsidRPr="00DD2DED">
        <w:rPr>
          <w:rFonts w:ascii="Montserrat" w:hAnsi="Montserrat" w:cs="Arial"/>
          <w:sz w:val="16"/>
          <w:szCs w:val="18"/>
          <w:lang w:val="es-MX"/>
        </w:rPr>
        <w:t xml:space="preserve">                                                     PESOS. 00/100 M.N.). IVA INCLUIDO.</w:t>
      </w:r>
    </w:p>
    <w:p w14:paraId="585428B0" w14:textId="7F19DC4E" w:rsidR="001034EC" w:rsidRPr="00DD2DED" w:rsidRDefault="001034EC" w:rsidP="00E855F8">
      <w:pPr>
        <w:pStyle w:val="Textoindependiente3"/>
        <w:rPr>
          <w:rFonts w:ascii="Montserrat" w:hAnsi="Montserrat" w:cs="Arial"/>
          <w:b w:val="0"/>
          <w:sz w:val="16"/>
          <w:szCs w:val="18"/>
        </w:rPr>
      </w:pPr>
      <w:r w:rsidRPr="00DD2DED">
        <w:rPr>
          <w:rFonts w:ascii="Montserrat" w:hAnsi="Montserrat" w:cs="Arial"/>
          <w:b w:val="0"/>
          <w:sz w:val="16"/>
          <w:szCs w:val="18"/>
        </w:rPr>
        <w:t xml:space="preserve">LA VIGENCIA DE ESTA GARANTÍA SERÁ DEL </w:t>
      </w:r>
      <w:r w:rsidRPr="00DD2DED">
        <w:rPr>
          <w:rFonts w:ascii="Montserrat" w:hAnsi="Montserrat" w:cs="Arial"/>
          <w:b w:val="0"/>
          <w:bCs/>
          <w:sz w:val="16"/>
          <w:szCs w:val="18"/>
        </w:rPr>
        <w:t xml:space="preserve">     DE       </w:t>
      </w:r>
      <w:proofErr w:type="spellStart"/>
      <w:r w:rsidRPr="00DD2DED">
        <w:rPr>
          <w:rFonts w:ascii="Montserrat" w:hAnsi="Montserrat" w:cs="Arial"/>
          <w:b w:val="0"/>
          <w:bCs/>
          <w:sz w:val="16"/>
          <w:szCs w:val="18"/>
        </w:rPr>
        <w:t>DE</w:t>
      </w:r>
      <w:proofErr w:type="spellEnd"/>
      <w:r w:rsidRPr="00DD2DED">
        <w:rPr>
          <w:rFonts w:ascii="Montserrat" w:hAnsi="Montserrat" w:cs="Arial"/>
          <w:b w:val="0"/>
          <w:bCs/>
          <w:sz w:val="16"/>
          <w:szCs w:val="18"/>
        </w:rPr>
        <w:t xml:space="preserve"> 202</w:t>
      </w:r>
      <w:r w:rsidR="003F3945" w:rsidRPr="00DD2DED">
        <w:rPr>
          <w:rFonts w:ascii="Montserrat" w:hAnsi="Montserrat" w:cs="Arial"/>
          <w:b w:val="0"/>
          <w:bCs/>
          <w:sz w:val="16"/>
          <w:szCs w:val="18"/>
        </w:rPr>
        <w:t>4</w:t>
      </w:r>
      <w:r w:rsidRPr="00DD2DED">
        <w:rPr>
          <w:rFonts w:ascii="Montserrat" w:hAnsi="Montserrat" w:cs="Arial"/>
          <w:b w:val="0"/>
          <w:bCs/>
          <w:sz w:val="16"/>
          <w:szCs w:val="18"/>
        </w:rPr>
        <w:t xml:space="preserve"> AL        DE           </w:t>
      </w:r>
      <w:r w:rsidRPr="00DD2DED">
        <w:rPr>
          <w:rFonts w:ascii="Montserrat" w:hAnsi="Montserrat" w:cs="Arial"/>
          <w:b w:val="0"/>
          <w:bCs/>
          <w:color w:val="0070C0"/>
          <w:sz w:val="16"/>
          <w:szCs w:val="18"/>
        </w:rPr>
        <w:t>8</w:t>
      </w:r>
      <w:r w:rsidRPr="00DD2DED">
        <w:rPr>
          <w:rFonts w:ascii="Montserrat" w:hAnsi="Montserrat" w:cs="Arial"/>
          <w:b w:val="0"/>
          <w:bCs/>
          <w:sz w:val="16"/>
          <w:szCs w:val="18"/>
        </w:rPr>
        <w:t xml:space="preserve">       DE 202</w:t>
      </w:r>
      <w:r w:rsidR="003F3945" w:rsidRPr="00DD2DED">
        <w:rPr>
          <w:rFonts w:ascii="Montserrat" w:hAnsi="Montserrat" w:cs="Arial"/>
          <w:b w:val="0"/>
          <w:bCs/>
          <w:sz w:val="16"/>
          <w:szCs w:val="18"/>
        </w:rPr>
        <w:t>4</w:t>
      </w:r>
      <w:r w:rsidRPr="00DD2DED">
        <w:rPr>
          <w:rFonts w:ascii="Montserrat" w:hAnsi="Montserrat" w:cs="Arial"/>
          <w:b w:val="0"/>
          <w:sz w:val="16"/>
          <w:szCs w:val="18"/>
        </w:rPr>
        <w:t xml:space="preserve">, MAS UN PERIODO DE 90 </w:t>
      </w:r>
      <w:proofErr w:type="spellStart"/>
      <w:r w:rsidRPr="00DD2DED">
        <w:rPr>
          <w:rFonts w:ascii="Montserrat" w:hAnsi="Montserrat" w:cs="Arial"/>
          <w:b w:val="0"/>
          <w:sz w:val="16"/>
          <w:szCs w:val="18"/>
        </w:rPr>
        <w:t>DIAS</w:t>
      </w:r>
      <w:proofErr w:type="spellEnd"/>
      <w:r w:rsidRPr="00DD2DED">
        <w:rPr>
          <w:rFonts w:ascii="Montserrat" w:hAnsi="Montserrat" w:cs="Arial"/>
          <w:b w:val="0"/>
          <w:sz w:val="16"/>
          <w:szCs w:val="18"/>
        </w:rPr>
        <w:t xml:space="preserve"> NATURALES, AL TÉRMINO DEL </w:t>
      </w:r>
      <w:proofErr w:type="gramStart"/>
      <w:r w:rsidRPr="00DD2DED">
        <w:rPr>
          <w:rFonts w:ascii="Montserrat" w:hAnsi="Montserrat" w:cs="Arial"/>
          <w:b w:val="0"/>
          <w:sz w:val="16"/>
          <w:szCs w:val="18"/>
        </w:rPr>
        <w:t>CUAL</w:t>
      </w:r>
      <w:proofErr w:type="gramEnd"/>
      <w:r w:rsidRPr="00DD2DED">
        <w:rPr>
          <w:rFonts w:ascii="Montserrat" w:hAnsi="Montserrat" w:cs="Arial"/>
          <w:b w:val="0"/>
          <w:sz w:val="16"/>
          <w:szCs w:val="18"/>
        </w:rPr>
        <w:t xml:space="preserve"> DE NO HABER INCONFORMIDAD DEL CONALEP, DEJARÁ DE SURTIR EFECTOS LEGALES CORRESPONDIENTES. </w:t>
      </w:r>
    </w:p>
    <w:p w14:paraId="2FA9D1BD" w14:textId="77777777" w:rsidR="001034EC" w:rsidRPr="00DD2DED" w:rsidRDefault="001034EC" w:rsidP="00E855F8">
      <w:pPr>
        <w:pStyle w:val="Textoindependiente3"/>
        <w:rPr>
          <w:rFonts w:ascii="Montserrat" w:hAnsi="Montserrat" w:cs="Arial"/>
          <w:b w:val="0"/>
          <w:sz w:val="16"/>
          <w:szCs w:val="18"/>
        </w:rPr>
      </w:pPr>
    </w:p>
    <w:p w14:paraId="20E0056C" w14:textId="77777777" w:rsidR="001034EC" w:rsidRPr="00DD2DED" w:rsidRDefault="001034EC" w:rsidP="00E855F8">
      <w:pPr>
        <w:pStyle w:val="Textoindependiente3"/>
        <w:rPr>
          <w:rFonts w:ascii="Montserrat" w:hAnsi="Montserrat" w:cs="Arial"/>
          <w:b w:val="0"/>
          <w:sz w:val="16"/>
          <w:szCs w:val="18"/>
        </w:rPr>
      </w:pPr>
      <w:r w:rsidRPr="00DD2DED">
        <w:rPr>
          <w:rFonts w:ascii="Montserrat" w:hAnsi="Montserrat" w:cs="Arial"/>
          <w:b w:val="0"/>
          <w:sz w:val="16"/>
          <w:szCs w:val="18"/>
        </w:rPr>
        <w:t xml:space="preserve">PARA EL CASO DE PRESENTAR DEFECTOS QUE RESULTEN EN LOS BIENES ENTREGADOS Y/O SERVICIOS MAL EJECUTADOS O CUALQUIER OTRA RESPONSABILIDAD EN QUE HAYA INCURRIDO EL PROVEEDOR EN LA REALIZACIÓN O EJECUCIÓN DE </w:t>
      </w:r>
      <w:proofErr w:type="gramStart"/>
      <w:r w:rsidRPr="00DD2DED">
        <w:rPr>
          <w:rFonts w:ascii="Montserrat" w:hAnsi="Montserrat" w:cs="Arial"/>
          <w:b w:val="0"/>
          <w:sz w:val="16"/>
          <w:szCs w:val="18"/>
        </w:rPr>
        <w:t>LOS MISMOS</w:t>
      </w:r>
      <w:proofErr w:type="gramEnd"/>
      <w:r w:rsidRPr="00DD2DED">
        <w:rPr>
          <w:rFonts w:ascii="Montserrat" w:hAnsi="Montserrat" w:cs="Arial"/>
          <w:b w:val="0"/>
          <w:sz w:val="16"/>
          <w:szCs w:val="18"/>
        </w:rPr>
        <w:t xml:space="preserve">; DERIVADAS DEL CONTRATO, EL CONALEP DEBERÁ COMUNICARLO DE INMEDIATO Y POR ESCRITO AL PROVEEDOR. </w:t>
      </w:r>
    </w:p>
    <w:p w14:paraId="4D3CB7D5" w14:textId="77777777" w:rsidR="001034EC" w:rsidRPr="00DD2DED" w:rsidRDefault="001034EC" w:rsidP="00E855F8">
      <w:pPr>
        <w:pStyle w:val="Textoindependiente3"/>
        <w:rPr>
          <w:rFonts w:ascii="Montserrat" w:hAnsi="Montserrat" w:cs="Arial"/>
          <w:b w:val="0"/>
          <w:sz w:val="16"/>
          <w:szCs w:val="18"/>
        </w:rPr>
      </w:pPr>
    </w:p>
    <w:p w14:paraId="2D6537AD" w14:textId="77777777" w:rsidR="001034EC" w:rsidRPr="00DD2DED" w:rsidRDefault="001034EC" w:rsidP="00E855F8">
      <w:pPr>
        <w:pStyle w:val="Textoindependiente3"/>
        <w:rPr>
          <w:rFonts w:ascii="Montserrat" w:hAnsi="Montserrat" w:cs="Arial"/>
          <w:b w:val="0"/>
          <w:sz w:val="16"/>
          <w:szCs w:val="18"/>
        </w:rPr>
      </w:pPr>
      <w:r w:rsidRPr="00DD2DED">
        <w:rPr>
          <w:rFonts w:ascii="Montserrat" w:hAnsi="Montserrat" w:cs="Arial"/>
          <w:b w:val="0"/>
          <w:sz w:val="16"/>
          <w:szCs w:val="18"/>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1F15C4C3" w14:textId="77777777" w:rsidR="001034EC" w:rsidRPr="00DD2DED" w:rsidRDefault="001034EC" w:rsidP="00E855F8">
      <w:pPr>
        <w:spacing w:line="240" w:lineRule="auto"/>
        <w:jc w:val="both"/>
        <w:rPr>
          <w:rFonts w:ascii="Montserrat" w:hAnsi="Montserrat" w:cs="Arial"/>
          <w:sz w:val="16"/>
          <w:szCs w:val="18"/>
          <w:lang w:val="es-ES_tradnl"/>
        </w:rPr>
      </w:pPr>
    </w:p>
    <w:p w14:paraId="212A294F" w14:textId="77777777" w:rsidR="001034EC" w:rsidRPr="00DD2DED" w:rsidRDefault="001034EC" w:rsidP="00E855F8">
      <w:pPr>
        <w:spacing w:line="240" w:lineRule="auto"/>
        <w:jc w:val="both"/>
        <w:rPr>
          <w:rFonts w:ascii="Montserrat" w:hAnsi="Montserrat" w:cs="Arial"/>
          <w:sz w:val="16"/>
          <w:szCs w:val="18"/>
          <w:lang w:val="es-MX"/>
        </w:rPr>
      </w:pPr>
      <w:r w:rsidRPr="00DD2DED">
        <w:rPr>
          <w:rFonts w:ascii="Montserrat" w:hAnsi="Montserrat" w:cs="Arial"/>
          <w:b/>
          <w:sz w:val="16"/>
          <w:lang w:val="es-MX"/>
        </w:rPr>
        <w:t xml:space="preserve">                   NOMBRE DE LA EMPRESA            </w:t>
      </w:r>
      <w:r w:rsidRPr="00DD2DED">
        <w:rPr>
          <w:rFonts w:ascii="Montserrat" w:hAnsi="Montserrat" w:cs="Arial"/>
          <w:b/>
          <w:color w:val="0070C0"/>
          <w:sz w:val="16"/>
          <w:lang w:val="es-MX"/>
        </w:rPr>
        <w:t>9</w:t>
      </w:r>
      <w:r w:rsidRPr="00DD2DED">
        <w:rPr>
          <w:rFonts w:ascii="Montserrat" w:hAnsi="Montserrat" w:cs="Arial"/>
          <w:b/>
          <w:sz w:val="16"/>
          <w:lang w:val="es-MX"/>
        </w:rPr>
        <w:t xml:space="preserve">               </w:t>
      </w:r>
      <w:proofErr w:type="gramStart"/>
      <w:r w:rsidRPr="00DD2DED">
        <w:rPr>
          <w:rFonts w:ascii="Montserrat" w:hAnsi="Montserrat" w:cs="Arial"/>
          <w:b/>
          <w:sz w:val="16"/>
          <w:lang w:val="es-MX"/>
        </w:rPr>
        <w:t xml:space="preserve">  .</w:t>
      </w:r>
      <w:proofErr w:type="gramEnd"/>
      <w:r w:rsidRPr="00DD2DED">
        <w:rPr>
          <w:rFonts w:ascii="Montserrat" w:hAnsi="Montserrat" w:cs="Arial"/>
          <w:sz w:val="16"/>
          <w:lang w:val="es-MX"/>
        </w:rPr>
        <w:t>,</w:t>
      </w:r>
      <w:r w:rsidRPr="00DD2DED">
        <w:rPr>
          <w:rFonts w:ascii="Montserrat" w:hAnsi="Montserrat" w:cs="Arial"/>
          <w:b/>
          <w:sz w:val="16"/>
          <w:szCs w:val="18"/>
          <w:lang w:val="es-MX"/>
        </w:rPr>
        <w:t xml:space="preserve"> </w:t>
      </w:r>
      <w:r w:rsidRPr="00DD2DED">
        <w:rPr>
          <w:rFonts w:ascii="Montserrat" w:hAnsi="Montserrat" w:cs="Arial"/>
          <w:sz w:val="16"/>
          <w:szCs w:val="18"/>
          <w:lang w:val="es-MX"/>
        </w:rPr>
        <w:t xml:space="preserve"> EXPRESAMENTE DECLARA:</w:t>
      </w:r>
    </w:p>
    <w:p w14:paraId="697F8594" w14:textId="77777777" w:rsidR="001034EC" w:rsidRPr="00DD2DED" w:rsidRDefault="001034EC" w:rsidP="00E855F8">
      <w:pPr>
        <w:pStyle w:val="Sangradetextonormal"/>
        <w:ind w:left="0"/>
        <w:rPr>
          <w:rFonts w:ascii="Montserrat" w:hAnsi="Montserrat"/>
          <w:sz w:val="16"/>
          <w:szCs w:val="18"/>
        </w:rPr>
      </w:pPr>
      <w:r w:rsidRPr="00DD2DED">
        <w:rPr>
          <w:rFonts w:ascii="Montserrat" w:hAnsi="Montserrat"/>
          <w:sz w:val="16"/>
          <w:szCs w:val="18"/>
        </w:rPr>
        <w:t xml:space="preserve">LA PRESENTE GARANTÍA DE EXPIDE DE CONFORMIDAD CON LA </w:t>
      </w:r>
      <w:r w:rsidRPr="00DD2DED">
        <w:rPr>
          <w:rFonts w:ascii="Montserrat" w:hAnsi="Montserrat"/>
          <w:b/>
          <w:sz w:val="16"/>
          <w:szCs w:val="18"/>
        </w:rPr>
        <w:t>“LEY”</w:t>
      </w:r>
      <w:r w:rsidRPr="00DD2DED">
        <w:rPr>
          <w:rFonts w:ascii="Montserrat" w:hAnsi="Montserrat"/>
          <w:sz w:val="16"/>
          <w:szCs w:val="18"/>
        </w:rPr>
        <w:t xml:space="preserve"> Y SU </w:t>
      </w:r>
      <w:r w:rsidRPr="00DD2DED">
        <w:rPr>
          <w:rFonts w:ascii="Montserrat" w:hAnsi="Montserrat"/>
          <w:b/>
          <w:sz w:val="16"/>
          <w:szCs w:val="18"/>
        </w:rPr>
        <w:t>“REGLAMENTO”</w:t>
      </w:r>
      <w:r w:rsidRPr="00DD2DED">
        <w:rPr>
          <w:rFonts w:ascii="Montserrat" w:hAnsi="Montserrat"/>
          <w:sz w:val="16"/>
          <w:szCs w:val="18"/>
        </w:rPr>
        <w:t>.</w:t>
      </w:r>
    </w:p>
    <w:p w14:paraId="5C345C5A" w14:textId="77777777" w:rsidR="001034EC" w:rsidRPr="00DD2DED" w:rsidRDefault="001034EC" w:rsidP="00E855F8">
      <w:pPr>
        <w:spacing w:line="240" w:lineRule="auto"/>
        <w:jc w:val="both"/>
        <w:rPr>
          <w:rFonts w:ascii="Montserrat" w:hAnsi="Montserrat" w:cs="Arial"/>
          <w:sz w:val="16"/>
          <w:szCs w:val="18"/>
          <w:lang w:val="es-MX"/>
        </w:rPr>
      </w:pPr>
    </w:p>
    <w:p w14:paraId="5FC7BD83" w14:textId="77777777" w:rsidR="001034EC" w:rsidRPr="00DD2DED" w:rsidRDefault="001034EC" w:rsidP="00E855F8">
      <w:pPr>
        <w:pStyle w:val="Sangradetextonormal"/>
        <w:ind w:left="0"/>
        <w:rPr>
          <w:rFonts w:ascii="Montserrat" w:hAnsi="Montserrat"/>
          <w:sz w:val="16"/>
          <w:szCs w:val="18"/>
        </w:rPr>
      </w:pPr>
      <w:r w:rsidRPr="00DD2DED">
        <w:rPr>
          <w:rFonts w:ascii="Montserrat" w:hAnsi="Montserrat"/>
          <w:sz w:val="16"/>
          <w:szCs w:val="18"/>
        </w:rPr>
        <w:t>QUE LA PRESENTE GARANTÍA SE OTORGA ATENDIENDO A TODAS LAS ESTIPULACIONES CONTENIDAS EN EL CONTRATO DE REFERENCIA SUS CONVENIOS, MODIFICACIONES Y LA RECEPCIÓN FORMAL DE LOS BIENES Y/O SERVICIOS.</w:t>
      </w:r>
    </w:p>
    <w:p w14:paraId="0CBE3C1C" w14:textId="77777777" w:rsidR="001034EC" w:rsidRPr="00DD2DED" w:rsidRDefault="001034EC" w:rsidP="00E855F8">
      <w:pPr>
        <w:spacing w:line="240" w:lineRule="auto"/>
        <w:jc w:val="both"/>
        <w:rPr>
          <w:rFonts w:ascii="Montserrat" w:hAnsi="Montserrat" w:cs="Arial"/>
          <w:sz w:val="16"/>
          <w:szCs w:val="18"/>
          <w:lang w:val="es-MX"/>
        </w:rPr>
      </w:pPr>
    </w:p>
    <w:p w14:paraId="7914B8C3" w14:textId="77777777" w:rsidR="001034EC" w:rsidRPr="00DD2DED" w:rsidRDefault="001034EC" w:rsidP="00E855F8">
      <w:pPr>
        <w:pStyle w:val="Textoindependiente2"/>
        <w:rPr>
          <w:rFonts w:ascii="Montserrat" w:hAnsi="Montserrat" w:cs="Arial"/>
          <w:sz w:val="16"/>
          <w:szCs w:val="18"/>
        </w:rPr>
      </w:pPr>
      <w:r w:rsidRPr="00DD2DED">
        <w:rPr>
          <w:rFonts w:ascii="Montserrat" w:hAnsi="Montserrat" w:cs="Arial"/>
          <w:sz w:val="16"/>
          <w:szCs w:val="18"/>
        </w:rPr>
        <w:t>LA PRESENTE GARANTÍA PERMANECERÁ EN VIGOR DESDE LA FECHA DE SU EXPEDICIÓN Y DURANTE LA SUBSTANCIACIÓN DE TODOS LOS RECURSOS LEGALES O JUICIOS QUE SE INTERPONGAN, HASTA QUE SE DICTE RESOLUCIÓN DEFINITIVA POR AUTORIDAD COMPETENTE.</w:t>
      </w:r>
    </w:p>
    <w:p w14:paraId="2B0112B1" w14:textId="77777777" w:rsidR="001034EC" w:rsidRPr="00DD2DED" w:rsidRDefault="001034EC" w:rsidP="00E855F8">
      <w:pPr>
        <w:spacing w:line="240" w:lineRule="auto"/>
        <w:jc w:val="both"/>
        <w:rPr>
          <w:rFonts w:ascii="Montserrat" w:hAnsi="Montserrat" w:cs="Arial"/>
          <w:b/>
          <w:sz w:val="16"/>
          <w:szCs w:val="18"/>
          <w:lang w:val="es-MX"/>
        </w:rPr>
      </w:pPr>
    </w:p>
    <w:p w14:paraId="6336E1E5" w14:textId="77777777" w:rsidR="001034EC" w:rsidRPr="00DD2DED" w:rsidRDefault="001034EC" w:rsidP="00E855F8">
      <w:pPr>
        <w:spacing w:line="240" w:lineRule="auto"/>
        <w:ind w:right="-165"/>
        <w:rPr>
          <w:rFonts w:ascii="Montserrat" w:hAnsi="Montserrat" w:cs="Arial"/>
          <w:b/>
          <w:sz w:val="16"/>
          <w:lang w:val="es-MX"/>
        </w:rPr>
      </w:pPr>
      <w:r w:rsidRPr="00DD2DED">
        <w:rPr>
          <w:rFonts w:ascii="Montserrat" w:hAnsi="Montserrat" w:cs="Arial"/>
          <w:b/>
          <w:sz w:val="16"/>
          <w:lang w:val="es-MX"/>
        </w:rPr>
        <w:t xml:space="preserve">C. </w:t>
      </w:r>
    </w:p>
    <w:p w14:paraId="4B8506FA" w14:textId="77777777" w:rsidR="001034EC" w:rsidRPr="00DD2DED" w:rsidRDefault="001034EC" w:rsidP="00E855F8">
      <w:pPr>
        <w:spacing w:line="240" w:lineRule="auto"/>
        <w:jc w:val="both"/>
        <w:rPr>
          <w:rFonts w:ascii="Montserrat" w:hAnsi="Montserrat" w:cs="Arial"/>
          <w:sz w:val="16"/>
          <w:szCs w:val="18"/>
          <w:lang w:val="es-MX"/>
        </w:rPr>
      </w:pPr>
      <w:r w:rsidRPr="00DD2DED">
        <w:rPr>
          <w:rFonts w:ascii="Montserrat" w:hAnsi="Montserrat" w:cs="Arial"/>
          <w:sz w:val="16"/>
          <w:szCs w:val="18"/>
          <w:lang w:val="es-MX"/>
        </w:rPr>
        <w:t xml:space="preserve">APODERADO LEGAL                   </w:t>
      </w:r>
      <w:r w:rsidRPr="00DD2DED">
        <w:rPr>
          <w:rFonts w:ascii="Montserrat" w:hAnsi="Montserrat" w:cs="Arial"/>
          <w:color w:val="0070C0"/>
          <w:sz w:val="16"/>
          <w:szCs w:val="18"/>
          <w:lang w:val="es-MX"/>
        </w:rPr>
        <w:t>10</w:t>
      </w:r>
    </w:p>
    <w:p w14:paraId="4969772B" w14:textId="77777777" w:rsidR="001034EC" w:rsidRPr="00DD2DED" w:rsidRDefault="001034EC"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6E0D77FF"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de firma del contrato.</w:t>
      </w:r>
    </w:p>
    <w:p w14:paraId="15C16780"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Se deberá de escribir el nombre del licitante, ya sea Persona Física o Moral.</w:t>
      </w:r>
    </w:p>
    <w:p w14:paraId="37AC68B3"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 xml:space="preserve">3.- Se deberá de escribir los datos del Domicilio Fiscal del </w:t>
      </w:r>
      <w:proofErr w:type="spellStart"/>
      <w:r w:rsidRPr="00DD2DED">
        <w:rPr>
          <w:rFonts w:ascii="Montserrat" w:hAnsi="Montserrat" w:cs="Arial"/>
          <w:color w:val="0070C0"/>
          <w:sz w:val="14"/>
          <w:szCs w:val="14"/>
          <w:lang w:val="es-MX"/>
        </w:rPr>
        <w:t>Licitane</w:t>
      </w:r>
      <w:proofErr w:type="spellEnd"/>
      <w:r w:rsidRPr="00DD2DED">
        <w:rPr>
          <w:rFonts w:ascii="Montserrat" w:hAnsi="Montserrat" w:cs="Arial"/>
          <w:color w:val="0070C0"/>
          <w:sz w:val="14"/>
          <w:szCs w:val="14"/>
          <w:lang w:val="es-MX"/>
        </w:rPr>
        <w:t xml:space="preserve"> Ganador (calle, número, colonia, alcaldía o municipio, Código Postal y Entidad Federativa.</w:t>
      </w:r>
    </w:p>
    <w:p w14:paraId="6C3974A4"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4.- Número de contrato asignado.</w:t>
      </w:r>
    </w:p>
    <w:p w14:paraId="733C9AB5"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5.- Fecha de firma del contrato.</w:t>
      </w:r>
    </w:p>
    <w:p w14:paraId="7707F794"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6.- Descripción del servicio o bienes adjudicados.</w:t>
      </w:r>
    </w:p>
    <w:p w14:paraId="07B1E347"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7.- Monto total del contrato, con número y letra, incluyendo el IVA.</w:t>
      </w:r>
    </w:p>
    <w:p w14:paraId="4E68CDAB"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8.-Se deberá escribir la vigencia del contrato.</w:t>
      </w:r>
    </w:p>
    <w:p w14:paraId="25A6FFC6"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9.- Se deberá de escribir el nombre de la Persona Física o Moral, según sea el caso.</w:t>
      </w:r>
    </w:p>
    <w:p w14:paraId="12AF22ED"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10.- Se deberá de firmar la carta por la Persona Física o el apoderado legal de la Persona Moral, según sea el caso.</w:t>
      </w:r>
    </w:p>
    <w:p w14:paraId="63DBA953" w14:textId="77777777" w:rsidR="001034EC" w:rsidRPr="00DD2DED" w:rsidRDefault="001034EC" w:rsidP="00E855F8">
      <w:pPr>
        <w:spacing w:line="240" w:lineRule="auto"/>
        <w:jc w:val="both"/>
        <w:rPr>
          <w:rFonts w:ascii="Montserrat" w:hAnsi="Montserrat" w:cs="Arial"/>
          <w:sz w:val="18"/>
          <w:szCs w:val="18"/>
          <w:lang w:val="es-MX"/>
        </w:rPr>
      </w:pPr>
    </w:p>
    <w:p w14:paraId="7CFBBD13" w14:textId="77777777" w:rsidR="001034EC" w:rsidRPr="00DD2DED" w:rsidRDefault="001034EC" w:rsidP="00E855F8">
      <w:pPr>
        <w:spacing w:after="0" w:line="240" w:lineRule="auto"/>
        <w:rPr>
          <w:rFonts w:ascii="Montserrat" w:hAnsi="Montserrat" w:cs="Arial"/>
          <w:sz w:val="18"/>
          <w:szCs w:val="18"/>
          <w:lang w:val="es-MX"/>
        </w:rPr>
      </w:pPr>
      <w:r w:rsidRPr="00DD2DED">
        <w:rPr>
          <w:rFonts w:ascii="Montserrat" w:hAnsi="Montserrat" w:cs="Arial"/>
          <w:sz w:val="18"/>
          <w:szCs w:val="18"/>
          <w:lang w:val="es-MX"/>
        </w:rPr>
        <w:br w:type="page"/>
      </w:r>
    </w:p>
    <w:p w14:paraId="02344363" w14:textId="77777777" w:rsidR="00380030" w:rsidRPr="00605ED4" w:rsidRDefault="00380030" w:rsidP="00E855F8">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b/>
          <w:color w:val="FFFFFF" w:themeColor="background1"/>
          <w:sz w:val="18"/>
          <w:szCs w:val="18"/>
          <w:lang w:val="es-MX"/>
        </w:rPr>
        <w:lastRenderedPageBreak/>
        <w:t>FORMATO K</w:t>
      </w:r>
    </w:p>
    <w:p w14:paraId="2A09E862" w14:textId="77777777" w:rsidR="00380030" w:rsidRPr="00605ED4" w:rsidRDefault="00380030" w:rsidP="00E855F8">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b/>
          <w:color w:val="FFFFFF" w:themeColor="background1"/>
          <w:sz w:val="18"/>
          <w:szCs w:val="18"/>
          <w:lang w:val="es-MX"/>
        </w:rPr>
        <w:t>MODELO DEL MANIFIESTO A QUE SE REFIERE LA FRACCIÓN IX DEL ARTÍCULO 49 DE LA LEY GENERAL DE RESPONSABILIDADES ADMINISTRATIVAS</w:t>
      </w:r>
    </w:p>
    <w:p w14:paraId="0AB760EA" w14:textId="77777777" w:rsidR="001034EC" w:rsidRPr="00DD2DED" w:rsidRDefault="001034EC" w:rsidP="00E855F8">
      <w:pPr>
        <w:spacing w:line="240" w:lineRule="auto"/>
        <w:ind w:hanging="2"/>
        <w:rPr>
          <w:rFonts w:ascii="Montserrat" w:eastAsia="Montserrat" w:hAnsi="Montserrat" w:cs="Montserrat"/>
          <w:sz w:val="20"/>
          <w:szCs w:val="20"/>
          <w:lang w:val="es-MX"/>
        </w:rPr>
      </w:pPr>
      <w:proofErr w:type="gramStart"/>
      <w:r w:rsidRPr="00DD2DED">
        <w:rPr>
          <w:rFonts w:ascii="Montserrat" w:eastAsia="Montserrat" w:hAnsi="Montserrat" w:cs="Montserrat"/>
          <w:sz w:val="20"/>
          <w:szCs w:val="20"/>
          <w:lang w:val="es-MX"/>
        </w:rPr>
        <w:t>FECHA:_</w:t>
      </w:r>
      <w:proofErr w:type="gramEnd"/>
      <w:r w:rsidRPr="00DD2DED">
        <w:rPr>
          <w:rFonts w:ascii="Montserrat" w:eastAsia="Montserrat" w:hAnsi="Montserrat" w:cs="Montserrat"/>
          <w:sz w:val="20"/>
          <w:szCs w:val="20"/>
          <w:lang w:val="es-MX"/>
        </w:rPr>
        <w:t>________________</w:t>
      </w:r>
      <w:r w:rsidRPr="00DD2DED">
        <w:rPr>
          <w:rFonts w:ascii="Montserrat" w:eastAsia="Montserrat" w:hAnsi="Montserrat" w:cs="Montserrat"/>
          <w:color w:val="0070C0"/>
          <w:sz w:val="20"/>
          <w:szCs w:val="20"/>
          <w:lang w:val="es-MX"/>
        </w:rPr>
        <w:t>1</w:t>
      </w:r>
      <w:r w:rsidRPr="00DD2DED">
        <w:rPr>
          <w:rFonts w:ascii="Montserrat" w:eastAsia="Montserrat" w:hAnsi="Montserrat" w:cs="Montserrat"/>
          <w:sz w:val="20"/>
          <w:szCs w:val="20"/>
          <w:lang w:val="es-MX"/>
        </w:rPr>
        <w:t>___________________</w:t>
      </w:r>
    </w:p>
    <w:p w14:paraId="380DAF20" w14:textId="77777777" w:rsidR="001034EC" w:rsidRPr="00DD2DED" w:rsidRDefault="001034EC" w:rsidP="00E855F8">
      <w:pPr>
        <w:spacing w:line="240" w:lineRule="auto"/>
        <w:ind w:hanging="2"/>
        <w:rPr>
          <w:rFonts w:ascii="Montserrat" w:eastAsia="Montserrat" w:hAnsi="Montserrat" w:cs="Montserrat"/>
          <w:sz w:val="20"/>
          <w:szCs w:val="20"/>
          <w:lang w:val="es-MX"/>
        </w:rPr>
      </w:pPr>
      <w:r w:rsidRPr="00DD2DED">
        <w:rPr>
          <w:rFonts w:ascii="Montserrat" w:eastAsia="Montserrat" w:hAnsi="Montserrat" w:cs="Montserrat"/>
          <w:b/>
          <w:sz w:val="20"/>
          <w:szCs w:val="20"/>
          <w:lang w:val="es-MX"/>
        </w:rPr>
        <w:t xml:space="preserve">(PERSONA </w:t>
      </w:r>
      <w:proofErr w:type="gramStart"/>
      <w:r w:rsidRPr="00DD2DED">
        <w:rPr>
          <w:rFonts w:ascii="Montserrat" w:eastAsia="Montserrat" w:hAnsi="Montserrat" w:cs="Montserrat"/>
          <w:b/>
          <w:sz w:val="20"/>
          <w:szCs w:val="20"/>
          <w:lang w:val="es-MX"/>
        </w:rPr>
        <w:t xml:space="preserve">MORAL)   </w:t>
      </w:r>
      <w:proofErr w:type="gramEnd"/>
      <w:r w:rsidRPr="00DD2DED">
        <w:rPr>
          <w:rFonts w:ascii="Montserrat" w:eastAsia="Montserrat" w:hAnsi="Montserrat" w:cs="Montserrat"/>
          <w:b/>
          <w:sz w:val="20"/>
          <w:szCs w:val="20"/>
          <w:lang w:val="es-MX"/>
        </w:rPr>
        <w:t xml:space="preserve">     </w:t>
      </w:r>
      <w:r w:rsidRPr="00DD2DED">
        <w:rPr>
          <w:rFonts w:ascii="Montserrat" w:eastAsia="Montserrat" w:hAnsi="Montserrat" w:cs="Montserrat"/>
          <w:color w:val="0070C0"/>
          <w:sz w:val="20"/>
          <w:szCs w:val="20"/>
          <w:lang w:val="es-MX"/>
        </w:rPr>
        <w:t>2</w:t>
      </w:r>
    </w:p>
    <w:p w14:paraId="0004285C" w14:textId="77777777" w:rsidR="001034EC" w:rsidRPr="00DD2DED" w:rsidRDefault="001034EC" w:rsidP="00E855F8">
      <w:pPr>
        <w:spacing w:line="240" w:lineRule="auto"/>
        <w:ind w:hanging="2"/>
        <w:rPr>
          <w:rFonts w:ascii="Montserrat" w:eastAsia="Montserrat" w:hAnsi="Montserrat" w:cs="Montserrat"/>
          <w:sz w:val="20"/>
          <w:szCs w:val="20"/>
          <w:lang w:val="es-MX"/>
        </w:rPr>
      </w:pPr>
      <w:r w:rsidRPr="00DD2DED">
        <w:rPr>
          <w:rFonts w:ascii="Montserrat" w:eastAsia="Montserrat" w:hAnsi="Montserrat" w:cs="Montserrat"/>
          <w:sz w:val="20"/>
          <w:szCs w:val="20"/>
          <w:lang w:val="es-MX"/>
        </w:rPr>
        <w:t>Colegio Nacional de Educación Profesional Técnica</w:t>
      </w:r>
    </w:p>
    <w:p w14:paraId="3A8CFAB5" w14:textId="77777777" w:rsidR="001034EC" w:rsidRPr="00DD2DED" w:rsidRDefault="001034EC" w:rsidP="00E855F8">
      <w:pPr>
        <w:spacing w:line="240" w:lineRule="auto"/>
        <w:ind w:hanging="2"/>
        <w:rPr>
          <w:rFonts w:ascii="Montserrat" w:eastAsia="Montserrat" w:hAnsi="Montserrat" w:cs="Montserrat"/>
          <w:sz w:val="20"/>
          <w:szCs w:val="20"/>
          <w:lang w:val="es-MX"/>
        </w:rPr>
      </w:pPr>
    </w:p>
    <w:p w14:paraId="4D7ACED1" w14:textId="77777777" w:rsidR="001034EC" w:rsidRPr="00DD2DED" w:rsidRDefault="001034EC" w:rsidP="00E855F8">
      <w:pPr>
        <w:spacing w:line="240" w:lineRule="auto"/>
        <w:ind w:hanging="2"/>
        <w:jc w:val="both"/>
        <w:rPr>
          <w:rFonts w:ascii="Montserrat" w:eastAsia="Montserrat" w:hAnsi="Montserrat" w:cs="Montserrat"/>
          <w:sz w:val="20"/>
          <w:szCs w:val="20"/>
          <w:lang w:val="es-MX"/>
        </w:rPr>
      </w:pPr>
      <w:r w:rsidRPr="00DD2DED">
        <w:rPr>
          <w:rFonts w:ascii="Montserrat" w:eastAsia="Montserrat" w:hAnsi="Montserrat" w:cs="Montserrat"/>
          <w:sz w:val="20"/>
          <w:szCs w:val="20"/>
          <w:lang w:val="es-MX"/>
        </w:rPr>
        <w:t>El que suscribe_____________</w:t>
      </w:r>
      <w:r w:rsidRPr="00DD2DED">
        <w:rPr>
          <w:rFonts w:ascii="Montserrat" w:eastAsia="Montserrat" w:hAnsi="Montserrat" w:cs="Montserrat"/>
          <w:color w:val="0070C0"/>
          <w:sz w:val="20"/>
          <w:szCs w:val="20"/>
          <w:lang w:val="es-MX"/>
        </w:rPr>
        <w:t>3</w:t>
      </w:r>
      <w:r w:rsidRPr="00DD2DED">
        <w:rPr>
          <w:rFonts w:ascii="Montserrat" w:eastAsia="Montserrat" w:hAnsi="Montserrat" w:cs="Montserrat"/>
          <w:sz w:val="20"/>
          <w:szCs w:val="20"/>
          <w:lang w:val="es-MX"/>
        </w:rPr>
        <w:t>________________, en mi carácter de representante legal de la empresa________________</w:t>
      </w:r>
      <w:r w:rsidRPr="00DD2DED">
        <w:rPr>
          <w:rFonts w:ascii="Montserrat" w:eastAsia="Montserrat" w:hAnsi="Montserrat" w:cs="Montserrat"/>
          <w:color w:val="0070C0"/>
          <w:sz w:val="20"/>
          <w:szCs w:val="20"/>
          <w:lang w:val="es-MX"/>
        </w:rPr>
        <w:t>4</w:t>
      </w:r>
      <w:r w:rsidRPr="00DD2DED">
        <w:rPr>
          <w:rFonts w:ascii="Montserrat" w:eastAsia="Montserrat" w:hAnsi="Montserrat" w:cs="Montserrat"/>
          <w:sz w:val="20"/>
          <w:szCs w:val="20"/>
          <w:lang w:val="es-MX"/>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7B5D0030" w14:textId="77777777" w:rsidR="001034EC" w:rsidRPr="00DD2DED" w:rsidRDefault="001034EC" w:rsidP="00E855F8">
      <w:pPr>
        <w:spacing w:line="240" w:lineRule="auto"/>
        <w:ind w:hanging="2"/>
        <w:jc w:val="both"/>
        <w:rPr>
          <w:rFonts w:ascii="Montserrat" w:hAnsi="Montserrat"/>
          <w:sz w:val="20"/>
          <w:szCs w:val="20"/>
          <w:lang w:val="es-ES"/>
        </w:rPr>
      </w:pPr>
      <w:r w:rsidRPr="00DD2DED">
        <w:rPr>
          <w:rFonts w:ascii="Montserrat" w:eastAsia="Montserrat" w:hAnsi="Montserrat" w:cs="Montserrat"/>
          <w:sz w:val="20"/>
          <w:szCs w:val="20"/>
          <w:lang w:val="es-MX"/>
        </w:rPr>
        <w:t xml:space="preserve">Y en su caso manifestar bajo protesta de decir verdad </w:t>
      </w:r>
      <w:r w:rsidRPr="00DD2DED">
        <w:rPr>
          <w:rFonts w:ascii="Montserrat" w:hAnsi="Montserrat"/>
          <w:sz w:val="20"/>
          <w:szCs w:val="20"/>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9DD3097" w14:textId="77777777" w:rsidR="001034EC" w:rsidRPr="00DD2DED" w:rsidRDefault="001034EC" w:rsidP="00E855F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759DF422" w14:textId="77777777" w:rsidR="001034EC" w:rsidRPr="00DD2DED" w:rsidRDefault="001034EC" w:rsidP="00E855F8">
      <w:pPr>
        <w:spacing w:line="240" w:lineRule="auto"/>
        <w:ind w:hanging="2"/>
        <w:jc w:val="center"/>
        <w:rPr>
          <w:rFonts w:ascii="Montserrat" w:eastAsia="Montserrat" w:hAnsi="Montserrat" w:cs="Montserrat"/>
          <w:lang w:val="es-MX"/>
        </w:rPr>
      </w:pPr>
      <w:r w:rsidRPr="00DD2DED">
        <w:rPr>
          <w:rFonts w:ascii="Montserrat" w:eastAsia="Montserrat" w:hAnsi="Montserrat" w:cs="Montserrat"/>
          <w:lang w:val="es-MX"/>
        </w:rPr>
        <w:t>FIRMA DEL REPRESENTANTE LEGAL</w:t>
      </w:r>
    </w:p>
    <w:p w14:paraId="47ABB00A" w14:textId="77777777" w:rsidR="001034EC" w:rsidRPr="00DD2DED" w:rsidRDefault="001034EC" w:rsidP="00E855F8">
      <w:pPr>
        <w:spacing w:line="240" w:lineRule="auto"/>
        <w:ind w:hanging="2"/>
        <w:jc w:val="center"/>
        <w:rPr>
          <w:rFonts w:ascii="Montserrat" w:eastAsia="Montserrat" w:hAnsi="Montserrat" w:cs="Montserrat"/>
          <w:lang w:val="es-MX"/>
        </w:rPr>
      </w:pPr>
      <w:r w:rsidRPr="00DD2DED">
        <w:rPr>
          <w:rFonts w:ascii="Montserrat" w:eastAsia="Montserrat" w:hAnsi="Montserrat" w:cs="Montserrat"/>
          <w:lang w:val="es-MX"/>
        </w:rPr>
        <w:t>_________</w:t>
      </w:r>
      <w:r w:rsidRPr="00DD2DED">
        <w:rPr>
          <w:rFonts w:ascii="Montserrat" w:eastAsia="Montserrat" w:hAnsi="Montserrat" w:cs="Montserrat"/>
          <w:color w:val="0070C0"/>
          <w:lang w:val="es-MX"/>
        </w:rPr>
        <w:t>5</w:t>
      </w:r>
      <w:r w:rsidRPr="00DD2DED">
        <w:rPr>
          <w:rFonts w:ascii="Montserrat" w:eastAsia="Montserrat" w:hAnsi="Montserrat" w:cs="Montserrat"/>
          <w:lang w:val="es-MX"/>
        </w:rPr>
        <w:t>_________________</w:t>
      </w:r>
    </w:p>
    <w:p w14:paraId="208D5ADC" w14:textId="77777777" w:rsidR="001034EC" w:rsidRPr="00DD2DED" w:rsidRDefault="001034EC" w:rsidP="00E855F8">
      <w:pPr>
        <w:spacing w:after="0" w:line="240" w:lineRule="auto"/>
        <w:ind w:right="15"/>
        <w:contextualSpacing/>
        <w:rPr>
          <w:rFonts w:ascii="Montserrat" w:hAnsi="Montserrat" w:cs="Arial"/>
          <w:b/>
          <w:sz w:val="16"/>
          <w:szCs w:val="16"/>
          <w:lang w:val="es-MX"/>
        </w:rPr>
      </w:pPr>
    </w:p>
    <w:p w14:paraId="69E35A9F" w14:textId="77777777" w:rsidR="001034EC" w:rsidRPr="00DD2DED" w:rsidRDefault="001034EC" w:rsidP="00E855F8">
      <w:pPr>
        <w:tabs>
          <w:tab w:val="left" w:pos="900"/>
        </w:tabs>
        <w:spacing w:after="0" w:line="240" w:lineRule="auto"/>
        <w:ind w:right="15"/>
        <w:contextualSpacing/>
        <w:jc w:val="both"/>
        <w:rPr>
          <w:rFonts w:ascii="Montserrat" w:hAnsi="Montserrat" w:cs="Arial"/>
          <w:b/>
          <w:color w:val="0070C0"/>
          <w:sz w:val="14"/>
          <w:szCs w:val="14"/>
          <w:lang w:val="es-MX"/>
        </w:rPr>
      </w:pPr>
      <w:r w:rsidRPr="00DD2DED">
        <w:rPr>
          <w:rFonts w:ascii="Montserrat" w:hAnsi="Montserrat" w:cs="Arial"/>
          <w:b/>
          <w:color w:val="0070C0"/>
          <w:sz w:val="14"/>
          <w:szCs w:val="14"/>
          <w:lang w:val="es-MX"/>
        </w:rPr>
        <w:t>INSTRUCCIONES PARA EL LLENADO DEL FORMATO:</w:t>
      </w:r>
    </w:p>
    <w:p w14:paraId="52188883"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1.- Se deberá de escribir la fecha en la que se elabore su cotización o en su defecto la fecha de apertura de ofertas.</w:t>
      </w:r>
    </w:p>
    <w:p w14:paraId="1239E202"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2 y 4.- Se deberá de escribir el nombre del licitante participante.</w:t>
      </w:r>
    </w:p>
    <w:p w14:paraId="51A02717"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3.- Nombre del Apoderado Legal, o en su caso nombre de la Persona Física.</w:t>
      </w:r>
    </w:p>
    <w:p w14:paraId="08087852"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r w:rsidRPr="00DD2DED">
        <w:rPr>
          <w:rFonts w:ascii="Montserrat" w:hAnsi="Montserrat" w:cs="Arial"/>
          <w:color w:val="0070C0"/>
          <w:sz w:val="14"/>
          <w:szCs w:val="14"/>
          <w:lang w:val="es-MX"/>
        </w:rPr>
        <w:t>5.- Se deberá de firmar y anotar el nombre completo del representante legal del licitante participante.</w:t>
      </w:r>
    </w:p>
    <w:p w14:paraId="47FCA8E5"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p>
    <w:p w14:paraId="42E8417E"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p>
    <w:p w14:paraId="6325529E" w14:textId="77777777" w:rsidR="001034EC" w:rsidRPr="00DD2DED" w:rsidRDefault="001034EC" w:rsidP="00E855F8">
      <w:pPr>
        <w:tabs>
          <w:tab w:val="left" w:pos="900"/>
        </w:tabs>
        <w:spacing w:after="0" w:line="240" w:lineRule="auto"/>
        <w:ind w:right="15"/>
        <w:contextualSpacing/>
        <w:jc w:val="both"/>
        <w:rPr>
          <w:rFonts w:ascii="Montserrat" w:hAnsi="Montserrat" w:cs="Arial"/>
          <w:color w:val="0070C0"/>
          <w:sz w:val="14"/>
          <w:szCs w:val="14"/>
          <w:lang w:val="es-MX"/>
        </w:rPr>
      </w:pPr>
    </w:p>
    <w:p w14:paraId="619E4846" w14:textId="311ECD63" w:rsidR="007C1A0E" w:rsidRDefault="007C1A0E" w:rsidP="00E855F8">
      <w:pPr>
        <w:spacing w:after="0" w:line="240" w:lineRule="auto"/>
        <w:ind w:right="15"/>
        <w:contextualSpacing/>
        <w:jc w:val="center"/>
        <w:rPr>
          <w:rFonts w:ascii="Montserrat" w:hAnsi="Montserrat" w:cs="Arial"/>
          <w:bCs/>
          <w:sz w:val="20"/>
          <w:szCs w:val="20"/>
          <w:lang w:val="es-MX"/>
        </w:rPr>
      </w:pPr>
    </w:p>
    <w:p w14:paraId="1336F8C2" w14:textId="77777777" w:rsidR="00F922DF" w:rsidRDefault="00F922DF" w:rsidP="00E855F8">
      <w:pPr>
        <w:spacing w:after="0" w:line="240" w:lineRule="auto"/>
        <w:ind w:right="15"/>
        <w:contextualSpacing/>
        <w:jc w:val="center"/>
        <w:rPr>
          <w:rFonts w:ascii="Montserrat" w:hAnsi="Montserrat" w:cs="Arial"/>
          <w:bCs/>
          <w:sz w:val="20"/>
          <w:szCs w:val="20"/>
          <w:lang w:val="es-MX"/>
        </w:rPr>
      </w:pPr>
    </w:p>
    <w:p w14:paraId="60E5366A" w14:textId="77777777" w:rsidR="00F922DF" w:rsidRDefault="00F922DF" w:rsidP="00E855F8">
      <w:pPr>
        <w:spacing w:after="0" w:line="240" w:lineRule="auto"/>
        <w:ind w:right="15"/>
        <w:contextualSpacing/>
        <w:jc w:val="center"/>
        <w:rPr>
          <w:rFonts w:ascii="Montserrat" w:hAnsi="Montserrat" w:cs="Arial"/>
          <w:bCs/>
          <w:sz w:val="20"/>
          <w:szCs w:val="20"/>
          <w:lang w:val="es-MX"/>
        </w:rPr>
      </w:pPr>
    </w:p>
    <w:p w14:paraId="54470074" w14:textId="77777777" w:rsidR="00F922DF" w:rsidRPr="00DD2DED" w:rsidRDefault="00F922DF" w:rsidP="00E855F8">
      <w:pPr>
        <w:spacing w:after="0" w:line="240" w:lineRule="auto"/>
        <w:ind w:right="15"/>
        <w:contextualSpacing/>
        <w:jc w:val="center"/>
        <w:rPr>
          <w:rFonts w:ascii="Montserrat" w:hAnsi="Montserrat" w:cs="Arial"/>
          <w:bCs/>
          <w:sz w:val="20"/>
          <w:szCs w:val="20"/>
          <w:lang w:val="es-MX"/>
        </w:rPr>
      </w:pPr>
    </w:p>
    <w:p w14:paraId="05BA236A" w14:textId="0D6475D8" w:rsidR="00020908" w:rsidRDefault="00020908" w:rsidP="00E855F8">
      <w:pPr>
        <w:spacing w:after="0" w:line="240" w:lineRule="auto"/>
        <w:ind w:right="15"/>
        <w:contextualSpacing/>
        <w:jc w:val="center"/>
        <w:rPr>
          <w:rFonts w:ascii="Montserrat" w:hAnsi="Montserrat" w:cs="Arial"/>
          <w:bCs/>
          <w:sz w:val="20"/>
          <w:szCs w:val="20"/>
          <w:lang w:val="es-MX"/>
        </w:rPr>
      </w:pPr>
    </w:p>
    <w:p w14:paraId="28FA4552" w14:textId="77777777" w:rsidR="00605ED4" w:rsidRPr="00DD2DED" w:rsidRDefault="00605ED4" w:rsidP="00E855F8">
      <w:pPr>
        <w:spacing w:after="0" w:line="240" w:lineRule="auto"/>
        <w:ind w:right="15"/>
        <w:contextualSpacing/>
        <w:jc w:val="center"/>
        <w:rPr>
          <w:rFonts w:ascii="Montserrat" w:hAnsi="Montserrat" w:cs="Arial"/>
          <w:bCs/>
          <w:sz w:val="20"/>
          <w:szCs w:val="20"/>
          <w:lang w:val="es-MX"/>
        </w:rPr>
      </w:pPr>
    </w:p>
    <w:tbl>
      <w:tblPr>
        <w:tblStyle w:val="Tablaconcuadrcula"/>
        <w:tblW w:w="10201" w:type="dxa"/>
        <w:shd w:val="clear" w:color="auto" w:fill="0070C0"/>
        <w:tblLook w:val="04A0" w:firstRow="1" w:lastRow="0" w:firstColumn="1" w:lastColumn="0" w:noHBand="0" w:noVBand="1"/>
      </w:tblPr>
      <w:tblGrid>
        <w:gridCol w:w="10201"/>
      </w:tblGrid>
      <w:tr w:rsidR="00380030" w:rsidRPr="000B17EF" w14:paraId="527C424C" w14:textId="77777777" w:rsidTr="00952217">
        <w:tc>
          <w:tcPr>
            <w:tcW w:w="10201" w:type="dxa"/>
            <w:shd w:val="clear" w:color="auto" w:fill="0070C0"/>
          </w:tcPr>
          <w:p w14:paraId="467AF9E2" w14:textId="77777777" w:rsidR="00380030" w:rsidRPr="00605ED4" w:rsidRDefault="00380030" w:rsidP="00E855F8">
            <w:pPr>
              <w:keepNext/>
              <w:shd w:val="clear" w:color="auto" w:fill="0070C0"/>
              <w:tabs>
                <w:tab w:val="left" w:pos="900"/>
              </w:tabs>
              <w:spacing w:after="0" w:line="240" w:lineRule="auto"/>
              <w:ind w:hanging="2"/>
              <w:jc w:val="center"/>
              <w:rPr>
                <w:rFonts w:ascii="Montserrat" w:eastAsia="Montserrat" w:hAnsi="Montserrat" w:cs="Montserrat"/>
                <w:b/>
                <w:color w:val="FFFFFF" w:themeColor="background1"/>
                <w:sz w:val="18"/>
                <w:szCs w:val="18"/>
                <w:lang w:val="es-MX"/>
              </w:rPr>
            </w:pPr>
            <w:r w:rsidRPr="00605ED4">
              <w:rPr>
                <w:rFonts w:ascii="Montserrat" w:eastAsia="Montserrat" w:hAnsi="Montserrat" w:cs="Montserrat"/>
                <w:b/>
                <w:color w:val="FFFFFF" w:themeColor="background1"/>
                <w:sz w:val="18"/>
                <w:szCs w:val="18"/>
                <w:lang w:val="es-MX"/>
              </w:rPr>
              <w:t>FORMATO L</w:t>
            </w:r>
          </w:p>
          <w:p w14:paraId="76D1321C" w14:textId="77777777" w:rsidR="00380030" w:rsidRPr="00DD2DED" w:rsidRDefault="00380030" w:rsidP="00E855F8">
            <w:pPr>
              <w:keepNext/>
              <w:shd w:val="clear" w:color="auto" w:fill="0070C0"/>
              <w:tabs>
                <w:tab w:val="left" w:pos="900"/>
              </w:tabs>
              <w:spacing w:after="0" w:line="240" w:lineRule="auto"/>
              <w:ind w:hanging="2"/>
              <w:jc w:val="center"/>
              <w:rPr>
                <w:rFonts w:ascii="Montserrat" w:hAnsi="Montserrat"/>
                <w:b/>
                <w:bCs/>
                <w:sz w:val="16"/>
                <w:szCs w:val="16"/>
                <w:lang w:val="es-ES_tradnl"/>
              </w:rPr>
            </w:pPr>
            <w:r w:rsidRPr="00605ED4">
              <w:rPr>
                <w:rFonts w:ascii="Montserrat" w:eastAsia="Montserrat" w:hAnsi="Montserrat" w:cs="Montserrat"/>
                <w:b/>
                <w:color w:val="FFFFFF" w:themeColor="background1"/>
                <w:sz w:val="18"/>
                <w:szCs w:val="18"/>
                <w:lang w:val="es-MX"/>
              </w:rPr>
              <w:t>CARTA COMPROMISO Y CONVENIO CORRESPONDIENTE, PARA PROPOSICIÓN CONJUNTA</w:t>
            </w:r>
          </w:p>
        </w:tc>
      </w:tr>
    </w:tbl>
    <w:p w14:paraId="04084DA2" w14:textId="77777777" w:rsidR="00380030" w:rsidRPr="00DD2DED" w:rsidRDefault="00380030" w:rsidP="00E855F8">
      <w:pPr>
        <w:spacing w:line="240" w:lineRule="auto"/>
        <w:jc w:val="both"/>
        <w:rPr>
          <w:rFonts w:ascii="Montserrat" w:hAnsi="Montserrat"/>
          <w:b/>
          <w:sz w:val="16"/>
          <w:szCs w:val="16"/>
          <w:lang w:val="es-MX"/>
        </w:rPr>
      </w:pPr>
    </w:p>
    <w:p w14:paraId="4D96E22B" w14:textId="77777777" w:rsidR="00380030" w:rsidRPr="00DD2DED" w:rsidRDefault="00380030" w:rsidP="00E855F8">
      <w:pPr>
        <w:spacing w:line="240" w:lineRule="auto"/>
        <w:contextualSpacing/>
        <w:jc w:val="both"/>
        <w:rPr>
          <w:rFonts w:ascii="Montserrat" w:hAnsi="Montserrat"/>
          <w:b/>
          <w:sz w:val="16"/>
          <w:szCs w:val="16"/>
          <w:lang w:val="es-MX"/>
        </w:rPr>
      </w:pPr>
      <w:r w:rsidRPr="00DD2DED">
        <w:rPr>
          <w:rFonts w:ascii="Montserrat" w:hAnsi="Montserrat"/>
          <w:b/>
          <w:sz w:val="16"/>
          <w:szCs w:val="16"/>
          <w:lang w:val="es-MX"/>
        </w:rPr>
        <w:t xml:space="preserve">Colegio Nacional de Educación Profesional Técnica </w:t>
      </w:r>
    </w:p>
    <w:p w14:paraId="306F6CCE" w14:textId="77777777" w:rsidR="00380030" w:rsidRPr="00DD2DED" w:rsidRDefault="00380030" w:rsidP="00E855F8">
      <w:pPr>
        <w:spacing w:line="240" w:lineRule="auto"/>
        <w:contextualSpacing/>
        <w:jc w:val="both"/>
        <w:rPr>
          <w:rFonts w:ascii="Montserrat" w:hAnsi="Montserrat"/>
          <w:b/>
          <w:sz w:val="16"/>
          <w:szCs w:val="16"/>
          <w:lang w:val="es-ES"/>
        </w:rPr>
      </w:pPr>
      <w:r w:rsidRPr="00DD2DED">
        <w:rPr>
          <w:rFonts w:ascii="Montserrat" w:hAnsi="Montserrat"/>
          <w:b/>
          <w:sz w:val="16"/>
          <w:szCs w:val="16"/>
          <w:lang w:val="es-ES"/>
        </w:rPr>
        <w:t>Calle 16 de septiembre 147 Norte,</w:t>
      </w:r>
    </w:p>
    <w:p w14:paraId="3DADE4DE" w14:textId="77777777" w:rsidR="00380030" w:rsidRPr="00DD2DED" w:rsidRDefault="00380030" w:rsidP="00E855F8">
      <w:pPr>
        <w:spacing w:line="240" w:lineRule="auto"/>
        <w:contextualSpacing/>
        <w:jc w:val="both"/>
        <w:rPr>
          <w:rFonts w:ascii="Montserrat" w:hAnsi="Montserrat"/>
          <w:b/>
          <w:sz w:val="16"/>
          <w:szCs w:val="16"/>
          <w:lang w:val="es-ES"/>
        </w:rPr>
      </w:pPr>
      <w:r w:rsidRPr="00DD2DED">
        <w:rPr>
          <w:rFonts w:ascii="Montserrat" w:hAnsi="Montserrat"/>
          <w:b/>
          <w:sz w:val="16"/>
          <w:szCs w:val="16"/>
          <w:lang w:val="es-ES"/>
        </w:rPr>
        <w:t>Col. Lázaro Cárdenas, C.P. 52148, Metepec</w:t>
      </w:r>
    </w:p>
    <w:p w14:paraId="5331DDCE" w14:textId="77777777" w:rsidR="00380030" w:rsidRPr="00DD2DED" w:rsidRDefault="00380030" w:rsidP="00E855F8">
      <w:pPr>
        <w:spacing w:line="240" w:lineRule="auto"/>
        <w:contextualSpacing/>
        <w:jc w:val="both"/>
        <w:rPr>
          <w:rFonts w:ascii="Montserrat" w:hAnsi="Montserrat"/>
          <w:b/>
          <w:sz w:val="16"/>
          <w:szCs w:val="16"/>
          <w:lang w:val="es-ES"/>
        </w:rPr>
      </w:pPr>
      <w:r w:rsidRPr="00DD2DED">
        <w:rPr>
          <w:rFonts w:ascii="Montserrat" w:hAnsi="Montserrat"/>
          <w:b/>
          <w:sz w:val="16"/>
          <w:szCs w:val="16"/>
          <w:lang w:val="es-ES"/>
        </w:rPr>
        <w:t>Estado de México</w:t>
      </w:r>
    </w:p>
    <w:p w14:paraId="3B171AC7" w14:textId="0F062772" w:rsidR="00380030" w:rsidRPr="00DD2DED" w:rsidRDefault="00380030" w:rsidP="00E855F8">
      <w:pPr>
        <w:spacing w:line="240" w:lineRule="auto"/>
        <w:contextualSpacing/>
        <w:jc w:val="both"/>
        <w:rPr>
          <w:rFonts w:ascii="Montserrat" w:hAnsi="Montserrat"/>
          <w:sz w:val="16"/>
          <w:szCs w:val="16"/>
          <w:lang w:val="es-ES"/>
        </w:rPr>
      </w:pPr>
      <w:r w:rsidRPr="00DD2DED">
        <w:rPr>
          <w:rFonts w:ascii="Montserrat" w:hAnsi="Montserrat"/>
          <w:b/>
          <w:sz w:val="16"/>
          <w:szCs w:val="16"/>
          <w:lang w:val="es-ES"/>
        </w:rPr>
        <w:t xml:space="preserve">PROCEDIMIENTO de Licitación Pública de carácter Nacional Electrónica No. </w:t>
      </w:r>
      <w:r w:rsidR="002810FE">
        <w:rPr>
          <w:rFonts w:ascii="Montserrat" w:hAnsi="Montserrat"/>
          <w:b/>
          <w:sz w:val="16"/>
          <w:szCs w:val="16"/>
          <w:lang w:val="es-ES"/>
        </w:rPr>
        <w:t>LA-11-L5X-011L5X001-N-29-2024</w:t>
      </w:r>
      <w:r w:rsidRPr="00DD2DED">
        <w:rPr>
          <w:rFonts w:ascii="Montserrat" w:hAnsi="Montserrat"/>
          <w:b/>
          <w:sz w:val="16"/>
          <w:szCs w:val="16"/>
          <w:lang w:val="es-ES"/>
        </w:rPr>
        <w:t>.</w:t>
      </w:r>
    </w:p>
    <w:p w14:paraId="006B1033" w14:textId="77777777" w:rsidR="00380030" w:rsidRPr="00DD2DED" w:rsidRDefault="00380030" w:rsidP="00E855F8">
      <w:pPr>
        <w:spacing w:line="240" w:lineRule="auto"/>
        <w:contextualSpacing/>
        <w:jc w:val="both"/>
        <w:rPr>
          <w:rFonts w:ascii="Montserrat" w:hAnsi="Montserrat"/>
          <w:b/>
          <w:sz w:val="16"/>
          <w:szCs w:val="16"/>
          <w:lang w:val="es-ES"/>
        </w:rPr>
      </w:pPr>
    </w:p>
    <w:p w14:paraId="26592814" w14:textId="77777777" w:rsidR="00380030" w:rsidRPr="00DD2DED" w:rsidRDefault="00380030" w:rsidP="00E855F8">
      <w:pPr>
        <w:spacing w:line="240" w:lineRule="auto"/>
        <w:contextualSpacing/>
        <w:jc w:val="center"/>
        <w:rPr>
          <w:rFonts w:ascii="Montserrat" w:hAnsi="Montserrat"/>
          <w:b/>
          <w:sz w:val="16"/>
          <w:szCs w:val="16"/>
          <w:lang w:val="es-ES"/>
        </w:rPr>
      </w:pPr>
      <w:r w:rsidRPr="00DD2DED">
        <w:rPr>
          <w:rFonts w:ascii="Montserrat" w:hAnsi="Montserrat"/>
          <w:b/>
          <w:sz w:val="16"/>
          <w:szCs w:val="16"/>
          <w:lang w:val="es-ES"/>
        </w:rPr>
        <w:t>Carta Compromiso</w:t>
      </w:r>
    </w:p>
    <w:p w14:paraId="45635FE8" w14:textId="77777777" w:rsidR="00380030" w:rsidRPr="00DD2DED" w:rsidRDefault="00380030" w:rsidP="00E855F8">
      <w:pPr>
        <w:spacing w:line="240" w:lineRule="auto"/>
        <w:contextualSpacing/>
        <w:jc w:val="center"/>
        <w:rPr>
          <w:rFonts w:ascii="Montserrat" w:hAnsi="Montserrat"/>
          <w:b/>
          <w:sz w:val="16"/>
          <w:szCs w:val="16"/>
          <w:lang w:val="es-ES"/>
        </w:rPr>
      </w:pPr>
    </w:p>
    <w:p w14:paraId="1063280E"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i/>
          <w:sz w:val="16"/>
          <w:szCs w:val="16"/>
          <w:u w:val="single"/>
          <w:lang w:val="es-ES"/>
        </w:rPr>
        <w:t>(Nombre de quien otorga el poder)</w:t>
      </w:r>
      <w:r w:rsidRPr="00DD2DED">
        <w:rPr>
          <w:rFonts w:ascii="Montserrat" w:hAnsi="Montserrat"/>
          <w:i/>
          <w:sz w:val="16"/>
          <w:szCs w:val="16"/>
          <w:lang w:val="es-ES"/>
        </w:rPr>
        <w:t xml:space="preserve"> </w:t>
      </w:r>
      <w:r w:rsidRPr="00DD2DED">
        <w:rPr>
          <w:rFonts w:ascii="Montserrat" w:hAnsi="Montserrat"/>
          <w:sz w:val="16"/>
          <w:szCs w:val="16"/>
          <w:lang w:val="es-ES"/>
        </w:rPr>
        <w:t xml:space="preserve">bajo protesta de decir verdad, en mi carácter de </w:t>
      </w:r>
      <w:r w:rsidRPr="00DD2DED">
        <w:rPr>
          <w:rFonts w:ascii="Montserrat" w:hAnsi="Montserrat"/>
          <w:i/>
          <w:sz w:val="16"/>
          <w:szCs w:val="16"/>
          <w:u w:val="single"/>
          <w:lang w:val="es-ES"/>
        </w:rPr>
        <w:t>(el que ostenta quien otorga el poder)</w:t>
      </w:r>
      <w:r w:rsidRPr="00DD2DED">
        <w:rPr>
          <w:rFonts w:ascii="Montserrat" w:hAnsi="Montserrat"/>
          <w:i/>
          <w:sz w:val="16"/>
          <w:szCs w:val="16"/>
          <w:lang w:val="es-ES"/>
        </w:rPr>
        <w:t xml:space="preserve"> </w:t>
      </w:r>
      <w:r w:rsidRPr="00DD2DED">
        <w:rPr>
          <w:rFonts w:ascii="Montserrat" w:hAnsi="Montserrat"/>
          <w:sz w:val="16"/>
          <w:szCs w:val="16"/>
          <w:lang w:val="es-ES"/>
        </w:rPr>
        <w:t>de la empresa denominada</w:t>
      </w:r>
      <w:r w:rsidRPr="00DD2DED">
        <w:rPr>
          <w:rFonts w:ascii="Montserrat" w:hAnsi="Montserrat"/>
          <w:sz w:val="16"/>
          <w:szCs w:val="16"/>
          <w:u w:val="single"/>
          <w:lang w:val="es-ES"/>
        </w:rPr>
        <w:t xml:space="preserve"> </w:t>
      </w:r>
      <w:r w:rsidRPr="00DD2DED">
        <w:rPr>
          <w:rFonts w:ascii="Montserrat" w:hAnsi="Montserrat"/>
          <w:i/>
          <w:sz w:val="16"/>
          <w:szCs w:val="16"/>
          <w:u w:val="single"/>
          <w:lang w:val="es-ES"/>
        </w:rPr>
        <w:t>(nombre de la persona moral)</w:t>
      </w:r>
      <w:r w:rsidRPr="00DD2DED">
        <w:rPr>
          <w:rFonts w:ascii="Montserrat" w:hAnsi="Montserrat"/>
          <w:sz w:val="16"/>
          <w:szCs w:val="16"/>
          <w:lang w:val="es-ES"/>
        </w:rPr>
        <w:t xml:space="preserve"> según consta en el testimonio notarial del </w:t>
      </w:r>
      <w:r w:rsidRPr="00DD2DED">
        <w:rPr>
          <w:rFonts w:ascii="Montserrat" w:hAnsi="Montserrat"/>
          <w:i/>
          <w:sz w:val="16"/>
          <w:szCs w:val="16"/>
          <w:u w:val="single"/>
          <w:lang w:val="es-ES"/>
        </w:rPr>
        <w:t>(fecha)</w:t>
      </w:r>
      <w:r w:rsidRPr="00DD2DED">
        <w:rPr>
          <w:rFonts w:ascii="Montserrat" w:hAnsi="Montserrat"/>
          <w:i/>
          <w:sz w:val="16"/>
          <w:szCs w:val="16"/>
          <w:lang w:val="es-ES"/>
        </w:rPr>
        <w:t xml:space="preserve"> </w:t>
      </w:r>
      <w:r w:rsidRPr="00DD2DED">
        <w:rPr>
          <w:rFonts w:ascii="Montserrat" w:hAnsi="Montserrat"/>
          <w:sz w:val="16"/>
          <w:szCs w:val="16"/>
          <w:lang w:val="es-ES"/>
        </w:rPr>
        <w:t xml:space="preserve">otorgado ante el notario público número __________ de </w:t>
      </w:r>
      <w:r w:rsidRPr="00DD2DED">
        <w:rPr>
          <w:rFonts w:ascii="Montserrat" w:hAnsi="Montserrat"/>
          <w:i/>
          <w:sz w:val="16"/>
          <w:szCs w:val="16"/>
          <w:u w:val="single"/>
          <w:lang w:val="es-ES"/>
        </w:rPr>
        <w:t>(ciudad en que se otorgó)</w:t>
      </w:r>
      <w:r w:rsidRPr="00DD2DED">
        <w:rPr>
          <w:rFonts w:ascii="Montserrat" w:hAnsi="Montserrat"/>
          <w:sz w:val="16"/>
          <w:szCs w:val="16"/>
          <w:lang w:val="es-ES"/>
        </w:rPr>
        <w:t xml:space="preserve"> y que se encuentra registrado bajo el número ___________ del registro público de comercio de </w:t>
      </w:r>
      <w:r w:rsidRPr="00DD2DED">
        <w:rPr>
          <w:rFonts w:ascii="Montserrat" w:hAnsi="Montserrat"/>
          <w:i/>
          <w:sz w:val="16"/>
          <w:szCs w:val="16"/>
          <w:u w:val="single"/>
          <w:lang w:val="es-ES"/>
        </w:rPr>
        <w:t>(ciudad en que se efectuó el registro)</w:t>
      </w:r>
      <w:r w:rsidRPr="00DD2DED">
        <w:rPr>
          <w:rFonts w:ascii="Montserrat" w:hAnsi="Montserrat"/>
          <w:sz w:val="16"/>
          <w:szCs w:val="16"/>
          <w:lang w:val="es-ES"/>
        </w:rPr>
        <w:t xml:space="preserve">; por este  conducto autorizo a </w:t>
      </w:r>
      <w:r w:rsidRPr="00DD2DED">
        <w:rPr>
          <w:rFonts w:ascii="Montserrat" w:hAnsi="Montserrat"/>
          <w:i/>
          <w:sz w:val="16"/>
          <w:szCs w:val="16"/>
          <w:u w:val="single"/>
          <w:lang w:val="es-ES"/>
        </w:rPr>
        <w:t>(nombre de quien recibe el poder)</w:t>
      </w:r>
      <w:r w:rsidRPr="00DD2DED">
        <w:rPr>
          <w:rFonts w:ascii="Montserrat" w:hAnsi="Montserrat"/>
          <w:sz w:val="16"/>
          <w:szCs w:val="16"/>
          <w:lang w:val="es-ES"/>
        </w:rPr>
        <w:t xml:space="preserve"> para que a nombre de mi representada se encargue de las siguientes gestiones:</w:t>
      </w:r>
    </w:p>
    <w:p w14:paraId="470457EF" w14:textId="77777777" w:rsidR="00380030" w:rsidRPr="00DD2DED" w:rsidRDefault="00380030" w:rsidP="00E855F8">
      <w:pPr>
        <w:numPr>
          <w:ilvl w:val="0"/>
          <w:numId w:val="27"/>
        </w:numPr>
        <w:tabs>
          <w:tab w:val="clear" w:pos="2061"/>
        </w:tabs>
        <w:spacing w:line="240" w:lineRule="auto"/>
        <w:ind w:left="993" w:hanging="624"/>
        <w:rPr>
          <w:rFonts w:ascii="Montserrat" w:hAnsi="Montserrat"/>
          <w:sz w:val="16"/>
          <w:szCs w:val="16"/>
          <w:lang w:val="es-ES"/>
        </w:rPr>
      </w:pPr>
      <w:r w:rsidRPr="00DD2DED">
        <w:rPr>
          <w:rFonts w:ascii="Montserrat" w:hAnsi="Montserrat"/>
          <w:sz w:val="16"/>
          <w:szCs w:val="16"/>
          <w:lang w:val="es-ES"/>
        </w:rPr>
        <w:t>entregar y recibir documentación; y</w:t>
      </w:r>
    </w:p>
    <w:p w14:paraId="0CAE442B" w14:textId="77777777" w:rsidR="00380030" w:rsidRPr="00DD2DED" w:rsidRDefault="00380030" w:rsidP="00E855F8">
      <w:pPr>
        <w:numPr>
          <w:ilvl w:val="0"/>
          <w:numId w:val="27"/>
        </w:numPr>
        <w:tabs>
          <w:tab w:val="clear" w:pos="2061"/>
        </w:tabs>
        <w:spacing w:line="240" w:lineRule="auto"/>
        <w:ind w:left="993" w:hanging="623"/>
        <w:rPr>
          <w:rFonts w:ascii="Montserrat" w:hAnsi="Montserrat"/>
          <w:sz w:val="16"/>
          <w:szCs w:val="16"/>
          <w:lang w:val="es-ES"/>
        </w:rPr>
      </w:pPr>
      <w:r w:rsidRPr="00DD2DED">
        <w:rPr>
          <w:rFonts w:ascii="Montserrat" w:hAnsi="Montserrat"/>
          <w:sz w:val="16"/>
          <w:szCs w:val="16"/>
          <w:lang w:val="es-ES"/>
        </w:rPr>
        <w:t xml:space="preserve">participar en los actos de apertura de proposiciones y fallo; </w:t>
      </w:r>
    </w:p>
    <w:p w14:paraId="1479DF05" w14:textId="77777777" w:rsidR="00380030" w:rsidRPr="00DD2DED" w:rsidRDefault="00380030" w:rsidP="00E855F8">
      <w:pPr>
        <w:numPr>
          <w:ilvl w:val="0"/>
          <w:numId w:val="27"/>
        </w:numPr>
        <w:tabs>
          <w:tab w:val="clear" w:pos="2061"/>
          <w:tab w:val="num" w:pos="1418"/>
        </w:tabs>
        <w:spacing w:line="240" w:lineRule="auto"/>
        <w:ind w:left="993" w:hanging="623"/>
        <w:rPr>
          <w:rFonts w:ascii="Montserrat" w:hAnsi="Montserrat"/>
          <w:sz w:val="16"/>
          <w:szCs w:val="16"/>
          <w:lang w:val="es-ES"/>
        </w:rPr>
      </w:pPr>
      <w:r w:rsidRPr="00DD2DED">
        <w:rPr>
          <w:rFonts w:ascii="Montserrat" w:hAnsi="Montserrat"/>
          <w:sz w:val="16"/>
          <w:szCs w:val="16"/>
          <w:lang w:val="es-ES"/>
        </w:rPr>
        <w:t>hacer las aclaraciones que se deriven de dichos actos.</w:t>
      </w:r>
    </w:p>
    <w:p w14:paraId="226D7B8A" w14:textId="77777777" w:rsidR="00380030" w:rsidRPr="00DD2DED" w:rsidRDefault="00380030" w:rsidP="00E855F8">
      <w:pPr>
        <w:spacing w:line="240" w:lineRule="auto"/>
        <w:jc w:val="both"/>
        <w:rPr>
          <w:rFonts w:ascii="Montserrat" w:hAnsi="Montserrat"/>
          <w:sz w:val="16"/>
          <w:szCs w:val="16"/>
          <w:lang w:val="es-ES"/>
        </w:rPr>
      </w:pPr>
    </w:p>
    <w:p w14:paraId="5D2923DD"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_________________________</w:t>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t>________________________</w:t>
      </w:r>
    </w:p>
    <w:p w14:paraId="0E51C11C"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Nombre, domicilio y firma</w:t>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t>Nombre, domicilio y firma</w:t>
      </w:r>
    </w:p>
    <w:p w14:paraId="716A1142"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de quien otorga el poder</w:t>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t>de quien recibe el poder</w:t>
      </w:r>
    </w:p>
    <w:p w14:paraId="0D24F2C3"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T E S T I G O S</w:t>
      </w:r>
    </w:p>
    <w:p w14:paraId="5D81D7F6"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_________________________</w:t>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t>________________________</w:t>
      </w:r>
    </w:p>
    <w:p w14:paraId="5946F040"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Nombre, domicilio y firma</w:t>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r>
      <w:r w:rsidRPr="00DD2DED">
        <w:rPr>
          <w:rFonts w:ascii="Montserrat" w:hAnsi="Montserrat"/>
          <w:sz w:val="16"/>
          <w:szCs w:val="16"/>
          <w:lang w:val="es-ES"/>
        </w:rPr>
        <w:tab/>
        <w:t>Nombre, domicilio y firma</w:t>
      </w:r>
    </w:p>
    <w:p w14:paraId="117BB912" w14:textId="77777777" w:rsidR="00380030" w:rsidRPr="00DD2DED" w:rsidRDefault="00380030" w:rsidP="00E855F8">
      <w:pPr>
        <w:spacing w:line="240" w:lineRule="auto"/>
        <w:jc w:val="both"/>
        <w:rPr>
          <w:rFonts w:ascii="Montserrat" w:hAnsi="Montserrat"/>
          <w:b/>
          <w:sz w:val="16"/>
          <w:szCs w:val="16"/>
          <w:lang w:val="es-ES"/>
        </w:rPr>
      </w:pPr>
    </w:p>
    <w:p w14:paraId="527797A4" w14:textId="50D47D8D"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Licitación Pública de carácter Nacional Electrónica No. </w:t>
      </w:r>
      <w:r w:rsidR="002810FE">
        <w:rPr>
          <w:rFonts w:ascii="Montserrat" w:hAnsi="Montserrat"/>
          <w:b/>
          <w:sz w:val="16"/>
          <w:szCs w:val="16"/>
          <w:lang w:val="es-ES"/>
        </w:rPr>
        <w:t>LA-11-L5X-011L5X001-N-29-2024</w:t>
      </w:r>
    </w:p>
    <w:p w14:paraId="51015FF2" w14:textId="77777777" w:rsidR="00380030" w:rsidRPr="00DD2DED" w:rsidRDefault="00380030" w:rsidP="00E855F8">
      <w:pPr>
        <w:spacing w:after="0" w:line="240" w:lineRule="auto"/>
        <w:jc w:val="both"/>
        <w:rPr>
          <w:rFonts w:ascii="Montserrat" w:eastAsia="Times New Roman" w:hAnsi="Montserrat"/>
          <w:sz w:val="16"/>
          <w:szCs w:val="16"/>
          <w:lang w:val="es-MX" w:eastAsia="es-ES"/>
        </w:rPr>
      </w:pPr>
      <w:r w:rsidRPr="00DD2DED">
        <w:rPr>
          <w:rFonts w:ascii="Montserrat" w:eastAsia="Times New Roman" w:hAnsi="Montserrat"/>
          <w:b/>
          <w:sz w:val="16"/>
          <w:szCs w:val="16"/>
          <w:lang w:val="es-MX" w:eastAsia="es-ES"/>
        </w:rPr>
        <w:lastRenderedPageBreak/>
        <w:t>Convenio de participación conjunta</w:t>
      </w:r>
      <w:r w:rsidRPr="00DD2DED">
        <w:rPr>
          <w:rFonts w:ascii="Montserrat" w:eastAsia="Times New Roman" w:hAnsi="Montserrat"/>
          <w:bCs/>
          <w:sz w:val="16"/>
          <w:szCs w:val="16"/>
          <w:lang w:val="es-MX" w:eastAsia="es-ES"/>
        </w:rPr>
        <w:t>,</w:t>
      </w:r>
      <w:r w:rsidRPr="00DD2DED">
        <w:rPr>
          <w:rFonts w:ascii="Montserrat" w:eastAsia="Times New Roman" w:hAnsi="Montserrat"/>
          <w:sz w:val="16"/>
          <w:szCs w:val="16"/>
          <w:lang w:val="es-MX" w:eastAsia="es-ES"/>
        </w:rPr>
        <w:t xml:space="preserve"> que celebran, por una parte, el </w:t>
      </w:r>
      <w:r w:rsidRPr="00DD2DED">
        <w:rPr>
          <w:rFonts w:ascii="Montserrat" w:eastAsia="Times New Roman" w:hAnsi="Montserrat"/>
          <w:b/>
          <w:sz w:val="16"/>
          <w:szCs w:val="16"/>
          <w:lang w:val="es-MX" w:eastAsia="es-ES"/>
        </w:rPr>
        <w:t>-----------------------------------------</w:t>
      </w:r>
      <w:r w:rsidRPr="00DD2DED">
        <w:rPr>
          <w:rFonts w:ascii="Montserrat" w:eastAsia="Times New Roman" w:hAnsi="Montserrat"/>
          <w:sz w:val="16"/>
          <w:szCs w:val="16"/>
          <w:lang w:val="es-MX" w:eastAsia="es-ES"/>
        </w:rPr>
        <w:t xml:space="preserve">, representado por -------------------------------, y por la otra, </w:t>
      </w:r>
      <w:r w:rsidRPr="00DD2DED">
        <w:rPr>
          <w:rFonts w:ascii="Montserrat" w:eastAsia="Times New Roman" w:hAnsi="Montserrat"/>
          <w:b/>
          <w:sz w:val="16"/>
          <w:szCs w:val="16"/>
          <w:lang w:val="es-MX" w:eastAsia="es-ES"/>
        </w:rPr>
        <w:t>--------------------------------------</w:t>
      </w:r>
      <w:r w:rsidRPr="00DD2DED">
        <w:rPr>
          <w:rFonts w:ascii="Montserrat" w:eastAsia="Times New Roman" w:hAnsi="Montserrat"/>
          <w:sz w:val="16"/>
          <w:szCs w:val="16"/>
          <w:lang w:val="es-MX" w:eastAsia="es-ES"/>
        </w:rPr>
        <w:t xml:space="preserve">, representada por el C. -------------------------, en su carácter de -------------------------, a quienes en lo sucesivo y para efectos de este instrumento se les denominará como </w:t>
      </w:r>
      <w:r w:rsidRPr="00DD2DED">
        <w:rPr>
          <w:rFonts w:ascii="Montserrat" w:eastAsia="Times New Roman" w:hAnsi="Montserrat"/>
          <w:b/>
          <w:sz w:val="16"/>
          <w:szCs w:val="16"/>
          <w:lang w:val="es-MX" w:eastAsia="es-ES"/>
        </w:rPr>
        <w:t>“EL PARTICIPANTE UNO ”</w:t>
      </w:r>
      <w:r w:rsidRPr="00DD2DED">
        <w:rPr>
          <w:rFonts w:ascii="Montserrat" w:eastAsia="Times New Roman" w:hAnsi="Montserrat"/>
          <w:sz w:val="16"/>
          <w:szCs w:val="16"/>
          <w:lang w:val="es-MX" w:eastAsia="es-ES"/>
        </w:rPr>
        <w:t xml:space="preserve"> y </w:t>
      </w:r>
      <w:r w:rsidRPr="00DD2DED">
        <w:rPr>
          <w:rFonts w:ascii="Montserrat" w:eastAsia="Times New Roman" w:hAnsi="Montserrat"/>
          <w:b/>
          <w:sz w:val="16"/>
          <w:szCs w:val="16"/>
          <w:lang w:val="es-MX" w:eastAsia="es-ES"/>
        </w:rPr>
        <w:t>“EL PARTICIPANTE DOS”</w:t>
      </w:r>
      <w:r w:rsidRPr="00DD2DED">
        <w:rPr>
          <w:rFonts w:ascii="Montserrat" w:eastAsia="Times New Roman" w:hAnsi="Montserrat"/>
          <w:sz w:val="16"/>
          <w:szCs w:val="16"/>
          <w:lang w:val="es-MX" w:eastAsia="es-ES"/>
        </w:rPr>
        <w:t>, respectivamente, y en forma conjunta como “</w:t>
      </w:r>
      <w:r w:rsidRPr="00DD2DED">
        <w:rPr>
          <w:rFonts w:ascii="Montserrat" w:eastAsia="Times New Roman" w:hAnsi="Montserrat"/>
          <w:b/>
          <w:sz w:val="16"/>
          <w:szCs w:val="16"/>
          <w:lang w:val="es-MX" w:eastAsia="es-ES"/>
        </w:rPr>
        <w:t>LAS PARTES</w:t>
      </w:r>
      <w:r w:rsidRPr="00DD2DED">
        <w:rPr>
          <w:rFonts w:ascii="Montserrat" w:eastAsia="Times New Roman" w:hAnsi="Montserrat"/>
          <w:sz w:val="16"/>
          <w:szCs w:val="16"/>
          <w:lang w:val="es-MX" w:eastAsia="es-ES"/>
        </w:rPr>
        <w:t>”, de conformidad con los siguientes antecedentes, declaraciones y cláusulas:</w:t>
      </w:r>
    </w:p>
    <w:p w14:paraId="3CCA99EF" w14:textId="77777777" w:rsidR="00380030" w:rsidRPr="00DD2DED" w:rsidRDefault="00380030" w:rsidP="00E855F8">
      <w:pPr>
        <w:spacing w:line="240" w:lineRule="auto"/>
        <w:jc w:val="both"/>
        <w:rPr>
          <w:rFonts w:ascii="Montserrat" w:hAnsi="Montserrat"/>
          <w:sz w:val="16"/>
          <w:szCs w:val="16"/>
          <w:lang w:val="es-ES"/>
        </w:rPr>
      </w:pPr>
    </w:p>
    <w:p w14:paraId="4380498E" w14:textId="77777777" w:rsidR="00380030" w:rsidRPr="00DD2DED" w:rsidRDefault="00380030" w:rsidP="00E855F8">
      <w:pPr>
        <w:keepNext/>
        <w:spacing w:after="0" w:line="240" w:lineRule="auto"/>
        <w:jc w:val="center"/>
        <w:outlineLvl w:val="4"/>
        <w:rPr>
          <w:rFonts w:ascii="Montserrat" w:eastAsia="Times New Roman" w:hAnsi="Montserrat"/>
          <w:b/>
          <w:sz w:val="16"/>
          <w:szCs w:val="16"/>
          <w:lang w:val="es-MX" w:eastAsia="es-ES"/>
        </w:rPr>
      </w:pPr>
      <w:r w:rsidRPr="00DD2DED">
        <w:rPr>
          <w:rFonts w:ascii="Montserrat" w:eastAsia="Times New Roman" w:hAnsi="Montserrat"/>
          <w:b/>
          <w:sz w:val="16"/>
          <w:szCs w:val="16"/>
          <w:lang w:val="es-MX" w:eastAsia="es-ES"/>
        </w:rPr>
        <w:t>D E C L A R A C I O N E S</w:t>
      </w:r>
    </w:p>
    <w:p w14:paraId="2B929D5C" w14:textId="77777777" w:rsidR="00380030" w:rsidRPr="00DD2DED" w:rsidRDefault="00380030" w:rsidP="00E855F8">
      <w:pPr>
        <w:keepNext/>
        <w:spacing w:after="0" w:line="240" w:lineRule="auto"/>
        <w:jc w:val="both"/>
        <w:outlineLvl w:val="4"/>
        <w:rPr>
          <w:rFonts w:ascii="Montserrat" w:eastAsia="Times New Roman" w:hAnsi="Montserrat"/>
          <w:b/>
          <w:sz w:val="16"/>
          <w:szCs w:val="16"/>
          <w:lang w:val="es-MX" w:eastAsia="es-ES"/>
        </w:rPr>
      </w:pPr>
    </w:p>
    <w:p w14:paraId="32ABA4EB" w14:textId="77777777" w:rsidR="00380030" w:rsidRPr="00DD2DED" w:rsidRDefault="00380030" w:rsidP="00E855F8">
      <w:pPr>
        <w:spacing w:line="240" w:lineRule="auto"/>
        <w:jc w:val="both"/>
        <w:rPr>
          <w:rFonts w:ascii="Montserrat" w:hAnsi="Montserrat"/>
          <w:bCs/>
          <w:sz w:val="16"/>
          <w:szCs w:val="16"/>
          <w:lang w:val="es-MX"/>
        </w:rPr>
      </w:pPr>
      <w:r w:rsidRPr="00DD2DED">
        <w:rPr>
          <w:rFonts w:ascii="Montserrat" w:hAnsi="Montserrat"/>
          <w:b/>
          <w:sz w:val="16"/>
          <w:szCs w:val="16"/>
          <w:lang w:val="es-MX"/>
        </w:rPr>
        <w:t>I.</w:t>
      </w:r>
      <w:r w:rsidRPr="00DD2DED">
        <w:rPr>
          <w:rFonts w:ascii="Montserrat" w:hAnsi="Montserrat"/>
          <w:sz w:val="16"/>
          <w:szCs w:val="16"/>
          <w:lang w:val="es-MX"/>
        </w:rPr>
        <w:t xml:space="preserve"> </w:t>
      </w:r>
      <w:r w:rsidRPr="00DD2DED">
        <w:rPr>
          <w:rFonts w:ascii="Montserrat" w:hAnsi="Montserrat"/>
          <w:b/>
          <w:sz w:val="16"/>
          <w:szCs w:val="16"/>
          <w:lang w:val="es-MX"/>
        </w:rPr>
        <w:t>"</w:t>
      </w:r>
      <w:r w:rsidRPr="00DD2DED">
        <w:rPr>
          <w:rFonts w:ascii="Montserrat" w:eastAsia="Times New Roman" w:hAnsi="Montserrat"/>
          <w:b/>
          <w:sz w:val="16"/>
          <w:szCs w:val="16"/>
          <w:lang w:val="es-MX" w:eastAsia="es-ES"/>
        </w:rPr>
        <w:t>EL PARTICIPANTE UNO”</w:t>
      </w:r>
      <w:r w:rsidRPr="00DD2DED">
        <w:rPr>
          <w:rFonts w:ascii="Montserrat" w:eastAsia="Times New Roman" w:hAnsi="Montserrat"/>
          <w:sz w:val="16"/>
          <w:szCs w:val="16"/>
          <w:lang w:val="es-MX" w:eastAsia="es-ES"/>
        </w:rPr>
        <w:t>,</w:t>
      </w:r>
      <w:r w:rsidRPr="00DD2DED">
        <w:rPr>
          <w:rFonts w:ascii="Montserrat" w:hAnsi="Montserrat"/>
          <w:b/>
          <w:sz w:val="16"/>
          <w:szCs w:val="16"/>
          <w:lang w:val="es-MX"/>
        </w:rPr>
        <w:t xml:space="preserve"> </w:t>
      </w:r>
      <w:r w:rsidRPr="00DD2DED">
        <w:rPr>
          <w:rFonts w:ascii="Montserrat" w:hAnsi="Montserrat"/>
          <w:sz w:val="16"/>
          <w:szCs w:val="16"/>
          <w:lang w:val="es-MX"/>
        </w:rPr>
        <w:t>declara</w:t>
      </w:r>
      <w:r w:rsidRPr="00DD2DED">
        <w:rPr>
          <w:rFonts w:ascii="Montserrat" w:hAnsi="Montserrat"/>
          <w:bCs/>
          <w:sz w:val="16"/>
          <w:szCs w:val="16"/>
          <w:lang w:val="es-MX"/>
        </w:rPr>
        <w:t xml:space="preserve"> que:</w:t>
      </w:r>
    </w:p>
    <w:p w14:paraId="7DE2A4AF"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 xml:space="preserve"> (Persona Física)</w:t>
      </w:r>
    </w:p>
    <w:p w14:paraId="7AD4BB31"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I.1</w:t>
      </w:r>
      <w:r w:rsidRPr="00DD2DED">
        <w:rPr>
          <w:rFonts w:ascii="Montserrat" w:hAnsi="Montserrat"/>
          <w:sz w:val="16"/>
          <w:szCs w:val="16"/>
          <w:lang w:val="es-ES"/>
        </w:rPr>
        <w:tab/>
        <w:t>Es una persona física con actividades _______________________en el giro de: _____________________.</w:t>
      </w:r>
    </w:p>
    <w:p w14:paraId="4E1E3D1D"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I.2</w:t>
      </w:r>
      <w:r w:rsidRPr="00DD2DED">
        <w:rPr>
          <w:rFonts w:ascii="Montserrat" w:hAnsi="Montserrat"/>
          <w:sz w:val="16"/>
          <w:szCs w:val="16"/>
          <w:lang w:val="es-ES"/>
        </w:rPr>
        <w:tab/>
        <w:t>Tiene capacidad jurídica para comprometerse a cumplir el presente convenio de participación conjunta y cuenta con los recursos financieros, técnicos y administrativos y condiciones que se estipulan en el presente convenio.</w:t>
      </w:r>
    </w:p>
    <w:p w14:paraId="791B542E"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I.3</w:t>
      </w:r>
      <w:r w:rsidRPr="00DD2DED">
        <w:rPr>
          <w:rFonts w:ascii="Montserrat" w:hAnsi="Montserrat"/>
          <w:sz w:val="16"/>
          <w:szCs w:val="16"/>
          <w:lang w:val="es-ES"/>
        </w:rPr>
        <w:tab/>
        <w:t xml:space="preserve">Es de nacionalidad mexicana, estado civil ___________, cuenta con _____ </w:t>
      </w:r>
      <w:proofErr w:type="gramStart"/>
      <w:r w:rsidRPr="00DD2DED">
        <w:rPr>
          <w:rFonts w:ascii="Montserrat" w:hAnsi="Montserrat"/>
          <w:sz w:val="16"/>
          <w:szCs w:val="16"/>
          <w:lang w:val="es-ES"/>
        </w:rPr>
        <w:t>años de edad</w:t>
      </w:r>
      <w:proofErr w:type="gramEnd"/>
      <w:r w:rsidRPr="00DD2DED">
        <w:rPr>
          <w:rFonts w:ascii="Montserrat" w:hAnsi="Montserrat"/>
          <w:sz w:val="16"/>
          <w:szCs w:val="16"/>
          <w:lang w:val="es-ES"/>
        </w:rPr>
        <w:t>.</w:t>
      </w:r>
    </w:p>
    <w:p w14:paraId="28794FF7"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I.4</w:t>
      </w:r>
      <w:r w:rsidRPr="00DD2DED">
        <w:rPr>
          <w:rFonts w:ascii="Montserrat" w:hAnsi="Montserrat"/>
          <w:sz w:val="16"/>
          <w:szCs w:val="16"/>
          <w:lang w:val="es-ES"/>
        </w:rPr>
        <w:tab/>
        <w:t>Se encuentra inscrito(a) en el registro federal de contribuyentes con el número _______________ y registro patronal ante el Instituto Mexicano del Seguro Social (IMSS) número ______________________.</w:t>
      </w:r>
    </w:p>
    <w:p w14:paraId="50FD75E5"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(Persona Moral)</w:t>
      </w:r>
    </w:p>
    <w:p w14:paraId="26A0B0C1"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I.1</w:t>
      </w:r>
      <w:r w:rsidRPr="00DD2DED">
        <w:rPr>
          <w:rFonts w:ascii="Montserrat" w:hAnsi="Montserrat"/>
          <w:sz w:val="16"/>
          <w:szCs w:val="16"/>
          <w:lang w:val="es-ES"/>
        </w:rPr>
        <w:tab/>
        <w:t xml:space="preserve">Es una sociedad legalmente constituida, de conformidad con las leyes mexicanas, según consta en el testimonio de la escritura pública número __________, de fecha ___________, pasada ante la fe del Lic. ___________________ notario público número __________, del __________ e inscrita en el registro público de comercio, con el número____________ de fecha _____________ </w:t>
      </w:r>
      <w:proofErr w:type="gramStart"/>
      <w:r w:rsidRPr="00DD2DED">
        <w:rPr>
          <w:rFonts w:ascii="Montserrat" w:hAnsi="Montserrat"/>
          <w:sz w:val="16"/>
          <w:szCs w:val="16"/>
          <w:lang w:val="es-ES"/>
        </w:rPr>
        <w:t>de  _</w:t>
      </w:r>
      <w:proofErr w:type="gramEnd"/>
      <w:r w:rsidRPr="00DD2DED">
        <w:rPr>
          <w:rFonts w:ascii="Montserrat" w:hAnsi="Montserrat"/>
          <w:sz w:val="16"/>
          <w:szCs w:val="16"/>
          <w:lang w:val="es-ES"/>
        </w:rPr>
        <w:t>_______.</w:t>
      </w:r>
    </w:p>
    <w:p w14:paraId="7DA9986D"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I.2</w:t>
      </w:r>
      <w:r w:rsidRPr="00DD2DED">
        <w:rPr>
          <w:rFonts w:ascii="Montserrat" w:hAnsi="Montserrat"/>
          <w:sz w:val="16"/>
          <w:szCs w:val="16"/>
          <w:lang w:val="es-ES"/>
        </w:rPr>
        <w:tab/>
        <w:t>Tiene los siguientes registros oficiales: registro federal de contribuyentes número _________________ y registro patronal ante el Instituto Mexicano del Seguro Social (IMSS) número _________________.</w:t>
      </w:r>
    </w:p>
    <w:p w14:paraId="6E499644"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I.3</w:t>
      </w:r>
      <w:r w:rsidRPr="00DD2DED">
        <w:rPr>
          <w:rFonts w:ascii="Montserrat" w:hAnsi="Montserrat"/>
          <w:sz w:val="16"/>
          <w:szCs w:val="16"/>
          <w:lang w:val="es-ES"/>
        </w:rPr>
        <w:tab/>
        <w:t>Su representante, con el carácter ya mencionado, cuenta con las facultades necesarias para suscribir el presente convenio, de conformidad con el contenido del testimonio de la escritura pública número ______________, de fecha __________,  pasada ante la fe del Lic. ________________ notario público número _________, del _________________ e inscrita en el registro público de comercio, con el número _________ de fecha ____________, manifestando bajo protesta de decir verdad que no le han sido revocadas, ni eliminadas o modificadas en forma alguna, a la fecha en que se suscribe el presente instrumento.</w:t>
      </w:r>
    </w:p>
    <w:p w14:paraId="18169489"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I.4</w:t>
      </w:r>
      <w:r w:rsidRPr="00DD2DED">
        <w:rPr>
          <w:rFonts w:ascii="Montserrat" w:hAnsi="Montserrat"/>
          <w:sz w:val="16"/>
          <w:szCs w:val="16"/>
          <w:lang w:val="es-ES"/>
        </w:rPr>
        <w:tab/>
        <w:t>Su objeto social, entre otros, corresponde a: _________________, por lo que cuenta con los recursos financieros, técnicos y administrativos y condiciones que se estipulan en el presente convenio.</w:t>
      </w:r>
    </w:p>
    <w:p w14:paraId="354CF98D"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I.5</w:t>
      </w:r>
      <w:r w:rsidRPr="00DD2DED">
        <w:rPr>
          <w:rFonts w:ascii="Montserrat" w:hAnsi="Montserrat"/>
          <w:sz w:val="16"/>
          <w:szCs w:val="16"/>
          <w:lang w:val="es-ES"/>
        </w:rPr>
        <w:tab/>
        <w:t xml:space="preserve"> Señala como domicilio legal, para los efectos que deriven del presente convenio el ubicado en ______________________________________</w:t>
      </w:r>
    </w:p>
    <w:p w14:paraId="650E6F63" w14:textId="77777777" w:rsidR="00380030" w:rsidRPr="00DD2DED" w:rsidRDefault="00380030" w:rsidP="00E855F8">
      <w:pPr>
        <w:numPr>
          <w:ilvl w:val="0"/>
          <w:numId w:val="28"/>
        </w:numPr>
        <w:spacing w:line="240" w:lineRule="auto"/>
        <w:jc w:val="both"/>
        <w:rPr>
          <w:rFonts w:ascii="Montserrat" w:hAnsi="Montserrat"/>
          <w:b/>
          <w:sz w:val="16"/>
          <w:szCs w:val="16"/>
          <w:lang w:val="es-ES"/>
        </w:rPr>
      </w:pPr>
      <w:r w:rsidRPr="00DD2DED">
        <w:rPr>
          <w:rFonts w:ascii="Montserrat" w:hAnsi="Montserrat"/>
          <w:b/>
          <w:sz w:val="16"/>
          <w:szCs w:val="16"/>
          <w:lang w:val="es-ES"/>
        </w:rPr>
        <w:t xml:space="preserve">“EL PARTICIPANTE DOS”, </w:t>
      </w:r>
      <w:r w:rsidRPr="00DD2DED">
        <w:rPr>
          <w:rFonts w:ascii="Montserrat" w:hAnsi="Montserrat"/>
          <w:sz w:val="16"/>
          <w:szCs w:val="16"/>
          <w:lang w:val="es-ES"/>
        </w:rPr>
        <w:t>declara que:</w:t>
      </w:r>
    </w:p>
    <w:p w14:paraId="75D408A5"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(Persona Física)</w:t>
      </w:r>
    </w:p>
    <w:p w14:paraId="625CA06B"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II.1</w:t>
      </w:r>
      <w:r w:rsidRPr="00DD2DED">
        <w:rPr>
          <w:rFonts w:ascii="Montserrat" w:hAnsi="Montserrat"/>
          <w:sz w:val="16"/>
          <w:szCs w:val="16"/>
          <w:lang w:val="es-ES"/>
        </w:rPr>
        <w:tab/>
        <w:t>Es una persona física con actividades empresariales en el giro de: ______________________</w:t>
      </w:r>
    </w:p>
    <w:p w14:paraId="16831A17"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lastRenderedPageBreak/>
        <w:t>II.2</w:t>
      </w:r>
      <w:r w:rsidRPr="00DD2DED">
        <w:rPr>
          <w:rFonts w:ascii="Montserrat" w:hAnsi="Montserrat"/>
          <w:sz w:val="16"/>
          <w:szCs w:val="16"/>
          <w:lang w:val="es-ES"/>
        </w:rPr>
        <w:tab/>
        <w:t>Tiene capacidad jurídica para comprometerse a cumplir el presente convenio de participación conjunta y cuenta con los recursos financieros, técnicos y administrativos y condiciones que se estipulan en el presente convenio.</w:t>
      </w:r>
    </w:p>
    <w:p w14:paraId="3E8CA971"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II.3</w:t>
      </w:r>
      <w:r w:rsidRPr="00DD2DED">
        <w:rPr>
          <w:rFonts w:ascii="Montserrat" w:hAnsi="Montserrat"/>
          <w:sz w:val="16"/>
          <w:szCs w:val="16"/>
          <w:lang w:val="es-ES"/>
        </w:rPr>
        <w:tab/>
        <w:t xml:space="preserve">Es de nacionalidad mexicana, estado civil ___________, cuenta con _____ </w:t>
      </w:r>
      <w:proofErr w:type="gramStart"/>
      <w:r w:rsidRPr="00DD2DED">
        <w:rPr>
          <w:rFonts w:ascii="Montserrat" w:hAnsi="Montserrat"/>
          <w:sz w:val="16"/>
          <w:szCs w:val="16"/>
          <w:lang w:val="es-ES"/>
        </w:rPr>
        <w:t>años de edad</w:t>
      </w:r>
      <w:proofErr w:type="gramEnd"/>
      <w:r w:rsidRPr="00DD2DED">
        <w:rPr>
          <w:rFonts w:ascii="Montserrat" w:hAnsi="Montserrat"/>
          <w:sz w:val="16"/>
          <w:szCs w:val="16"/>
          <w:lang w:val="es-ES"/>
        </w:rPr>
        <w:t>.</w:t>
      </w:r>
    </w:p>
    <w:p w14:paraId="354D19A9"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II.4</w:t>
      </w:r>
      <w:r w:rsidRPr="00DD2DED">
        <w:rPr>
          <w:rFonts w:ascii="Montserrat" w:hAnsi="Montserrat"/>
          <w:sz w:val="16"/>
          <w:szCs w:val="16"/>
          <w:lang w:val="es-ES"/>
        </w:rPr>
        <w:tab/>
        <w:t>Se encuentra inscrito(a) en el registro federal de contribuyentes con el número _______________ y registro patronal ante el Instituto Mexicano del Seguro Social (IMSS) número ______________________.</w:t>
      </w:r>
    </w:p>
    <w:p w14:paraId="69DE386A"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(Persona Moral)</w:t>
      </w:r>
    </w:p>
    <w:p w14:paraId="0D273A6A"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II.1</w:t>
      </w:r>
      <w:r w:rsidRPr="00DD2DED">
        <w:rPr>
          <w:rFonts w:ascii="Montserrat" w:hAnsi="Montserrat"/>
          <w:sz w:val="16"/>
          <w:szCs w:val="16"/>
          <w:lang w:val="es-ES"/>
        </w:rPr>
        <w:tab/>
        <w:t xml:space="preserve">Es una sociedad legalmente constituida, de conformidad con las leyes mexicanas, según consta en el testimonio de la escritura pública número __________, de fecha ___________, pasada ante la fe del Lic. ___________________ notario público número __________, del __________ e inscrita en el registro público de comercio, con el número____________ de fecha _____________ </w:t>
      </w:r>
      <w:proofErr w:type="gramStart"/>
      <w:r w:rsidRPr="00DD2DED">
        <w:rPr>
          <w:rFonts w:ascii="Montserrat" w:hAnsi="Montserrat"/>
          <w:sz w:val="16"/>
          <w:szCs w:val="16"/>
          <w:lang w:val="es-ES"/>
        </w:rPr>
        <w:t>de  _</w:t>
      </w:r>
      <w:proofErr w:type="gramEnd"/>
      <w:r w:rsidRPr="00DD2DED">
        <w:rPr>
          <w:rFonts w:ascii="Montserrat" w:hAnsi="Montserrat"/>
          <w:sz w:val="16"/>
          <w:szCs w:val="16"/>
          <w:lang w:val="es-ES"/>
        </w:rPr>
        <w:t>_______.</w:t>
      </w:r>
    </w:p>
    <w:p w14:paraId="34F8AA4F"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II.2</w:t>
      </w:r>
      <w:r w:rsidRPr="00DD2DED">
        <w:rPr>
          <w:rFonts w:ascii="Montserrat" w:hAnsi="Montserrat"/>
          <w:sz w:val="16"/>
          <w:szCs w:val="16"/>
          <w:lang w:val="es-ES"/>
        </w:rPr>
        <w:tab/>
        <w:t>Tiene los siguientes registros oficiales: registro federal de contribuyentes número _________________ y registro patronal ante el Instituto Mexicano del Seguro Social (IMSS) número _________________.</w:t>
      </w:r>
    </w:p>
    <w:p w14:paraId="42AA5C36"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II.3</w:t>
      </w:r>
      <w:r w:rsidRPr="00DD2DED">
        <w:rPr>
          <w:rFonts w:ascii="Montserrat" w:hAnsi="Montserrat"/>
          <w:sz w:val="16"/>
          <w:szCs w:val="16"/>
          <w:lang w:val="es-ES"/>
        </w:rPr>
        <w:tab/>
        <w:t>Su representante, con el carácter ya mencionado, cuenta con las facultades necesarias para suscribir el presente convenio, de conformidad con el contenido del testimonio de la escritura pública número ______________, de fecha __________,  pasada ante la fe del Lic. ________________ notario público número _________, del _________________ e inscrita en el registro público de comercio, con el número _________ de fecha ____________, manifestando bajo protesta de decir verdad que no le han sido revocadas, ni eliminadas o modificadas en forma alguna, a la fecha en que se suscribe el presente instrumento.</w:t>
      </w:r>
    </w:p>
    <w:p w14:paraId="1CA05059"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II.4</w:t>
      </w:r>
      <w:r w:rsidRPr="00DD2DED">
        <w:rPr>
          <w:rFonts w:ascii="Montserrat" w:hAnsi="Montserrat"/>
          <w:sz w:val="16"/>
          <w:szCs w:val="16"/>
          <w:lang w:val="es-ES"/>
        </w:rPr>
        <w:tab/>
        <w:t>Su objeto social, entre otros, corresponde a: _________________, por lo que cuenta con los recursos financieros, técnicos y administrativos y condiciones que se estipulan en el presente convenio.</w:t>
      </w:r>
    </w:p>
    <w:p w14:paraId="4D3719CF"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II.5</w:t>
      </w:r>
      <w:r w:rsidRPr="00DD2DED">
        <w:rPr>
          <w:rFonts w:ascii="Montserrat" w:hAnsi="Montserrat"/>
          <w:sz w:val="16"/>
          <w:szCs w:val="16"/>
          <w:lang w:val="es-ES"/>
        </w:rPr>
        <w:tab/>
        <w:t xml:space="preserve"> Señala como domicilio legal, para los efectos que deriven del presente convenio el ubicado en ______________________________________</w:t>
      </w:r>
    </w:p>
    <w:p w14:paraId="55E5EBDF" w14:textId="77777777" w:rsidR="00380030" w:rsidRPr="00DD2DED" w:rsidRDefault="00380030" w:rsidP="00E855F8">
      <w:pPr>
        <w:pStyle w:val="Prrafodelista"/>
        <w:numPr>
          <w:ilvl w:val="0"/>
          <w:numId w:val="29"/>
        </w:numPr>
        <w:spacing w:after="160"/>
        <w:contextualSpacing/>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declaran que:</w:t>
      </w:r>
    </w:p>
    <w:p w14:paraId="7096A366" w14:textId="1C0D8862"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III.1</w:t>
      </w:r>
      <w:r w:rsidRPr="00DD2DED">
        <w:rPr>
          <w:rFonts w:ascii="Montserrat" w:hAnsi="Montserrat"/>
          <w:sz w:val="16"/>
          <w:szCs w:val="16"/>
          <w:lang w:val="es-ES"/>
        </w:rPr>
        <w:t xml:space="preserve"> Conocen los requisitos y condiciones estipuladas en la </w:t>
      </w:r>
      <w:r w:rsidRPr="00DD2DED">
        <w:rPr>
          <w:rFonts w:ascii="Montserrat" w:hAnsi="Montserrat"/>
          <w:b/>
          <w:sz w:val="16"/>
          <w:szCs w:val="16"/>
          <w:lang w:val="es-ES"/>
        </w:rPr>
        <w:t>“CONVOCATORIA”</w:t>
      </w:r>
      <w:r w:rsidRPr="00DD2DED">
        <w:rPr>
          <w:rFonts w:ascii="Montserrat" w:hAnsi="Montserrat"/>
          <w:sz w:val="16"/>
          <w:szCs w:val="16"/>
          <w:lang w:val="es-ES"/>
        </w:rPr>
        <w:t xml:space="preserve"> que se aplicarán en el procedimiento de la Licitación Pública Nacional </w:t>
      </w:r>
      <w:r w:rsidR="00244650" w:rsidRPr="00DD2DED">
        <w:rPr>
          <w:rFonts w:ascii="Montserrat" w:hAnsi="Montserrat"/>
          <w:sz w:val="16"/>
          <w:szCs w:val="16"/>
          <w:lang w:val="es-ES"/>
        </w:rPr>
        <w:t xml:space="preserve">Electrónica </w:t>
      </w:r>
      <w:r w:rsidRPr="00DD2DED">
        <w:rPr>
          <w:rFonts w:ascii="Montserrat" w:hAnsi="Montserrat"/>
          <w:sz w:val="16"/>
          <w:szCs w:val="16"/>
          <w:lang w:val="es-ES"/>
        </w:rPr>
        <w:t xml:space="preserve">No. </w:t>
      </w:r>
      <w:r w:rsidR="002810FE">
        <w:rPr>
          <w:rFonts w:ascii="Montserrat" w:hAnsi="Montserrat"/>
          <w:sz w:val="16"/>
          <w:szCs w:val="16"/>
          <w:lang w:val="es-ES"/>
        </w:rPr>
        <w:t>LA-11-L5X-011L5X001-N-29-2024</w:t>
      </w:r>
      <w:r w:rsidRPr="00DD2DED">
        <w:rPr>
          <w:rFonts w:ascii="Montserrat" w:hAnsi="Montserrat"/>
          <w:b/>
          <w:sz w:val="16"/>
          <w:szCs w:val="16"/>
          <w:lang w:val="es-ES"/>
        </w:rPr>
        <w:t xml:space="preserve"> </w:t>
      </w:r>
      <w:r w:rsidRPr="00DD2DED">
        <w:rPr>
          <w:rFonts w:ascii="Montserrat" w:hAnsi="Montserrat"/>
          <w:sz w:val="16"/>
          <w:szCs w:val="16"/>
          <w:lang w:val="es-ES"/>
        </w:rPr>
        <w:t xml:space="preserve">para la adjudicación del Contrato relativo a ________________ convocada por el </w:t>
      </w:r>
      <w:r w:rsidRPr="00DD2DED">
        <w:rPr>
          <w:rFonts w:ascii="Montserrat" w:hAnsi="Montserrat"/>
          <w:b/>
          <w:sz w:val="16"/>
          <w:szCs w:val="16"/>
          <w:lang w:val="es-ES"/>
        </w:rPr>
        <w:t xml:space="preserve">“EL </w:t>
      </w:r>
      <w:r w:rsidRPr="00DD2DED">
        <w:rPr>
          <w:rFonts w:ascii="Montserrat" w:hAnsi="Montserrat"/>
          <w:b/>
          <w:sz w:val="16"/>
          <w:szCs w:val="16"/>
          <w:lang w:val="es-ES"/>
        </w:rPr>
        <w:tab/>
      </w:r>
      <w:r w:rsidRPr="00DD2DED">
        <w:rPr>
          <w:rFonts w:ascii="Montserrat" w:hAnsi="Montserrat"/>
          <w:b/>
          <w:sz w:val="16"/>
          <w:szCs w:val="16"/>
          <w:lang w:val="es-ES"/>
        </w:rPr>
        <w:tab/>
      </w:r>
      <w:r w:rsidRPr="00DD2DED">
        <w:rPr>
          <w:rFonts w:ascii="Montserrat" w:hAnsi="Montserrat"/>
          <w:b/>
          <w:sz w:val="16"/>
          <w:szCs w:val="16"/>
          <w:lang w:val="es-ES"/>
        </w:rPr>
        <w:tab/>
      </w:r>
      <w:r w:rsidRPr="00DD2DED">
        <w:rPr>
          <w:rFonts w:ascii="Montserrat" w:hAnsi="Montserrat"/>
          <w:b/>
          <w:sz w:val="16"/>
          <w:szCs w:val="16"/>
          <w:lang w:val="es-ES"/>
        </w:rPr>
        <w:tab/>
        <w:t>”</w:t>
      </w:r>
    </w:p>
    <w:p w14:paraId="5E0774A4" w14:textId="03184BC9"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III.2</w:t>
      </w:r>
      <w:r w:rsidRPr="00DD2DED">
        <w:rPr>
          <w:rFonts w:ascii="Montserrat" w:hAnsi="Montserrat"/>
          <w:sz w:val="16"/>
          <w:szCs w:val="16"/>
          <w:lang w:val="es-ES"/>
        </w:rPr>
        <w:t xml:space="preserve"> Manifiestan su conformidad en formalizar el presente convenio, con objeto de participar conjuntamente en el procedimiento de Licitación Pública Nacional </w:t>
      </w:r>
      <w:r w:rsidR="00244650" w:rsidRPr="00DD2DED">
        <w:rPr>
          <w:rFonts w:ascii="Montserrat" w:hAnsi="Montserrat"/>
          <w:sz w:val="16"/>
          <w:szCs w:val="16"/>
          <w:lang w:val="es-ES"/>
        </w:rPr>
        <w:t>Electrónica</w:t>
      </w:r>
      <w:r w:rsidRPr="00DD2DED">
        <w:rPr>
          <w:rFonts w:ascii="Montserrat" w:hAnsi="Montserrat"/>
          <w:sz w:val="16"/>
          <w:szCs w:val="16"/>
          <w:lang w:val="es-ES"/>
        </w:rPr>
        <w:t xml:space="preserve"> No. </w:t>
      </w:r>
      <w:r w:rsidR="002810FE">
        <w:rPr>
          <w:rFonts w:ascii="Montserrat" w:hAnsi="Montserrat"/>
          <w:sz w:val="16"/>
          <w:szCs w:val="16"/>
          <w:lang w:val="es-ES"/>
        </w:rPr>
        <w:t>LA-11-L5X-011L5X001-N-29-2024</w:t>
      </w:r>
      <w:r w:rsidR="00244650" w:rsidRPr="00DD2DED">
        <w:rPr>
          <w:rFonts w:ascii="Montserrat" w:hAnsi="Montserrat"/>
          <w:sz w:val="16"/>
          <w:szCs w:val="16"/>
          <w:lang w:val="es-ES"/>
        </w:rPr>
        <w:t>,</w:t>
      </w:r>
      <w:r w:rsidRPr="00DD2DED">
        <w:rPr>
          <w:rFonts w:ascii="Montserrat" w:hAnsi="Montserrat"/>
          <w:b/>
          <w:sz w:val="16"/>
          <w:szCs w:val="16"/>
          <w:lang w:val="es-ES"/>
        </w:rPr>
        <w:t xml:space="preserve"> </w:t>
      </w:r>
      <w:r w:rsidRPr="00DD2DED">
        <w:rPr>
          <w:rFonts w:ascii="Montserrat" w:hAnsi="Montserrat"/>
          <w:sz w:val="16"/>
          <w:szCs w:val="16"/>
          <w:lang w:val="es-ES"/>
        </w:rPr>
        <w:t xml:space="preserve">presentando proposición técnica y económica, cumpliendo con lo estipulado en la </w:t>
      </w:r>
      <w:r w:rsidRPr="00DD2DED">
        <w:rPr>
          <w:rFonts w:ascii="Montserrat" w:hAnsi="Montserrat"/>
          <w:b/>
          <w:sz w:val="16"/>
          <w:szCs w:val="16"/>
          <w:lang w:val="es-ES"/>
        </w:rPr>
        <w:t>“CONVOCATORIA”</w:t>
      </w:r>
      <w:r w:rsidRPr="00DD2DED">
        <w:rPr>
          <w:rFonts w:ascii="Montserrat" w:hAnsi="Montserrat"/>
          <w:sz w:val="16"/>
          <w:szCs w:val="16"/>
          <w:lang w:val="es-ES"/>
        </w:rPr>
        <w:t xml:space="preserve"> a dicho procedimiento y lo dispuesto en el artículo 34, párrafos tercero y cuarto de la Ley de Adquisiciones, Arrendamientos y Servicios del Sector Público.</w:t>
      </w:r>
    </w:p>
    <w:p w14:paraId="5F12A9B1"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Expuesto lo anterior, las partes se otorgan las siguientes:</w:t>
      </w:r>
    </w:p>
    <w:p w14:paraId="6A04DDA4"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C L A U S U L A S</w:t>
      </w:r>
    </w:p>
    <w:p w14:paraId="57B7BD76"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PRIMERA. - OBJETO. - PARTICIPACIÓN CONJUNTA.</w:t>
      </w:r>
    </w:p>
    <w:p w14:paraId="3EEC2C63" w14:textId="28689A02"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“LAS PARTES”</w:t>
      </w:r>
      <w:r w:rsidRPr="00DD2DED">
        <w:rPr>
          <w:rFonts w:ascii="Montserrat" w:hAnsi="Montserrat"/>
          <w:sz w:val="16"/>
          <w:szCs w:val="16"/>
          <w:lang w:val="es-ES"/>
        </w:rPr>
        <w:t xml:space="preserve"> convienen en conjuntar sus recursos técnicos, legales, administrativos, económicos y financieros para presentar proposición técnica y económica en el procedimiento de la Licitación Pública Nacional </w:t>
      </w:r>
      <w:proofErr w:type="spellStart"/>
      <w:r w:rsidR="001034EC" w:rsidRPr="00DD2DED">
        <w:rPr>
          <w:rFonts w:ascii="Montserrat" w:hAnsi="Montserrat"/>
          <w:sz w:val="16"/>
          <w:szCs w:val="16"/>
          <w:lang w:val="es-ES"/>
        </w:rPr>
        <w:t>Elctrónica</w:t>
      </w:r>
      <w:proofErr w:type="spellEnd"/>
      <w:r w:rsidR="001034EC" w:rsidRPr="00DD2DED">
        <w:rPr>
          <w:rFonts w:ascii="Montserrat" w:hAnsi="Montserrat"/>
          <w:sz w:val="16"/>
          <w:szCs w:val="16"/>
          <w:lang w:val="es-ES"/>
        </w:rPr>
        <w:t xml:space="preserve"> No</w:t>
      </w:r>
      <w:r w:rsidRPr="00DD2DED">
        <w:rPr>
          <w:rFonts w:ascii="Montserrat" w:hAnsi="Montserrat"/>
          <w:sz w:val="16"/>
          <w:szCs w:val="16"/>
          <w:lang w:val="es-ES"/>
        </w:rPr>
        <w:t xml:space="preserve">. </w:t>
      </w:r>
      <w:r w:rsidR="002810FE">
        <w:rPr>
          <w:rFonts w:ascii="Montserrat" w:hAnsi="Montserrat"/>
          <w:sz w:val="16"/>
          <w:szCs w:val="16"/>
          <w:lang w:val="es-ES"/>
        </w:rPr>
        <w:t>LA-11-L5X-011L5X001-</w:t>
      </w:r>
      <w:r w:rsidR="002810FE">
        <w:rPr>
          <w:rFonts w:ascii="Montserrat" w:hAnsi="Montserrat"/>
          <w:sz w:val="16"/>
          <w:szCs w:val="16"/>
          <w:lang w:val="es-ES"/>
        </w:rPr>
        <w:lastRenderedPageBreak/>
        <w:t>N-29-2024</w:t>
      </w:r>
      <w:r w:rsidRPr="00DD2DED">
        <w:rPr>
          <w:rFonts w:ascii="Montserrat" w:hAnsi="Montserrat"/>
          <w:sz w:val="16"/>
          <w:szCs w:val="16"/>
          <w:lang w:val="es-ES"/>
        </w:rPr>
        <w:t xml:space="preserve"> y, en caso de que sus proposiciones resulten adjudicadas del procedimiento, se obliga a ejecutar el objeto materia de la </w:t>
      </w:r>
      <w:r w:rsidRPr="00DD2DED">
        <w:rPr>
          <w:rFonts w:ascii="Montserrat" w:hAnsi="Montserrat"/>
          <w:b/>
          <w:sz w:val="16"/>
          <w:szCs w:val="16"/>
          <w:lang w:val="es-ES"/>
        </w:rPr>
        <w:t>“CONVOCATORIA”</w:t>
      </w:r>
      <w:r w:rsidRPr="00DD2DED">
        <w:rPr>
          <w:rFonts w:ascii="Montserrat" w:hAnsi="Montserrat"/>
          <w:sz w:val="16"/>
          <w:szCs w:val="16"/>
          <w:lang w:val="es-ES"/>
        </w:rPr>
        <w:t xml:space="preserve"> No. _________________, con la participación siguiente:</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536"/>
        <w:gridCol w:w="4961"/>
      </w:tblGrid>
      <w:tr w:rsidR="00380030" w:rsidRPr="000B17EF" w14:paraId="39ACFB45" w14:textId="77777777" w:rsidTr="00380030">
        <w:tc>
          <w:tcPr>
            <w:tcW w:w="596" w:type="dxa"/>
            <w:shd w:val="clear" w:color="auto" w:fill="BFBFBF" w:themeFill="background1" w:themeFillShade="BF"/>
            <w:vAlign w:val="center"/>
          </w:tcPr>
          <w:p w14:paraId="056FA79D"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No.</w:t>
            </w:r>
          </w:p>
        </w:tc>
        <w:tc>
          <w:tcPr>
            <w:tcW w:w="4536" w:type="dxa"/>
            <w:shd w:val="clear" w:color="auto" w:fill="BFBFBF" w:themeFill="background1" w:themeFillShade="BF"/>
            <w:vAlign w:val="center"/>
          </w:tcPr>
          <w:p w14:paraId="277DD6C0"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Participante</w:t>
            </w:r>
          </w:p>
        </w:tc>
        <w:tc>
          <w:tcPr>
            <w:tcW w:w="4961" w:type="dxa"/>
            <w:shd w:val="clear" w:color="auto" w:fill="BFBFBF" w:themeFill="background1" w:themeFillShade="BF"/>
            <w:vAlign w:val="center"/>
          </w:tcPr>
          <w:p w14:paraId="21A45DBE"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Cantidad o Porcentaje de Bienes o Servicios que se obliga a proporcionar</w:t>
            </w:r>
          </w:p>
        </w:tc>
      </w:tr>
      <w:tr w:rsidR="00380030" w:rsidRPr="000B17EF" w14:paraId="3BB0039C" w14:textId="77777777" w:rsidTr="00380030">
        <w:tc>
          <w:tcPr>
            <w:tcW w:w="596" w:type="dxa"/>
          </w:tcPr>
          <w:p w14:paraId="3C305737" w14:textId="77777777" w:rsidR="00380030" w:rsidRPr="00DD2DED" w:rsidRDefault="00380030" w:rsidP="00E855F8">
            <w:pPr>
              <w:spacing w:line="240" w:lineRule="auto"/>
              <w:jc w:val="both"/>
              <w:rPr>
                <w:rFonts w:ascii="Montserrat" w:hAnsi="Montserrat"/>
                <w:sz w:val="16"/>
                <w:szCs w:val="16"/>
                <w:lang w:val="es-ES"/>
              </w:rPr>
            </w:pPr>
          </w:p>
        </w:tc>
        <w:tc>
          <w:tcPr>
            <w:tcW w:w="4536" w:type="dxa"/>
          </w:tcPr>
          <w:p w14:paraId="258EA7F5" w14:textId="77777777" w:rsidR="00380030" w:rsidRPr="00DD2DED" w:rsidRDefault="00380030" w:rsidP="00E855F8">
            <w:pPr>
              <w:spacing w:line="240" w:lineRule="auto"/>
              <w:jc w:val="both"/>
              <w:rPr>
                <w:rFonts w:ascii="Montserrat" w:hAnsi="Montserrat"/>
                <w:sz w:val="16"/>
                <w:szCs w:val="16"/>
                <w:lang w:val="es-ES"/>
              </w:rPr>
            </w:pPr>
          </w:p>
        </w:tc>
        <w:tc>
          <w:tcPr>
            <w:tcW w:w="4961" w:type="dxa"/>
          </w:tcPr>
          <w:p w14:paraId="6CCE26B6" w14:textId="77777777" w:rsidR="00380030" w:rsidRPr="00DD2DED" w:rsidRDefault="00380030" w:rsidP="00E855F8">
            <w:pPr>
              <w:spacing w:line="240" w:lineRule="auto"/>
              <w:jc w:val="both"/>
              <w:rPr>
                <w:rFonts w:ascii="Montserrat" w:hAnsi="Montserrat"/>
                <w:sz w:val="16"/>
                <w:szCs w:val="16"/>
                <w:lang w:val="es-ES"/>
              </w:rPr>
            </w:pPr>
          </w:p>
        </w:tc>
      </w:tr>
      <w:tr w:rsidR="00380030" w:rsidRPr="000B17EF" w14:paraId="5066485B" w14:textId="77777777" w:rsidTr="00380030">
        <w:tc>
          <w:tcPr>
            <w:tcW w:w="596" w:type="dxa"/>
          </w:tcPr>
          <w:p w14:paraId="6A875C4C" w14:textId="77777777" w:rsidR="00380030" w:rsidRPr="00DD2DED" w:rsidRDefault="00380030" w:rsidP="00E855F8">
            <w:pPr>
              <w:spacing w:line="240" w:lineRule="auto"/>
              <w:jc w:val="both"/>
              <w:rPr>
                <w:rFonts w:ascii="Montserrat" w:hAnsi="Montserrat"/>
                <w:sz w:val="16"/>
                <w:szCs w:val="16"/>
                <w:lang w:val="es-ES"/>
              </w:rPr>
            </w:pPr>
          </w:p>
        </w:tc>
        <w:tc>
          <w:tcPr>
            <w:tcW w:w="4536" w:type="dxa"/>
          </w:tcPr>
          <w:p w14:paraId="65ECCDA3" w14:textId="77777777" w:rsidR="00380030" w:rsidRPr="00DD2DED" w:rsidRDefault="00380030" w:rsidP="00E855F8">
            <w:pPr>
              <w:spacing w:line="240" w:lineRule="auto"/>
              <w:jc w:val="both"/>
              <w:rPr>
                <w:rFonts w:ascii="Montserrat" w:hAnsi="Montserrat"/>
                <w:sz w:val="16"/>
                <w:szCs w:val="16"/>
                <w:lang w:val="es-ES"/>
              </w:rPr>
            </w:pPr>
          </w:p>
        </w:tc>
        <w:tc>
          <w:tcPr>
            <w:tcW w:w="4961" w:type="dxa"/>
          </w:tcPr>
          <w:p w14:paraId="4899D3FC" w14:textId="77777777" w:rsidR="00380030" w:rsidRPr="00DD2DED" w:rsidRDefault="00380030" w:rsidP="00E855F8">
            <w:pPr>
              <w:spacing w:line="240" w:lineRule="auto"/>
              <w:jc w:val="both"/>
              <w:rPr>
                <w:rFonts w:ascii="Montserrat" w:hAnsi="Montserrat"/>
                <w:sz w:val="16"/>
                <w:szCs w:val="16"/>
                <w:lang w:val="es-ES"/>
              </w:rPr>
            </w:pPr>
          </w:p>
        </w:tc>
      </w:tr>
    </w:tbl>
    <w:p w14:paraId="7EF2B4C7" w14:textId="77777777" w:rsidR="00380030" w:rsidRPr="00DD2DED" w:rsidRDefault="00380030" w:rsidP="00E855F8">
      <w:pPr>
        <w:spacing w:line="240" w:lineRule="auto"/>
        <w:jc w:val="both"/>
        <w:rPr>
          <w:rFonts w:ascii="Montserrat" w:hAnsi="Montserrat"/>
          <w:sz w:val="16"/>
          <w:szCs w:val="16"/>
          <w:lang w:val="es-ES"/>
        </w:rPr>
      </w:pPr>
    </w:p>
    <w:p w14:paraId="400E41CF"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SEGUNDA. - CAPITAL CONTABLE.</w:t>
      </w:r>
    </w:p>
    <w:p w14:paraId="7DFF846D"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 xml:space="preserve">convienen en conjuntar sus capitales contables, con objeto de acreditar el requerido en el procedimiento de ________________ indicado en la </w:t>
      </w:r>
      <w:r w:rsidRPr="00DD2DED">
        <w:rPr>
          <w:rFonts w:ascii="Montserrat" w:hAnsi="Montserrat"/>
          <w:b/>
          <w:sz w:val="16"/>
          <w:szCs w:val="16"/>
          <w:lang w:val="es-ES"/>
        </w:rPr>
        <w:t>CLÁUSULA PRIMERA</w:t>
      </w:r>
      <w:r w:rsidRPr="00DD2DED">
        <w:rPr>
          <w:rFonts w:ascii="Montserrat" w:hAnsi="Montserrat"/>
          <w:sz w:val="16"/>
          <w:szCs w:val="16"/>
          <w:lang w:val="es-ES"/>
        </w:rPr>
        <w:t>, con la participación siguiente:</w:t>
      </w:r>
    </w:p>
    <w:p w14:paraId="4E884ED2" w14:textId="77777777" w:rsidR="00380030" w:rsidRPr="00DD2DED" w:rsidRDefault="00380030" w:rsidP="00E855F8">
      <w:pPr>
        <w:spacing w:line="240" w:lineRule="auto"/>
        <w:jc w:val="both"/>
        <w:rPr>
          <w:rFonts w:ascii="Montserrat" w:hAnsi="Montserrat"/>
          <w:sz w:val="16"/>
          <w:szCs w:val="16"/>
          <w:lang w:val="es-E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536"/>
        <w:gridCol w:w="4961"/>
      </w:tblGrid>
      <w:tr w:rsidR="00380030" w:rsidRPr="00DD2DED" w14:paraId="2E1B0831" w14:textId="77777777" w:rsidTr="00380030">
        <w:tc>
          <w:tcPr>
            <w:tcW w:w="596" w:type="dxa"/>
            <w:shd w:val="clear" w:color="auto" w:fill="BFBFBF" w:themeFill="background1" w:themeFillShade="BF"/>
          </w:tcPr>
          <w:p w14:paraId="5E44A6A1"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No.</w:t>
            </w:r>
          </w:p>
        </w:tc>
        <w:tc>
          <w:tcPr>
            <w:tcW w:w="4536" w:type="dxa"/>
            <w:shd w:val="clear" w:color="auto" w:fill="BFBFBF" w:themeFill="background1" w:themeFillShade="BF"/>
          </w:tcPr>
          <w:p w14:paraId="0AB94E40"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Participante</w:t>
            </w:r>
          </w:p>
        </w:tc>
        <w:tc>
          <w:tcPr>
            <w:tcW w:w="4961" w:type="dxa"/>
            <w:shd w:val="clear" w:color="auto" w:fill="BFBFBF" w:themeFill="background1" w:themeFillShade="BF"/>
          </w:tcPr>
          <w:p w14:paraId="01FBA5FA"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Capital Contable</w:t>
            </w:r>
          </w:p>
        </w:tc>
      </w:tr>
      <w:tr w:rsidR="00380030" w:rsidRPr="00DD2DED" w14:paraId="002BA117" w14:textId="77777777" w:rsidTr="00380030">
        <w:tc>
          <w:tcPr>
            <w:tcW w:w="596" w:type="dxa"/>
          </w:tcPr>
          <w:p w14:paraId="5E160543" w14:textId="77777777" w:rsidR="00380030" w:rsidRPr="00DD2DED" w:rsidRDefault="00380030" w:rsidP="00E855F8">
            <w:pPr>
              <w:spacing w:line="240" w:lineRule="auto"/>
              <w:jc w:val="both"/>
              <w:rPr>
                <w:rFonts w:ascii="Montserrat" w:hAnsi="Montserrat"/>
                <w:sz w:val="16"/>
                <w:szCs w:val="16"/>
                <w:lang w:val="es-ES"/>
              </w:rPr>
            </w:pPr>
          </w:p>
        </w:tc>
        <w:tc>
          <w:tcPr>
            <w:tcW w:w="4536" w:type="dxa"/>
          </w:tcPr>
          <w:p w14:paraId="0DD4B46F" w14:textId="77777777" w:rsidR="00380030" w:rsidRPr="00DD2DED" w:rsidRDefault="00380030" w:rsidP="00E855F8">
            <w:pPr>
              <w:spacing w:line="240" w:lineRule="auto"/>
              <w:jc w:val="both"/>
              <w:rPr>
                <w:rFonts w:ascii="Montserrat" w:hAnsi="Montserrat"/>
                <w:sz w:val="16"/>
                <w:szCs w:val="16"/>
                <w:lang w:val="es-ES"/>
              </w:rPr>
            </w:pPr>
          </w:p>
        </w:tc>
        <w:tc>
          <w:tcPr>
            <w:tcW w:w="4961" w:type="dxa"/>
          </w:tcPr>
          <w:p w14:paraId="341AB8AD" w14:textId="77777777" w:rsidR="00380030" w:rsidRPr="00DD2DED" w:rsidRDefault="00380030" w:rsidP="00E855F8">
            <w:pPr>
              <w:spacing w:line="240" w:lineRule="auto"/>
              <w:jc w:val="both"/>
              <w:rPr>
                <w:rFonts w:ascii="Montserrat" w:hAnsi="Montserrat"/>
                <w:sz w:val="16"/>
                <w:szCs w:val="16"/>
                <w:lang w:val="es-ES"/>
              </w:rPr>
            </w:pPr>
          </w:p>
        </w:tc>
      </w:tr>
      <w:tr w:rsidR="00380030" w:rsidRPr="00DD2DED" w14:paraId="550C7F5D" w14:textId="77777777" w:rsidTr="00380030">
        <w:tc>
          <w:tcPr>
            <w:tcW w:w="596" w:type="dxa"/>
          </w:tcPr>
          <w:p w14:paraId="24CF9379" w14:textId="77777777" w:rsidR="00380030" w:rsidRPr="00DD2DED" w:rsidRDefault="00380030" w:rsidP="00E855F8">
            <w:pPr>
              <w:spacing w:line="240" w:lineRule="auto"/>
              <w:jc w:val="both"/>
              <w:rPr>
                <w:rFonts w:ascii="Montserrat" w:hAnsi="Montserrat"/>
                <w:sz w:val="16"/>
                <w:szCs w:val="16"/>
                <w:lang w:val="es-ES"/>
              </w:rPr>
            </w:pPr>
          </w:p>
        </w:tc>
        <w:tc>
          <w:tcPr>
            <w:tcW w:w="4536" w:type="dxa"/>
          </w:tcPr>
          <w:p w14:paraId="4A595190" w14:textId="77777777" w:rsidR="00380030" w:rsidRPr="00DD2DED" w:rsidRDefault="00380030" w:rsidP="00E855F8">
            <w:pPr>
              <w:spacing w:line="240" w:lineRule="auto"/>
              <w:jc w:val="both"/>
              <w:rPr>
                <w:rFonts w:ascii="Montserrat" w:hAnsi="Montserrat"/>
                <w:sz w:val="16"/>
                <w:szCs w:val="16"/>
                <w:lang w:val="es-ES"/>
              </w:rPr>
            </w:pPr>
          </w:p>
        </w:tc>
        <w:tc>
          <w:tcPr>
            <w:tcW w:w="4961" w:type="dxa"/>
          </w:tcPr>
          <w:p w14:paraId="5F9AE9E9" w14:textId="77777777" w:rsidR="00380030" w:rsidRPr="00DD2DED" w:rsidRDefault="00380030" w:rsidP="00E855F8">
            <w:pPr>
              <w:spacing w:line="240" w:lineRule="auto"/>
              <w:jc w:val="both"/>
              <w:rPr>
                <w:rFonts w:ascii="Montserrat" w:hAnsi="Montserrat"/>
                <w:sz w:val="16"/>
                <w:szCs w:val="16"/>
                <w:lang w:val="es-ES"/>
              </w:rPr>
            </w:pPr>
          </w:p>
        </w:tc>
      </w:tr>
      <w:tr w:rsidR="00380030" w:rsidRPr="00DD2DED" w14:paraId="3613A63B" w14:textId="77777777" w:rsidTr="00380030">
        <w:trPr>
          <w:gridBefore w:val="1"/>
          <w:wBefore w:w="596" w:type="dxa"/>
        </w:trPr>
        <w:tc>
          <w:tcPr>
            <w:tcW w:w="4536" w:type="dxa"/>
          </w:tcPr>
          <w:p w14:paraId="5B7EE5F4"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Suma del Capital</w:t>
            </w:r>
          </w:p>
        </w:tc>
        <w:tc>
          <w:tcPr>
            <w:tcW w:w="4961" w:type="dxa"/>
          </w:tcPr>
          <w:p w14:paraId="2E48B34F" w14:textId="77777777" w:rsidR="00380030" w:rsidRPr="00DD2DED" w:rsidRDefault="00380030" w:rsidP="00E855F8">
            <w:pPr>
              <w:spacing w:line="240" w:lineRule="auto"/>
              <w:jc w:val="both"/>
              <w:rPr>
                <w:rFonts w:ascii="Montserrat" w:hAnsi="Montserrat"/>
                <w:sz w:val="16"/>
                <w:szCs w:val="16"/>
                <w:lang w:val="es-ES"/>
              </w:rPr>
            </w:pPr>
          </w:p>
        </w:tc>
      </w:tr>
    </w:tbl>
    <w:p w14:paraId="2ADCF8AE" w14:textId="77777777" w:rsidR="00380030" w:rsidRPr="00DD2DED" w:rsidRDefault="00380030" w:rsidP="00E855F8">
      <w:pPr>
        <w:spacing w:line="240" w:lineRule="auto"/>
        <w:jc w:val="both"/>
        <w:rPr>
          <w:rFonts w:ascii="Montserrat" w:hAnsi="Montserrat"/>
          <w:sz w:val="16"/>
          <w:szCs w:val="16"/>
          <w:lang w:val="es-ES"/>
        </w:rPr>
      </w:pPr>
    </w:p>
    <w:p w14:paraId="7A3CFD7B"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 xml:space="preserve">Para acreditar el referido capital, cada uno de los </w:t>
      </w:r>
      <w:r w:rsidRPr="00DD2DED">
        <w:rPr>
          <w:rFonts w:ascii="Montserrat" w:hAnsi="Montserrat"/>
          <w:b/>
          <w:sz w:val="16"/>
          <w:szCs w:val="16"/>
          <w:lang w:val="es-ES"/>
        </w:rPr>
        <w:t>“PARTICIPANTES”</w:t>
      </w:r>
      <w:r w:rsidRPr="00DD2DED">
        <w:rPr>
          <w:rFonts w:ascii="Montserrat" w:hAnsi="Montserrat"/>
          <w:sz w:val="16"/>
          <w:szCs w:val="16"/>
          <w:lang w:val="es-ES"/>
        </w:rPr>
        <w:t xml:space="preserve"> anexa al presente (________________) del ejercicio fiscal de (_________________).</w:t>
      </w:r>
    </w:p>
    <w:p w14:paraId="10D54276"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NOTA:</w:t>
      </w:r>
    </w:p>
    <w:p w14:paraId="60635632"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Esta cláusula deberá suprimirse en caso de que la participación conjunta se dé única y exclusivamente para la prestación de los servicios.</w:t>
      </w:r>
    </w:p>
    <w:p w14:paraId="5DEEB83E"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TERCERA. - REPRESENTANTE COMÚN Y CONSTITUCIÓN DE AVAL Y OBLIGADO SOLIDARIO.</w:t>
      </w:r>
    </w:p>
    <w:p w14:paraId="2A1F1AEF" w14:textId="3C1B4774"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 xml:space="preserve">aceptan expresamente en designar como representante común al </w:t>
      </w:r>
      <w:r w:rsidRPr="00DD2DED">
        <w:rPr>
          <w:rFonts w:ascii="Montserrat" w:hAnsi="Montserrat"/>
          <w:b/>
          <w:sz w:val="16"/>
          <w:szCs w:val="16"/>
          <w:lang w:val="es-ES"/>
        </w:rPr>
        <w:t xml:space="preserve">“PARTICIPANTE” (UNO </w:t>
      </w:r>
      <w:proofErr w:type="spellStart"/>
      <w:r w:rsidRPr="00DD2DED">
        <w:rPr>
          <w:rFonts w:ascii="Montserrat" w:hAnsi="Montserrat"/>
          <w:b/>
          <w:sz w:val="16"/>
          <w:szCs w:val="16"/>
          <w:lang w:val="es-ES"/>
        </w:rPr>
        <w:t>ó</w:t>
      </w:r>
      <w:proofErr w:type="spellEnd"/>
      <w:r w:rsidRPr="00DD2DED">
        <w:rPr>
          <w:rFonts w:ascii="Montserrat" w:hAnsi="Montserrat"/>
          <w:b/>
          <w:sz w:val="16"/>
          <w:szCs w:val="16"/>
          <w:lang w:val="es-ES"/>
        </w:rPr>
        <w:t xml:space="preserve"> DOS SEGÚN SEA EL CASO) </w:t>
      </w:r>
      <w:r w:rsidRPr="00DD2DED">
        <w:rPr>
          <w:rFonts w:ascii="Montserrat" w:hAnsi="Montserrat"/>
          <w:sz w:val="16"/>
          <w:szCs w:val="16"/>
          <w:lang w:val="es-ES"/>
        </w:rPr>
        <w:t xml:space="preserve">_________________ otorgándole, a través del presente instrumento, poder amplio y suficiente para suscribir la proposición técnica y económica y resolver cualquier asunto que se derive del procedimiento de Licitación Pública Nacional </w:t>
      </w:r>
      <w:r w:rsidR="001034EC" w:rsidRPr="00DD2DED">
        <w:rPr>
          <w:rFonts w:ascii="Montserrat" w:hAnsi="Montserrat"/>
          <w:sz w:val="16"/>
          <w:szCs w:val="16"/>
          <w:lang w:val="es-ES"/>
        </w:rPr>
        <w:t>Electrónica</w:t>
      </w:r>
      <w:r w:rsidRPr="00DD2DED">
        <w:rPr>
          <w:rFonts w:ascii="Montserrat" w:hAnsi="Montserrat"/>
          <w:sz w:val="16"/>
          <w:szCs w:val="16"/>
          <w:lang w:val="es-ES"/>
        </w:rPr>
        <w:t xml:space="preserve"> No.</w:t>
      </w:r>
      <w:r w:rsidR="00290CF8" w:rsidRPr="00DD2DED">
        <w:rPr>
          <w:rFonts w:ascii="Montserrat" w:hAnsi="Montserrat"/>
          <w:sz w:val="16"/>
          <w:szCs w:val="16"/>
          <w:lang w:val="es-ES"/>
        </w:rPr>
        <w:t xml:space="preserve"> </w:t>
      </w:r>
      <w:r w:rsidR="002810FE">
        <w:rPr>
          <w:rFonts w:ascii="Montserrat" w:hAnsi="Montserrat"/>
          <w:sz w:val="16"/>
          <w:szCs w:val="16"/>
          <w:lang w:val="es-ES"/>
        </w:rPr>
        <w:t>LA-11-L5X-011L5X001-N-29-2024</w:t>
      </w:r>
      <w:r w:rsidRPr="00DD2DED">
        <w:rPr>
          <w:rFonts w:ascii="Montserrat" w:hAnsi="Montserrat"/>
          <w:sz w:val="16"/>
          <w:szCs w:val="16"/>
          <w:lang w:val="es-ES"/>
        </w:rPr>
        <w:t>, incluyendo por lo menos, poder _</w:t>
      </w:r>
      <w:r w:rsidRPr="00DD2DED">
        <w:rPr>
          <w:rFonts w:ascii="Montserrat" w:hAnsi="Montserrat"/>
          <w:sz w:val="16"/>
          <w:szCs w:val="16"/>
          <w:u w:val="single"/>
          <w:lang w:val="es-ES"/>
        </w:rPr>
        <w:t>(General) (Especial)</w:t>
      </w:r>
      <w:r w:rsidRPr="00DD2DED">
        <w:rPr>
          <w:rFonts w:ascii="Montserrat" w:hAnsi="Montserrat"/>
          <w:sz w:val="16"/>
          <w:szCs w:val="16"/>
          <w:lang w:val="es-ES"/>
        </w:rPr>
        <w:t>__ para actos de administración obligándose a protocolizar este mandato ante notario público.</w:t>
      </w:r>
    </w:p>
    <w:p w14:paraId="065918B2" w14:textId="75DDF0A3"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 xml:space="preserve">Asimismo, convienen entre sí en constituirse como avales y obligados solidarios para cumplir con el objeto del presente convenio, aceptando expresamente en responder ante </w:t>
      </w:r>
      <w:r w:rsidRPr="00DD2DED">
        <w:rPr>
          <w:rFonts w:ascii="Montserrat" w:hAnsi="Montserrat"/>
          <w:b/>
          <w:sz w:val="16"/>
          <w:szCs w:val="16"/>
          <w:lang w:val="es-ES"/>
        </w:rPr>
        <w:t xml:space="preserve">“EL CONALEP” </w:t>
      </w:r>
      <w:r w:rsidRPr="00DD2DED">
        <w:rPr>
          <w:rFonts w:ascii="Montserrat" w:hAnsi="Montserrat"/>
          <w:sz w:val="16"/>
          <w:szCs w:val="16"/>
          <w:lang w:val="es-ES"/>
        </w:rPr>
        <w:t xml:space="preserve">por la proposición que se presente y, en su caso, por las obligaciones que se llegaran a derivar del Contrato respectivo, de resultar adjudicadas en el procedimiento de Licitación Pública Nacional </w:t>
      </w:r>
      <w:r w:rsidR="001034EC" w:rsidRPr="00DD2DED">
        <w:rPr>
          <w:rFonts w:ascii="Montserrat" w:hAnsi="Montserrat"/>
          <w:sz w:val="16"/>
          <w:szCs w:val="16"/>
          <w:lang w:val="es-ES"/>
        </w:rPr>
        <w:t>Electrónica</w:t>
      </w:r>
      <w:r w:rsidRPr="00DD2DED">
        <w:rPr>
          <w:rFonts w:ascii="Montserrat" w:hAnsi="Montserrat"/>
          <w:sz w:val="16"/>
          <w:szCs w:val="16"/>
          <w:lang w:val="es-ES"/>
        </w:rPr>
        <w:t>, renunciando también expresamente al derecho de orden y excusión.</w:t>
      </w:r>
    </w:p>
    <w:p w14:paraId="23151E49"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CUARTA. - DEL COBRO DE ESTIMACIONES O CFDI.</w:t>
      </w:r>
    </w:p>
    <w:p w14:paraId="7C37A424" w14:textId="37EACEC0"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lastRenderedPageBreak/>
        <w:t xml:space="preserve">“LAS PARTES” </w:t>
      </w:r>
      <w:r w:rsidRPr="00DD2DED">
        <w:rPr>
          <w:rFonts w:ascii="Montserrat" w:hAnsi="Montserrat"/>
          <w:sz w:val="16"/>
          <w:szCs w:val="16"/>
          <w:lang w:val="es-ES"/>
        </w:rPr>
        <w:t xml:space="preserve">convienen expresamente, que </w:t>
      </w:r>
      <w:r w:rsidRPr="00DD2DED">
        <w:rPr>
          <w:rFonts w:ascii="Montserrat" w:hAnsi="Montserrat"/>
          <w:b/>
          <w:sz w:val="16"/>
          <w:szCs w:val="16"/>
          <w:lang w:val="es-ES"/>
        </w:rPr>
        <w:t xml:space="preserve">“EL PARTICIPANTE” (UNO </w:t>
      </w:r>
      <w:proofErr w:type="spellStart"/>
      <w:r w:rsidRPr="00DD2DED">
        <w:rPr>
          <w:rFonts w:ascii="Montserrat" w:hAnsi="Montserrat"/>
          <w:b/>
          <w:sz w:val="16"/>
          <w:szCs w:val="16"/>
          <w:lang w:val="es-ES"/>
        </w:rPr>
        <w:t>ó</w:t>
      </w:r>
      <w:proofErr w:type="spellEnd"/>
      <w:r w:rsidRPr="00DD2DED">
        <w:rPr>
          <w:rFonts w:ascii="Montserrat" w:hAnsi="Montserrat"/>
          <w:b/>
          <w:sz w:val="16"/>
          <w:szCs w:val="16"/>
          <w:lang w:val="es-ES"/>
        </w:rPr>
        <w:t xml:space="preserve"> DOS según sea el caso) </w:t>
      </w:r>
      <w:r w:rsidRPr="00DD2DED">
        <w:rPr>
          <w:rFonts w:ascii="Montserrat" w:hAnsi="Montserrat"/>
          <w:sz w:val="16"/>
          <w:szCs w:val="16"/>
          <w:lang w:val="es-ES"/>
        </w:rPr>
        <w:t xml:space="preserve">será el único responsable de la ejecución de los trabajos ante </w:t>
      </w:r>
      <w:r w:rsidRPr="00DD2DED">
        <w:rPr>
          <w:rFonts w:ascii="Montserrat" w:hAnsi="Montserrat"/>
          <w:b/>
          <w:sz w:val="16"/>
          <w:szCs w:val="16"/>
          <w:lang w:val="es-ES"/>
        </w:rPr>
        <w:t xml:space="preserve">“EL CONALEP” </w:t>
      </w:r>
      <w:r w:rsidRPr="00DD2DED">
        <w:rPr>
          <w:rFonts w:ascii="Montserrat" w:hAnsi="Montserrat"/>
          <w:sz w:val="16"/>
          <w:szCs w:val="16"/>
          <w:lang w:val="es-ES"/>
        </w:rPr>
        <w:t xml:space="preserve">en caso de resultar adjudicados en el procedimiento de Licitación Pública Nacional </w:t>
      </w:r>
      <w:r w:rsidR="001034EC" w:rsidRPr="00DD2DED">
        <w:rPr>
          <w:rFonts w:ascii="Montserrat" w:hAnsi="Montserrat"/>
          <w:sz w:val="16"/>
          <w:szCs w:val="16"/>
          <w:lang w:val="es-ES"/>
        </w:rPr>
        <w:t>Electrónica</w:t>
      </w:r>
      <w:r w:rsidRPr="00DD2DED">
        <w:rPr>
          <w:rFonts w:ascii="Montserrat" w:hAnsi="Montserrat"/>
          <w:sz w:val="16"/>
          <w:szCs w:val="16"/>
          <w:lang w:val="es-ES"/>
        </w:rPr>
        <w:t>, sin perjuicio de lo dispuesto por la cláusula anterior.</w:t>
      </w:r>
    </w:p>
    <w:p w14:paraId="7DA1002C"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QUINTA. - VIGENCIA.</w:t>
      </w:r>
    </w:p>
    <w:p w14:paraId="24908502"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convienen en que la vigencia del presente convenio será: __________________________________________________________________________</w:t>
      </w:r>
    </w:p>
    <w:p w14:paraId="574B5C4A"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(La vigencia deberá iniciar, por lo menos, la fecha en que se realice el acto de presentación y apertura de proposiciones y su conclusión no podrá ser inferior a la establecida en el Contrato respectivo que derive del procedimiento no. ______________________ en caso de resultar adjudicados).</w:t>
      </w:r>
    </w:p>
    <w:p w14:paraId="0120766D"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SEXTA. - OBLIGACIÓN.</w:t>
      </w:r>
    </w:p>
    <w:p w14:paraId="556BEA85"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 xml:space="preserve">se obligan expresamente a responder en su carácter de aval y obligado solidario, como se estipula en la cláusula tercera, a responder ante </w:t>
      </w:r>
      <w:r w:rsidRPr="00DD2DED">
        <w:rPr>
          <w:rFonts w:ascii="Montserrat" w:hAnsi="Montserrat"/>
          <w:b/>
          <w:sz w:val="16"/>
          <w:szCs w:val="16"/>
          <w:lang w:val="es-ES"/>
        </w:rPr>
        <w:t xml:space="preserve">“EL CONALEP” </w:t>
      </w:r>
      <w:r w:rsidRPr="00DD2DED">
        <w:rPr>
          <w:rFonts w:ascii="Montserrat" w:hAnsi="Montserrat"/>
          <w:sz w:val="16"/>
          <w:szCs w:val="16"/>
          <w:lang w:val="es-ES"/>
        </w:rPr>
        <w:t>de las obligaciones contractuales a que hubiere lugar.</w:t>
      </w:r>
    </w:p>
    <w:p w14:paraId="2810CFA1" w14:textId="5CB61230"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b/>
          <w:sz w:val="16"/>
          <w:szCs w:val="16"/>
          <w:lang w:val="es-ES"/>
        </w:rPr>
        <w:t xml:space="preserve">“LAS PARTES” </w:t>
      </w:r>
      <w:r w:rsidRPr="00DD2DED">
        <w:rPr>
          <w:rFonts w:ascii="Montserrat" w:hAnsi="Montserrat"/>
          <w:sz w:val="16"/>
          <w:szCs w:val="16"/>
          <w:lang w:val="es-ES"/>
        </w:rPr>
        <w:t xml:space="preserve">se obligan expresamente a protocolizar ante notario o corredor público el presente convenio, en caso de resultar adjudicatarios del Contrato que se derive del fallo emitido en el procedimiento de Licitación Pública Nacional </w:t>
      </w:r>
      <w:r w:rsidR="001034EC" w:rsidRPr="00DD2DED">
        <w:rPr>
          <w:rFonts w:ascii="Montserrat" w:hAnsi="Montserrat"/>
          <w:sz w:val="16"/>
          <w:szCs w:val="16"/>
          <w:lang w:val="es-ES"/>
        </w:rPr>
        <w:t>Electrónica</w:t>
      </w:r>
      <w:r w:rsidRPr="00DD2DED">
        <w:rPr>
          <w:rFonts w:ascii="Montserrat" w:hAnsi="Montserrat"/>
          <w:sz w:val="16"/>
          <w:szCs w:val="16"/>
          <w:lang w:val="es-ES"/>
        </w:rPr>
        <w:t xml:space="preserve"> en que participan, y que el presente instrumento, debidamente protocolizado, formará parte integrante e inseparable del Contrato que suscribirá el representante común y </w:t>
      </w:r>
      <w:r w:rsidRPr="00DD2DED">
        <w:rPr>
          <w:rFonts w:ascii="Montserrat" w:hAnsi="Montserrat"/>
          <w:b/>
          <w:sz w:val="16"/>
          <w:szCs w:val="16"/>
          <w:lang w:val="es-ES"/>
        </w:rPr>
        <w:t>“EL CONALEP”.</w:t>
      </w:r>
    </w:p>
    <w:p w14:paraId="27FA143A" w14:textId="77777777" w:rsidR="00380030" w:rsidRPr="00DD2DED" w:rsidRDefault="00380030" w:rsidP="00E855F8">
      <w:pPr>
        <w:spacing w:line="240" w:lineRule="auto"/>
        <w:jc w:val="both"/>
        <w:rPr>
          <w:rFonts w:ascii="Montserrat" w:hAnsi="Montserrat"/>
          <w:sz w:val="16"/>
          <w:szCs w:val="16"/>
          <w:lang w:val="es-ES"/>
        </w:rPr>
      </w:pPr>
      <w:r w:rsidRPr="00DD2DED">
        <w:rPr>
          <w:rFonts w:ascii="Montserrat" w:hAnsi="Montserrat"/>
          <w:sz w:val="16"/>
          <w:szCs w:val="16"/>
          <w:lang w:val="es-ES"/>
        </w:rPr>
        <w:t xml:space="preserve">Leído que fue el presente convenio por </w:t>
      </w:r>
      <w:r w:rsidRPr="00DD2DED">
        <w:rPr>
          <w:rFonts w:ascii="Montserrat" w:hAnsi="Montserrat"/>
          <w:b/>
          <w:sz w:val="16"/>
          <w:szCs w:val="16"/>
          <w:lang w:val="es-ES"/>
        </w:rPr>
        <w:t>“LAS PARTES”</w:t>
      </w:r>
      <w:r w:rsidRPr="00DD2DED">
        <w:rPr>
          <w:rFonts w:ascii="Montserrat" w:hAnsi="Montserrat"/>
          <w:sz w:val="16"/>
          <w:szCs w:val="16"/>
          <w:lang w:val="es-ES"/>
        </w:rPr>
        <w:t xml:space="preserve">, y enterados de su alcance y efectos legales, aceptando que no existió error, dolo, violencia o mala fe, lo ratifican y firman, de conformidad en la Ciudad de _____________, el _______________, de _____________ </w:t>
      </w:r>
      <w:proofErr w:type="spellStart"/>
      <w:r w:rsidRPr="00DD2DED">
        <w:rPr>
          <w:rFonts w:ascii="Montserrat" w:hAnsi="Montserrat"/>
          <w:sz w:val="16"/>
          <w:szCs w:val="16"/>
          <w:lang w:val="es-ES"/>
        </w:rPr>
        <w:t>de</w:t>
      </w:r>
      <w:proofErr w:type="spellEnd"/>
      <w:r w:rsidRPr="00DD2DED">
        <w:rPr>
          <w:rFonts w:ascii="Montserrat" w:hAnsi="Montserrat"/>
          <w:sz w:val="16"/>
          <w:szCs w:val="16"/>
          <w:lang w:val="es-ES"/>
        </w:rPr>
        <w:t xml:space="preserve"> _______.</w:t>
      </w:r>
    </w:p>
    <w:p w14:paraId="3FE6CC83" w14:textId="77777777" w:rsidR="00380030" w:rsidRPr="00DD2DED" w:rsidRDefault="00380030" w:rsidP="00E855F8">
      <w:pPr>
        <w:spacing w:line="240" w:lineRule="auto"/>
        <w:jc w:val="center"/>
        <w:rPr>
          <w:rFonts w:ascii="Montserrat" w:hAnsi="Montserrat"/>
          <w:sz w:val="16"/>
          <w:szCs w:val="16"/>
          <w:lang w:val="es-ES"/>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819"/>
      </w:tblGrid>
      <w:tr w:rsidR="00380030" w:rsidRPr="00DD2DED" w14:paraId="6EE24CCD" w14:textId="77777777" w:rsidTr="00380030">
        <w:tc>
          <w:tcPr>
            <w:tcW w:w="4145" w:type="dxa"/>
          </w:tcPr>
          <w:p w14:paraId="14409675"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“EL PARTICIPANTE UNO”</w:t>
            </w:r>
          </w:p>
          <w:p w14:paraId="0CD8CA51"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__________________________</w:t>
            </w:r>
          </w:p>
          <w:p w14:paraId="73D647A9"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(NOMBRE Y CARGO DEL APODERADO</w:t>
            </w:r>
          </w:p>
          <w:p w14:paraId="7E880E1C"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RFC)</w:t>
            </w:r>
          </w:p>
        </w:tc>
        <w:tc>
          <w:tcPr>
            <w:tcW w:w="4819" w:type="dxa"/>
          </w:tcPr>
          <w:p w14:paraId="449241C8" w14:textId="77777777" w:rsidR="00380030" w:rsidRPr="00DD2DED" w:rsidRDefault="00380030" w:rsidP="00E855F8">
            <w:pPr>
              <w:spacing w:line="240" w:lineRule="auto"/>
              <w:jc w:val="center"/>
              <w:rPr>
                <w:rFonts w:ascii="Montserrat" w:hAnsi="Montserrat"/>
                <w:b/>
                <w:sz w:val="16"/>
                <w:szCs w:val="16"/>
                <w:lang w:val="es-ES"/>
              </w:rPr>
            </w:pPr>
            <w:r w:rsidRPr="00DD2DED">
              <w:rPr>
                <w:rFonts w:ascii="Montserrat" w:hAnsi="Montserrat"/>
                <w:b/>
                <w:sz w:val="16"/>
                <w:szCs w:val="16"/>
                <w:lang w:val="es-ES"/>
              </w:rPr>
              <w:t>“EL PARTICIPANTE DOS”</w:t>
            </w:r>
          </w:p>
          <w:p w14:paraId="39F26801"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_____________________________</w:t>
            </w:r>
          </w:p>
          <w:p w14:paraId="238CB9BE"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(NOMBRE Y CARGO DEL APODERADO</w:t>
            </w:r>
          </w:p>
          <w:p w14:paraId="68BE7D85" w14:textId="77777777" w:rsidR="00380030" w:rsidRPr="00DD2DED" w:rsidRDefault="00380030" w:rsidP="00E855F8">
            <w:pPr>
              <w:spacing w:line="240" w:lineRule="auto"/>
              <w:jc w:val="center"/>
              <w:rPr>
                <w:rFonts w:ascii="Montserrat" w:hAnsi="Montserrat"/>
                <w:sz w:val="16"/>
                <w:szCs w:val="16"/>
                <w:lang w:val="es-ES"/>
              </w:rPr>
            </w:pPr>
            <w:r w:rsidRPr="00DD2DED">
              <w:rPr>
                <w:rFonts w:ascii="Montserrat" w:hAnsi="Montserrat"/>
                <w:sz w:val="16"/>
                <w:szCs w:val="16"/>
                <w:lang w:val="es-ES"/>
              </w:rPr>
              <w:t>RFC</w:t>
            </w:r>
          </w:p>
        </w:tc>
      </w:tr>
    </w:tbl>
    <w:p w14:paraId="7AA94D7B" w14:textId="77777777" w:rsidR="00380030" w:rsidRPr="00DD2DED" w:rsidRDefault="00380030" w:rsidP="00E855F8">
      <w:pPr>
        <w:spacing w:line="240" w:lineRule="auto"/>
        <w:jc w:val="both"/>
        <w:rPr>
          <w:rFonts w:ascii="Montserrat" w:hAnsi="Montserrat"/>
          <w:b/>
          <w:sz w:val="16"/>
          <w:szCs w:val="16"/>
          <w:lang w:val="es-ES"/>
        </w:rPr>
      </w:pPr>
      <w:r w:rsidRPr="00DD2DED">
        <w:rPr>
          <w:rFonts w:ascii="Montserrat" w:hAnsi="Montserrat"/>
          <w:b/>
          <w:sz w:val="16"/>
          <w:szCs w:val="16"/>
          <w:lang w:val="es-ES"/>
        </w:rPr>
        <w:t>Nota Importante: El presente convenio deberá ser único e individual para cada uno de los participantes que integran la proposición conjunta.</w:t>
      </w:r>
    </w:p>
    <w:p w14:paraId="4C0E4F02" w14:textId="77777777" w:rsidR="00380030" w:rsidRPr="00DD2DED" w:rsidRDefault="00380030" w:rsidP="00E855F8">
      <w:pPr>
        <w:spacing w:after="0" w:line="240" w:lineRule="auto"/>
        <w:rPr>
          <w:rFonts w:ascii="Montserrat" w:hAnsi="Montserrat"/>
          <w:color w:val="000000"/>
          <w:sz w:val="18"/>
          <w:szCs w:val="18"/>
          <w:lang w:val="es-MX"/>
        </w:rPr>
      </w:pPr>
      <w:r w:rsidRPr="00DD2DED">
        <w:rPr>
          <w:rFonts w:ascii="Montserrat" w:hAnsi="Montserrat"/>
          <w:color w:val="000000"/>
          <w:sz w:val="18"/>
          <w:szCs w:val="18"/>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034EC" w:rsidRPr="00DD2DED" w14:paraId="45BB8515" w14:textId="77777777" w:rsidTr="005523A1">
        <w:trPr>
          <w:trHeight w:val="659"/>
          <w:jc w:val="center"/>
        </w:trPr>
        <w:tc>
          <w:tcPr>
            <w:tcW w:w="9856" w:type="dxa"/>
            <w:shd w:val="clear" w:color="auto" w:fill="0070C0"/>
          </w:tcPr>
          <w:p w14:paraId="46CC6EE7" w14:textId="77777777" w:rsidR="001034EC" w:rsidRPr="00DD2DED" w:rsidRDefault="001034EC" w:rsidP="00E855F8">
            <w:pPr>
              <w:spacing w:after="0" w:line="240" w:lineRule="auto"/>
              <w:ind w:hanging="2"/>
              <w:jc w:val="center"/>
              <w:rPr>
                <w:rFonts w:ascii="Montserrat" w:eastAsia="Montserrat" w:hAnsi="Montserrat" w:cs="Montserrat"/>
                <w:b/>
                <w:smallCaps/>
                <w:color w:val="FFFFFF" w:themeColor="background1"/>
                <w:sz w:val="16"/>
                <w:szCs w:val="16"/>
                <w:lang w:val="es-MX"/>
              </w:rPr>
            </w:pPr>
          </w:p>
          <w:p w14:paraId="2BC75F13" w14:textId="77777777" w:rsidR="001034EC" w:rsidRPr="00B64A87" w:rsidRDefault="001034EC" w:rsidP="00E855F8">
            <w:pPr>
              <w:spacing w:after="0" w:line="240" w:lineRule="auto"/>
              <w:ind w:hanging="2"/>
              <w:jc w:val="center"/>
              <w:rPr>
                <w:rFonts w:ascii="Montserrat" w:eastAsia="Montserrat" w:hAnsi="Montserrat" w:cs="Montserrat"/>
                <w:color w:val="FFFFFF" w:themeColor="background1"/>
                <w:sz w:val="18"/>
                <w:szCs w:val="18"/>
                <w:lang w:val="es-MX"/>
              </w:rPr>
            </w:pPr>
            <w:r w:rsidRPr="00B64A87">
              <w:rPr>
                <w:rFonts w:ascii="Montserrat" w:eastAsia="Montserrat" w:hAnsi="Montserrat" w:cs="Montserrat"/>
                <w:b/>
                <w:smallCaps/>
                <w:color w:val="FFFFFF" w:themeColor="background1"/>
                <w:sz w:val="18"/>
                <w:szCs w:val="18"/>
                <w:lang w:val="es-MX"/>
              </w:rPr>
              <w:t>ANEXO No. 1</w:t>
            </w:r>
          </w:p>
          <w:p w14:paraId="1A972D80" w14:textId="77777777" w:rsidR="001034EC" w:rsidRPr="00B64A87" w:rsidRDefault="001034EC" w:rsidP="00E855F8">
            <w:pPr>
              <w:spacing w:after="0" w:line="240" w:lineRule="auto"/>
              <w:ind w:hanging="2"/>
              <w:jc w:val="center"/>
              <w:rPr>
                <w:rFonts w:ascii="Montserrat" w:eastAsia="Montserrat" w:hAnsi="Montserrat" w:cs="Montserrat"/>
                <w:color w:val="FFFFFF" w:themeColor="background1"/>
                <w:sz w:val="18"/>
                <w:szCs w:val="18"/>
                <w:lang w:val="es-MX"/>
              </w:rPr>
            </w:pPr>
            <w:r w:rsidRPr="00B64A87">
              <w:rPr>
                <w:rFonts w:ascii="Montserrat" w:eastAsia="Montserrat" w:hAnsi="Montserrat" w:cs="Montserrat"/>
                <w:b/>
                <w:smallCaps/>
                <w:color w:val="FFFFFF" w:themeColor="background1"/>
                <w:sz w:val="18"/>
                <w:szCs w:val="18"/>
                <w:lang w:val="es-MX"/>
              </w:rPr>
              <w:t>“</w:t>
            </w:r>
            <w:r w:rsidRPr="00B64A87">
              <w:rPr>
                <w:rFonts w:ascii="Montserrat" w:eastAsia="Montserrat" w:hAnsi="Montserrat" w:cs="Montserrat"/>
                <w:b/>
                <w:color w:val="FFFFFF" w:themeColor="background1"/>
                <w:sz w:val="18"/>
                <w:szCs w:val="18"/>
                <w:lang w:val="es-MX"/>
              </w:rPr>
              <w:t>Especificaciones Técnicas</w:t>
            </w:r>
            <w:r w:rsidRPr="00B64A87">
              <w:rPr>
                <w:rFonts w:ascii="Montserrat" w:eastAsia="Montserrat" w:hAnsi="Montserrat" w:cs="Montserrat"/>
                <w:b/>
                <w:smallCaps/>
                <w:color w:val="FFFFFF" w:themeColor="background1"/>
                <w:sz w:val="18"/>
                <w:szCs w:val="18"/>
                <w:lang w:val="es-MX"/>
              </w:rPr>
              <w:t>”</w:t>
            </w:r>
          </w:p>
          <w:p w14:paraId="34B959EC" w14:textId="77777777" w:rsidR="001034EC" w:rsidRPr="00DD2DED" w:rsidRDefault="001034EC" w:rsidP="00E855F8">
            <w:pPr>
              <w:spacing w:after="0" w:line="240" w:lineRule="auto"/>
              <w:ind w:hanging="2"/>
              <w:rPr>
                <w:rFonts w:ascii="Montserrat" w:eastAsia="Montserrat" w:hAnsi="Montserrat" w:cs="Montserrat"/>
                <w:color w:val="0000FF"/>
                <w:sz w:val="16"/>
                <w:szCs w:val="16"/>
                <w:lang w:val="es-MX"/>
              </w:rPr>
            </w:pPr>
          </w:p>
        </w:tc>
      </w:tr>
    </w:tbl>
    <w:p w14:paraId="3BF5BB47" w14:textId="77777777" w:rsidR="006E1261" w:rsidRPr="00DD2DED" w:rsidRDefault="006E1261" w:rsidP="00E855F8">
      <w:pPr>
        <w:spacing w:after="0" w:line="240" w:lineRule="auto"/>
        <w:rPr>
          <w:rFonts w:ascii="Montserrat" w:eastAsia="Montserrat" w:hAnsi="Montserrat" w:cs="Montserrat"/>
          <w:b/>
          <w:color w:val="FFFFFF" w:themeColor="background1"/>
          <w:sz w:val="20"/>
          <w:szCs w:val="20"/>
          <w:lang w:val="es-MX"/>
        </w:rPr>
      </w:pPr>
    </w:p>
    <w:p w14:paraId="74A1A45B" w14:textId="77777777" w:rsidR="006E1261" w:rsidRPr="00DD2DED" w:rsidRDefault="006E1261" w:rsidP="00E855F8">
      <w:pPr>
        <w:spacing w:after="0" w:line="240" w:lineRule="auto"/>
        <w:rPr>
          <w:rFonts w:ascii="Montserrat" w:eastAsia="Montserrat" w:hAnsi="Montserrat" w:cs="Montserrat"/>
          <w:b/>
          <w:sz w:val="20"/>
          <w:szCs w:val="20"/>
          <w:lang w:val="es-MX"/>
        </w:rPr>
      </w:pPr>
    </w:p>
    <w:tbl>
      <w:tblPr>
        <w:tblW w:w="0" w:type="auto"/>
        <w:tblCellMar>
          <w:left w:w="70" w:type="dxa"/>
          <w:right w:w="70" w:type="dxa"/>
        </w:tblCellMar>
        <w:tblLook w:val="04A0" w:firstRow="1" w:lastRow="0" w:firstColumn="1" w:lastColumn="0" w:noHBand="0" w:noVBand="1"/>
      </w:tblPr>
      <w:tblGrid>
        <w:gridCol w:w="954"/>
        <w:gridCol w:w="8225"/>
        <w:gridCol w:w="891"/>
      </w:tblGrid>
      <w:tr w:rsidR="00DC6C38" w:rsidRPr="00DD2DED" w14:paraId="62A373FE" w14:textId="77777777" w:rsidTr="00F47EAE">
        <w:trPr>
          <w:trHeight w:val="300"/>
          <w:tblHeader/>
        </w:trPr>
        <w:tc>
          <w:tcPr>
            <w:tcW w:w="0" w:type="auto"/>
            <w:tcBorders>
              <w:top w:val="single" w:sz="4" w:space="0" w:color="auto"/>
              <w:left w:val="single" w:sz="4" w:space="0" w:color="auto"/>
              <w:bottom w:val="nil"/>
              <w:right w:val="single" w:sz="4" w:space="0" w:color="auto"/>
            </w:tcBorders>
            <w:shd w:val="clear" w:color="000000" w:fill="C0C0C0"/>
            <w:noWrap/>
            <w:vAlign w:val="bottom"/>
            <w:hideMark/>
          </w:tcPr>
          <w:p w14:paraId="42C93493" w14:textId="77777777" w:rsidR="00DC6C38" w:rsidRPr="00DD2DED" w:rsidRDefault="00DC6C38" w:rsidP="005A4E1C">
            <w:pPr>
              <w:spacing w:after="0" w:line="240" w:lineRule="auto"/>
              <w:jc w:val="center"/>
              <w:rPr>
                <w:rFonts w:ascii="Montserrat" w:eastAsia="Times New Roman" w:hAnsi="Montserrat" w:cs="Arial"/>
                <w:b/>
                <w:bCs/>
                <w:sz w:val="20"/>
                <w:szCs w:val="20"/>
                <w:lang w:val="es-MX" w:eastAsia="es-MX"/>
              </w:rPr>
            </w:pPr>
            <w:proofErr w:type="spellStart"/>
            <w:r w:rsidRPr="00DD2DED">
              <w:rPr>
                <w:rFonts w:ascii="Montserrat" w:eastAsia="Times New Roman" w:hAnsi="Montserrat" w:cs="Arial"/>
                <w:b/>
                <w:bCs/>
                <w:sz w:val="20"/>
                <w:szCs w:val="20"/>
                <w:lang w:val="es-MX" w:eastAsia="es-MX"/>
              </w:rPr>
              <w:t>Nº</w:t>
            </w:r>
            <w:proofErr w:type="spellEnd"/>
          </w:p>
        </w:tc>
        <w:tc>
          <w:tcPr>
            <w:tcW w:w="0" w:type="auto"/>
            <w:tcBorders>
              <w:top w:val="single" w:sz="4" w:space="0" w:color="auto"/>
              <w:left w:val="nil"/>
              <w:bottom w:val="nil"/>
              <w:right w:val="single" w:sz="4" w:space="0" w:color="auto"/>
            </w:tcBorders>
            <w:shd w:val="clear" w:color="000000" w:fill="C0C0C0"/>
            <w:noWrap/>
            <w:vAlign w:val="bottom"/>
            <w:hideMark/>
          </w:tcPr>
          <w:p w14:paraId="3BF2C71D" w14:textId="77777777" w:rsidR="00DC6C38" w:rsidRPr="00DD2DED" w:rsidRDefault="00DC6C38" w:rsidP="005A4E1C">
            <w:pPr>
              <w:spacing w:after="0" w:line="240" w:lineRule="auto"/>
              <w:jc w:val="center"/>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CONCEPTO</w:t>
            </w:r>
          </w:p>
        </w:tc>
        <w:tc>
          <w:tcPr>
            <w:tcW w:w="0" w:type="auto"/>
            <w:tcBorders>
              <w:top w:val="single" w:sz="4" w:space="0" w:color="auto"/>
              <w:left w:val="nil"/>
              <w:bottom w:val="nil"/>
              <w:right w:val="single" w:sz="4" w:space="0" w:color="auto"/>
            </w:tcBorders>
            <w:shd w:val="clear" w:color="000000" w:fill="C0C0C0"/>
            <w:noWrap/>
            <w:vAlign w:val="center"/>
            <w:hideMark/>
          </w:tcPr>
          <w:p w14:paraId="6BCD89F6"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UNIDAD</w:t>
            </w:r>
          </w:p>
        </w:tc>
      </w:tr>
      <w:tr w:rsidR="00DC6C38" w:rsidRPr="00DD2DED" w14:paraId="254BDC93" w14:textId="77777777" w:rsidTr="00F47EAE">
        <w:trPr>
          <w:trHeight w:val="255"/>
        </w:trPr>
        <w:tc>
          <w:tcPr>
            <w:tcW w:w="0" w:type="auto"/>
            <w:tcBorders>
              <w:top w:val="single" w:sz="4" w:space="0" w:color="auto"/>
              <w:left w:val="nil"/>
              <w:bottom w:val="single" w:sz="4" w:space="0" w:color="auto"/>
              <w:right w:val="nil"/>
            </w:tcBorders>
            <w:shd w:val="clear" w:color="auto" w:fill="auto"/>
            <w:noWrap/>
            <w:vAlign w:val="bottom"/>
            <w:hideMark/>
          </w:tcPr>
          <w:p w14:paraId="33A5CF62"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0" w:type="auto"/>
            <w:tcBorders>
              <w:top w:val="single" w:sz="4" w:space="0" w:color="auto"/>
              <w:left w:val="nil"/>
              <w:bottom w:val="nil"/>
              <w:right w:val="nil"/>
            </w:tcBorders>
            <w:shd w:val="clear" w:color="auto" w:fill="auto"/>
            <w:noWrap/>
            <w:vAlign w:val="bottom"/>
            <w:hideMark/>
          </w:tcPr>
          <w:p w14:paraId="7B11C2F5" w14:textId="77777777" w:rsidR="00DC6C38" w:rsidRPr="00DD2DED" w:rsidRDefault="00DC6C38" w:rsidP="005A4E1C">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0" w:type="auto"/>
            <w:tcBorders>
              <w:top w:val="single" w:sz="4" w:space="0" w:color="auto"/>
              <w:left w:val="nil"/>
              <w:bottom w:val="single" w:sz="4" w:space="0" w:color="auto"/>
              <w:right w:val="nil"/>
            </w:tcBorders>
            <w:shd w:val="clear" w:color="auto" w:fill="auto"/>
            <w:noWrap/>
            <w:vAlign w:val="center"/>
            <w:hideMark/>
          </w:tcPr>
          <w:p w14:paraId="73712178"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DC6C38" w:rsidRPr="000B17EF" w14:paraId="74927FDD" w14:textId="77777777" w:rsidTr="00F47EAE">
        <w:trPr>
          <w:trHeight w:val="240"/>
        </w:trPr>
        <w:tc>
          <w:tcPr>
            <w:tcW w:w="0" w:type="auto"/>
            <w:tcBorders>
              <w:top w:val="nil"/>
              <w:left w:val="single" w:sz="4" w:space="0" w:color="auto"/>
              <w:bottom w:val="single" w:sz="4" w:space="0" w:color="auto"/>
              <w:right w:val="nil"/>
            </w:tcBorders>
            <w:shd w:val="clear" w:color="000000" w:fill="D9E1F2"/>
            <w:noWrap/>
            <w:hideMark/>
          </w:tcPr>
          <w:p w14:paraId="6A59B44A"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001</w:t>
            </w:r>
          </w:p>
        </w:tc>
        <w:tc>
          <w:tcPr>
            <w:tcW w:w="0" w:type="auto"/>
            <w:tcBorders>
              <w:top w:val="single" w:sz="4" w:space="0" w:color="auto"/>
              <w:left w:val="single" w:sz="4" w:space="0" w:color="auto"/>
              <w:bottom w:val="single" w:sz="4" w:space="0" w:color="auto"/>
              <w:right w:val="single" w:sz="4" w:space="0" w:color="auto"/>
            </w:tcBorders>
            <w:shd w:val="clear" w:color="000000" w:fill="D9E1F2"/>
            <w:noWrap/>
            <w:hideMark/>
          </w:tcPr>
          <w:p w14:paraId="0E666044" w14:textId="77777777" w:rsidR="00DC6C38" w:rsidRPr="00DD2DED" w:rsidRDefault="00DC6C38" w:rsidP="005A4E1C">
            <w:pPr>
              <w:spacing w:after="0" w:line="240" w:lineRule="auto"/>
              <w:rPr>
                <w:rFonts w:ascii="Montserrat" w:eastAsia="Times New Roman" w:hAnsi="Montserrat" w:cs="Arial"/>
                <w:b/>
                <w:bCs/>
                <w:color w:val="000000"/>
                <w:sz w:val="18"/>
                <w:szCs w:val="18"/>
                <w:lang w:val="es-MX" w:eastAsia="es-MX"/>
              </w:rPr>
            </w:pPr>
            <w:r w:rsidRPr="00DD2DED">
              <w:rPr>
                <w:rFonts w:ascii="Montserrat" w:eastAsia="Times New Roman" w:hAnsi="Montserrat" w:cs="Arial"/>
                <w:b/>
                <w:bCs/>
                <w:color w:val="000000"/>
                <w:sz w:val="18"/>
                <w:szCs w:val="18"/>
                <w:lang w:val="es-MX" w:eastAsia="es-MX"/>
              </w:rPr>
              <w:t xml:space="preserve">Planteles </w:t>
            </w:r>
            <w:proofErr w:type="spellStart"/>
            <w:r w:rsidRPr="00DD2DED">
              <w:rPr>
                <w:rFonts w:ascii="Montserrat" w:eastAsia="Times New Roman" w:hAnsi="Montserrat" w:cs="Arial"/>
                <w:b/>
                <w:bCs/>
                <w:color w:val="000000"/>
                <w:sz w:val="18"/>
                <w:szCs w:val="18"/>
                <w:lang w:val="es-MX" w:eastAsia="es-MX"/>
              </w:rPr>
              <w:t>UODCDMX</w:t>
            </w:r>
            <w:proofErr w:type="spellEnd"/>
            <w:r w:rsidRPr="00DD2DED">
              <w:rPr>
                <w:rFonts w:ascii="Montserrat" w:eastAsia="Times New Roman" w:hAnsi="Montserrat" w:cs="Arial"/>
                <w:b/>
                <w:bCs/>
                <w:color w:val="000000"/>
                <w:sz w:val="18"/>
                <w:szCs w:val="18"/>
                <w:lang w:val="es-MX" w:eastAsia="es-MX"/>
              </w:rPr>
              <w:t xml:space="preserve"> (Ciudad de </w:t>
            </w:r>
            <w:proofErr w:type="spellStart"/>
            <w:r w:rsidRPr="00DD2DED">
              <w:rPr>
                <w:rFonts w:ascii="Montserrat" w:eastAsia="Times New Roman" w:hAnsi="Montserrat" w:cs="Arial"/>
                <w:b/>
                <w:bCs/>
                <w:color w:val="000000"/>
                <w:sz w:val="18"/>
                <w:szCs w:val="18"/>
                <w:lang w:val="es-MX" w:eastAsia="es-MX"/>
              </w:rPr>
              <w:t>Mexico</w:t>
            </w:r>
            <w:proofErr w:type="spellEnd"/>
            <w:r w:rsidRPr="00DD2DED">
              <w:rPr>
                <w:rFonts w:ascii="Montserrat" w:eastAsia="Times New Roman" w:hAnsi="Montserrat" w:cs="Arial"/>
                <w:b/>
                <w:bCs/>
                <w:color w:val="000000"/>
                <w:sz w:val="18"/>
                <w:szCs w:val="18"/>
                <w:lang w:val="es-MX" w:eastAsia="es-MX"/>
              </w:rPr>
              <w:t>)</w:t>
            </w:r>
          </w:p>
        </w:tc>
        <w:tc>
          <w:tcPr>
            <w:tcW w:w="0" w:type="auto"/>
            <w:tcBorders>
              <w:top w:val="single" w:sz="4" w:space="0" w:color="auto"/>
              <w:left w:val="nil"/>
              <w:bottom w:val="single" w:sz="4" w:space="0" w:color="auto"/>
              <w:right w:val="single" w:sz="4" w:space="0" w:color="auto"/>
            </w:tcBorders>
            <w:shd w:val="clear" w:color="000000" w:fill="D9E1F2"/>
            <w:noWrap/>
            <w:vAlign w:val="center"/>
            <w:hideMark/>
          </w:tcPr>
          <w:p w14:paraId="0887BAF7"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DC6C38" w:rsidRPr="00DD2DED" w14:paraId="385428E2"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3340361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41683DD1"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984849">
              <w:rPr>
                <w:rFonts w:ascii="Montserrat" w:eastAsia="Times New Roman" w:hAnsi="Montserrat" w:cs="Arial"/>
                <w:b/>
                <w:bCs/>
                <w:sz w:val="20"/>
                <w:szCs w:val="20"/>
                <w:lang w:val="es-MX" w:eastAsia="es-MX"/>
              </w:rPr>
              <w:t>Butacas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7184182"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096630CD" w14:textId="77777777" w:rsidTr="00F47EAE">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0FB13381"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01-0001</w:t>
            </w:r>
          </w:p>
        </w:tc>
        <w:tc>
          <w:tcPr>
            <w:tcW w:w="0" w:type="auto"/>
            <w:tcBorders>
              <w:top w:val="nil"/>
              <w:left w:val="nil"/>
              <w:bottom w:val="single" w:sz="4" w:space="0" w:color="auto"/>
              <w:right w:val="single" w:sz="4" w:space="0" w:color="auto"/>
            </w:tcBorders>
            <w:shd w:val="clear" w:color="auto" w:fill="auto"/>
            <w:hideMark/>
          </w:tcPr>
          <w:p w14:paraId="1C11A7B1"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500993">
              <w:rPr>
                <w:rFonts w:ascii="Montserrat" w:eastAsia="Times New Roman" w:hAnsi="Montserrat" w:cs="Arial"/>
                <w:sz w:val="18"/>
                <w:szCs w:val="18"/>
                <w:lang w:val="es-MX" w:eastAsia="es-MX"/>
              </w:rPr>
              <w:t xml:space="preserve">Mantenimiento integral de butaca para auditorio, Incluye desmontaje y montaje de butaca existente, acarreos a taller, revisión y reparación general de pernos, tornillería, herrajes, sistema retráctil de asiento y sustitución de </w:t>
            </w:r>
            <w:proofErr w:type="gramStart"/>
            <w:r w:rsidRPr="00500993">
              <w:rPr>
                <w:rFonts w:ascii="Montserrat" w:eastAsia="Times New Roman" w:hAnsi="Montserrat" w:cs="Arial"/>
                <w:sz w:val="18"/>
                <w:szCs w:val="18"/>
                <w:lang w:val="es-MX" w:eastAsia="es-MX"/>
              </w:rPr>
              <w:t>los mismos</w:t>
            </w:r>
            <w:proofErr w:type="gramEnd"/>
            <w:r w:rsidRPr="00500993">
              <w:rPr>
                <w:rFonts w:ascii="Montserrat" w:eastAsia="Times New Roman" w:hAnsi="Montserrat" w:cs="Arial"/>
                <w:sz w:val="18"/>
                <w:szCs w:val="18"/>
                <w:lang w:val="es-MX" w:eastAsia="es-MX"/>
              </w:rPr>
              <w:t xml:space="preserve"> en caso de ser necesario, </w:t>
            </w:r>
            <w:proofErr w:type="spellStart"/>
            <w:r w:rsidRPr="00500993">
              <w:rPr>
                <w:rFonts w:ascii="Montserrat" w:eastAsia="Times New Roman" w:hAnsi="Montserrat" w:cs="Arial"/>
                <w:sz w:val="18"/>
                <w:szCs w:val="18"/>
                <w:lang w:val="es-MX" w:eastAsia="es-MX"/>
              </w:rPr>
              <w:t>retapizado</w:t>
            </w:r>
            <w:proofErr w:type="spellEnd"/>
            <w:r w:rsidRPr="00500993">
              <w:rPr>
                <w:rFonts w:ascii="Montserrat" w:eastAsia="Times New Roman" w:hAnsi="Montserrat" w:cs="Arial"/>
                <w:sz w:val="18"/>
                <w:szCs w:val="18"/>
                <w:lang w:val="es-MX" w:eastAsia="es-MX"/>
              </w:rPr>
              <w:t xml:space="preserve"> de asiento, respaldo y reposa brazos con material similar o de calidad superior al existente. Reemplazo de asientos, respaldos y reposa brazos plásticos en mal estado.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5B043E" w14:textId="77777777" w:rsidR="00DC6C38" w:rsidRPr="00DD2DED" w:rsidRDefault="00DC6C38" w:rsidP="005A4E1C">
            <w:pPr>
              <w:spacing w:after="0" w:line="240" w:lineRule="auto"/>
              <w:jc w:val="center"/>
              <w:rPr>
                <w:rFonts w:ascii="Montserrat" w:eastAsia="Times New Roman" w:hAnsi="Montserrat" w:cs="Calibri"/>
                <w:sz w:val="20"/>
                <w:szCs w:val="20"/>
                <w:lang w:val="es-MX" w:eastAsia="es-MX"/>
              </w:rPr>
            </w:pPr>
            <w:proofErr w:type="spellStart"/>
            <w:r>
              <w:rPr>
                <w:rFonts w:ascii="Montserrat" w:eastAsia="Times New Roman" w:hAnsi="Montserrat" w:cs="Calibri"/>
                <w:sz w:val="20"/>
                <w:szCs w:val="20"/>
                <w:lang w:val="es-MX" w:eastAsia="es-MX"/>
              </w:rPr>
              <w:t>pza</w:t>
            </w:r>
            <w:proofErr w:type="spellEnd"/>
          </w:p>
        </w:tc>
      </w:tr>
      <w:tr w:rsidR="00DC6C38" w:rsidRPr="00DD2DED" w14:paraId="6B239088"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306ACB3E"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0C03C7CB"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975906">
              <w:rPr>
                <w:rFonts w:ascii="Montserrat" w:eastAsia="Times New Roman" w:hAnsi="Montserrat" w:cs="Arial"/>
                <w:b/>
                <w:bCs/>
                <w:sz w:val="20"/>
                <w:szCs w:val="20"/>
                <w:lang w:val="es-MX" w:eastAsia="es-MX"/>
              </w:rPr>
              <w:t>Pisos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14680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3C9BA54C" w14:textId="77777777" w:rsidTr="00F47EAE">
        <w:trPr>
          <w:trHeight w:val="2295"/>
        </w:trPr>
        <w:tc>
          <w:tcPr>
            <w:tcW w:w="0" w:type="auto"/>
            <w:tcBorders>
              <w:top w:val="nil"/>
              <w:left w:val="single" w:sz="4" w:space="0" w:color="auto"/>
              <w:bottom w:val="single" w:sz="4" w:space="0" w:color="auto"/>
              <w:right w:val="single" w:sz="4" w:space="0" w:color="auto"/>
            </w:tcBorders>
            <w:shd w:val="clear" w:color="auto" w:fill="auto"/>
            <w:noWrap/>
            <w:hideMark/>
          </w:tcPr>
          <w:p w14:paraId="4E6C937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Pr>
                <w:rFonts w:ascii="Montserrat" w:eastAsia="Times New Roman" w:hAnsi="Montserrat" w:cs="Arial"/>
                <w:sz w:val="20"/>
                <w:szCs w:val="20"/>
                <w:lang w:val="es-MX" w:eastAsia="es-MX"/>
              </w:rPr>
              <w:t>2</w:t>
            </w:r>
          </w:p>
        </w:tc>
        <w:tc>
          <w:tcPr>
            <w:tcW w:w="0" w:type="auto"/>
            <w:tcBorders>
              <w:top w:val="nil"/>
              <w:left w:val="nil"/>
              <w:bottom w:val="single" w:sz="4" w:space="0" w:color="auto"/>
              <w:right w:val="single" w:sz="4" w:space="0" w:color="auto"/>
            </w:tcBorders>
            <w:shd w:val="clear" w:color="auto" w:fill="auto"/>
            <w:hideMark/>
          </w:tcPr>
          <w:p w14:paraId="3662F369"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F15178">
              <w:rPr>
                <w:rFonts w:ascii="Montserrat" w:eastAsia="Times New Roman" w:hAnsi="Montserrat" w:cs="Arial"/>
                <w:sz w:val="18"/>
                <w:szCs w:val="18"/>
                <w:lang w:val="es-MX" w:eastAsia="es-MX"/>
              </w:rPr>
              <w:t>Sustitución de sección dañada de piso de madera (</w:t>
            </w:r>
            <w:proofErr w:type="spellStart"/>
            <w:r w:rsidRPr="00F15178">
              <w:rPr>
                <w:rFonts w:ascii="Montserrat" w:eastAsia="Times New Roman" w:hAnsi="Montserrat" w:cs="Arial"/>
                <w:sz w:val="18"/>
                <w:szCs w:val="18"/>
                <w:lang w:val="es-MX" w:eastAsia="es-MX"/>
              </w:rPr>
              <w:t>parquet</w:t>
            </w:r>
            <w:proofErr w:type="spellEnd"/>
            <w:r w:rsidRPr="00F15178">
              <w:rPr>
                <w:rFonts w:ascii="Montserrat" w:eastAsia="Times New Roman" w:hAnsi="Montserrat" w:cs="Arial"/>
                <w:sz w:val="18"/>
                <w:szCs w:val="18"/>
                <w:lang w:val="es-MX" w:eastAsia="es-MX"/>
              </w:rPr>
              <w:t xml:space="preserve"> y/o duela) existente. Incluye; fijación a base de adhesivo de contacto marca </w:t>
            </w:r>
            <w:proofErr w:type="spellStart"/>
            <w:r w:rsidRPr="00F15178">
              <w:rPr>
                <w:rFonts w:ascii="Montserrat" w:eastAsia="Times New Roman" w:hAnsi="Montserrat" w:cs="Arial"/>
                <w:sz w:val="18"/>
                <w:szCs w:val="18"/>
                <w:lang w:val="es-MX" w:eastAsia="es-MX"/>
              </w:rPr>
              <w:t>resistol</w:t>
            </w:r>
            <w:proofErr w:type="spellEnd"/>
            <w:r w:rsidRPr="00F15178">
              <w:rPr>
                <w:rFonts w:ascii="Montserrat" w:eastAsia="Times New Roman" w:hAnsi="Montserrat" w:cs="Arial"/>
                <w:sz w:val="18"/>
                <w:szCs w:val="18"/>
                <w:lang w:val="es-MX" w:eastAsia="es-MX"/>
              </w:rPr>
              <w:t xml:space="preserve"> 5000 o similar en calidad, sobre una superficie limpia de polvo e impurezas, lijado (con 2 lijas: # 80 y # 120); aplicación de una mano de barniz de poliuretano marca </w:t>
            </w:r>
            <w:proofErr w:type="spellStart"/>
            <w:r w:rsidRPr="00F15178">
              <w:rPr>
                <w:rFonts w:ascii="Montserrat" w:eastAsia="Times New Roman" w:hAnsi="Montserrat" w:cs="Arial"/>
                <w:sz w:val="18"/>
                <w:szCs w:val="18"/>
                <w:lang w:val="es-MX" w:eastAsia="es-MX"/>
              </w:rPr>
              <w:t>sayer</w:t>
            </w:r>
            <w:proofErr w:type="spellEnd"/>
            <w:r w:rsidRPr="00F15178">
              <w:rPr>
                <w:rFonts w:ascii="Montserrat" w:eastAsia="Times New Roman" w:hAnsi="Montserrat" w:cs="Arial"/>
                <w:sz w:val="18"/>
                <w:szCs w:val="18"/>
                <w:lang w:val="es-MX" w:eastAsia="es-MX"/>
              </w:rPr>
              <w:t xml:space="preserve"> </w:t>
            </w:r>
            <w:proofErr w:type="spellStart"/>
            <w:r w:rsidRPr="00F15178">
              <w:rPr>
                <w:rFonts w:ascii="Montserrat" w:eastAsia="Times New Roman" w:hAnsi="Montserrat" w:cs="Arial"/>
                <w:sz w:val="18"/>
                <w:szCs w:val="18"/>
                <w:lang w:val="es-MX" w:eastAsia="es-MX"/>
              </w:rPr>
              <w:t>lack</w:t>
            </w:r>
            <w:proofErr w:type="spellEnd"/>
            <w:r w:rsidRPr="00F15178">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F15178">
              <w:rPr>
                <w:rFonts w:ascii="Montserrat" w:eastAsia="Times New Roman" w:hAnsi="Montserrat" w:cs="Arial"/>
                <w:sz w:val="18"/>
                <w:szCs w:val="18"/>
                <w:lang w:val="es-MX" w:eastAsia="es-MX"/>
              </w:rPr>
              <w:t>orilladora</w:t>
            </w:r>
            <w:proofErr w:type="spellEnd"/>
            <w:r w:rsidRPr="00F15178">
              <w:rPr>
                <w:rFonts w:ascii="Montserrat" w:eastAsia="Times New Roman" w:hAnsi="Montserrat" w:cs="Arial"/>
                <w:sz w:val="18"/>
                <w:szCs w:val="18"/>
                <w:lang w:val="es-MX" w:eastAsia="es-MX"/>
              </w:rPr>
              <w:t xml:space="preserve">, después del segundo pulido, aplicación de barniz de poliuretano marca </w:t>
            </w:r>
            <w:proofErr w:type="spellStart"/>
            <w:r w:rsidRPr="00F15178">
              <w:rPr>
                <w:rFonts w:ascii="Montserrat" w:eastAsia="Times New Roman" w:hAnsi="Montserrat" w:cs="Arial"/>
                <w:sz w:val="18"/>
                <w:szCs w:val="18"/>
                <w:lang w:val="es-MX" w:eastAsia="es-MX"/>
              </w:rPr>
              <w:t>sayer</w:t>
            </w:r>
            <w:proofErr w:type="spellEnd"/>
            <w:r w:rsidRPr="00F15178">
              <w:rPr>
                <w:rFonts w:ascii="Montserrat" w:eastAsia="Times New Roman" w:hAnsi="Montserrat" w:cs="Arial"/>
                <w:sz w:val="18"/>
                <w:szCs w:val="18"/>
                <w:lang w:val="es-MX" w:eastAsia="es-MX"/>
              </w:rPr>
              <w:t xml:space="preserve"> </w:t>
            </w:r>
            <w:proofErr w:type="spellStart"/>
            <w:r w:rsidRPr="00F15178">
              <w:rPr>
                <w:rFonts w:ascii="Montserrat" w:eastAsia="Times New Roman" w:hAnsi="Montserrat" w:cs="Arial"/>
                <w:sz w:val="18"/>
                <w:szCs w:val="18"/>
                <w:lang w:val="es-MX" w:eastAsia="es-MX"/>
              </w:rPr>
              <w:t>lack</w:t>
            </w:r>
            <w:proofErr w:type="spellEnd"/>
            <w:r w:rsidRPr="00F15178">
              <w:rPr>
                <w:rFonts w:ascii="Montserrat" w:eastAsia="Times New Roman" w:hAnsi="Montserrat" w:cs="Arial"/>
                <w:sz w:val="18"/>
                <w:szCs w:val="18"/>
                <w:lang w:val="es-MX" w:eastAsia="es-MX"/>
              </w:rPr>
              <w:t xml:space="preserve"> o de similar en calidad, sin diluir; incluye material, mano de obra calificada, herramienta y equipo. Importante dejar pasar el tiempo necesario entre una y otra aplicación. En caso de ser necesario se deberá igualar el tono existente de la madera.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20C430"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448ED3C2" w14:textId="77777777" w:rsidTr="00F47EAE">
        <w:trPr>
          <w:trHeight w:val="1755"/>
        </w:trPr>
        <w:tc>
          <w:tcPr>
            <w:tcW w:w="0" w:type="auto"/>
            <w:tcBorders>
              <w:top w:val="nil"/>
              <w:left w:val="single" w:sz="4" w:space="0" w:color="auto"/>
              <w:bottom w:val="single" w:sz="4" w:space="0" w:color="auto"/>
              <w:right w:val="single" w:sz="4" w:space="0" w:color="auto"/>
            </w:tcBorders>
            <w:shd w:val="clear" w:color="auto" w:fill="auto"/>
            <w:noWrap/>
            <w:hideMark/>
          </w:tcPr>
          <w:p w14:paraId="3A21184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Pr>
                <w:rFonts w:ascii="Montserrat" w:eastAsia="Times New Roman" w:hAnsi="Montserrat" w:cs="Arial"/>
                <w:sz w:val="20"/>
                <w:szCs w:val="20"/>
                <w:lang w:val="es-MX" w:eastAsia="es-MX"/>
              </w:rPr>
              <w:t>3</w:t>
            </w:r>
          </w:p>
        </w:tc>
        <w:tc>
          <w:tcPr>
            <w:tcW w:w="0" w:type="auto"/>
            <w:tcBorders>
              <w:top w:val="nil"/>
              <w:left w:val="nil"/>
              <w:bottom w:val="single" w:sz="4" w:space="0" w:color="auto"/>
              <w:right w:val="single" w:sz="4" w:space="0" w:color="auto"/>
            </w:tcBorders>
            <w:shd w:val="clear" w:color="auto" w:fill="auto"/>
            <w:hideMark/>
          </w:tcPr>
          <w:p w14:paraId="22ACE9BB"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5760C6">
              <w:rPr>
                <w:rFonts w:ascii="Montserrat" w:eastAsia="Times New Roman" w:hAnsi="Montserrat" w:cs="Arial"/>
                <w:sz w:val="18"/>
                <w:szCs w:val="18"/>
                <w:lang w:val="es-MX" w:eastAsia="es-MX"/>
              </w:rPr>
              <w:t>Pulido y abrillantado de pisos de madera (</w:t>
            </w:r>
            <w:proofErr w:type="spellStart"/>
            <w:r w:rsidRPr="005760C6">
              <w:rPr>
                <w:rFonts w:ascii="Montserrat" w:eastAsia="Times New Roman" w:hAnsi="Montserrat" w:cs="Arial"/>
                <w:sz w:val="18"/>
                <w:szCs w:val="18"/>
                <w:lang w:val="es-MX" w:eastAsia="es-MX"/>
              </w:rPr>
              <w:t>parquet</w:t>
            </w:r>
            <w:proofErr w:type="spellEnd"/>
            <w:r w:rsidRPr="005760C6">
              <w:rPr>
                <w:rFonts w:ascii="Montserrat" w:eastAsia="Times New Roman" w:hAnsi="Montserrat" w:cs="Arial"/>
                <w:sz w:val="18"/>
                <w:szCs w:val="18"/>
                <w:lang w:val="es-MX" w:eastAsia="es-MX"/>
              </w:rPr>
              <w:t xml:space="preserve"> y/o duela) existente (previa reparación de tabletas sueltas a base de adhesivo de contacto marca </w:t>
            </w:r>
            <w:proofErr w:type="spellStart"/>
            <w:r w:rsidRPr="005760C6">
              <w:rPr>
                <w:rFonts w:ascii="Montserrat" w:eastAsia="Times New Roman" w:hAnsi="Montserrat" w:cs="Arial"/>
                <w:sz w:val="18"/>
                <w:szCs w:val="18"/>
                <w:lang w:val="es-MX" w:eastAsia="es-MX"/>
              </w:rPr>
              <w:t>resistol</w:t>
            </w:r>
            <w:proofErr w:type="spellEnd"/>
            <w:r w:rsidRPr="005760C6">
              <w:rPr>
                <w:rFonts w:ascii="Montserrat" w:eastAsia="Times New Roman" w:hAnsi="Montserrat" w:cs="Arial"/>
                <w:sz w:val="18"/>
                <w:szCs w:val="18"/>
                <w:lang w:val="es-MX" w:eastAsia="es-MX"/>
              </w:rPr>
              <w:t xml:space="preserve"> 5000 o similar en calidad, sobre una superficie limpia de polvo e impurezas), a base de lijado (con 2 lijas: # 80 y # 120); incluye aplicación de una mano de barniz de poliuretano diluido con aguarrás mineral en proporción 2:1, pulido (con 2 lijas: # 180 y # 200), con pulidora y </w:t>
            </w:r>
            <w:proofErr w:type="spellStart"/>
            <w:r w:rsidRPr="005760C6">
              <w:rPr>
                <w:rFonts w:ascii="Montserrat" w:eastAsia="Times New Roman" w:hAnsi="Montserrat" w:cs="Arial"/>
                <w:sz w:val="18"/>
                <w:szCs w:val="18"/>
                <w:lang w:val="es-MX" w:eastAsia="es-MX"/>
              </w:rPr>
              <w:t>orilladora</w:t>
            </w:r>
            <w:proofErr w:type="spellEnd"/>
            <w:r w:rsidRPr="005760C6">
              <w:rPr>
                <w:rFonts w:ascii="Montserrat" w:eastAsia="Times New Roman" w:hAnsi="Montserrat" w:cs="Arial"/>
                <w:sz w:val="18"/>
                <w:szCs w:val="18"/>
                <w:lang w:val="es-MX" w:eastAsia="es-MX"/>
              </w:rPr>
              <w:t xml:space="preserve">, después del segundo pulido, aplicación de barniz de poliuretano marca </w:t>
            </w:r>
            <w:proofErr w:type="spellStart"/>
            <w:r w:rsidRPr="005760C6">
              <w:rPr>
                <w:rFonts w:ascii="Montserrat" w:eastAsia="Times New Roman" w:hAnsi="Montserrat" w:cs="Arial"/>
                <w:sz w:val="18"/>
                <w:szCs w:val="18"/>
                <w:lang w:val="es-MX" w:eastAsia="es-MX"/>
              </w:rPr>
              <w:t>sayer</w:t>
            </w:r>
            <w:proofErr w:type="spellEnd"/>
            <w:r w:rsidRPr="005760C6">
              <w:rPr>
                <w:rFonts w:ascii="Montserrat" w:eastAsia="Times New Roman" w:hAnsi="Montserrat" w:cs="Arial"/>
                <w:sz w:val="18"/>
                <w:szCs w:val="18"/>
                <w:lang w:val="es-MX" w:eastAsia="es-MX"/>
              </w:rPr>
              <w:t xml:space="preserve"> </w:t>
            </w:r>
            <w:proofErr w:type="spellStart"/>
            <w:r w:rsidRPr="005760C6">
              <w:rPr>
                <w:rFonts w:ascii="Montserrat" w:eastAsia="Times New Roman" w:hAnsi="Montserrat" w:cs="Arial"/>
                <w:sz w:val="18"/>
                <w:szCs w:val="18"/>
                <w:lang w:val="es-MX" w:eastAsia="es-MX"/>
              </w:rPr>
              <w:t>lack</w:t>
            </w:r>
            <w:proofErr w:type="spellEnd"/>
            <w:r w:rsidRPr="005760C6">
              <w:rPr>
                <w:rFonts w:ascii="Montserrat" w:eastAsia="Times New Roman" w:hAnsi="Montserrat" w:cs="Arial"/>
                <w:sz w:val="18"/>
                <w:szCs w:val="18"/>
                <w:lang w:val="es-MX" w:eastAsia="es-MX"/>
              </w:rPr>
              <w:t xml:space="preserve"> o de similar en calidad, sin diluir, incluye material, mano de obra calificada, herramienta, equipo y todo lo necesario para su correcta ejecución. Importante dejar pasar el tiempo necesario entre una y otra aplicación</w:t>
            </w:r>
            <w:r>
              <w:rPr>
                <w:rFonts w:ascii="Montserrat" w:eastAsia="Times New Roman" w:hAnsi="Montserrat" w:cs="Arial"/>
                <w:sz w:val="18"/>
                <w:szCs w:val="18"/>
                <w:lang w:val="es-MX" w:eastAsia="es-MX"/>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8F7C8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273EE512" w14:textId="77777777" w:rsidTr="00F47EAE">
        <w:trPr>
          <w:trHeight w:val="1935"/>
        </w:trPr>
        <w:tc>
          <w:tcPr>
            <w:tcW w:w="0" w:type="auto"/>
            <w:tcBorders>
              <w:top w:val="nil"/>
              <w:left w:val="single" w:sz="4" w:space="0" w:color="auto"/>
              <w:bottom w:val="single" w:sz="4" w:space="0" w:color="auto"/>
              <w:right w:val="single" w:sz="4" w:space="0" w:color="auto"/>
            </w:tcBorders>
            <w:shd w:val="clear" w:color="auto" w:fill="auto"/>
            <w:noWrap/>
            <w:hideMark/>
          </w:tcPr>
          <w:p w14:paraId="365E889A"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01-000</w:t>
            </w:r>
            <w:r>
              <w:rPr>
                <w:rFonts w:ascii="Montserrat" w:eastAsia="Times New Roman" w:hAnsi="Montserrat" w:cs="Arial"/>
                <w:sz w:val="20"/>
                <w:szCs w:val="20"/>
                <w:lang w:val="es-MX" w:eastAsia="es-MX"/>
              </w:rPr>
              <w:t>4</w:t>
            </w:r>
          </w:p>
        </w:tc>
        <w:tc>
          <w:tcPr>
            <w:tcW w:w="0" w:type="auto"/>
            <w:tcBorders>
              <w:top w:val="nil"/>
              <w:left w:val="nil"/>
              <w:bottom w:val="single" w:sz="4" w:space="0" w:color="auto"/>
              <w:right w:val="single" w:sz="4" w:space="0" w:color="auto"/>
            </w:tcBorders>
            <w:shd w:val="clear" w:color="auto" w:fill="auto"/>
            <w:hideMark/>
          </w:tcPr>
          <w:p w14:paraId="63AB4E97"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2A0F17">
              <w:rPr>
                <w:rFonts w:ascii="Montserrat" w:eastAsia="Times New Roman" w:hAnsi="Montserrat" w:cs="Arial"/>
                <w:sz w:val="18"/>
                <w:szCs w:val="18"/>
                <w:lang w:val="es-MX" w:eastAsia="es-MX"/>
              </w:rPr>
              <w:t xml:space="preserve">Reparación de loseta cerámica, en pisos de 30 x 30 cm y hasta 60 x 60 cm, en calidad y modelo igual al existente o en su defecto equivalente en caso de estar descontinuado, incluye; retiro de piezas en mal estado, demolición de adhesivo existente, preparación de la superficie, pasta adhesiva marca </w:t>
            </w:r>
            <w:proofErr w:type="spellStart"/>
            <w:r w:rsidRPr="002A0F17">
              <w:rPr>
                <w:rFonts w:ascii="Montserrat" w:eastAsia="Times New Roman" w:hAnsi="Montserrat" w:cs="Arial"/>
                <w:sz w:val="18"/>
                <w:szCs w:val="18"/>
                <w:lang w:val="es-MX" w:eastAsia="es-MX"/>
              </w:rPr>
              <w:t>crest</w:t>
            </w:r>
            <w:proofErr w:type="spellEnd"/>
            <w:r w:rsidRPr="002A0F17">
              <w:rPr>
                <w:rFonts w:ascii="Montserrat" w:eastAsia="Times New Roman" w:hAnsi="Montserrat" w:cs="Arial"/>
                <w:sz w:val="18"/>
                <w:szCs w:val="18"/>
                <w:lang w:val="es-MX" w:eastAsia="es-MX"/>
              </w:rPr>
              <w:t xml:space="preserve"> o similar en calidad, boquillas y juntas de 2mm a 5mm de igual al acabado existente, loseta suministrada por el licitante, retiro de escombros y materiales sobrantes fuera del plantel, limpieza del área de servicio y todo lo necesario para su correcta ejecución. En caso de ser necesario se deberá igualar el tono existente de la madera.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F2DE1B"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r>
      <w:tr w:rsidR="00DC6C38" w:rsidRPr="00DD2DED" w14:paraId="42B5AEDE"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32E6AA0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56166546"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Mur</w:t>
            </w:r>
            <w:r>
              <w:rPr>
                <w:rFonts w:ascii="Montserrat" w:eastAsia="Times New Roman" w:hAnsi="Montserrat" w:cs="Arial"/>
                <w:b/>
                <w:bCs/>
                <w:sz w:val="20"/>
                <w:szCs w:val="20"/>
                <w:lang w:val="es-MX" w:eastAsia="es-MX"/>
              </w:rPr>
              <w:t>os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38233E"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093B2E8B" w14:textId="77777777" w:rsidTr="00F47EAE">
        <w:trPr>
          <w:trHeight w:val="1980"/>
        </w:trPr>
        <w:tc>
          <w:tcPr>
            <w:tcW w:w="0" w:type="auto"/>
            <w:tcBorders>
              <w:top w:val="nil"/>
              <w:left w:val="single" w:sz="4" w:space="0" w:color="auto"/>
              <w:bottom w:val="single" w:sz="4" w:space="0" w:color="auto"/>
              <w:right w:val="single" w:sz="4" w:space="0" w:color="auto"/>
            </w:tcBorders>
            <w:shd w:val="clear" w:color="auto" w:fill="auto"/>
            <w:noWrap/>
            <w:hideMark/>
          </w:tcPr>
          <w:p w14:paraId="4F025F3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Pr>
                <w:rFonts w:ascii="Montserrat" w:eastAsia="Times New Roman" w:hAnsi="Montserrat" w:cs="Arial"/>
                <w:sz w:val="20"/>
                <w:szCs w:val="20"/>
                <w:lang w:val="es-MX" w:eastAsia="es-MX"/>
              </w:rPr>
              <w:t>5</w:t>
            </w:r>
          </w:p>
        </w:tc>
        <w:tc>
          <w:tcPr>
            <w:tcW w:w="0" w:type="auto"/>
            <w:tcBorders>
              <w:top w:val="nil"/>
              <w:left w:val="nil"/>
              <w:bottom w:val="single" w:sz="4" w:space="0" w:color="auto"/>
              <w:right w:val="nil"/>
            </w:tcBorders>
            <w:shd w:val="clear" w:color="auto" w:fill="auto"/>
            <w:hideMark/>
          </w:tcPr>
          <w:p w14:paraId="290B1E97"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41663D">
              <w:rPr>
                <w:rFonts w:ascii="Montserrat" w:eastAsia="Times New Roman" w:hAnsi="Montserrat" w:cs="Arial"/>
                <w:sz w:val="18"/>
                <w:szCs w:val="18"/>
                <w:lang w:val="es-MX" w:eastAsia="es-MX"/>
              </w:rPr>
              <w:t>Pulido y abrillantado de lambrines de madera (</w:t>
            </w:r>
            <w:proofErr w:type="spellStart"/>
            <w:r w:rsidRPr="0041663D">
              <w:rPr>
                <w:rFonts w:ascii="Montserrat" w:eastAsia="Times New Roman" w:hAnsi="Montserrat" w:cs="Arial"/>
                <w:sz w:val="18"/>
                <w:szCs w:val="18"/>
                <w:lang w:val="es-MX" w:eastAsia="es-MX"/>
              </w:rPr>
              <w:t>parquet</w:t>
            </w:r>
            <w:proofErr w:type="spellEnd"/>
            <w:r w:rsidRPr="0041663D">
              <w:rPr>
                <w:rFonts w:ascii="Montserrat" w:eastAsia="Times New Roman" w:hAnsi="Montserrat" w:cs="Arial"/>
                <w:sz w:val="18"/>
                <w:szCs w:val="18"/>
                <w:lang w:val="es-MX" w:eastAsia="es-MX"/>
              </w:rPr>
              <w:t xml:space="preserve"> y/o duela) existente (previa reparación de tabletas sueltas a base de adhesivo de contacto, sobre una superficie limpia de polvo e impurezas), a base de lijado (con 2 lijas: # 80 y # 120), incluye; aplicación de una mano de barniz de poliuretano </w:t>
            </w:r>
            <w:proofErr w:type="spellStart"/>
            <w:r w:rsidRPr="0041663D">
              <w:rPr>
                <w:rFonts w:ascii="Montserrat" w:eastAsia="Times New Roman" w:hAnsi="Montserrat" w:cs="Arial"/>
                <w:sz w:val="18"/>
                <w:szCs w:val="18"/>
                <w:lang w:val="es-MX" w:eastAsia="es-MX"/>
              </w:rPr>
              <w:t>lack</w:t>
            </w:r>
            <w:proofErr w:type="spellEnd"/>
            <w:r w:rsidRPr="0041663D">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41663D">
              <w:rPr>
                <w:rFonts w:ascii="Montserrat" w:eastAsia="Times New Roman" w:hAnsi="Montserrat" w:cs="Arial"/>
                <w:sz w:val="18"/>
                <w:szCs w:val="18"/>
                <w:lang w:val="es-MX" w:eastAsia="es-MX"/>
              </w:rPr>
              <w:t>orilladora</w:t>
            </w:r>
            <w:proofErr w:type="spellEnd"/>
            <w:r w:rsidRPr="0041663D">
              <w:rPr>
                <w:rFonts w:ascii="Montserrat" w:eastAsia="Times New Roman" w:hAnsi="Montserrat" w:cs="Arial"/>
                <w:sz w:val="18"/>
                <w:szCs w:val="18"/>
                <w:lang w:val="es-MX" w:eastAsia="es-MX"/>
              </w:rPr>
              <w:t xml:space="preserve">, después del segundo pulido, aplicación de barniz de poliuretano </w:t>
            </w:r>
            <w:proofErr w:type="spellStart"/>
            <w:r w:rsidRPr="0041663D">
              <w:rPr>
                <w:rFonts w:ascii="Montserrat" w:eastAsia="Times New Roman" w:hAnsi="Montserrat" w:cs="Arial"/>
                <w:sz w:val="18"/>
                <w:szCs w:val="18"/>
                <w:lang w:val="es-MX" w:eastAsia="es-MX"/>
              </w:rPr>
              <w:t>lack</w:t>
            </w:r>
            <w:proofErr w:type="spellEnd"/>
            <w:r w:rsidRPr="0041663D">
              <w:rPr>
                <w:rFonts w:ascii="Montserrat" w:eastAsia="Times New Roman" w:hAnsi="Montserrat" w:cs="Arial"/>
                <w:sz w:val="18"/>
                <w:szCs w:val="18"/>
                <w:lang w:val="es-MX" w:eastAsia="es-MX"/>
              </w:rPr>
              <w:t xml:space="preserve"> sin diluir, incluye; material, mano de obra calificada, herramienta y equipo. Importante dejar pasar el tiempo necesario entre una y otra aplicación. En caso de ser necesario se deberá igualar el tono existente de la madera.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15263"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6D8C5EA5" w14:textId="77777777" w:rsidTr="00F47EAE">
        <w:trPr>
          <w:trHeight w:val="1695"/>
        </w:trPr>
        <w:tc>
          <w:tcPr>
            <w:tcW w:w="0" w:type="auto"/>
            <w:tcBorders>
              <w:top w:val="nil"/>
              <w:left w:val="single" w:sz="4" w:space="0" w:color="auto"/>
              <w:bottom w:val="single" w:sz="4" w:space="0" w:color="auto"/>
              <w:right w:val="single" w:sz="4" w:space="0" w:color="auto"/>
            </w:tcBorders>
            <w:shd w:val="clear" w:color="auto" w:fill="auto"/>
            <w:noWrap/>
            <w:hideMark/>
          </w:tcPr>
          <w:p w14:paraId="3E7546AA"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01-000</w:t>
            </w:r>
            <w:r>
              <w:rPr>
                <w:rFonts w:ascii="Montserrat" w:eastAsia="Times New Roman" w:hAnsi="Montserrat" w:cs="Arial"/>
                <w:sz w:val="20"/>
                <w:szCs w:val="20"/>
                <w:lang w:val="es-MX" w:eastAsia="es-MX"/>
              </w:rPr>
              <w:t>6</w:t>
            </w:r>
          </w:p>
        </w:tc>
        <w:tc>
          <w:tcPr>
            <w:tcW w:w="0" w:type="auto"/>
            <w:tcBorders>
              <w:top w:val="nil"/>
              <w:left w:val="nil"/>
              <w:bottom w:val="single" w:sz="4" w:space="0" w:color="auto"/>
              <w:right w:val="single" w:sz="4" w:space="0" w:color="auto"/>
            </w:tcBorders>
            <w:shd w:val="clear" w:color="auto" w:fill="auto"/>
            <w:hideMark/>
          </w:tcPr>
          <w:p w14:paraId="3424BC21"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41663D">
              <w:rPr>
                <w:rFonts w:ascii="Montserrat" w:eastAsia="Times New Roman" w:hAnsi="Montserrat" w:cs="Arial"/>
                <w:sz w:val="18"/>
                <w:szCs w:val="18"/>
                <w:lang w:val="es-MX" w:eastAsia="es-MX"/>
              </w:rPr>
              <w:t xml:space="preserve">Suministro y aplicación de pintura Vinil Acrílica de acabado mate de resistencia al exterior, acabado uniforme y bajo salpique que puede ser aplicada sobre tabique, muebles de madera, concreto, panel de yeso y todo tipo de aplanados. Resiste a la formación de algas y hongos en los muros, con viscosidad 100 – 125Unidades Krebs al momento de envasado densidad (g/ml) 1.075 - 1.390 </w:t>
            </w:r>
            <w:proofErr w:type="spellStart"/>
            <w:r w:rsidRPr="0041663D">
              <w:rPr>
                <w:rFonts w:ascii="Montserrat" w:eastAsia="Times New Roman" w:hAnsi="Montserrat" w:cs="Arial"/>
                <w:sz w:val="18"/>
                <w:szCs w:val="18"/>
                <w:lang w:val="es-MX" w:eastAsia="es-MX"/>
              </w:rPr>
              <w:t>lavabilidad</w:t>
            </w:r>
            <w:proofErr w:type="spellEnd"/>
            <w:r w:rsidRPr="0041663D">
              <w:rPr>
                <w:rFonts w:ascii="Montserrat" w:eastAsia="Times New Roman" w:hAnsi="Montserrat" w:cs="Arial"/>
                <w:sz w:val="18"/>
                <w:szCs w:val="18"/>
                <w:lang w:val="es-MX" w:eastAsia="es-MX"/>
              </w:rPr>
              <w:t xml:space="preserve"> Mayor de 10000 ciclos, en muros color blanco ostión 764 y en columnas de concreto color gris azul 782, hasta cubrir la superficie, incluye; preparación de la superficie, retiro de pintura semi desprendida o mal adherida, resanes, sellador 5 x 1, protección de las superficies con plástico protector, igualar al tono existente en caso de requerirse y limpieza fina al concluir los trabajos.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5205B3"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0B17EF" w14:paraId="4ABBBE75"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3D17DFF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57F8FD72"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E32E72">
              <w:rPr>
                <w:rFonts w:ascii="Montserrat" w:eastAsia="Times New Roman" w:hAnsi="Montserrat" w:cs="Arial"/>
                <w:b/>
                <w:bCs/>
                <w:sz w:val="20"/>
                <w:szCs w:val="20"/>
                <w:lang w:val="es-MX" w:eastAsia="es-MX"/>
              </w:rPr>
              <w:t xml:space="preserve">Plafones y muros de </w:t>
            </w:r>
            <w:proofErr w:type="spellStart"/>
            <w:r w:rsidRPr="00E32E72">
              <w:rPr>
                <w:rFonts w:ascii="Montserrat" w:eastAsia="Times New Roman" w:hAnsi="Montserrat" w:cs="Arial"/>
                <w:b/>
                <w:bCs/>
                <w:sz w:val="20"/>
                <w:szCs w:val="20"/>
                <w:lang w:val="es-MX" w:eastAsia="es-MX"/>
              </w:rPr>
              <w:t>tablaroca</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1FE70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51AF3E47" w14:textId="77777777" w:rsidTr="00F47EAE">
        <w:trPr>
          <w:trHeight w:val="2715"/>
        </w:trPr>
        <w:tc>
          <w:tcPr>
            <w:tcW w:w="0" w:type="auto"/>
            <w:tcBorders>
              <w:top w:val="nil"/>
              <w:left w:val="single" w:sz="4" w:space="0" w:color="auto"/>
              <w:bottom w:val="single" w:sz="4" w:space="0" w:color="auto"/>
              <w:right w:val="single" w:sz="4" w:space="0" w:color="auto"/>
            </w:tcBorders>
            <w:shd w:val="clear" w:color="auto" w:fill="auto"/>
            <w:noWrap/>
            <w:hideMark/>
          </w:tcPr>
          <w:p w14:paraId="1F8661C0"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07</w:t>
            </w:r>
          </w:p>
        </w:tc>
        <w:tc>
          <w:tcPr>
            <w:tcW w:w="0" w:type="auto"/>
            <w:tcBorders>
              <w:top w:val="nil"/>
              <w:left w:val="nil"/>
              <w:bottom w:val="single" w:sz="4" w:space="0" w:color="auto"/>
              <w:right w:val="single" w:sz="4" w:space="0" w:color="auto"/>
            </w:tcBorders>
            <w:shd w:val="clear" w:color="auto" w:fill="auto"/>
            <w:hideMark/>
          </w:tcPr>
          <w:p w14:paraId="0160D507"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051701">
              <w:rPr>
                <w:rFonts w:ascii="Montserrat" w:eastAsia="Times New Roman" w:hAnsi="Montserrat" w:cs="Arial"/>
                <w:sz w:val="18"/>
                <w:szCs w:val="18"/>
                <w:lang w:val="es-MX" w:eastAsia="es-MX"/>
              </w:rPr>
              <w:t>Sustitución de plafón modular en mal estado de 61 x 61 cm marca panel rey texturizado suave similar al existente, incluye; ajuste de estructura de suspensión a base de perfiles de lámina galvanizada esmaltada, colgantes con alambre galvanizado cal 16, recortes, desperdicio, suministro de materiales, mano de obra, herramienta, equipo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D90B96"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2AC7367F" w14:textId="77777777" w:rsidTr="00F47EAE">
        <w:trPr>
          <w:trHeight w:val="2610"/>
        </w:trPr>
        <w:tc>
          <w:tcPr>
            <w:tcW w:w="0" w:type="auto"/>
            <w:tcBorders>
              <w:top w:val="nil"/>
              <w:left w:val="single" w:sz="4" w:space="0" w:color="auto"/>
              <w:bottom w:val="single" w:sz="4" w:space="0" w:color="auto"/>
              <w:right w:val="single" w:sz="4" w:space="0" w:color="auto"/>
            </w:tcBorders>
            <w:shd w:val="clear" w:color="auto" w:fill="auto"/>
            <w:noWrap/>
            <w:hideMark/>
          </w:tcPr>
          <w:p w14:paraId="4AF51C82"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01-00</w:t>
            </w:r>
            <w:r>
              <w:rPr>
                <w:rFonts w:ascii="Montserrat" w:eastAsia="Times New Roman" w:hAnsi="Montserrat" w:cs="Arial"/>
                <w:sz w:val="20"/>
                <w:szCs w:val="20"/>
                <w:lang w:val="es-MX" w:eastAsia="es-MX"/>
              </w:rPr>
              <w:t>08</w:t>
            </w:r>
          </w:p>
        </w:tc>
        <w:tc>
          <w:tcPr>
            <w:tcW w:w="0" w:type="auto"/>
            <w:tcBorders>
              <w:top w:val="nil"/>
              <w:left w:val="nil"/>
              <w:bottom w:val="single" w:sz="4" w:space="0" w:color="auto"/>
              <w:right w:val="single" w:sz="4" w:space="0" w:color="auto"/>
            </w:tcBorders>
            <w:shd w:val="clear" w:color="auto" w:fill="auto"/>
            <w:hideMark/>
          </w:tcPr>
          <w:p w14:paraId="38538497"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D84FE3">
              <w:rPr>
                <w:rFonts w:ascii="Montserrat" w:eastAsia="Times New Roman" w:hAnsi="Montserrat" w:cs="Arial"/>
                <w:sz w:val="18"/>
                <w:szCs w:val="18"/>
                <w:lang w:val="es-MX" w:eastAsia="es-MX"/>
              </w:rPr>
              <w:t xml:space="preserve">Suministro y aplicación de </w:t>
            </w:r>
            <w:proofErr w:type="spellStart"/>
            <w:r w:rsidRPr="00D84FE3">
              <w:rPr>
                <w:rFonts w:ascii="Montserrat" w:eastAsia="Times New Roman" w:hAnsi="Montserrat" w:cs="Arial"/>
                <w:sz w:val="18"/>
                <w:szCs w:val="18"/>
                <w:lang w:val="es-MX" w:eastAsia="es-MX"/>
              </w:rPr>
              <w:t>pinturaVinil</w:t>
            </w:r>
            <w:proofErr w:type="spellEnd"/>
            <w:r w:rsidRPr="00D84FE3">
              <w:rPr>
                <w:rFonts w:ascii="Montserrat" w:eastAsia="Times New Roman" w:hAnsi="Montserrat" w:cs="Arial"/>
                <w:sz w:val="18"/>
                <w:szCs w:val="18"/>
                <w:lang w:val="es-MX" w:eastAsia="es-MX"/>
              </w:rPr>
              <w:t xml:space="preserve"> Acrílica de acabado mate de resistencia al exterior, acabado uniforme y bajo salpique que puede ser aplicada sobre tabique, muebles de madera, concreto, panel de yeso y todo tipo de aplanados. Resiste a la formación de algas y hongos en los muros, con viscosidad 100 – 125 Unidades Krebs al momento de envasado densidad (g/ml) 1.075 - 1.390 </w:t>
            </w:r>
            <w:proofErr w:type="spellStart"/>
            <w:r w:rsidRPr="00D84FE3">
              <w:rPr>
                <w:rFonts w:ascii="Montserrat" w:eastAsia="Times New Roman" w:hAnsi="Montserrat" w:cs="Arial"/>
                <w:sz w:val="18"/>
                <w:szCs w:val="18"/>
                <w:lang w:val="es-MX" w:eastAsia="es-MX"/>
              </w:rPr>
              <w:t>lavabilidad</w:t>
            </w:r>
            <w:proofErr w:type="spellEnd"/>
            <w:r w:rsidRPr="00D84FE3">
              <w:rPr>
                <w:rFonts w:ascii="Montserrat" w:eastAsia="Times New Roman" w:hAnsi="Montserrat" w:cs="Arial"/>
                <w:sz w:val="18"/>
                <w:szCs w:val="18"/>
                <w:lang w:val="es-MX" w:eastAsia="es-MX"/>
              </w:rPr>
              <w:t xml:space="preserve"> Mayor de 10000 ciclos, en plafones color blanco ostión 764 hasta cubrir la superficie, incluye; preparación de la superficie, retiro de pintura semi deprendida o mal adherida, resanes, sellador 5 x 1 igualar al tono existente en caso de requerirse, protección de las áreas con plástico y limpieza.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1254C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r>
      <w:tr w:rsidR="00DC6C38" w:rsidRPr="00DD2DED" w14:paraId="62DDDB26"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hideMark/>
          </w:tcPr>
          <w:p w14:paraId="378279E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09</w:t>
            </w:r>
          </w:p>
        </w:tc>
        <w:tc>
          <w:tcPr>
            <w:tcW w:w="0" w:type="auto"/>
            <w:tcBorders>
              <w:top w:val="nil"/>
              <w:left w:val="nil"/>
              <w:bottom w:val="single" w:sz="4" w:space="0" w:color="auto"/>
              <w:right w:val="single" w:sz="4" w:space="0" w:color="auto"/>
            </w:tcBorders>
            <w:shd w:val="clear" w:color="auto" w:fill="auto"/>
            <w:hideMark/>
          </w:tcPr>
          <w:p w14:paraId="238B95F8"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232E99">
              <w:rPr>
                <w:rFonts w:ascii="Montserrat" w:eastAsia="Times New Roman" w:hAnsi="Montserrat" w:cs="Arial"/>
                <w:sz w:val="18"/>
                <w:szCs w:val="18"/>
                <w:lang w:val="es-MX" w:eastAsia="es-MX"/>
              </w:rPr>
              <w:t xml:space="preserve">Sustitución de muro falso existente en mal estado con </w:t>
            </w:r>
            <w:proofErr w:type="spellStart"/>
            <w:r w:rsidRPr="00232E99">
              <w:rPr>
                <w:rFonts w:ascii="Montserrat" w:eastAsia="Times New Roman" w:hAnsi="Montserrat" w:cs="Arial"/>
                <w:sz w:val="18"/>
                <w:szCs w:val="18"/>
                <w:lang w:val="es-MX" w:eastAsia="es-MX"/>
              </w:rPr>
              <w:t>tablaroca</w:t>
            </w:r>
            <w:proofErr w:type="spellEnd"/>
            <w:r w:rsidRPr="00232E99">
              <w:rPr>
                <w:rFonts w:ascii="Montserrat" w:eastAsia="Times New Roman" w:hAnsi="Montserrat" w:cs="Arial"/>
                <w:sz w:val="18"/>
                <w:szCs w:val="18"/>
                <w:lang w:val="es-MX" w:eastAsia="es-MX"/>
              </w:rPr>
              <w:t xml:space="preserve"> de panel texturizado, incluye; ajuste o reemplazo de estructura a base de perfiles de lámina galvanizada esmaltada, recortes, desperdicio, suministro de materiales, mano de obra, herramienta, equipo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05190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r>
      <w:tr w:rsidR="00DC6C38" w:rsidRPr="00DD2DED" w14:paraId="47B45257" w14:textId="77777777" w:rsidTr="00F47EAE">
        <w:trPr>
          <w:trHeight w:val="325"/>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tcPr>
          <w:p w14:paraId="742D1C2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9D7B08"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D53781">
              <w:rPr>
                <w:rFonts w:ascii="Montserrat" w:eastAsia="Times New Roman" w:hAnsi="Montserrat" w:cs="Arial"/>
                <w:b/>
                <w:bCs/>
                <w:sz w:val="20"/>
                <w:szCs w:val="20"/>
                <w:lang w:val="es-MX" w:eastAsia="es-MX"/>
              </w:rPr>
              <w:t>Instalación Eléctrica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858F6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508A8C60" w14:textId="77777777" w:rsidTr="00F47EAE">
        <w:trPr>
          <w:trHeight w:val="1455"/>
        </w:trPr>
        <w:tc>
          <w:tcPr>
            <w:tcW w:w="0" w:type="auto"/>
            <w:tcBorders>
              <w:top w:val="nil"/>
              <w:left w:val="single" w:sz="4" w:space="0" w:color="auto"/>
              <w:bottom w:val="single" w:sz="4" w:space="0" w:color="auto"/>
              <w:right w:val="single" w:sz="4" w:space="0" w:color="auto"/>
            </w:tcBorders>
            <w:shd w:val="clear" w:color="auto" w:fill="auto"/>
            <w:noWrap/>
            <w:hideMark/>
          </w:tcPr>
          <w:p w14:paraId="6BC79C4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Pr>
                <w:rFonts w:ascii="Montserrat" w:eastAsia="Times New Roman" w:hAnsi="Montserrat" w:cs="Arial"/>
                <w:sz w:val="20"/>
                <w:szCs w:val="20"/>
                <w:lang w:val="es-MX" w:eastAsia="es-MX"/>
              </w:rPr>
              <w:t>0</w:t>
            </w:r>
          </w:p>
        </w:tc>
        <w:tc>
          <w:tcPr>
            <w:tcW w:w="0" w:type="auto"/>
            <w:tcBorders>
              <w:top w:val="nil"/>
              <w:left w:val="nil"/>
              <w:bottom w:val="single" w:sz="4" w:space="0" w:color="auto"/>
              <w:right w:val="single" w:sz="4" w:space="0" w:color="auto"/>
            </w:tcBorders>
            <w:shd w:val="clear" w:color="auto" w:fill="auto"/>
            <w:hideMark/>
          </w:tcPr>
          <w:p w14:paraId="63C37DB3"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D67185">
              <w:rPr>
                <w:rFonts w:ascii="Montserrat" w:eastAsia="Times New Roman" w:hAnsi="Montserrat" w:cs="Arial"/>
                <w:sz w:val="18"/>
                <w:szCs w:val="18"/>
                <w:lang w:val="es-MX" w:eastAsia="es-MX"/>
              </w:rPr>
              <w:t>Rehabilitación de luminaria empotrada o de sobreponer, de 61x61x8 cm, desmontaje de luminaria existente y sustitución de tubos fluorescentes por tubos (2) de tecnología LED tipo T5, T8, T10 y T12 según sea el caso, suministrados por el licitante; incluye limpieza, colocación de difusor de acrílico prismático, conexiones ajustes, correcta fijación, pruebas, limpieza del área de servicio, andamios,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BA2C7E"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7B056815"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hideMark/>
          </w:tcPr>
          <w:p w14:paraId="6E38294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Pr>
                <w:rFonts w:ascii="Montserrat" w:eastAsia="Times New Roman" w:hAnsi="Montserrat" w:cs="Arial"/>
                <w:sz w:val="20"/>
                <w:szCs w:val="20"/>
                <w:lang w:val="es-MX" w:eastAsia="es-MX"/>
              </w:rPr>
              <w:t>1</w:t>
            </w:r>
          </w:p>
        </w:tc>
        <w:tc>
          <w:tcPr>
            <w:tcW w:w="0" w:type="auto"/>
            <w:tcBorders>
              <w:top w:val="nil"/>
              <w:left w:val="nil"/>
              <w:bottom w:val="single" w:sz="4" w:space="0" w:color="auto"/>
              <w:right w:val="single" w:sz="4" w:space="0" w:color="auto"/>
            </w:tcBorders>
            <w:shd w:val="clear" w:color="auto" w:fill="auto"/>
            <w:hideMark/>
          </w:tcPr>
          <w:p w14:paraId="7B943991"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C56E12">
              <w:rPr>
                <w:rFonts w:ascii="Montserrat" w:eastAsia="Times New Roman" w:hAnsi="Montserrat" w:cs="Arial"/>
                <w:sz w:val="18"/>
                <w:szCs w:val="18"/>
                <w:lang w:val="es-MX" w:eastAsia="es-MX"/>
              </w:rPr>
              <w:t>Rehabilitación de luminaria empotrada o de sobreponer, de 122x32x8 cm, desmontaje, sustitución de tubos fluorescentes por tubos (2) de tecnología LED tipo T5, T8, T10 y T12 según sea el caso suministrado por el licitante; incluye limpieza, colocación de difusor de acrílico prismático, conexiones ajustes, correcta fijación, pruebas, limpieza del área de servicio, andamios,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71797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6BB85BD8"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hideMark/>
          </w:tcPr>
          <w:p w14:paraId="1976DDB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01-001</w:t>
            </w:r>
            <w:r>
              <w:rPr>
                <w:rFonts w:ascii="Montserrat" w:eastAsia="Times New Roman" w:hAnsi="Montserrat" w:cs="Arial"/>
                <w:sz w:val="20"/>
                <w:szCs w:val="20"/>
                <w:lang w:val="es-MX" w:eastAsia="es-MX"/>
              </w:rPr>
              <w:t>2</w:t>
            </w:r>
          </w:p>
        </w:tc>
        <w:tc>
          <w:tcPr>
            <w:tcW w:w="0" w:type="auto"/>
            <w:tcBorders>
              <w:top w:val="nil"/>
              <w:left w:val="nil"/>
              <w:bottom w:val="single" w:sz="4" w:space="0" w:color="auto"/>
              <w:right w:val="single" w:sz="4" w:space="0" w:color="auto"/>
            </w:tcBorders>
            <w:shd w:val="clear" w:color="auto" w:fill="auto"/>
            <w:hideMark/>
          </w:tcPr>
          <w:p w14:paraId="0024D1DC"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E5571D">
              <w:rPr>
                <w:rFonts w:ascii="Montserrat" w:eastAsia="Times New Roman" w:hAnsi="Montserrat" w:cs="Arial"/>
                <w:sz w:val="18"/>
                <w:szCs w:val="18"/>
                <w:lang w:val="es-MX" w:eastAsia="es-MX"/>
              </w:rPr>
              <w:t>Rehabilitación general de apagadores y contactos de muro y piso existentes; incluye desmontaje, sustitución de piezas dañadas o faltantes como tapa, botón o enchufe, y recableado en calibres 8, 10, 12 y 14, suministrados por el licitante, limpieza, colocación, conexiones, ajustes, correcta fijación, pruebas, limpieza del área de servicio,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939B9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1A455CAF" w14:textId="77777777" w:rsidTr="00F47EAE">
        <w:trPr>
          <w:trHeight w:val="436"/>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tcPr>
          <w:p w14:paraId="1AA8575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2B97C5" w14:textId="41F8509E" w:rsidR="00DC6C38" w:rsidRPr="00E10E6B" w:rsidRDefault="00E10E6B" w:rsidP="005A4E1C">
            <w:pPr>
              <w:spacing w:after="0" w:line="240" w:lineRule="auto"/>
              <w:jc w:val="both"/>
              <w:rPr>
                <w:rFonts w:ascii="Montserrat" w:eastAsia="Times New Roman" w:hAnsi="Montserrat" w:cs="Arial"/>
                <w:b/>
                <w:bCs/>
                <w:sz w:val="18"/>
                <w:szCs w:val="18"/>
                <w:lang w:val="es-MX" w:eastAsia="es-MX"/>
              </w:rPr>
            </w:pPr>
            <w:r w:rsidRPr="00E10E6B">
              <w:rPr>
                <w:rFonts w:ascii="Montserrat" w:eastAsia="Times New Roman" w:hAnsi="Montserrat" w:cs="Arial"/>
                <w:b/>
                <w:bCs/>
                <w:sz w:val="18"/>
                <w:szCs w:val="18"/>
                <w:lang w:val="es-MX" w:eastAsia="es-MX"/>
              </w:rPr>
              <w:t>Cancelerías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E6A415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388AF929"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tcPr>
          <w:p w14:paraId="72016FA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01-00</w:t>
            </w:r>
            <w:r>
              <w:rPr>
                <w:rFonts w:ascii="Montserrat" w:eastAsia="Times New Roman" w:hAnsi="Montserrat" w:cs="Arial"/>
                <w:sz w:val="20"/>
                <w:szCs w:val="20"/>
                <w:lang w:val="es-MX" w:eastAsia="es-MX"/>
              </w:rPr>
              <w:t>13</w:t>
            </w:r>
          </w:p>
        </w:tc>
        <w:tc>
          <w:tcPr>
            <w:tcW w:w="0" w:type="auto"/>
            <w:tcBorders>
              <w:top w:val="nil"/>
              <w:left w:val="nil"/>
              <w:bottom w:val="single" w:sz="4" w:space="0" w:color="auto"/>
              <w:right w:val="single" w:sz="4" w:space="0" w:color="auto"/>
            </w:tcBorders>
            <w:shd w:val="clear" w:color="auto" w:fill="auto"/>
          </w:tcPr>
          <w:p w14:paraId="3C263257" w14:textId="77777777" w:rsidR="00DC6C38" w:rsidRPr="00E5571D" w:rsidRDefault="00DC6C38" w:rsidP="005A4E1C">
            <w:pPr>
              <w:spacing w:after="0" w:line="240" w:lineRule="auto"/>
              <w:jc w:val="both"/>
              <w:rPr>
                <w:rFonts w:ascii="Montserrat" w:eastAsia="Times New Roman" w:hAnsi="Montserrat" w:cs="Arial"/>
                <w:sz w:val="18"/>
                <w:szCs w:val="18"/>
                <w:lang w:val="es-MX" w:eastAsia="es-MX"/>
              </w:rPr>
            </w:pPr>
            <w:r w:rsidRPr="00D42B0C">
              <w:rPr>
                <w:rFonts w:ascii="Montserrat" w:eastAsia="Times New Roman" w:hAnsi="Montserrat" w:cs="Arial"/>
                <w:sz w:val="18"/>
                <w:szCs w:val="18"/>
                <w:lang w:val="es-MX" w:eastAsia="es-MX"/>
              </w:rPr>
              <w:t xml:space="preserve">Mantenimiento de puerta de </w:t>
            </w:r>
            <w:proofErr w:type="spellStart"/>
            <w:r w:rsidRPr="00D42B0C">
              <w:rPr>
                <w:rFonts w:ascii="Montserrat" w:eastAsia="Times New Roman" w:hAnsi="Montserrat" w:cs="Arial"/>
                <w:sz w:val="18"/>
                <w:szCs w:val="18"/>
                <w:lang w:val="es-MX" w:eastAsia="es-MX"/>
              </w:rPr>
              <w:t>multypanel</w:t>
            </w:r>
            <w:proofErr w:type="spellEnd"/>
            <w:r w:rsidRPr="00D42B0C">
              <w:rPr>
                <w:rFonts w:ascii="Montserrat" w:eastAsia="Times New Roman" w:hAnsi="Montserrat" w:cs="Arial"/>
                <w:sz w:val="18"/>
                <w:szCs w:val="18"/>
                <w:lang w:val="es-MX" w:eastAsia="es-MX"/>
              </w:rPr>
              <w:t xml:space="preserve">, aluminio o herrería, de medidas aproximadas de 1.00 x 2.50 </w:t>
            </w:r>
            <w:proofErr w:type="spellStart"/>
            <w:r w:rsidRPr="00D42B0C">
              <w:rPr>
                <w:rFonts w:ascii="Montserrat" w:eastAsia="Times New Roman" w:hAnsi="Montserrat" w:cs="Arial"/>
                <w:sz w:val="18"/>
                <w:szCs w:val="18"/>
                <w:lang w:val="es-MX" w:eastAsia="es-MX"/>
              </w:rPr>
              <w:t>mts</w:t>
            </w:r>
            <w:proofErr w:type="spellEnd"/>
            <w:r w:rsidRPr="00D42B0C">
              <w:rPr>
                <w:rFonts w:ascii="Montserrat" w:eastAsia="Times New Roman" w:hAnsi="Montserrat" w:cs="Arial"/>
                <w:sz w:val="18"/>
                <w:szCs w:val="18"/>
                <w:lang w:val="es-MX" w:eastAsia="es-MX"/>
              </w:rPr>
              <w:t>, se deberá considerar el ajuste general bisagras; incluye fijación del marco, y sellado de holgura de la puerta y muros con las características de los materiales existentes, reemplazo de cerradura, limpieza del área de trabajo,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065FC10"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6B21D31C"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tcPr>
          <w:p w14:paraId="46857D40"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14</w:t>
            </w:r>
          </w:p>
        </w:tc>
        <w:tc>
          <w:tcPr>
            <w:tcW w:w="0" w:type="auto"/>
            <w:tcBorders>
              <w:top w:val="nil"/>
              <w:left w:val="nil"/>
              <w:bottom w:val="single" w:sz="4" w:space="0" w:color="auto"/>
              <w:right w:val="single" w:sz="4" w:space="0" w:color="auto"/>
            </w:tcBorders>
            <w:shd w:val="clear" w:color="auto" w:fill="auto"/>
          </w:tcPr>
          <w:p w14:paraId="0A22D48C" w14:textId="77777777" w:rsidR="00DC6C38" w:rsidRPr="00E5571D" w:rsidRDefault="00DC6C38" w:rsidP="005A4E1C">
            <w:pPr>
              <w:spacing w:after="0" w:line="240" w:lineRule="auto"/>
              <w:jc w:val="both"/>
              <w:rPr>
                <w:rFonts w:ascii="Montserrat" w:eastAsia="Times New Roman" w:hAnsi="Montserrat" w:cs="Arial"/>
                <w:sz w:val="18"/>
                <w:szCs w:val="18"/>
                <w:lang w:val="es-MX" w:eastAsia="es-MX"/>
              </w:rPr>
            </w:pPr>
            <w:r w:rsidRPr="00D7194D">
              <w:rPr>
                <w:rFonts w:ascii="Montserrat" w:eastAsia="Times New Roman" w:hAnsi="Montserrat" w:cs="Arial"/>
                <w:sz w:val="18"/>
                <w:szCs w:val="18"/>
                <w:lang w:val="es-MX" w:eastAsia="es-MX"/>
              </w:rPr>
              <w:t xml:space="preserve">Mantenimiento a ventanas de aluminio y herrería en perfiles de 2" a 3"; incluye; revisión, ajuste y reparación de hojas abatibles, corredizas y/o de proyección, sustitución de herrajes en mal estado, carretillas y rieles, cristales rotos y/o faltantes, </w:t>
            </w:r>
            <w:proofErr w:type="spellStart"/>
            <w:r w:rsidRPr="00D7194D">
              <w:rPr>
                <w:rFonts w:ascii="Montserrat" w:eastAsia="Times New Roman" w:hAnsi="Montserrat" w:cs="Arial"/>
                <w:sz w:val="18"/>
                <w:szCs w:val="18"/>
                <w:lang w:val="es-MX" w:eastAsia="es-MX"/>
              </w:rPr>
              <w:t>viniles</w:t>
            </w:r>
            <w:proofErr w:type="spellEnd"/>
            <w:r w:rsidRPr="00D7194D">
              <w:rPr>
                <w:rFonts w:ascii="Montserrat" w:eastAsia="Times New Roman" w:hAnsi="Montserrat" w:cs="Arial"/>
                <w:sz w:val="18"/>
                <w:szCs w:val="18"/>
                <w:lang w:val="es-MX" w:eastAsia="es-MX"/>
              </w:rPr>
              <w:t xml:space="preserve"> y felpas, reponer elementos faltantes, limpiezas, resanes, sellado, ajustes, y todo lo necesario para su debido mantenimiento.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40BF9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02892E3D"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tcPr>
          <w:p w14:paraId="0BACC95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15</w:t>
            </w:r>
          </w:p>
        </w:tc>
        <w:tc>
          <w:tcPr>
            <w:tcW w:w="0" w:type="auto"/>
            <w:tcBorders>
              <w:top w:val="nil"/>
              <w:left w:val="nil"/>
              <w:bottom w:val="single" w:sz="4" w:space="0" w:color="auto"/>
              <w:right w:val="single" w:sz="4" w:space="0" w:color="auto"/>
            </w:tcBorders>
            <w:shd w:val="clear" w:color="auto" w:fill="auto"/>
          </w:tcPr>
          <w:p w14:paraId="7EB4E54B" w14:textId="77777777" w:rsidR="00DC6C38" w:rsidRPr="00E5571D" w:rsidRDefault="00DC6C38" w:rsidP="005A4E1C">
            <w:pPr>
              <w:spacing w:after="0" w:line="240" w:lineRule="auto"/>
              <w:jc w:val="both"/>
              <w:rPr>
                <w:rFonts w:ascii="Montserrat" w:eastAsia="Times New Roman" w:hAnsi="Montserrat" w:cs="Arial"/>
                <w:sz w:val="18"/>
                <w:szCs w:val="18"/>
                <w:lang w:val="es-MX" w:eastAsia="es-MX"/>
              </w:rPr>
            </w:pPr>
            <w:r w:rsidRPr="00BF1446">
              <w:rPr>
                <w:rFonts w:ascii="Montserrat" w:eastAsia="Times New Roman" w:hAnsi="Montserrat" w:cs="Arial"/>
                <w:sz w:val="18"/>
                <w:szCs w:val="18"/>
                <w:lang w:val="es-MX" w:eastAsia="es-MX"/>
              </w:rPr>
              <w:t>Mantenimiento de cancelería de aluminio natural en perfiles de 2" y 3", incluye; revisión, colocación de carretillas para corredizos, jaladeras de embutir, considerar 3 corredizos por pieza, carretillas, reposición de vinilos y felpas, con cristales de 6 mm claro traslucido, se deberán verificar medidas y considerar el retiro de la existente, ventana suministrada por el licitante, instalación, sellado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CCD748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20A3163A" w14:textId="77777777" w:rsidTr="00F47EAE">
        <w:trPr>
          <w:trHeight w:val="1440"/>
        </w:trPr>
        <w:tc>
          <w:tcPr>
            <w:tcW w:w="0" w:type="auto"/>
            <w:tcBorders>
              <w:top w:val="nil"/>
              <w:left w:val="single" w:sz="4" w:space="0" w:color="auto"/>
              <w:bottom w:val="single" w:sz="4" w:space="0" w:color="auto"/>
              <w:right w:val="single" w:sz="4" w:space="0" w:color="auto"/>
            </w:tcBorders>
            <w:shd w:val="clear" w:color="auto" w:fill="auto"/>
            <w:noWrap/>
          </w:tcPr>
          <w:p w14:paraId="63BF8EF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16</w:t>
            </w:r>
          </w:p>
        </w:tc>
        <w:tc>
          <w:tcPr>
            <w:tcW w:w="0" w:type="auto"/>
            <w:tcBorders>
              <w:top w:val="nil"/>
              <w:left w:val="nil"/>
              <w:bottom w:val="single" w:sz="4" w:space="0" w:color="auto"/>
              <w:right w:val="single" w:sz="4" w:space="0" w:color="auto"/>
            </w:tcBorders>
            <w:shd w:val="clear" w:color="auto" w:fill="auto"/>
          </w:tcPr>
          <w:p w14:paraId="46DD3590" w14:textId="77777777" w:rsidR="00DC6C38" w:rsidRPr="00E5571D" w:rsidRDefault="00DC6C38" w:rsidP="005A4E1C">
            <w:pPr>
              <w:spacing w:after="0" w:line="240" w:lineRule="auto"/>
              <w:jc w:val="both"/>
              <w:rPr>
                <w:rFonts w:ascii="Montserrat" w:eastAsia="Times New Roman" w:hAnsi="Montserrat" w:cs="Arial"/>
                <w:sz w:val="18"/>
                <w:szCs w:val="18"/>
                <w:lang w:val="es-MX" w:eastAsia="es-MX"/>
              </w:rPr>
            </w:pPr>
            <w:r w:rsidRPr="009E5C58">
              <w:rPr>
                <w:rFonts w:ascii="Montserrat" w:eastAsia="Times New Roman" w:hAnsi="Montserrat" w:cs="Arial"/>
                <w:sz w:val="18"/>
                <w:szCs w:val="18"/>
                <w:lang w:val="es-MX" w:eastAsia="es-MX"/>
              </w:rPr>
              <w:t xml:space="preserve">Mantenimiento de protecciones de </w:t>
            </w:r>
            <w:proofErr w:type="spellStart"/>
            <w:r w:rsidRPr="009E5C58">
              <w:rPr>
                <w:rFonts w:ascii="Montserrat" w:eastAsia="Times New Roman" w:hAnsi="Montserrat" w:cs="Arial"/>
                <w:sz w:val="18"/>
                <w:szCs w:val="18"/>
                <w:lang w:val="es-MX" w:eastAsia="es-MX"/>
              </w:rPr>
              <w:t>herreria</w:t>
            </w:r>
            <w:proofErr w:type="spellEnd"/>
            <w:r w:rsidRPr="009E5C58">
              <w:rPr>
                <w:rFonts w:ascii="Montserrat" w:eastAsia="Times New Roman" w:hAnsi="Montserrat" w:cs="Arial"/>
                <w:sz w:val="18"/>
                <w:szCs w:val="18"/>
                <w:lang w:val="es-MX" w:eastAsia="es-MX"/>
              </w:rPr>
              <w:t xml:space="preserve"> existente, incluye limpieza, lijado y </w:t>
            </w:r>
            <w:proofErr w:type="spellStart"/>
            <w:r w:rsidRPr="009E5C58">
              <w:rPr>
                <w:rFonts w:ascii="Montserrat" w:eastAsia="Times New Roman" w:hAnsi="Montserrat" w:cs="Arial"/>
                <w:sz w:val="18"/>
                <w:szCs w:val="18"/>
                <w:lang w:val="es-MX" w:eastAsia="es-MX"/>
              </w:rPr>
              <w:t>cardeado</w:t>
            </w:r>
            <w:proofErr w:type="spellEnd"/>
            <w:r w:rsidRPr="009E5C58">
              <w:rPr>
                <w:rFonts w:ascii="Montserrat" w:eastAsia="Times New Roman" w:hAnsi="Montserrat" w:cs="Arial"/>
                <w:sz w:val="18"/>
                <w:szCs w:val="18"/>
                <w:lang w:val="es-MX" w:eastAsia="es-MX"/>
              </w:rPr>
              <w:t xml:space="preserve"> a fin de retirar oxido y pintura existente, aplicación de primer anticorrosivo y pintura de esmalte secado </w:t>
            </w:r>
            <w:proofErr w:type="spellStart"/>
            <w:r w:rsidRPr="009E5C58">
              <w:rPr>
                <w:rFonts w:ascii="Montserrat" w:eastAsia="Times New Roman" w:hAnsi="Montserrat" w:cs="Arial"/>
                <w:sz w:val="18"/>
                <w:szCs w:val="18"/>
                <w:lang w:val="es-MX" w:eastAsia="es-MX"/>
              </w:rPr>
              <w:t>rapido</w:t>
            </w:r>
            <w:proofErr w:type="spellEnd"/>
            <w:r w:rsidRPr="009E5C58">
              <w:rPr>
                <w:rFonts w:ascii="Montserrat" w:eastAsia="Times New Roman" w:hAnsi="Montserrat" w:cs="Arial"/>
                <w:sz w:val="18"/>
                <w:szCs w:val="18"/>
                <w:lang w:val="es-MX" w:eastAsia="es-MX"/>
              </w:rPr>
              <w:t xml:space="preserve"> color gris a dos manos, protección de la superficie y limpieza del área de trabajo.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5CA1E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sidRPr="00DD2DED">
              <w:rPr>
                <w:rFonts w:ascii="Montserrat" w:eastAsia="Times New Roman" w:hAnsi="Montserrat" w:cs="Arial"/>
                <w:sz w:val="20"/>
                <w:szCs w:val="20"/>
                <w:lang w:val="es-MX" w:eastAsia="es-MX"/>
              </w:rPr>
              <w:t>pza</w:t>
            </w:r>
            <w:proofErr w:type="spellEnd"/>
          </w:p>
        </w:tc>
      </w:tr>
      <w:tr w:rsidR="00DC6C38" w:rsidRPr="00DD2DED" w14:paraId="0BDA1FD6" w14:textId="77777777" w:rsidTr="00F47EAE">
        <w:trPr>
          <w:trHeight w:val="788"/>
        </w:trPr>
        <w:tc>
          <w:tcPr>
            <w:tcW w:w="0" w:type="auto"/>
            <w:tcBorders>
              <w:top w:val="nil"/>
              <w:left w:val="single" w:sz="4" w:space="0" w:color="auto"/>
              <w:bottom w:val="single" w:sz="4" w:space="0" w:color="auto"/>
              <w:right w:val="single" w:sz="4" w:space="0" w:color="auto"/>
            </w:tcBorders>
            <w:shd w:val="clear" w:color="auto" w:fill="auto"/>
            <w:noWrap/>
          </w:tcPr>
          <w:p w14:paraId="2B987DA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01-00</w:t>
            </w:r>
            <w:r>
              <w:rPr>
                <w:rFonts w:ascii="Montserrat" w:eastAsia="Times New Roman" w:hAnsi="Montserrat" w:cs="Arial"/>
                <w:sz w:val="20"/>
                <w:szCs w:val="20"/>
                <w:lang w:val="es-MX" w:eastAsia="es-MX"/>
              </w:rPr>
              <w:t>17</w:t>
            </w:r>
          </w:p>
        </w:tc>
        <w:tc>
          <w:tcPr>
            <w:tcW w:w="0" w:type="auto"/>
            <w:tcBorders>
              <w:top w:val="nil"/>
              <w:left w:val="nil"/>
              <w:bottom w:val="single" w:sz="4" w:space="0" w:color="auto"/>
              <w:right w:val="single" w:sz="4" w:space="0" w:color="auto"/>
            </w:tcBorders>
            <w:shd w:val="clear" w:color="auto" w:fill="auto"/>
          </w:tcPr>
          <w:p w14:paraId="1419F7B8" w14:textId="77777777" w:rsidR="00DC6C38" w:rsidRPr="00E5571D" w:rsidRDefault="00DC6C38" w:rsidP="005A4E1C">
            <w:pPr>
              <w:spacing w:after="0" w:line="240" w:lineRule="auto"/>
              <w:jc w:val="both"/>
              <w:rPr>
                <w:rFonts w:ascii="Montserrat" w:eastAsia="Times New Roman" w:hAnsi="Montserrat" w:cs="Arial"/>
                <w:sz w:val="18"/>
                <w:szCs w:val="18"/>
                <w:lang w:val="es-MX" w:eastAsia="es-MX"/>
              </w:rPr>
            </w:pPr>
            <w:r w:rsidRPr="009E5C58">
              <w:rPr>
                <w:rFonts w:ascii="Montserrat" w:eastAsia="Times New Roman" w:hAnsi="Montserrat" w:cs="Arial"/>
                <w:sz w:val="18"/>
                <w:szCs w:val="18"/>
                <w:lang w:val="es-MX" w:eastAsia="es-MX"/>
              </w:rPr>
              <w:t xml:space="preserve">Suministro y colocación de </w:t>
            </w:r>
            <w:proofErr w:type="spellStart"/>
            <w:r w:rsidRPr="009E5C58">
              <w:rPr>
                <w:rFonts w:ascii="Montserrat" w:eastAsia="Times New Roman" w:hAnsi="Montserrat" w:cs="Arial"/>
                <w:sz w:val="18"/>
                <w:szCs w:val="18"/>
                <w:lang w:val="es-MX" w:eastAsia="es-MX"/>
              </w:rPr>
              <w:t>pelicula</w:t>
            </w:r>
            <w:proofErr w:type="spellEnd"/>
            <w:r w:rsidRPr="009E5C58">
              <w:rPr>
                <w:rFonts w:ascii="Montserrat" w:eastAsia="Times New Roman" w:hAnsi="Montserrat" w:cs="Arial"/>
                <w:sz w:val="18"/>
                <w:szCs w:val="18"/>
                <w:lang w:val="es-MX" w:eastAsia="es-MX"/>
              </w:rPr>
              <w:t xml:space="preserve"> esmerilada en cristales con un espesor de 100 micras. Incluye, limpieza y preparación de la superficie.</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41053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r>
      <w:tr w:rsidR="00DC6C38" w:rsidRPr="00DD2DED" w14:paraId="5D2FE897" w14:textId="77777777" w:rsidTr="00F47EAE">
        <w:trPr>
          <w:trHeight w:val="300"/>
        </w:trPr>
        <w:tc>
          <w:tcPr>
            <w:tcW w:w="0" w:type="auto"/>
            <w:tcBorders>
              <w:top w:val="nil"/>
              <w:left w:val="nil"/>
              <w:bottom w:val="nil"/>
              <w:right w:val="nil"/>
            </w:tcBorders>
            <w:shd w:val="clear" w:color="auto" w:fill="auto"/>
            <w:noWrap/>
            <w:hideMark/>
          </w:tcPr>
          <w:p w14:paraId="4A03FD0E" w14:textId="77777777" w:rsidR="00DC6C38" w:rsidRPr="00DD2DED" w:rsidRDefault="00DC6C38" w:rsidP="005A4E1C">
            <w:pPr>
              <w:spacing w:after="0" w:line="240" w:lineRule="auto"/>
              <w:jc w:val="center"/>
              <w:rPr>
                <w:rFonts w:ascii="Montserrat" w:eastAsia="Times New Roman" w:hAnsi="Montserrat" w:cs="Calibri"/>
                <w:lang w:val="es-MX" w:eastAsia="es-MX"/>
              </w:rPr>
            </w:pPr>
          </w:p>
        </w:tc>
        <w:tc>
          <w:tcPr>
            <w:tcW w:w="0" w:type="auto"/>
            <w:tcBorders>
              <w:top w:val="nil"/>
              <w:left w:val="nil"/>
              <w:bottom w:val="nil"/>
              <w:right w:val="single" w:sz="4" w:space="0" w:color="auto"/>
            </w:tcBorders>
            <w:shd w:val="clear" w:color="auto" w:fill="auto"/>
            <w:hideMark/>
          </w:tcPr>
          <w:p w14:paraId="160FD14A" w14:textId="77777777" w:rsidR="00DC6C38" w:rsidRPr="00DD2DED" w:rsidRDefault="00DC6C38" w:rsidP="005A4E1C">
            <w:pPr>
              <w:spacing w:after="0" w:line="240" w:lineRule="auto"/>
              <w:jc w:val="center"/>
              <w:rPr>
                <w:rFonts w:ascii="Montserrat" w:eastAsia="Times New Roman" w:hAnsi="Montserrat"/>
                <w:sz w:val="20"/>
                <w:szCs w:val="20"/>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CB721" w14:textId="77777777" w:rsidR="00DC6C38" w:rsidRPr="00DD2DED" w:rsidRDefault="00DC6C38" w:rsidP="005A4E1C">
            <w:pPr>
              <w:spacing w:after="0" w:line="240" w:lineRule="auto"/>
              <w:jc w:val="both"/>
              <w:rPr>
                <w:rFonts w:ascii="Montserrat" w:eastAsia="Times New Roman" w:hAnsi="Montserrat"/>
                <w:sz w:val="20"/>
                <w:szCs w:val="20"/>
                <w:lang w:val="es-MX" w:eastAsia="es-MX"/>
              </w:rPr>
            </w:pPr>
          </w:p>
        </w:tc>
      </w:tr>
      <w:tr w:rsidR="00DC6C38" w:rsidRPr="00DD2DED" w14:paraId="1BC2802D" w14:textId="77777777" w:rsidTr="00F47EAE">
        <w:trPr>
          <w:trHeight w:val="240"/>
        </w:trPr>
        <w:tc>
          <w:tcPr>
            <w:tcW w:w="0" w:type="auto"/>
            <w:tcBorders>
              <w:top w:val="single" w:sz="4" w:space="0" w:color="auto"/>
              <w:left w:val="single" w:sz="4" w:space="0" w:color="auto"/>
              <w:bottom w:val="single" w:sz="4" w:space="0" w:color="auto"/>
              <w:right w:val="nil"/>
            </w:tcBorders>
            <w:shd w:val="clear" w:color="000000" w:fill="D9E1F2"/>
            <w:noWrap/>
            <w:hideMark/>
          </w:tcPr>
          <w:p w14:paraId="11FACCAA"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002</w:t>
            </w:r>
          </w:p>
        </w:tc>
        <w:tc>
          <w:tcPr>
            <w:tcW w:w="0" w:type="auto"/>
            <w:tcBorders>
              <w:top w:val="single" w:sz="4" w:space="0" w:color="auto"/>
              <w:left w:val="single" w:sz="4" w:space="0" w:color="auto"/>
              <w:bottom w:val="single" w:sz="4" w:space="0" w:color="auto"/>
              <w:right w:val="single" w:sz="4" w:space="0" w:color="auto"/>
            </w:tcBorders>
            <w:shd w:val="clear" w:color="000000" w:fill="D9E1F2"/>
            <w:noWrap/>
            <w:hideMark/>
          </w:tcPr>
          <w:p w14:paraId="5D8A4722" w14:textId="77777777" w:rsidR="00DC6C38" w:rsidRPr="00DD2DED" w:rsidRDefault="00DC6C38" w:rsidP="005A4E1C">
            <w:pPr>
              <w:spacing w:after="0" w:line="240" w:lineRule="auto"/>
              <w:rPr>
                <w:rFonts w:ascii="Montserrat" w:eastAsia="Times New Roman" w:hAnsi="Montserrat" w:cs="Arial"/>
                <w:b/>
                <w:bCs/>
                <w:color w:val="000000"/>
                <w:sz w:val="18"/>
                <w:szCs w:val="18"/>
                <w:lang w:val="es-MX" w:eastAsia="es-MX"/>
              </w:rPr>
            </w:pPr>
            <w:r w:rsidRPr="00DD2DED">
              <w:rPr>
                <w:rFonts w:ascii="Montserrat" w:eastAsia="Times New Roman" w:hAnsi="Montserrat" w:cs="Arial"/>
                <w:b/>
                <w:bCs/>
                <w:color w:val="000000"/>
                <w:sz w:val="18"/>
                <w:szCs w:val="18"/>
                <w:lang w:val="es-MX" w:eastAsia="es-MX"/>
              </w:rPr>
              <w:t xml:space="preserve">Planteles </w:t>
            </w:r>
            <w:proofErr w:type="spellStart"/>
            <w:r w:rsidRPr="00DD2DED">
              <w:rPr>
                <w:rFonts w:ascii="Montserrat" w:eastAsia="Times New Roman" w:hAnsi="Montserrat" w:cs="Arial"/>
                <w:b/>
                <w:bCs/>
                <w:color w:val="000000"/>
                <w:sz w:val="18"/>
                <w:szCs w:val="18"/>
                <w:lang w:val="es-MX" w:eastAsia="es-MX"/>
              </w:rPr>
              <w:t>RCEO</w:t>
            </w:r>
            <w:proofErr w:type="spellEnd"/>
            <w:r w:rsidRPr="00DD2DED">
              <w:rPr>
                <w:rFonts w:ascii="Montserrat" w:eastAsia="Times New Roman" w:hAnsi="Montserrat" w:cs="Arial"/>
                <w:b/>
                <w:bCs/>
                <w:color w:val="000000"/>
                <w:sz w:val="18"/>
                <w:szCs w:val="18"/>
                <w:lang w:val="es-MX" w:eastAsia="es-MX"/>
              </w:rPr>
              <w:t xml:space="preserve"> (Oaxaca)</w:t>
            </w:r>
          </w:p>
        </w:tc>
        <w:tc>
          <w:tcPr>
            <w:tcW w:w="0" w:type="auto"/>
            <w:tcBorders>
              <w:top w:val="single" w:sz="4" w:space="0" w:color="auto"/>
              <w:left w:val="nil"/>
              <w:bottom w:val="single" w:sz="4" w:space="0" w:color="auto"/>
              <w:right w:val="single" w:sz="4" w:space="0" w:color="auto"/>
            </w:tcBorders>
            <w:shd w:val="clear" w:color="000000" w:fill="D9E1F2"/>
            <w:noWrap/>
            <w:vAlign w:val="center"/>
            <w:hideMark/>
          </w:tcPr>
          <w:p w14:paraId="1CD7D818"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DC6C38" w:rsidRPr="00DD2DED" w14:paraId="188BF6C1"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0FBC01C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3A9D41C7"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Pr>
                <w:rFonts w:ascii="Montserrat" w:eastAsia="Times New Roman" w:hAnsi="Montserrat" w:cs="Arial"/>
                <w:b/>
                <w:bCs/>
                <w:sz w:val="20"/>
                <w:szCs w:val="20"/>
                <w:lang w:val="es-MX" w:eastAsia="es-MX"/>
              </w:rPr>
              <w:t>Butacas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DF14D41"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207403B7" w14:textId="77777777" w:rsidTr="00F47EAE">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14:paraId="4C860156"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02-0001</w:t>
            </w:r>
          </w:p>
        </w:tc>
        <w:tc>
          <w:tcPr>
            <w:tcW w:w="0" w:type="auto"/>
            <w:tcBorders>
              <w:top w:val="nil"/>
              <w:left w:val="nil"/>
              <w:bottom w:val="single" w:sz="4" w:space="0" w:color="auto"/>
              <w:right w:val="single" w:sz="4" w:space="0" w:color="auto"/>
            </w:tcBorders>
            <w:shd w:val="clear" w:color="auto" w:fill="auto"/>
            <w:hideMark/>
          </w:tcPr>
          <w:p w14:paraId="4BEE1510"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886B96">
              <w:rPr>
                <w:rFonts w:ascii="Montserrat" w:eastAsia="Times New Roman" w:hAnsi="Montserrat" w:cs="Arial"/>
                <w:sz w:val="18"/>
                <w:szCs w:val="18"/>
                <w:lang w:val="es-MX" w:eastAsia="es-MX"/>
              </w:rPr>
              <w:t xml:space="preserve">Mantenimiento integral de butaca para auditorio, Incluye; desmontaje y montaje de butaca existente, acarreos a taller, revisión y reparación general de pernos, tornillería, herrajes, sistema retráctil de asiento y sustitución de </w:t>
            </w:r>
            <w:proofErr w:type="gramStart"/>
            <w:r w:rsidRPr="00886B96">
              <w:rPr>
                <w:rFonts w:ascii="Montserrat" w:eastAsia="Times New Roman" w:hAnsi="Montserrat" w:cs="Arial"/>
                <w:sz w:val="18"/>
                <w:szCs w:val="18"/>
                <w:lang w:val="es-MX" w:eastAsia="es-MX"/>
              </w:rPr>
              <w:t>los mismos</w:t>
            </w:r>
            <w:proofErr w:type="gramEnd"/>
            <w:r w:rsidRPr="00886B96">
              <w:rPr>
                <w:rFonts w:ascii="Montserrat" w:eastAsia="Times New Roman" w:hAnsi="Montserrat" w:cs="Arial"/>
                <w:sz w:val="18"/>
                <w:szCs w:val="18"/>
                <w:lang w:val="es-MX" w:eastAsia="es-MX"/>
              </w:rPr>
              <w:t xml:space="preserve"> en caso de ser necesario, </w:t>
            </w:r>
            <w:proofErr w:type="spellStart"/>
            <w:r w:rsidRPr="00886B96">
              <w:rPr>
                <w:rFonts w:ascii="Montserrat" w:eastAsia="Times New Roman" w:hAnsi="Montserrat" w:cs="Arial"/>
                <w:sz w:val="18"/>
                <w:szCs w:val="18"/>
                <w:lang w:val="es-MX" w:eastAsia="es-MX"/>
              </w:rPr>
              <w:t>retapizado</w:t>
            </w:r>
            <w:proofErr w:type="spellEnd"/>
            <w:r w:rsidRPr="00886B96">
              <w:rPr>
                <w:rFonts w:ascii="Montserrat" w:eastAsia="Times New Roman" w:hAnsi="Montserrat" w:cs="Arial"/>
                <w:sz w:val="18"/>
                <w:szCs w:val="18"/>
                <w:lang w:val="es-MX" w:eastAsia="es-MX"/>
              </w:rPr>
              <w:t xml:space="preserve"> de asiento, respaldo y reposa brazos con material similar o de calidad superior al existente. Reemplazo de asientos, respaldos y reposa brazos plásticos en mal estado.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AAD1F8" w14:textId="77777777" w:rsidR="00DC6C38" w:rsidRPr="00DD2DED" w:rsidRDefault="00DC6C38" w:rsidP="005A4E1C">
            <w:pPr>
              <w:spacing w:after="0" w:line="240" w:lineRule="auto"/>
              <w:jc w:val="center"/>
              <w:rPr>
                <w:rFonts w:ascii="Montserrat" w:eastAsia="Times New Roman" w:hAnsi="Montserrat" w:cs="Calibri"/>
                <w:sz w:val="20"/>
                <w:szCs w:val="20"/>
                <w:lang w:val="es-MX" w:eastAsia="es-MX"/>
              </w:rPr>
            </w:pPr>
            <w:proofErr w:type="spellStart"/>
            <w:r>
              <w:rPr>
                <w:rFonts w:ascii="Montserrat" w:eastAsia="Times New Roman" w:hAnsi="Montserrat" w:cs="Calibri"/>
                <w:sz w:val="20"/>
                <w:szCs w:val="20"/>
                <w:lang w:val="es-MX" w:eastAsia="es-MX"/>
              </w:rPr>
              <w:t>pza</w:t>
            </w:r>
            <w:proofErr w:type="spellEnd"/>
          </w:p>
        </w:tc>
      </w:tr>
      <w:tr w:rsidR="00DC6C38" w:rsidRPr="00DD2DED" w14:paraId="3B5EBE75"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1DBF5A06"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50ED6A27"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Pi</w:t>
            </w:r>
            <w:r>
              <w:rPr>
                <w:rFonts w:ascii="Montserrat" w:eastAsia="Times New Roman" w:hAnsi="Montserrat" w:cs="Arial"/>
                <w:b/>
                <w:bCs/>
                <w:sz w:val="20"/>
                <w:szCs w:val="20"/>
                <w:lang w:val="es-MX" w:eastAsia="es-MX"/>
              </w:rPr>
              <w:t>sos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F0E2911"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3474C715" w14:textId="77777777" w:rsidTr="00F47EAE">
        <w:trPr>
          <w:trHeight w:val="1950"/>
        </w:trPr>
        <w:tc>
          <w:tcPr>
            <w:tcW w:w="0" w:type="auto"/>
            <w:tcBorders>
              <w:top w:val="nil"/>
              <w:left w:val="single" w:sz="4" w:space="0" w:color="auto"/>
              <w:bottom w:val="single" w:sz="4" w:space="0" w:color="auto"/>
              <w:right w:val="single" w:sz="4" w:space="0" w:color="auto"/>
            </w:tcBorders>
            <w:shd w:val="clear" w:color="auto" w:fill="auto"/>
            <w:noWrap/>
            <w:hideMark/>
          </w:tcPr>
          <w:p w14:paraId="3CBD6A84"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02-000</w:t>
            </w:r>
            <w:r>
              <w:rPr>
                <w:rFonts w:ascii="Montserrat" w:eastAsia="Times New Roman" w:hAnsi="Montserrat" w:cs="Arial"/>
                <w:sz w:val="20"/>
                <w:szCs w:val="20"/>
                <w:lang w:val="es-MX" w:eastAsia="es-MX"/>
              </w:rPr>
              <w:t>2</w:t>
            </w:r>
          </w:p>
        </w:tc>
        <w:tc>
          <w:tcPr>
            <w:tcW w:w="0" w:type="auto"/>
            <w:tcBorders>
              <w:top w:val="nil"/>
              <w:left w:val="nil"/>
              <w:bottom w:val="single" w:sz="4" w:space="0" w:color="auto"/>
              <w:right w:val="single" w:sz="4" w:space="0" w:color="auto"/>
            </w:tcBorders>
            <w:shd w:val="clear" w:color="auto" w:fill="auto"/>
            <w:hideMark/>
          </w:tcPr>
          <w:p w14:paraId="49AC25E4"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2E464B">
              <w:rPr>
                <w:rFonts w:ascii="Montserrat" w:eastAsia="Times New Roman" w:hAnsi="Montserrat" w:cs="Arial"/>
                <w:sz w:val="18"/>
                <w:szCs w:val="18"/>
                <w:lang w:val="es-MX" w:eastAsia="es-MX"/>
              </w:rPr>
              <w:t>Sustitución de sección dañada de piso de madera (</w:t>
            </w:r>
            <w:proofErr w:type="spellStart"/>
            <w:r w:rsidRPr="002E464B">
              <w:rPr>
                <w:rFonts w:ascii="Montserrat" w:eastAsia="Times New Roman" w:hAnsi="Montserrat" w:cs="Arial"/>
                <w:sz w:val="18"/>
                <w:szCs w:val="18"/>
                <w:lang w:val="es-MX" w:eastAsia="es-MX"/>
              </w:rPr>
              <w:t>parquet</w:t>
            </w:r>
            <w:proofErr w:type="spellEnd"/>
            <w:r w:rsidRPr="002E464B">
              <w:rPr>
                <w:rFonts w:ascii="Montserrat" w:eastAsia="Times New Roman" w:hAnsi="Montserrat" w:cs="Arial"/>
                <w:sz w:val="18"/>
                <w:szCs w:val="18"/>
                <w:lang w:val="es-MX" w:eastAsia="es-MX"/>
              </w:rPr>
              <w:t xml:space="preserve"> y/o duela) existente. Incluye fijación a base de adhesivo de contacto marca </w:t>
            </w:r>
            <w:proofErr w:type="spellStart"/>
            <w:r w:rsidRPr="002E464B">
              <w:rPr>
                <w:rFonts w:ascii="Montserrat" w:eastAsia="Times New Roman" w:hAnsi="Montserrat" w:cs="Arial"/>
                <w:sz w:val="18"/>
                <w:szCs w:val="18"/>
                <w:lang w:val="es-MX" w:eastAsia="es-MX"/>
              </w:rPr>
              <w:t>resistol</w:t>
            </w:r>
            <w:proofErr w:type="spellEnd"/>
            <w:r w:rsidRPr="002E464B">
              <w:rPr>
                <w:rFonts w:ascii="Montserrat" w:eastAsia="Times New Roman" w:hAnsi="Montserrat" w:cs="Arial"/>
                <w:sz w:val="18"/>
                <w:szCs w:val="18"/>
                <w:lang w:val="es-MX" w:eastAsia="es-MX"/>
              </w:rPr>
              <w:t xml:space="preserve"> 5000 o similar en calidad, sobre una superficie limpia de polvo e impurezas, lijado (con 2 lijas: # 80 y # 120); aplicación de una mano de barniz de poliuretano marca </w:t>
            </w:r>
            <w:proofErr w:type="spellStart"/>
            <w:r w:rsidRPr="002E464B">
              <w:rPr>
                <w:rFonts w:ascii="Montserrat" w:eastAsia="Times New Roman" w:hAnsi="Montserrat" w:cs="Arial"/>
                <w:sz w:val="18"/>
                <w:szCs w:val="18"/>
                <w:lang w:val="es-MX" w:eastAsia="es-MX"/>
              </w:rPr>
              <w:t>sayer</w:t>
            </w:r>
            <w:proofErr w:type="spellEnd"/>
            <w:r w:rsidRPr="002E464B">
              <w:rPr>
                <w:rFonts w:ascii="Montserrat" w:eastAsia="Times New Roman" w:hAnsi="Montserrat" w:cs="Arial"/>
                <w:sz w:val="18"/>
                <w:szCs w:val="18"/>
                <w:lang w:val="es-MX" w:eastAsia="es-MX"/>
              </w:rPr>
              <w:t xml:space="preserve"> </w:t>
            </w:r>
            <w:proofErr w:type="spellStart"/>
            <w:r w:rsidRPr="002E464B">
              <w:rPr>
                <w:rFonts w:ascii="Montserrat" w:eastAsia="Times New Roman" w:hAnsi="Montserrat" w:cs="Arial"/>
                <w:sz w:val="18"/>
                <w:szCs w:val="18"/>
                <w:lang w:val="es-MX" w:eastAsia="es-MX"/>
              </w:rPr>
              <w:t>lack</w:t>
            </w:r>
            <w:proofErr w:type="spellEnd"/>
            <w:r w:rsidRPr="002E464B">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2E464B">
              <w:rPr>
                <w:rFonts w:ascii="Montserrat" w:eastAsia="Times New Roman" w:hAnsi="Montserrat" w:cs="Arial"/>
                <w:sz w:val="18"/>
                <w:szCs w:val="18"/>
                <w:lang w:val="es-MX" w:eastAsia="es-MX"/>
              </w:rPr>
              <w:t>orilladora</w:t>
            </w:r>
            <w:proofErr w:type="spellEnd"/>
            <w:r w:rsidRPr="002E464B">
              <w:rPr>
                <w:rFonts w:ascii="Montserrat" w:eastAsia="Times New Roman" w:hAnsi="Montserrat" w:cs="Arial"/>
                <w:sz w:val="18"/>
                <w:szCs w:val="18"/>
                <w:lang w:val="es-MX" w:eastAsia="es-MX"/>
              </w:rPr>
              <w:t xml:space="preserve">, después del segundo pulido, aplicación de barniz de poliuretano marca </w:t>
            </w:r>
            <w:proofErr w:type="spellStart"/>
            <w:r w:rsidRPr="002E464B">
              <w:rPr>
                <w:rFonts w:ascii="Montserrat" w:eastAsia="Times New Roman" w:hAnsi="Montserrat" w:cs="Arial"/>
                <w:sz w:val="18"/>
                <w:szCs w:val="18"/>
                <w:lang w:val="es-MX" w:eastAsia="es-MX"/>
              </w:rPr>
              <w:t>sayer</w:t>
            </w:r>
            <w:proofErr w:type="spellEnd"/>
            <w:r w:rsidRPr="002E464B">
              <w:rPr>
                <w:rFonts w:ascii="Montserrat" w:eastAsia="Times New Roman" w:hAnsi="Montserrat" w:cs="Arial"/>
                <w:sz w:val="18"/>
                <w:szCs w:val="18"/>
                <w:lang w:val="es-MX" w:eastAsia="es-MX"/>
              </w:rPr>
              <w:t xml:space="preserve"> </w:t>
            </w:r>
            <w:proofErr w:type="spellStart"/>
            <w:r w:rsidRPr="002E464B">
              <w:rPr>
                <w:rFonts w:ascii="Montserrat" w:eastAsia="Times New Roman" w:hAnsi="Montserrat" w:cs="Arial"/>
                <w:sz w:val="18"/>
                <w:szCs w:val="18"/>
                <w:lang w:val="es-MX" w:eastAsia="es-MX"/>
              </w:rPr>
              <w:t>lack</w:t>
            </w:r>
            <w:proofErr w:type="spellEnd"/>
            <w:r w:rsidRPr="002E464B">
              <w:rPr>
                <w:rFonts w:ascii="Montserrat" w:eastAsia="Times New Roman" w:hAnsi="Montserrat" w:cs="Arial"/>
                <w:sz w:val="18"/>
                <w:szCs w:val="18"/>
                <w:lang w:val="es-MX" w:eastAsia="es-MX"/>
              </w:rPr>
              <w:t xml:space="preserve"> o de similar en calidad, sin diluir; incluye material, mano de obra calificada, herramienta y equipo. Importante dejar pasar el tiempo necesario entre una y otra aplicación. En caso de ser necesario se deberá igualar el tono existente de la madera.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3670CB"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70928D90" w14:textId="77777777" w:rsidTr="00F47EAE">
        <w:trPr>
          <w:trHeight w:val="930"/>
        </w:trPr>
        <w:tc>
          <w:tcPr>
            <w:tcW w:w="0" w:type="auto"/>
            <w:tcBorders>
              <w:top w:val="nil"/>
              <w:left w:val="single" w:sz="4" w:space="0" w:color="auto"/>
              <w:bottom w:val="single" w:sz="4" w:space="0" w:color="auto"/>
              <w:right w:val="single" w:sz="4" w:space="0" w:color="auto"/>
            </w:tcBorders>
            <w:shd w:val="clear" w:color="auto" w:fill="auto"/>
            <w:noWrap/>
            <w:hideMark/>
          </w:tcPr>
          <w:p w14:paraId="7F06357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Pr>
                <w:rFonts w:ascii="Montserrat" w:eastAsia="Times New Roman" w:hAnsi="Montserrat" w:cs="Arial"/>
                <w:sz w:val="20"/>
                <w:szCs w:val="20"/>
                <w:lang w:val="es-MX" w:eastAsia="es-MX"/>
              </w:rPr>
              <w:t>3</w:t>
            </w:r>
          </w:p>
        </w:tc>
        <w:tc>
          <w:tcPr>
            <w:tcW w:w="0" w:type="auto"/>
            <w:tcBorders>
              <w:top w:val="nil"/>
              <w:left w:val="nil"/>
              <w:bottom w:val="single" w:sz="4" w:space="0" w:color="auto"/>
              <w:right w:val="single" w:sz="4" w:space="0" w:color="auto"/>
            </w:tcBorders>
            <w:shd w:val="clear" w:color="auto" w:fill="auto"/>
            <w:hideMark/>
          </w:tcPr>
          <w:p w14:paraId="2C3ED37A"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F52974">
              <w:rPr>
                <w:rFonts w:ascii="Montserrat" w:eastAsia="Times New Roman" w:hAnsi="Montserrat" w:cs="Arial"/>
                <w:sz w:val="18"/>
                <w:szCs w:val="18"/>
                <w:lang w:val="es-MX" w:eastAsia="es-MX"/>
              </w:rPr>
              <w:t>Pulido y abrillantado de pisos de madera (</w:t>
            </w:r>
            <w:proofErr w:type="spellStart"/>
            <w:r w:rsidRPr="00F52974">
              <w:rPr>
                <w:rFonts w:ascii="Montserrat" w:eastAsia="Times New Roman" w:hAnsi="Montserrat" w:cs="Arial"/>
                <w:sz w:val="18"/>
                <w:szCs w:val="18"/>
                <w:lang w:val="es-MX" w:eastAsia="es-MX"/>
              </w:rPr>
              <w:t>parquet</w:t>
            </w:r>
            <w:proofErr w:type="spellEnd"/>
            <w:r w:rsidRPr="00F52974">
              <w:rPr>
                <w:rFonts w:ascii="Montserrat" w:eastAsia="Times New Roman" w:hAnsi="Montserrat" w:cs="Arial"/>
                <w:sz w:val="18"/>
                <w:szCs w:val="18"/>
                <w:lang w:val="es-MX" w:eastAsia="es-MX"/>
              </w:rPr>
              <w:t xml:space="preserve"> y/o duela) existente (previa reparación de tabletas sueltas a base de adhesivo de contacto marca </w:t>
            </w:r>
            <w:proofErr w:type="spellStart"/>
            <w:r w:rsidRPr="00F52974">
              <w:rPr>
                <w:rFonts w:ascii="Montserrat" w:eastAsia="Times New Roman" w:hAnsi="Montserrat" w:cs="Arial"/>
                <w:sz w:val="18"/>
                <w:szCs w:val="18"/>
                <w:lang w:val="es-MX" w:eastAsia="es-MX"/>
              </w:rPr>
              <w:t>resistol</w:t>
            </w:r>
            <w:proofErr w:type="spellEnd"/>
            <w:r w:rsidRPr="00F52974">
              <w:rPr>
                <w:rFonts w:ascii="Montserrat" w:eastAsia="Times New Roman" w:hAnsi="Montserrat" w:cs="Arial"/>
                <w:sz w:val="18"/>
                <w:szCs w:val="18"/>
                <w:lang w:val="es-MX" w:eastAsia="es-MX"/>
              </w:rPr>
              <w:t xml:space="preserve"> 5000 o similar en calidad, sobre una superficie limpia de polvo e impurezas), a base de lijado (con 2 lijas: # 80 y # 120); incluye aplicación de una mano de barniz de poliuretano diluido con aguarrás mineral en proporción 2:1, pulido (con 2 lijas: # 180 y # 200), con pulidora y </w:t>
            </w:r>
            <w:proofErr w:type="spellStart"/>
            <w:r w:rsidRPr="00F52974">
              <w:rPr>
                <w:rFonts w:ascii="Montserrat" w:eastAsia="Times New Roman" w:hAnsi="Montserrat" w:cs="Arial"/>
                <w:sz w:val="18"/>
                <w:szCs w:val="18"/>
                <w:lang w:val="es-MX" w:eastAsia="es-MX"/>
              </w:rPr>
              <w:t>orilladora</w:t>
            </w:r>
            <w:proofErr w:type="spellEnd"/>
            <w:r w:rsidRPr="00F52974">
              <w:rPr>
                <w:rFonts w:ascii="Montserrat" w:eastAsia="Times New Roman" w:hAnsi="Montserrat" w:cs="Arial"/>
                <w:sz w:val="18"/>
                <w:szCs w:val="18"/>
                <w:lang w:val="es-MX" w:eastAsia="es-MX"/>
              </w:rPr>
              <w:t xml:space="preserve">, después del segundo pulido, aplicación de barniz de poliuretano marca </w:t>
            </w:r>
            <w:proofErr w:type="spellStart"/>
            <w:r w:rsidRPr="00F52974">
              <w:rPr>
                <w:rFonts w:ascii="Montserrat" w:eastAsia="Times New Roman" w:hAnsi="Montserrat" w:cs="Arial"/>
                <w:sz w:val="18"/>
                <w:szCs w:val="18"/>
                <w:lang w:val="es-MX" w:eastAsia="es-MX"/>
              </w:rPr>
              <w:t>sayer</w:t>
            </w:r>
            <w:proofErr w:type="spellEnd"/>
            <w:r w:rsidRPr="00F52974">
              <w:rPr>
                <w:rFonts w:ascii="Montserrat" w:eastAsia="Times New Roman" w:hAnsi="Montserrat" w:cs="Arial"/>
                <w:sz w:val="18"/>
                <w:szCs w:val="18"/>
                <w:lang w:val="es-MX" w:eastAsia="es-MX"/>
              </w:rPr>
              <w:t xml:space="preserve"> </w:t>
            </w:r>
            <w:proofErr w:type="spellStart"/>
            <w:r w:rsidRPr="00F52974">
              <w:rPr>
                <w:rFonts w:ascii="Montserrat" w:eastAsia="Times New Roman" w:hAnsi="Montserrat" w:cs="Arial"/>
                <w:sz w:val="18"/>
                <w:szCs w:val="18"/>
                <w:lang w:val="es-MX" w:eastAsia="es-MX"/>
              </w:rPr>
              <w:t>lack</w:t>
            </w:r>
            <w:proofErr w:type="spellEnd"/>
            <w:r w:rsidRPr="00F52974">
              <w:rPr>
                <w:rFonts w:ascii="Montserrat" w:eastAsia="Times New Roman" w:hAnsi="Montserrat" w:cs="Arial"/>
                <w:sz w:val="18"/>
                <w:szCs w:val="18"/>
                <w:lang w:val="es-MX" w:eastAsia="es-MX"/>
              </w:rPr>
              <w:t xml:space="preserve"> o de similar en calidad, sin diluir, incluye material, mano de obra calificada, herramienta, equipo y todo lo necesario para su correcta ejecución. Importante dejar pasar el tiempo necesario entre una y otra aplicación</w:t>
            </w:r>
            <w:r>
              <w:rPr>
                <w:rFonts w:ascii="Montserrat" w:eastAsia="Times New Roman" w:hAnsi="Montserrat" w:cs="Arial"/>
                <w:sz w:val="18"/>
                <w:szCs w:val="18"/>
                <w:lang w:val="es-MX" w:eastAsia="es-MX"/>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43CBD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496346B4" w14:textId="77777777" w:rsidTr="00F47EAE">
        <w:trPr>
          <w:trHeight w:val="1425"/>
        </w:trPr>
        <w:tc>
          <w:tcPr>
            <w:tcW w:w="0" w:type="auto"/>
            <w:tcBorders>
              <w:top w:val="nil"/>
              <w:left w:val="single" w:sz="4" w:space="0" w:color="auto"/>
              <w:bottom w:val="single" w:sz="4" w:space="0" w:color="auto"/>
              <w:right w:val="single" w:sz="4" w:space="0" w:color="auto"/>
            </w:tcBorders>
            <w:shd w:val="clear" w:color="auto" w:fill="auto"/>
            <w:noWrap/>
            <w:hideMark/>
          </w:tcPr>
          <w:p w14:paraId="414DC2E0"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Pr>
                <w:rFonts w:ascii="Montserrat" w:eastAsia="Times New Roman" w:hAnsi="Montserrat" w:cs="Arial"/>
                <w:sz w:val="20"/>
                <w:szCs w:val="20"/>
                <w:lang w:val="es-MX" w:eastAsia="es-MX"/>
              </w:rPr>
              <w:t>4</w:t>
            </w:r>
          </w:p>
        </w:tc>
        <w:tc>
          <w:tcPr>
            <w:tcW w:w="0" w:type="auto"/>
            <w:tcBorders>
              <w:top w:val="nil"/>
              <w:left w:val="nil"/>
              <w:bottom w:val="single" w:sz="4" w:space="0" w:color="auto"/>
              <w:right w:val="single" w:sz="4" w:space="0" w:color="auto"/>
            </w:tcBorders>
            <w:shd w:val="clear" w:color="auto" w:fill="auto"/>
            <w:hideMark/>
          </w:tcPr>
          <w:p w14:paraId="5F39F09A"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CB6601">
              <w:rPr>
                <w:rFonts w:ascii="Montserrat" w:eastAsia="Times New Roman" w:hAnsi="Montserrat" w:cs="Arial"/>
                <w:sz w:val="18"/>
                <w:szCs w:val="18"/>
                <w:lang w:val="es-MX" w:eastAsia="es-MX"/>
              </w:rPr>
              <w:t xml:space="preserve">Reparación de loseta cerámica, en pisos de 30 x 30 cm y hasta 60 x 60 cm, en calidad y modelo igual al existente o en su defecto equivalente en caso de estar descontinuado, incluye; retiro de piezas en mal estado, demolición de adhesivo existente, preparación de la superficie, pasta adhesiva marca </w:t>
            </w:r>
            <w:proofErr w:type="spellStart"/>
            <w:r w:rsidRPr="00CB6601">
              <w:rPr>
                <w:rFonts w:ascii="Montserrat" w:eastAsia="Times New Roman" w:hAnsi="Montserrat" w:cs="Arial"/>
                <w:sz w:val="18"/>
                <w:szCs w:val="18"/>
                <w:lang w:val="es-MX" w:eastAsia="es-MX"/>
              </w:rPr>
              <w:t>crest</w:t>
            </w:r>
            <w:proofErr w:type="spellEnd"/>
            <w:r w:rsidRPr="00CB6601">
              <w:rPr>
                <w:rFonts w:ascii="Montserrat" w:eastAsia="Times New Roman" w:hAnsi="Montserrat" w:cs="Arial"/>
                <w:sz w:val="18"/>
                <w:szCs w:val="18"/>
                <w:lang w:val="es-MX" w:eastAsia="es-MX"/>
              </w:rPr>
              <w:t xml:space="preserve"> o similar en calidad, boquillas y juntas de 2mm a 5mm de igual al acabado existente, loseta suministrada por el licitante, retiro de escombros y materiales sobrantes fuera del plantel, limpieza del área de servicio y todo lo necesario para su correcta ejecución. En caso de ser necesario se deberá igualar el tono existente de la madera.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D02CF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ml</w:t>
            </w:r>
          </w:p>
        </w:tc>
      </w:tr>
      <w:tr w:rsidR="00DC6C38" w:rsidRPr="00DD2DED" w14:paraId="1A977156"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009C321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033AA03C"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DD2DED">
              <w:rPr>
                <w:rFonts w:ascii="Montserrat" w:eastAsia="Times New Roman" w:hAnsi="Montserrat" w:cs="Arial"/>
                <w:b/>
                <w:bCs/>
                <w:sz w:val="20"/>
                <w:szCs w:val="20"/>
                <w:lang w:val="es-MX" w:eastAsia="es-MX"/>
              </w:rPr>
              <w:t>Muros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21C54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7E952D10" w14:textId="77777777" w:rsidTr="00F47EAE">
        <w:trPr>
          <w:trHeight w:val="1425"/>
        </w:trPr>
        <w:tc>
          <w:tcPr>
            <w:tcW w:w="0" w:type="auto"/>
            <w:tcBorders>
              <w:top w:val="nil"/>
              <w:left w:val="single" w:sz="4" w:space="0" w:color="auto"/>
              <w:bottom w:val="single" w:sz="4" w:space="0" w:color="auto"/>
              <w:right w:val="single" w:sz="4" w:space="0" w:color="auto"/>
            </w:tcBorders>
            <w:shd w:val="clear" w:color="auto" w:fill="auto"/>
            <w:noWrap/>
            <w:hideMark/>
          </w:tcPr>
          <w:p w14:paraId="3EE3B70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Pr>
                <w:rFonts w:ascii="Montserrat" w:eastAsia="Times New Roman" w:hAnsi="Montserrat" w:cs="Arial"/>
                <w:sz w:val="20"/>
                <w:szCs w:val="20"/>
                <w:lang w:val="es-MX" w:eastAsia="es-MX"/>
              </w:rPr>
              <w:t>5</w:t>
            </w:r>
          </w:p>
        </w:tc>
        <w:tc>
          <w:tcPr>
            <w:tcW w:w="0" w:type="auto"/>
            <w:tcBorders>
              <w:top w:val="nil"/>
              <w:left w:val="nil"/>
              <w:bottom w:val="single" w:sz="4" w:space="0" w:color="auto"/>
              <w:right w:val="nil"/>
            </w:tcBorders>
            <w:shd w:val="clear" w:color="auto" w:fill="auto"/>
            <w:hideMark/>
          </w:tcPr>
          <w:p w14:paraId="40F23A26"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AA644C">
              <w:rPr>
                <w:rFonts w:ascii="Montserrat" w:eastAsia="Times New Roman" w:hAnsi="Montserrat" w:cs="Arial"/>
                <w:sz w:val="18"/>
                <w:szCs w:val="18"/>
                <w:lang w:val="es-MX" w:eastAsia="es-MX"/>
              </w:rPr>
              <w:t>Pulido y abrillantado de lambrines de madera (</w:t>
            </w:r>
            <w:proofErr w:type="spellStart"/>
            <w:r w:rsidRPr="00AA644C">
              <w:rPr>
                <w:rFonts w:ascii="Montserrat" w:eastAsia="Times New Roman" w:hAnsi="Montserrat" w:cs="Arial"/>
                <w:sz w:val="18"/>
                <w:szCs w:val="18"/>
                <w:lang w:val="es-MX" w:eastAsia="es-MX"/>
              </w:rPr>
              <w:t>parquet</w:t>
            </w:r>
            <w:proofErr w:type="spellEnd"/>
            <w:r w:rsidRPr="00AA644C">
              <w:rPr>
                <w:rFonts w:ascii="Montserrat" w:eastAsia="Times New Roman" w:hAnsi="Montserrat" w:cs="Arial"/>
                <w:sz w:val="18"/>
                <w:szCs w:val="18"/>
                <w:lang w:val="es-MX" w:eastAsia="es-MX"/>
              </w:rPr>
              <w:t xml:space="preserve"> y/o duela) existente (previa reparación de tabletas sueltas a base de adhesivo de contacto, sobre una superficie limpia de polvo e impurezas), a base de lijado (con 2 lijas: # 80 y # 120), incluye; aplicación de una mano de barniz de poliuretano </w:t>
            </w:r>
            <w:proofErr w:type="spellStart"/>
            <w:r w:rsidRPr="00AA644C">
              <w:rPr>
                <w:rFonts w:ascii="Montserrat" w:eastAsia="Times New Roman" w:hAnsi="Montserrat" w:cs="Arial"/>
                <w:sz w:val="18"/>
                <w:szCs w:val="18"/>
                <w:lang w:val="es-MX" w:eastAsia="es-MX"/>
              </w:rPr>
              <w:t>lack</w:t>
            </w:r>
            <w:proofErr w:type="spellEnd"/>
            <w:r w:rsidRPr="00AA644C">
              <w:rPr>
                <w:rFonts w:ascii="Montserrat" w:eastAsia="Times New Roman" w:hAnsi="Montserrat" w:cs="Arial"/>
                <w:sz w:val="18"/>
                <w:szCs w:val="18"/>
                <w:lang w:val="es-MX" w:eastAsia="es-MX"/>
              </w:rPr>
              <w:t xml:space="preserve"> diluido con aguarrás mineral en proporción 2:1, pulido (con 2 lijas: # 180 y # 200), con pulidora y </w:t>
            </w:r>
            <w:proofErr w:type="spellStart"/>
            <w:r w:rsidRPr="00AA644C">
              <w:rPr>
                <w:rFonts w:ascii="Montserrat" w:eastAsia="Times New Roman" w:hAnsi="Montserrat" w:cs="Arial"/>
                <w:sz w:val="18"/>
                <w:szCs w:val="18"/>
                <w:lang w:val="es-MX" w:eastAsia="es-MX"/>
              </w:rPr>
              <w:t>orilladora</w:t>
            </w:r>
            <w:proofErr w:type="spellEnd"/>
            <w:r w:rsidRPr="00AA644C">
              <w:rPr>
                <w:rFonts w:ascii="Montserrat" w:eastAsia="Times New Roman" w:hAnsi="Montserrat" w:cs="Arial"/>
                <w:sz w:val="18"/>
                <w:szCs w:val="18"/>
                <w:lang w:val="es-MX" w:eastAsia="es-MX"/>
              </w:rPr>
              <w:t xml:space="preserve">, después del segundo pulido, aplicación de barniz de poliuretano </w:t>
            </w:r>
            <w:proofErr w:type="spellStart"/>
            <w:r w:rsidRPr="00AA644C">
              <w:rPr>
                <w:rFonts w:ascii="Montserrat" w:eastAsia="Times New Roman" w:hAnsi="Montserrat" w:cs="Arial"/>
                <w:sz w:val="18"/>
                <w:szCs w:val="18"/>
                <w:lang w:val="es-MX" w:eastAsia="es-MX"/>
              </w:rPr>
              <w:t>lack</w:t>
            </w:r>
            <w:proofErr w:type="spellEnd"/>
            <w:r w:rsidRPr="00AA644C">
              <w:rPr>
                <w:rFonts w:ascii="Montserrat" w:eastAsia="Times New Roman" w:hAnsi="Montserrat" w:cs="Arial"/>
                <w:sz w:val="18"/>
                <w:szCs w:val="18"/>
                <w:lang w:val="es-MX" w:eastAsia="es-MX"/>
              </w:rPr>
              <w:t xml:space="preserve"> sin diluir, incluye; material, mano de obra calificada, herramienta y equipo. Importante dejar pasar el tiempo necesario entre una y otra aplicación. En caso de ser necesario se deberá igualar el tono existente de la madera.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A823"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6763F351" w14:textId="77777777" w:rsidTr="00F47EAE">
        <w:trPr>
          <w:trHeight w:val="1072"/>
        </w:trPr>
        <w:tc>
          <w:tcPr>
            <w:tcW w:w="0" w:type="auto"/>
            <w:tcBorders>
              <w:top w:val="nil"/>
              <w:left w:val="single" w:sz="4" w:space="0" w:color="auto"/>
              <w:bottom w:val="single" w:sz="4" w:space="0" w:color="auto"/>
              <w:right w:val="single" w:sz="4" w:space="0" w:color="auto"/>
            </w:tcBorders>
            <w:shd w:val="clear" w:color="auto" w:fill="auto"/>
            <w:noWrap/>
            <w:hideMark/>
          </w:tcPr>
          <w:p w14:paraId="3BEEA9A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02-000</w:t>
            </w:r>
            <w:r>
              <w:rPr>
                <w:rFonts w:ascii="Montserrat" w:eastAsia="Times New Roman" w:hAnsi="Montserrat" w:cs="Arial"/>
                <w:sz w:val="20"/>
                <w:szCs w:val="20"/>
                <w:lang w:val="es-MX" w:eastAsia="es-MX"/>
              </w:rPr>
              <w:t>6</w:t>
            </w:r>
          </w:p>
        </w:tc>
        <w:tc>
          <w:tcPr>
            <w:tcW w:w="0" w:type="auto"/>
            <w:tcBorders>
              <w:top w:val="nil"/>
              <w:left w:val="nil"/>
              <w:bottom w:val="single" w:sz="4" w:space="0" w:color="auto"/>
              <w:right w:val="single" w:sz="4" w:space="0" w:color="auto"/>
            </w:tcBorders>
            <w:shd w:val="clear" w:color="auto" w:fill="auto"/>
            <w:hideMark/>
          </w:tcPr>
          <w:p w14:paraId="4DEF9322"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AA644C">
              <w:rPr>
                <w:rFonts w:ascii="Montserrat" w:eastAsia="Times New Roman" w:hAnsi="Montserrat" w:cs="Arial"/>
                <w:sz w:val="18"/>
                <w:szCs w:val="18"/>
                <w:lang w:val="es-MX" w:eastAsia="es-MX"/>
              </w:rPr>
              <w:t xml:space="preserve">Suministro y aplicación de pintura Vinil Acrílica de acabado mate de resistencia al exterior, acabado uniforme y bajo salpique que puede ser aplicada sobre tabique, muebles de madera, concreto, panel de yeso y todo tipo de aplanados. Resiste a la formación de algas y hongos en los muros, con viscosidad 100 – 125Unidades Krebs al momento de envasado </w:t>
            </w:r>
            <w:r w:rsidRPr="00AA644C">
              <w:rPr>
                <w:rFonts w:ascii="Montserrat" w:eastAsia="Times New Roman" w:hAnsi="Montserrat" w:cs="Arial"/>
                <w:sz w:val="18"/>
                <w:szCs w:val="18"/>
                <w:lang w:val="es-MX" w:eastAsia="es-MX"/>
              </w:rPr>
              <w:lastRenderedPageBreak/>
              <w:t xml:space="preserve">densidad (g/ml) 1.075 - 1.390 </w:t>
            </w:r>
            <w:proofErr w:type="spellStart"/>
            <w:r w:rsidRPr="00AA644C">
              <w:rPr>
                <w:rFonts w:ascii="Montserrat" w:eastAsia="Times New Roman" w:hAnsi="Montserrat" w:cs="Arial"/>
                <w:sz w:val="18"/>
                <w:szCs w:val="18"/>
                <w:lang w:val="es-MX" w:eastAsia="es-MX"/>
              </w:rPr>
              <w:t>lavabilidad</w:t>
            </w:r>
            <w:proofErr w:type="spellEnd"/>
            <w:r w:rsidRPr="00AA644C">
              <w:rPr>
                <w:rFonts w:ascii="Montserrat" w:eastAsia="Times New Roman" w:hAnsi="Montserrat" w:cs="Arial"/>
                <w:sz w:val="18"/>
                <w:szCs w:val="18"/>
                <w:lang w:val="es-MX" w:eastAsia="es-MX"/>
              </w:rPr>
              <w:t xml:space="preserve"> Mayor de 10000 ciclos, en muros color blanco ostión 764 y en columnas de concreto color gris azul 782, hasta cubrir la superficie, incluye; preparación de la superficie, retiro de pintura semi desprendida o mal adherida, resanes, sellador 5 x 1, protección de las superficies con plástico protector, igualar al tono existente en caso de requerirse y limpieza fina al concluir los trabajos.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EC57EA"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m2</w:t>
            </w:r>
          </w:p>
        </w:tc>
      </w:tr>
      <w:tr w:rsidR="00DC6C38" w:rsidRPr="000B17EF" w14:paraId="06357FD8" w14:textId="77777777" w:rsidTr="00F47EAE">
        <w:trPr>
          <w:trHeight w:val="300"/>
        </w:trPr>
        <w:tc>
          <w:tcPr>
            <w:tcW w:w="0" w:type="auto"/>
            <w:tcBorders>
              <w:top w:val="nil"/>
              <w:left w:val="single" w:sz="4" w:space="0" w:color="auto"/>
              <w:bottom w:val="single" w:sz="4" w:space="0" w:color="auto"/>
              <w:right w:val="single" w:sz="4" w:space="0" w:color="auto"/>
            </w:tcBorders>
            <w:shd w:val="clear" w:color="000000" w:fill="D9D9D9"/>
            <w:noWrap/>
            <w:hideMark/>
          </w:tcPr>
          <w:p w14:paraId="007A623E"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c>
          <w:tcPr>
            <w:tcW w:w="0" w:type="auto"/>
            <w:tcBorders>
              <w:top w:val="nil"/>
              <w:left w:val="nil"/>
              <w:bottom w:val="single" w:sz="4" w:space="0" w:color="auto"/>
              <w:right w:val="nil"/>
            </w:tcBorders>
            <w:shd w:val="clear" w:color="000000" w:fill="D9D9D9"/>
            <w:noWrap/>
            <w:vAlign w:val="center"/>
            <w:hideMark/>
          </w:tcPr>
          <w:p w14:paraId="721782A4" w14:textId="77777777" w:rsidR="00DC6C38" w:rsidRPr="00DD2DED" w:rsidRDefault="00DC6C38" w:rsidP="005A4E1C">
            <w:pPr>
              <w:spacing w:after="0" w:line="240" w:lineRule="auto"/>
              <w:rPr>
                <w:rFonts w:ascii="Montserrat" w:eastAsia="Times New Roman" w:hAnsi="Montserrat" w:cs="Arial"/>
                <w:b/>
                <w:bCs/>
                <w:sz w:val="20"/>
                <w:szCs w:val="20"/>
                <w:lang w:val="es-MX" w:eastAsia="es-MX"/>
              </w:rPr>
            </w:pPr>
            <w:r w:rsidRPr="000F4761">
              <w:rPr>
                <w:rFonts w:ascii="Montserrat" w:eastAsia="Times New Roman" w:hAnsi="Montserrat" w:cs="Arial"/>
                <w:b/>
                <w:bCs/>
                <w:sz w:val="20"/>
                <w:szCs w:val="20"/>
                <w:lang w:val="es-MX" w:eastAsia="es-MX"/>
              </w:rPr>
              <w:t xml:space="preserve">Plafones y muros de </w:t>
            </w:r>
            <w:proofErr w:type="spellStart"/>
            <w:r w:rsidRPr="000F4761">
              <w:rPr>
                <w:rFonts w:ascii="Montserrat" w:eastAsia="Times New Roman" w:hAnsi="Montserrat" w:cs="Arial"/>
                <w:b/>
                <w:bCs/>
                <w:sz w:val="20"/>
                <w:szCs w:val="20"/>
                <w:lang w:val="es-MX" w:eastAsia="es-MX"/>
              </w:rPr>
              <w:t>tablaroca</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AFBCE8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 </w:t>
            </w:r>
          </w:p>
        </w:tc>
      </w:tr>
      <w:tr w:rsidR="00DC6C38" w:rsidRPr="00DD2DED" w14:paraId="5BD145FA" w14:textId="77777777" w:rsidTr="00F47EAE">
        <w:trPr>
          <w:trHeight w:val="1928"/>
        </w:trPr>
        <w:tc>
          <w:tcPr>
            <w:tcW w:w="0" w:type="auto"/>
            <w:tcBorders>
              <w:top w:val="nil"/>
              <w:left w:val="single" w:sz="4" w:space="0" w:color="auto"/>
              <w:bottom w:val="single" w:sz="4" w:space="0" w:color="auto"/>
              <w:right w:val="single" w:sz="4" w:space="0" w:color="auto"/>
            </w:tcBorders>
            <w:shd w:val="clear" w:color="auto" w:fill="auto"/>
            <w:noWrap/>
            <w:hideMark/>
          </w:tcPr>
          <w:p w14:paraId="4D762E33"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07</w:t>
            </w:r>
          </w:p>
        </w:tc>
        <w:tc>
          <w:tcPr>
            <w:tcW w:w="0" w:type="auto"/>
            <w:tcBorders>
              <w:top w:val="nil"/>
              <w:left w:val="nil"/>
              <w:bottom w:val="single" w:sz="4" w:space="0" w:color="auto"/>
              <w:right w:val="single" w:sz="4" w:space="0" w:color="auto"/>
            </w:tcBorders>
            <w:shd w:val="clear" w:color="auto" w:fill="auto"/>
            <w:hideMark/>
          </w:tcPr>
          <w:p w14:paraId="49D7453A"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4E61EB">
              <w:rPr>
                <w:rFonts w:ascii="Montserrat" w:eastAsia="Times New Roman" w:hAnsi="Montserrat" w:cs="Arial"/>
                <w:sz w:val="18"/>
                <w:szCs w:val="18"/>
                <w:lang w:val="es-MX" w:eastAsia="es-MX"/>
              </w:rPr>
              <w:t>Sustitución de plafón modular en mal estado de 61 x 61 cm marca panel rey texturizado suave similar al existente, incluye; ajuste de estructura de suspensión a base de perfiles de lámina galvanizada esmaltada, colgantes con alambre galvanizado cal 16, recortes, desperdicio, suministro de materiales, mano de obra, herramienta, equipo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878EB8"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27DF78F3" w14:textId="77777777" w:rsidTr="00F47EAE">
        <w:trPr>
          <w:trHeight w:val="2610"/>
        </w:trPr>
        <w:tc>
          <w:tcPr>
            <w:tcW w:w="0" w:type="auto"/>
            <w:tcBorders>
              <w:top w:val="nil"/>
              <w:left w:val="single" w:sz="4" w:space="0" w:color="auto"/>
              <w:bottom w:val="single" w:sz="4" w:space="0" w:color="auto"/>
              <w:right w:val="single" w:sz="4" w:space="0" w:color="auto"/>
            </w:tcBorders>
            <w:shd w:val="clear" w:color="auto" w:fill="auto"/>
            <w:noWrap/>
            <w:hideMark/>
          </w:tcPr>
          <w:p w14:paraId="0676682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08</w:t>
            </w:r>
          </w:p>
        </w:tc>
        <w:tc>
          <w:tcPr>
            <w:tcW w:w="0" w:type="auto"/>
            <w:tcBorders>
              <w:top w:val="nil"/>
              <w:left w:val="nil"/>
              <w:bottom w:val="single" w:sz="4" w:space="0" w:color="auto"/>
              <w:right w:val="single" w:sz="4" w:space="0" w:color="auto"/>
            </w:tcBorders>
            <w:shd w:val="clear" w:color="auto" w:fill="auto"/>
            <w:hideMark/>
          </w:tcPr>
          <w:p w14:paraId="078776D2"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CC3C32">
              <w:rPr>
                <w:rFonts w:ascii="Montserrat" w:eastAsia="Times New Roman" w:hAnsi="Montserrat" w:cs="Arial"/>
                <w:sz w:val="18"/>
                <w:szCs w:val="18"/>
                <w:lang w:val="es-MX" w:eastAsia="es-MX"/>
              </w:rPr>
              <w:t xml:space="preserve">Suministro y aplicación de </w:t>
            </w:r>
            <w:proofErr w:type="spellStart"/>
            <w:r w:rsidRPr="00CC3C32">
              <w:rPr>
                <w:rFonts w:ascii="Montserrat" w:eastAsia="Times New Roman" w:hAnsi="Montserrat" w:cs="Arial"/>
                <w:sz w:val="18"/>
                <w:szCs w:val="18"/>
                <w:lang w:val="es-MX" w:eastAsia="es-MX"/>
              </w:rPr>
              <w:t>pinturaVinil</w:t>
            </w:r>
            <w:proofErr w:type="spellEnd"/>
            <w:r w:rsidRPr="00CC3C32">
              <w:rPr>
                <w:rFonts w:ascii="Montserrat" w:eastAsia="Times New Roman" w:hAnsi="Montserrat" w:cs="Arial"/>
                <w:sz w:val="18"/>
                <w:szCs w:val="18"/>
                <w:lang w:val="es-MX" w:eastAsia="es-MX"/>
              </w:rPr>
              <w:t xml:space="preserve"> Acrílica de acabado mate de resistencia al exterior, acabado uniforme y bajo salpique que puede ser aplicada sobre tabique, muebles de madera, concreto, panel de yeso y todo tipo de aplanados. Resiste a la formación de algas y hongos en los muros, con viscosidad 100 – 125Unidades Krebs al momento de envasado densidad (g/ml) 1.075 - 1.390 </w:t>
            </w:r>
            <w:proofErr w:type="spellStart"/>
            <w:r w:rsidRPr="00CC3C32">
              <w:rPr>
                <w:rFonts w:ascii="Montserrat" w:eastAsia="Times New Roman" w:hAnsi="Montserrat" w:cs="Arial"/>
                <w:sz w:val="18"/>
                <w:szCs w:val="18"/>
                <w:lang w:val="es-MX" w:eastAsia="es-MX"/>
              </w:rPr>
              <w:t>lavabilidad</w:t>
            </w:r>
            <w:proofErr w:type="spellEnd"/>
            <w:r w:rsidRPr="00CC3C32">
              <w:rPr>
                <w:rFonts w:ascii="Montserrat" w:eastAsia="Times New Roman" w:hAnsi="Montserrat" w:cs="Arial"/>
                <w:sz w:val="18"/>
                <w:szCs w:val="18"/>
                <w:lang w:val="es-MX" w:eastAsia="es-MX"/>
              </w:rPr>
              <w:t xml:space="preserve"> Mayor de 10000 ciclos, en plafones color blanco ostión 764 hasta cubrir la superficie, incluye; preparación de la superficie, retiro de pintura semi deprendida o mal adherida, resanes, sellador 5 x 1 igualar al tono existente en caso de requerirse, protección de las áreas con plástico y limpieza.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E5FC0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08F559E5" w14:textId="77777777" w:rsidTr="00F47EAE">
        <w:trPr>
          <w:trHeight w:val="1794"/>
        </w:trPr>
        <w:tc>
          <w:tcPr>
            <w:tcW w:w="0" w:type="auto"/>
            <w:tcBorders>
              <w:top w:val="nil"/>
              <w:left w:val="single" w:sz="4" w:space="0" w:color="auto"/>
              <w:bottom w:val="single" w:sz="4" w:space="0" w:color="auto"/>
              <w:right w:val="single" w:sz="4" w:space="0" w:color="auto"/>
            </w:tcBorders>
            <w:shd w:val="clear" w:color="auto" w:fill="auto"/>
            <w:noWrap/>
            <w:hideMark/>
          </w:tcPr>
          <w:p w14:paraId="432FD5A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09</w:t>
            </w:r>
          </w:p>
        </w:tc>
        <w:tc>
          <w:tcPr>
            <w:tcW w:w="0" w:type="auto"/>
            <w:tcBorders>
              <w:top w:val="nil"/>
              <w:left w:val="nil"/>
              <w:bottom w:val="single" w:sz="4" w:space="0" w:color="auto"/>
              <w:right w:val="single" w:sz="4" w:space="0" w:color="auto"/>
            </w:tcBorders>
            <w:shd w:val="clear" w:color="auto" w:fill="auto"/>
            <w:hideMark/>
          </w:tcPr>
          <w:p w14:paraId="1D2507B2" w14:textId="77777777" w:rsidR="00DC6C38" w:rsidRPr="00DD2DED" w:rsidRDefault="00DC6C38" w:rsidP="005A4E1C">
            <w:pPr>
              <w:spacing w:after="0" w:line="240" w:lineRule="auto"/>
              <w:jc w:val="both"/>
              <w:rPr>
                <w:rFonts w:ascii="Montserrat" w:eastAsia="Times New Roman" w:hAnsi="Montserrat" w:cs="Arial"/>
                <w:sz w:val="18"/>
                <w:szCs w:val="18"/>
                <w:lang w:val="es-MX" w:eastAsia="es-MX"/>
              </w:rPr>
            </w:pPr>
            <w:r w:rsidRPr="00E94D77">
              <w:rPr>
                <w:rFonts w:ascii="Montserrat" w:eastAsia="Times New Roman" w:hAnsi="Montserrat" w:cs="Arial"/>
                <w:sz w:val="18"/>
                <w:szCs w:val="18"/>
                <w:lang w:val="es-MX" w:eastAsia="es-MX"/>
              </w:rPr>
              <w:t xml:space="preserve">Sustitución de muro falso existente en mal estado con </w:t>
            </w:r>
            <w:proofErr w:type="spellStart"/>
            <w:r w:rsidRPr="00E94D77">
              <w:rPr>
                <w:rFonts w:ascii="Montserrat" w:eastAsia="Times New Roman" w:hAnsi="Montserrat" w:cs="Arial"/>
                <w:sz w:val="18"/>
                <w:szCs w:val="18"/>
                <w:lang w:val="es-MX" w:eastAsia="es-MX"/>
              </w:rPr>
              <w:t>tablaroca</w:t>
            </w:r>
            <w:proofErr w:type="spellEnd"/>
            <w:r w:rsidRPr="00E94D77">
              <w:rPr>
                <w:rFonts w:ascii="Montserrat" w:eastAsia="Times New Roman" w:hAnsi="Montserrat" w:cs="Arial"/>
                <w:sz w:val="18"/>
                <w:szCs w:val="18"/>
                <w:lang w:val="es-MX" w:eastAsia="es-MX"/>
              </w:rPr>
              <w:t xml:space="preserve"> de panel texturizado, incluye; ajuste o reemplazo de estructura a base de perfiles de lámina galvanizada esmaltada, recortes, desperdicio, suministro de materiales, mano de obra, herramienta, equipo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A4F3D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m2</w:t>
            </w:r>
          </w:p>
        </w:tc>
      </w:tr>
      <w:tr w:rsidR="00DC6C38" w:rsidRPr="00DD2DED" w14:paraId="6180145B" w14:textId="77777777" w:rsidTr="00F47EAE">
        <w:trPr>
          <w:trHeight w:val="221"/>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tcPr>
          <w:p w14:paraId="4786667B"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
        </w:tc>
        <w:tc>
          <w:tcPr>
            <w:tcW w:w="0" w:type="auto"/>
            <w:tcBorders>
              <w:top w:val="nil"/>
              <w:left w:val="nil"/>
              <w:bottom w:val="single" w:sz="4" w:space="0" w:color="auto"/>
              <w:right w:val="single" w:sz="4" w:space="0" w:color="auto"/>
            </w:tcBorders>
            <w:shd w:val="clear" w:color="auto" w:fill="D9D9D9" w:themeFill="background1" w:themeFillShade="D9"/>
          </w:tcPr>
          <w:p w14:paraId="0A1650AF"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B0475F">
              <w:rPr>
                <w:rFonts w:ascii="Montserrat" w:eastAsia="Times New Roman" w:hAnsi="Montserrat" w:cs="Arial"/>
                <w:b/>
                <w:bCs/>
                <w:sz w:val="20"/>
                <w:szCs w:val="20"/>
                <w:lang w:val="es-MX" w:eastAsia="es-MX"/>
              </w:rPr>
              <w:t>Instalación Eléctrica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tcPr>
          <w:p w14:paraId="1521EE71"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
        </w:tc>
      </w:tr>
      <w:tr w:rsidR="00DC6C38" w:rsidRPr="00DD2DED" w14:paraId="5CA3F8C7" w14:textId="77777777" w:rsidTr="00F47EAE">
        <w:trPr>
          <w:trHeight w:val="363"/>
        </w:trPr>
        <w:tc>
          <w:tcPr>
            <w:tcW w:w="0" w:type="auto"/>
            <w:tcBorders>
              <w:top w:val="nil"/>
              <w:left w:val="single" w:sz="4" w:space="0" w:color="auto"/>
              <w:bottom w:val="single" w:sz="4" w:space="0" w:color="auto"/>
              <w:right w:val="single" w:sz="4" w:space="0" w:color="auto"/>
            </w:tcBorders>
            <w:shd w:val="clear" w:color="auto" w:fill="auto"/>
            <w:noWrap/>
          </w:tcPr>
          <w:p w14:paraId="0999CF4A"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10</w:t>
            </w:r>
          </w:p>
        </w:tc>
        <w:tc>
          <w:tcPr>
            <w:tcW w:w="0" w:type="auto"/>
            <w:tcBorders>
              <w:top w:val="nil"/>
              <w:left w:val="nil"/>
              <w:bottom w:val="single" w:sz="4" w:space="0" w:color="auto"/>
              <w:right w:val="single" w:sz="4" w:space="0" w:color="auto"/>
            </w:tcBorders>
            <w:shd w:val="clear" w:color="auto" w:fill="auto"/>
          </w:tcPr>
          <w:p w14:paraId="6CB1F065"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B21AE9">
              <w:rPr>
                <w:rFonts w:ascii="Montserrat" w:eastAsia="Times New Roman" w:hAnsi="Montserrat" w:cs="Arial"/>
                <w:sz w:val="18"/>
                <w:szCs w:val="18"/>
                <w:lang w:val="es-MX" w:eastAsia="es-MX"/>
              </w:rPr>
              <w:t>Rehabilitación de luminaria empotrada o de sobreponer, de 61x61x8 cm, desmontaje de luminaria existente y sustitución de tubos fluorescentes por tubos (2) de tecnología LED tipo T5, T8, T10 y T12 según sea el caso, suministrados por el licitante; incluye limpieza, colocación de difusor de acrílico prismático, conexiones ajustes, correcta fijación, pruebas, limpieza del área de servicio, andamios,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1603A7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292B2018"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tcPr>
          <w:p w14:paraId="198BCC2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lastRenderedPageBreak/>
              <w:t>02-00</w:t>
            </w:r>
            <w:r>
              <w:rPr>
                <w:rFonts w:ascii="Montserrat" w:eastAsia="Times New Roman" w:hAnsi="Montserrat" w:cs="Arial"/>
                <w:sz w:val="20"/>
                <w:szCs w:val="20"/>
                <w:lang w:val="es-MX" w:eastAsia="es-MX"/>
              </w:rPr>
              <w:t>11</w:t>
            </w:r>
          </w:p>
        </w:tc>
        <w:tc>
          <w:tcPr>
            <w:tcW w:w="0" w:type="auto"/>
            <w:tcBorders>
              <w:top w:val="nil"/>
              <w:left w:val="nil"/>
              <w:bottom w:val="single" w:sz="4" w:space="0" w:color="auto"/>
              <w:right w:val="single" w:sz="4" w:space="0" w:color="auto"/>
            </w:tcBorders>
            <w:shd w:val="clear" w:color="auto" w:fill="auto"/>
          </w:tcPr>
          <w:p w14:paraId="2323B030"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1D4348">
              <w:rPr>
                <w:rFonts w:ascii="Montserrat" w:eastAsia="Times New Roman" w:hAnsi="Montserrat" w:cs="Arial"/>
                <w:sz w:val="18"/>
                <w:szCs w:val="18"/>
                <w:lang w:val="es-MX" w:eastAsia="es-MX"/>
              </w:rPr>
              <w:t>Rehabilitación de luminaria empotrada o de sobreponer, de 122x32x8 cm, desmontaje, sustitución de tubos fluorescentes por tubos (2) de tecnología LED tipo T5, T8, T10 y T12 según sea el caso suministrado por el licitante; incluye limpieza, colocación de difusor de acrílico prismático, conexiones ajustes, correcta fijación, pruebas, limpieza del área de servicio, andamios,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B2AE7D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5818A32D"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tcPr>
          <w:p w14:paraId="767B08F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12</w:t>
            </w:r>
          </w:p>
        </w:tc>
        <w:tc>
          <w:tcPr>
            <w:tcW w:w="0" w:type="auto"/>
            <w:tcBorders>
              <w:top w:val="nil"/>
              <w:left w:val="nil"/>
              <w:bottom w:val="single" w:sz="4" w:space="0" w:color="auto"/>
              <w:right w:val="single" w:sz="4" w:space="0" w:color="auto"/>
            </w:tcBorders>
            <w:shd w:val="clear" w:color="auto" w:fill="auto"/>
          </w:tcPr>
          <w:p w14:paraId="6913DA2C"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5D2620">
              <w:rPr>
                <w:rFonts w:ascii="Montserrat" w:eastAsia="Times New Roman" w:hAnsi="Montserrat" w:cs="Arial"/>
                <w:sz w:val="18"/>
                <w:szCs w:val="18"/>
                <w:lang w:val="es-MX" w:eastAsia="es-MX"/>
              </w:rPr>
              <w:t>Rehabilitación general de apagadores y contactos de muro y piso existentes; incluye desmontaje, sustitución de piezas dañadas o faltantes como tapa, botón o enchufe, y recableado en calibres 8, 10, 12 y 14, suministrados por el licitante, limpieza, colocación, conexiones, ajustes, correcta fijación, pruebas, limpieza del área de servicio, herramienta, mano de obra y todo lo necesario para su correcto funcionamiento.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A5C04C"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18F0AE69" w14:textId="77777777" w:rsidTr="00F47EAE">
        <w:trPr>
          <w:trHeight w:val="264"/>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tcPr>
          <w:p w14:paraId="4438E3CB"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
        </w:tc>
        <w:tc>
          <w:tcPr>
            <w:tcW w:w="0" w:type="auto"/>
            <w:tcBorders>
              <w:top w:val="nil"/>
              <w:left w:val="nil"/>
              <w:bottom w:val="single" w:sz="4" w:space="0" w:color="auto"/>
              <w:right w:val="single" w:sz="4" w:space="0" w:color="auto"/>
            </w:tcBorders>
            <w:shd w:val="clear" w:color="auto" w:fill="D9D9D9" w:themeFill="background1" w:themeFillShade="D9"/>
          </w:tcPr>
          <w:p w14:paraId="5587B28B"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Pr>
                <w:rFonts w:ascii="Montserrat" w:eastAsia="Times New Roman" w:hAnsi="Montserrat" w:cs="Arial"/>
                <w:b/>
                <w:bCs/>
                <w:sz w:val="20"/>
                <w:szCs w:val="20"/>
                <w:lang w:val="es-MX" w:eastAsia="es-MX"/>
              </w:rPr>
              <w:t>Cancelerías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1D9697E"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
        </w:tc>
      </w:tr>
      <w:tr w:rsidR="00DC6C38" w:rsidRPr="00DD2DED" w14:paraId="21EC9796"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tcPr>
          <w:p w14:paraId="645FBE32"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13</w:t>
            </w:r>
          </w:p>
        </w:tc>
        <w:tc>
          <w:tcPr>
            <w:tcW w:w="0" w:type="auto"/>
            <w:tcBorders>
              <w:top w:val="nil"/>
              <w:left w:val="nil"/>
              <w:bottom w:val="single" w:sz="4" w:space="0" w:color="auto"/>
              <w:right w:val="single" w:sz="4" w:space="0" w:color="auto"/>
            </w:tcBorders>
            <w:shd w:val="clear" w:color="auto" w:fill="auto"/>
          </w:tcPr>
          <w:p w14:paraId="48106C04"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825586">
              <w:rPr>
                <w:rFonts w:ascii="Montserrat" w:eastAsia="Times New Roman" w:hAnsi="Montserrat" w:cs="Arial"/>
                <w:sz w:val="18"/>
                <w:szCs w:val="18"/>
                <w:lang w:val="es-MX" w:eastAsia="es-MX"/>
              </w:rPr>
              <w:t xml:space="preserve">Mantenimiento de puerta de </w:t>
            </w:r>
            <w:proofErr w:type="spellStart"/>
            <w:r w:rsidRPr="00825586">
              <w:rPr>
                <w:rFonts w:ascii="Montserrat" w:eastAsia="Times New Roman" w:hAnsi="Montserrat" w:cs="Arial"/>
                <w:sz w:val="18"/>
                <w:szCs w:val="18"/>
                <w:lang w:val="es-MX" w:eastAsia="es-MX"/>
              </w:rPr>
              <w:t>multypanel</w:t>
            </w:r>
            <w:proofErr w:type="spellEnd"/>
            <w:r w:rsidRPr="00825586">
              <w:rPr>
                <w:rFonts w:ascii="Montserrat" w:eastAsia="Times New Roman" w:hAnsi="Montserrat" w:cs="Arial"/>
                <w:sz w:val="18"/>
                <w:szCs w:val="18"/>
                <w:lang w:val="es-MX" w:eastAsia="es-MX"/>
              </w:rPr>
              <w:t xml:space="preserve">, aluminio o herrería, de medidas aproximadas de 1.00 x 2.50 </w:t>
            </w:r>
            <w:proofErr w:type="spellStart"/>
            <w:r w:rsidRPr="00825586">
              <w:rPr>
                <w:rFonts w:ascii="Montserrat" w:eastAsia="Times New Roman" w:hAnsi="Montserrat" w:cs="Arial"/>
                <w:sz w:val="18"/>
                <w:szCs w:val="18"/>
                <w:lang w:val="es-MX" w:eastAsia="es-MX"/>
              </w:rPr>
              <w:t>mts</w:t>
            </w:r>
            <w:proofErr w:type="spellEnd"/>
            <w:r w:rsidRPr="00825586">
              <w:rPr>
                <w:rFonts w:ascii="Montserrat" w:eastAsia="Times New Roman" w:hAnsi="Montserrat" w:cs="Arial"/>
                <w:sz w:val="18"/>
                <w:szCs w:val="18"/>
                <w:lang w:val="es-MX" w:eastAsia="es-MX"/>
              </w:rPr>
              <w:t>, se deberá considerar el ajuste general bisagras; incluye fijación del marco, y sellado de holgura de la puerta y muros con las características de los materiales existentes, reemplazo de cerradura, limpieza del área de trabajo,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0CA5DA"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0995DE11"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tcPr>
          <w:p w14:paraId="0C8022F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14</w:t>
            </w:r>
          </w:p>
        </w:tc>
        <w:tc>
          <w:tcPr>
            <w:tcW w:w="0" w:type="auto"/>
            <w:tcBorders>
              <w:top w:val="nil"/>
              <w:left w:val="nil"/>
              <w:bottom w:val="single" w:sz="4" w:space="0" w:color="auto"/>
              <w:right w:val="single" w:sz="4" w:space="0" w:color="auto"/>
            </w:tcBorders>
            <w:shd w:val="clear" w:color="auto" w:fill="auto"/>
          </w:tcPr>
          <w:p w14:paraId="2ACA56E4"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825586">
              <w:rPr>
                <w:rFonts w:ascii="Montserrat" w:eastAsia="Times New Roman" w:hAnsi="Montserrat" w:cs="Arial"/>
                <w:sz w:val="18"/>
                <w:szCs w:val="18"/>
                <w:lang w:val="es-MX" w:eastAsia="es-MX"/>
              </w:rPr>
              <w:t xml:space="preserve">Mantenimiento a ventanas de aluminio y herrería en perfiles de 2" a 3"; incluye; revisión, ajuste y reparación de hojas abatibles, corredizas y/o de proyección, sustitución de herrajes en mal estado, carretillas y rieles, cristales rotos y/o faltantes, </w:t>
            </w:r>
            <w:proofErr w:type="spellStart"/>
            <w:r w:rsidRPr="00825586">
              <w:rPr>
                <w:rFonts w:ascii="Montserrat" w:eastAsia="Times New Roman" w:hAnsi="Montserrat" w:cs="Arial"/>
                <w:sz w:val="18"/>
                <w:szCs w:val="18"/>
                <w:lang w:val="es-MX" w:eastAsia="es-MX"/>
              </w:rPr>
              <w:t>viniles</w:t>
            </w:r>
            <w:proofErr w:type="spellEnd"/>
            <w:r w:rsidRPr="00825586">
              <w:rPr>
                <w:rFonts w:ascii="Montserrat" w:eastAsia="Times New Roman" w:hAnsi="Montserrat" w:cs="Arial"/>
                <w:sz w:val="18"/>
                <w:szCs w:val="18"/>
                <w:lang w:val="es-MX" w:eastAsia="es-MX"/>
              </w:rPr>
              <w:t xml:space="preserve"> y felpas, reponer elementos faltantes, limpiezas, resanes, sellado, ajustes, y todo lo necesario para su debido mantenimiento.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7437A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650855A1" w14:textId="77777777" w:rsidTr="00F47EAE">
        <w:trPr>
          <w:trHeight w:val="505"/>
        </w:trPr>
        <w:tc>
          <w:tcPr>
            <w:tcW w:w="0" w:type="auto"/>
            <w:tcBorders>
              <w:top w:val="nil"/>
              <w:left w:val="single" w:sz="4" w:space="0" w:color="auto"/>
              <w:bottom w:val="single" w:sz="4" w:space="0" w:color="auto"/>
              <w:right w:val="single" w:sz="4" w:space="0" w:color="auto"/>
            </w:tcBorders>
            <w:shd w:val="clear" w:color="auto" w:fill="auto"/>
            <w:noWrap/>
          </w:tcPr>
          <w:p w14:paraId="5574D611"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15</w:t>
            </w:r>
          </w:p>
        </w:tc>
        <w:tc>
          <w:tcPr>
            <w:tcW w:w="0" w:type="auto"/>
            <w:tcBorders>
              <w:top w:val="nil"/>
              <w:left w:val="nil"/>
              <w:bottom w:val="single" w:sz="4" w:space="0" w:color="auto"/>
              <w:right w:val="single" w:sz="4" w:space="0" w:color="auto"/>
            </w:tcBorders>
            <w:shd w:val="clear" w:color="auto" w:fill="auto"/>
          </w:tcPr>
          <w:p w14:paraId="7E45243C"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F1334B">
              <w:rPr>
                <w:rFonts w:ascii="Montserrat" w:eastAsia="Times New Roman" w:hAnsi="Montserrat" w:cs="Arial"/>
                <w:sz w:val="18"/>
                <w:szCs w:val="18"/>
                <w:lang w:val="es-MX" w:eastAsia="es-MX"/>
              </w:rPr>
              <w:t>Mantenimiento de cancelería de aluminio natural en perfiles de 2" y 3", incluye; revisión, colocación de carretillas para corredizos, jaladeras de embutir, considerar 3 corredizos por pieza, carretillas, reposición de vinilos y felpas, con cristales de 6 mm claro traslucido, se deberán verificar medidas y considerar el retiro de la existente, ventana suministrada por el licitante, instalación, sellado y todo lo necesario para su correcta ejecución.</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8C1EBD"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556EC69A" w14:textId="77777777" w:rsidTr="00F47EAE">
        <w:trPr>
          <w:trHeight w:val="1680"/>
        </w:trPr>
        <w:tc>
          <w:tcPr>
            <w:tcW w:w="0" w:type="auto"/>
            <w:tcBorders>
              <w:top w:val="nil"/>
              <w:left w:val="single" w:sz="4" w:space="0" w:color="auto"/>
              <w:bottom w:val="single" w:sz="4" w:space="0" w:color="auto"/>
              <w:right w:val="single" w:sz="4" w:space="0" w:color="auto"/>
            </w:tcBorders>
            <w:shd w:val="clear" w:color="auto" w:fill="auto"/>
            <w:noWrap/>
          </w:tcPr>
          <w:p w14:paraId="0BC9E49F"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16</w:t>
            </w:r>
          </w:p>
        </w:tc>
        <w:tc>
          <w:tcPr>
            <w:tcW w:w="0" w:type="auto"/>
            <w:tcBorders>
              <w:top w:val="nil"/>
              <w:left w:val="nil"/>
              <w:bottom w:val="single" w:sz="4" w:space="0" w:color="auto"/>
              <w:right w:val="single" w:sz="4" w:space="0" w:color="auto"/>
            </w:tcBorders>
            <w:shd w:val="clear" w:color="auto" w:fill="auto"/>
          </w:tcPr>
          <w:p w14:paraId="5B546726"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3F2402">
              <w:rPr>
                <w:rFonts w:ascii="Montserrat" w:eastAsia="Times New Roman" w:hAnsi="Montserrat" w:cs="Arial"/>
                <w:sz w:val="18"/>
                <w:szCs w:val="18"/>
                <w:lang w:val="es-MX" w:eastAsia="es-MX"/>
              </w:rPr>
              <w:t xml:space="preserve">Mantenimiento de protecciones de </w:t>
            </w:r>
            <w:proofErr w:type="spellStart"/>
            <w:r w:rsidRPr="003F2402">
              <w:rPr>
                <w:rFonts w:ascii="Montserrat" w:eastAsia="Times New Roman" w:hAnsi="Montserrat" w:cs="Arial"/>
                <w:sz w:val="18"/>
                <w:szCs w:val="18"/>
                <w:lang w:val="es-MX" w:eastAsia="es-MX"/>
              </w:rPr>
              <w:t>herreria</w:t>
            </w:r>
            <w:proofErr w:type="spellEnd"/>
            <w:r w:rsidRPr="003F2402">
              <w:rPr>
                <w:rFonts w:ascii="Montserrat" w:eastAsia="Times New Roman" w:hAnsi="Montserrat" w:cs="Arial"/>
                <w:sz w:val="18"/>
                <w:szCs w:val="18"/>
                <w:lang w:val="es-MX" w:eastAsia="es-MX"/>
              </w:rPr>
              <w:t xml:space="preserve"> existente, incluye limpieza, lijado y </w:t>
            </w:r>
            <w:proofErr w:type="spellStart"/>
            <w:r w:rsidRPr="003F2402">
              <w:rPr>
                <w:rFonts w:ascii="Montserrat" w:eastAsia="Times New Roman" w:hAnsi="Montserrat" w:cs="Arial"/>
                <w:sz w:val="18"/>
                <w:szCs w:val="18"/>
                <w:lang w:val="es-MX" w:eastAsia="es-MX"/>
              </w:rPr>
              <w:t>cardeado</w:t>
            </w:r>
            <w:proofErr w:type="spellEnd"/>
            <w:r w:rsidRPr="003F2402">
              <w:rPr>
                <w:rFonts w:ascii="Montserrat" w:eastAsia="Times New Roman" w:hAnsi="Montserrat" w:cs="Arial"/>
                <w:sz w:val="18"/>
                <w:szCs w:val="18"/>
                <w:lang w:val="es-MX" w:eastAsia="es-MX"/>
              </w:rPr>
              <w:t xml:space="preserve"> a fin de retirar oxido y pintura existente, aplicación de primer anticorrosivo y pintura de esmalte secado </w:t>
            </w:r>
            <w:proofErr w:type="spellStart"/>
            <w:r w:rsidRPr="003F2402">
              <w:rPr>
                <w:rFonts w:ascii="Montserrat" w:eastAsia="Times New Roman" w:hAnsi="Montserrat" w:cs="Arial"/>
                <w:sz w:val="18"/>
                <w:szCs w:val="18"/>
                <w:lang w:val="es-MX" w:eastAsia="es-MX"/>
              </w:rPr>
              <w:t>rapido</w:t>
            </w:r>
            <w:proofErr w:type="spellEnd"/>
            <w:r w:rsidRPr="003F2402">
              <w:rPr>
                <w:rFonts w:ascii="Montserrat" w:eastAsia="Times New Roman" w:hAnsi="Montserrat" w:cs="Arial"/>
                <w:sz w:val="18"/>
                <w:szCs w:val="18"/>
                <w:lang w:val="es-MX" w:eastAsia="es-MX"/>
              </w:rPr>
              <w:t xml:space="preserve"> color gris a dos manos, protección de la superficie y limpieza del área de trabajo.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0061045"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proofErr w:type="spellStart"/>
            <w:r>
              <w:rPr>
                <w:rFonts w:ascii="Montserrat" w:eastAsia="Times New Roman" w:hAnsi="Montserrat" w:cs="Arial"/>
                <w:sz w:val="20"/>
                <w:szCs w:val="20"/>
                <w:lang w:val="es-MX" w:eastAsia="es-MX"/>
              </w:rPr>
              <w:t>pza</w:t>
            </w:r>
            <w:proofErr w:type="spellEnd"/>
          </w:p>
        </w:tc>
      </w:tr>
      <w:tr w:rsidR="00DC6C38" w:rsidRPr="00DD2DED" w14:paraId="6A0A4ADB" w14:textId="77777777" w:rsidTr="00F47EAE">
        <w:trPr>
          <w:trHeight w:val="578"/>
        </w:trPr>
        <w:tc>
          <w:tcPr>
            <w:tcW w:w="0" w:type="auto"/>
            <w:tcBorders>
              <w:top w:val="nil"/>
              <w:left w:val="single" w:sz="4" w:space="0" w:color="auto"/>
              <w:bottom w:val="single" w:sz="4" w:space="0" w:color="auto"/>
              <w:right w:val="single" w:sz="4" w:space="0" w:color="auto"/>
            </w:tcBorders>
            <w:shd w:val="clear" w:color="auto" w:fill="auto"/>
            <w:noWrap/>
          </w:tcPr>
          <w:p w14:paraId="15C5D9D7"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sidRPr="00DD2DED">
              <w:rPr>
                <w:rFonts w:ascii="Montserrat" w:eastAsia="Times New Roman" w:hAnsi="Montserrat" w:cs="Arial"/>
                <w:sz w:val="20"/>
                <w:szCs w:val="20"/>
                <w:lang w:val="es-MX" w:eastAsia="es-MX"/>
              </w:rPr>
              <w:t>02-00</w:t>
            </w:r>
            <w:r>
              <w:rPr>
                <w:rFonts w:ascii="Montserrat" w:eastAsia="Times New Roman" w:hAnsi="Montserrat" w:cs="Arial"/>
                <w:sz w:val="20"/>
                <w:szCs w:val="20"/>
                <w:lang w:val="es-MX" w:eastAsia="es-MX"/>
              </w:rPr>
              <w:t>17</w:t>
            </w:r>
          </w:p>
        </w:tc>
        <w:tc>
          <w:tcPr>
            <w:tcW w:w="0" w:type="auto"/>
            <w:tcBorders>
              <w:top w:val="nil"/>
              <w:left w:val="nil"/>
              <w:bottom w:val="single" w:sz="4" w:space="0" w:color="auto"/>
              <w:right w:val="single" w:sz="4" w:space="0" w:color="auto"/>
            </w:tcBorders>
            <w:shd w:val="clear" w:color="auto" w:fill="auto"/>
          </w:tcPr>
          <w:p w14:paraId="6242C30D" w14:textId="77777777" w:rsidR="00DC6C38" w:rsidRPr="00E94D77" w:rsidRDefault="00DC6C38" w:rsidP="005A4E1C">
            <w:pPr>
              <w:spacing w:after="0" w:line="240" w:lineRule="auto"/>
              <w:jc w:val="both"/>
              <w:rPr>
                <w:rFonts w:ascii="Montserrat" w:eastAsia="Times New Roman" w:hAnsi="Montserrat" w:cs="Arial"/>
                <w:sz w:val="18"/>
                <w:szCs w:val="18"/>
                <w:lang w:val="es-MX" w:eastAsia="es-MX"/>
              </w:rPr>
            </w:pPr>
            <w:r w:rsidRPr="003F2402">
              <w:rPr>
                <w:rFonts w:ascii="Montserrat" w:eastAsia="Times New Roman" w:hAnsi="Montserrat" w:cs="Arial"/>
                <w:sz w:val="18"/>
                <w:szCs w:val="18"/>
                <w:lang w:val="es-MX" w:eastAsia="es-MX"/>
              </w:rPr>
              <w:t xml:space="preserve">Suministro y colocación de </w:t>
            </w:r>
            <w:proofErr w:type="spellStart"/>
            <w:r w:rsidRPr="003F2402">
              <w:rPr>
                <w:rFonts w:ascii="Montserrat" w:eastAsia="Times New Roman" w:hAnsi="Montserrat" w:cs="Arial"/>
                <w:sz w:val="18"/>
                <w:szCs w:val="18"/>
                <w:lang w:val="es-MX" w:eastAsia="es-MX"/>
              </w:rPr>
              <w:t>pelicula</w:t>
            </w:r>
            <w:proofErr w:type="spellEnd"/>
            <w:r w:rsidRPr="003F2402">
              <w:rPr>
                <w:rFonts w:ascii="Montserrat" w:eastAsia="Times New Roman" w:hAnsi="Montserrat" w:cs="Arial"/>
                <w:sz w:val="18"/>
                <w:szCs w:val="18"/>
                <w:lang w:val="es-MX" w:eastAsia="es-MX"/>
              </w:rPr>
              <w:t xml:space="preserve"> esmerilada en cristales con un espesor de 100 micras. Incluye, limpieza y preparación de la superficie.</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41C189" w14:textId="77777777" w:rsidR="00DC6C38" w:rsidRPr="00DD2DED" w:rsidRDefault="00DC6C38" w:rsidP="005A4E1C">
            <w:pPr>
              <w:spacing w:after="0" w:line="240" w:lineRule="auto"/>
              <w:jc w:val="center"/>
              <w:rPr>
                <w:rFonts w:ascii="Montserrat" w:eastAsia="Times New Roman" w:hAnsi="Montserrat" w:cs="Arial"/>
                <w:sz w:val="20"/>
                <w:szCs w:val="20"/>
                <w:lang w:val="es-MX" w:eastAsia="es-MX"/>
              </w:rPr>
            </w:pPr>
            <w:r>
              <w:rPr>
                <w:rFonts w:ascii="Montserrat" w:eastAsia="Times New Roman" w:hAnsi="Montserrat" w:cs="Arial"/>
                <w:sz w:val="20"/>
                <w:szCs w:val="20"/>
                <w:lang w:val="es-MX" w:eastAsia="es-MX"/>
              </w:rPr>
              <w:t>m2</w:t>
            </w:r>
          </w:p>
        </w:tc>
      </w:tr>
      <w:tr w:rsidR="00DC6C38" w:rsidRPr="00DD2DED" w14:paraId="50353625" w14:textId="77777777" w:rsidTr="00F47EA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7E6ABE5" w14:textId="77777777" w:rsidR="00DC6C38" w:rsidRPr="00DD2DED" w:rsidRDefault="00DC6C38" w:rsidP="005A4E1C">
            <w:pPr>
              <w:spacing w:after="0" w:line="240" w:lineRule="auto"/>
              <w:jc w:val="center"/>
              <w:rPr>
                <w:rFonts w:ascii="Montserrat" w:eastAsia="Times New Roman" w:hAnsi="Montserrat" w:cs="Calibri"/>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D3F17" w14:textId="77777777" w:rsidR="00DC6C38" w:rsidRPr="00DD2DED" w:rsidRDefault="00DC6C38" w:rsidP="005A4E1C">
            <w:pPr>
              <w:spacing w:after="0" w:line="240" w:lineRule="auto"/>
              <w:jc w:val="center"/>
              <w:rPr>
                <w:rFonts w:ascii="Montserrat" w:eastAsia="Times New Roman" w:hAnsi="Montserrat"/>
                <w:sz w:val="20"/>
                <w:szCs w:val="20"/>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4A3976" w14:textId="77777777" w:rsidR="00DC6C38" w:rsidRPr="00DD2DED" w:rsidRDefault="00DC6C38" w:rsidP="005A4E1C">
            <w:pPr>
              <w:spacing w:after="0" w:line="240" w:lineRule="auto"/>
              <w:jc w:val="both"/>
              <w:rPr>
                <w:rFonts w:ascii="Montserrat" w:eastAsia="Times New Roman" w:hAnsi="Montserrat"/>
                <w:sz w:val="20"/>
                <w:szCs w:val="20"/>
                <w:lang w:val="es-MX" w:eastAsia="es-MX"/>
              </w:rPr>
            </w:pPr>
          </w:p>
        </w:tc>
      </w:tr>
      <w:tr w:rsidR="00DC6C38" w:rsidRPr="00DD2DED" w14:paraId="6E27ACF7" w14:textId="77777777" w:rsidTr="00F47EAE">
        <w:trPr>
          <w:trHeight w:val="315"/>
        </w:trPr>
        <w:tc>
          <w:tcPr>
            <w:tcW w:w="0" w:type="auto"/>
            <w:tcBorders>
              <w:top w:val="single" w:sz="4" w:space="0" w:color="auto"/>
              <w:left w:val="single" w:sz="8" w:space="0" w:color="auto"/>
              <w:bottom w:val="single" w:sz="8" w:space="0" w:color="auto"/>
              <w:right w:val="nil"/>
            </w:tcBorders>
            <w:shd w:val="clear" w:color="000000" w:fill="D9D9D9"/>
            <w:noWrap/>
            <w:hideMark/>
          </w:tcPr>
          <w:p w14:paraId="246B0C59" w14:textId="77777777" w:rsidR="00DC6C38" w:rsidRPr="00DD2DED" w:rsidRDefault="00DC6C38" w:rsidP="005A4E1C">
            <w:pPr>
              <w:spacing w:after="0" w:line="240" w:lineRule="auto"/>
              <w:jc w:val="center"/>
              <w:rPr>
                <w:rFonts w:ascii="Montserrat" w:eastAsia="Times New Roman" w:hAnsi="Montserrat" w:cs="Arial"/>
                <w:color w:val="FF0000"/>
                <w:sz w:val="18"/>
                <w:szCs w:val="18"/>
                <w:lang w:val="es-MX" w:eastAsia="es-MX"/>
              </w:rPr>
            </w:pPr>
            <w:r w:rsidRPr="00DD2DED">
              <w:rPr>
                <w:rFonts w:ascii="Montserrat" w:eastAsia="Times New Roman" w:hAnsi="Montserrat" w:cs="Arial"/>
                <w:color w:val="FF0000"/>
                <w:sz w:val="18"/>
                <w:szCs w:val="18"/>
                <w:lang w:val="es-MX" w:eastAsia="es-MX"/>
              </w:rPr>
              <w:t> </w:t>
            </w:r>
          </w:p>
        </w:tc>
        <w:tc>
          <w:tcPr>
            <w:tcW w:w="0" w:type="auto"/>
            <w:tcBorders>
              <w:top w:val="single" w:sz="4" w:space="0" w:color="auto"/>
              <w:left w:val="nil"/>
              <w:bottom w:val="single" w:sz="8" w:space="0" w:color="auto"/>
              <w:right w:val="single" w:sz="4" w:space="0" w:color="auto"/>
            </w:tcBorders>
            <w:shd w:val="clear" w:color="000000" w:fill="D9D9D9"/>
            <w:hideMark/>
          </w:tcPr>
          <w:p w14:paraId="39C5832E" w14:textId="77777777" w:rsidR="00DC6C38" w:rsidRPr="00DD2DED" w:rsidRDefault="00DC6C38" w:rsidP="005A4E1C">
            <w:pPr>
              <w:spacing w:after="0" w:line="240" w:lineRule="auto"/>
              <w:jc w:val="both"/>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RESUMEN DE PARTIDAS</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6946552C"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DC6C38" w:rsidRPr="00DD2DED" w14:paraId="022769FC" w14:textId="77777777" w:rsidTr="00F47EAE">
        <w:trPr>
          <w:trHeight w:val="300"/>
        </w:trPr>
        <w:tc>
          <w:tcPr>
            <w:tcW w:w="0" w:type="auto"/>
            <w:tcBorders>
              <w:top w:val="nil"/>
              <w:left w:val="single" w:sz="8" w:space="0" w:color="auto"/>
              <w:bottom w:val="nil"/>
              <w:right w:val="nil"/>
            </w:tcBorders>
            <w:shd w:val="clear" w:color="auto" w:fill="auto"/>
            <w:noWrap/>
            <w:hideMark/>
          </w:tcPr>
          <w:p w14:paraId="03236603"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c>
          <w:tcPr>
            <w:tcW w:w="0" w:type="auto"/>
            <w:tcBorders>
              <w:top w:val="nil"/>
              <w:left w:val="nil"/>
              <w:bottom w:val="nil"/>
              <w:right w:val="single" w:sz="4" w:space="0" w:color="auto"/>
            </w:tcBorders>
            <w:shd w:val="clear" w:color="auto" w:fill="auto"/>
            <w:hideMark/>
          </w:tcPr>
          <w:p w14:paraId="000D3252" w14:textId="77777777" w:rsidR="00DC6C38" w:rsidRPr="00DD2DED" w:rsidRDefault="00DC6C38" w:rsidP="005A4E1C">
            <w:pPr>
              <w:spacing w:after="0" w:line="240" w:lineRule="auto"/>
              <w:jc w:val="both"/>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0343C" w14:textId="77777777" w:rsidR="00DC6C38" w:rsidRPr="00DD2DED" w:rsidRDefault="00DC6C38" w:rsidP="005A4E1C">
            <w:pPr>
              <w:spacing w:after="0" w:line="240" w:lineRule="auto"/>
              <w:jc w:val="center"/>
              <w:rPr>
                <w:rFonts w:ascii="Montserrat" w:eastAsia="Times New Roman" w:hAnsi="Montserrat" w:cs="Arial"/>
                <w:sz w:val="18"/>
                <w:szCs w:val="18"/>
                <w:lang w:val="es-MX" w:eastAsia="es-MX"/>
              </w:rPr>
            </w:pPr>
            <w:r w:rsidRPr="00DD2DED">
              <w:rPr>
                <w:rFonts w:ascii="Montserrat" w:eastAsia="Times New Roman" w:hAnsi="Montserrat" w:cs="Arial"/>
                <w:sz w:val="18"/>
                <w:szCs w:val="18"/>
                <w:lang w:val="es-MX" w:eastAsia="es-MX"/>
              </w:rPr>
              <w:t> </w:t>
            </w:r>
          </w:p>
        </w:tc>
      </w:tr>
      <w:tr w:rsidR="00DC6C38" w:rsidRPr="000B17EF" w14:paraId="7B9F78E9" w14:textId="77777777" w:rsidTr="00F47EAE">
        <w:trPr>
          <w:trHeight w:val="300"/>
        </w:trPr>
        <w:tc>
          <w:tcPr>
            <w:tcW w:w="0" w:type="auto"/>
            <w:tcBorders>
              <w:top w:val="single" w:sz="4" w:space="0" w:color="auto"/>
              <w:left w:val="single" w:sz="8" w:space="0" w:color="auto"/>
              <w:bottom w:val="single" w:sz="4" w:space="0" w:color="auto"/>
              <w:right w:val="nil"/>
            </w:tcBorders>
            <w:shd w:val="clear" w:color="auto" w:fill="auto"/>
            <w:noWrap/>
            <w:hideMark/>
          </w:tcPr>
          <w:p w14:paraId="3D199342"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1</w:t>
            </w:r>
          </w:p>
        </w:tc>
        <w:tc>
          <w:tcPr>
            <w:tcW w:w="0" w:type="auto"/>
            <w:tcBorders>
              <w:top w:val="single" w:sz="4" w:space="0" w:color="auto"/>
              <w:left w:val="nil"/>
              <w:bottom w:val="single" w:sz="4" w:space="0" w:color="auto"/>
              <w:right w:val="single" w:sz="4" w:space="0" w:color="auto"/>
            </w:tcBorders>
            <w:shd w:val="clear" w:color="auto" w:fill="auto"/>
            <w:noWrap/>
            <w:hideMark/>
          </w:tcPr>
          <w:p w14:paraId="193312FD" w14:textId="77777777" w:rsidR="00DC6C38" w:rsidRPr="00DD2DED" w:rsidRDefault="00DC6C38" w:rsidP="005A4E1C">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xml:space="preserve">Planteles </w:t>
            </w:r>
            <w:proofErr w:type="spellStart"/>
            <w:r w:rsidRPr="00DD2DED">
              <w:rPr>
                <w:rFonts w:ascii="Montserrat" w:eastAsia="Times New Roman" w:hAnsi="Montserrat" w:cs="Arial"/>
                <w:b/>
                <w:bCs/>
                <w:sz w:val="18"/>
                <w:szCs w:val="18"/>
                <w:lang w:val="es-MX" w:eastAsia="es-MX"/>
              </w:rPr>
              <w:t>UODCDMX</w:t>
            </w:r>
            <w:proofErr w:type="spellEnd"/>
            <w:r w:rsidRPr="00DD2DED">
              <w:rPr>
                <w:rFonts w:ascii="Montserrat" w:eastAsia="Times New Roman" w:hAnsi="Montserrat" w:cs="Arial"/>
                <w:b/>
                <w:bCs/>
                <w:sz w:val="18"/>
                <w:szCs w:val="18"/>
                <w:lang w:val="es-MX" w:eastAsia="es-MX"/>
              </w:rPr>
              <w:t xml:space="preserve"> (Ciudad de </w:t>
            </w:r>
            <w:proofErr w:type="spellStart"/>
            <w:r w:rsidRPr="00DD2DED">
              <w:rPr>
                <w:rFonts w:ascii="Montserrat" w:eastAsia="Times New Roman" w:hAnsi="Montserrat" w:cs="Arial"/>
                <w:b/>
                <w:bCs/>
                <w:sz w:val="18"/>
                <w:szCs w:val="18"/>
                <w:lang w:val="es-MX" w:eastAsia="es-MX"/>
              </w:rPr>
              <w:t>Mexico</w:t>
            </w:r>
            <w:proofErr w:type="spellEnd"/>
            <w:r w:rsidRPr="00DD2DED">
              <w:rPr>
                <w:rFonts w:ascii="Montserrat" w:eastAsia="Times New Roman" w:hAnsi="Montserrat" w:cs="Arial"/>
                <w:b/>
                <w:bCs/>
                <w:sz w:val="18"/>
                <w:szCs w:val="18"/>
                <w:lang w:val="es-MX" w:eastAsia="es-MX"/>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C2D61"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r>
      <w:tr w:rsidR="00DC6C38" w:rsidRPr="00DD2DED" w14:paraId="0FAFA9A4" w14:textId="77777777" w:rsidTr="00053AD8">
        <w:trPr>
          <w:trHeight w:val="300"/>
        </w:trPr>
        <w:tc>
          <w:tcPr>
            <w:tcW w:w="0" w:type="auto"/>
            <w:tcBorders>
              <w:top w:val="nil"/>
              <w:left w:val="single" w:sz="8" w:space="0" w:color="auto"/>
              <w:bottom w:val="nil"/>
              <w:right w:val="nil"/>
            </w:tcBorders>
            <w:shd w:val="clear" w:color="auto" w:fill="auto"/>
            <w:noWrap/>
            <w:hideMark/>
          </w:tcPr>
          <w:p w14:paraId="2FEE7210" w14:textId="77777777"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2</w:t>
            </w:r>
          </w:p>
        </w:tc>
        <w:tc>
          <w:tcPr>
            <w:tcW w:w="0" w:type="auto"/>
            <w:tcBorders>
              <w:top w:val="nil"/>
              <w:left w:val="nil"/>
              <w:bottom w:val="nil"/>
              <w:right w:val="single" w:sz="4" w:space="0" w:color="auto"/>
            </w:tcBorders>
            <w:shd w:val="clear" w:color="auto" w:fill="auto"/>
            <w:noWrap/>
            <w:hideMark/>
          </w:tcPr>
          <w:p w14:paraId="699AAD8C" w14:textId="77777777" w:rsidR="00DC6C38" w:rsidRPr="00DD2DED" w:rsidRDefault="00DC6C38" w:rsidP="005A4E1C">
            <w:pPr>
              <w:spacing w:after="0" w:line="240" w:lineRule="auto"/>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xml:space="preserve">Planteles </w:t>
            </w:r>
            <w:proofErr w:type="spellStart"/>
            <w:r w:rsidRPr="00DD2DED">
              <w:rPr>
                <w:rFonts w:ascii="Montserrat" w:eastAsia="Times New Roman" w:hAnsi="Montserrat" w:cs="Arial"/>
                <w:b/>
                <w:bCs/>
                <w:sz w:val="18"/>
                <w:szCs w:val="18"/>
                <w:lang w:val="es-MX" w:eastAsia="es-MX"/>
              </w:rPr>
              <w:t>RCEO</w:t>
            </w:r>
            <w:proofErr w:type="spellEnd"/>
            <w:r w:rsidRPr="00DD2DED">
              <w:rPr>
                <w:rFonts w:ascii="Montserrat" w:eastAsia="Times New Roman" w:hAnsi="Montserrat" w:cs="Arial"/>
                <w:b/>
                <w:bCs/>
                <w:sz w:val="18"/>
                <w:szCs w:val="18"/>
                <w:lang w:val="es-MX" w:eastAsia="es-MX"/>
              </w:rPr>
              <w:t xml:space="preserve"> (Oaxaca)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0B69D" w14:textId="41AADDA9" w:rsidR="00DC6C38" w:rsidRPr="00DD2DED" w:rsidRDefault="00DC6C38" w:rsidP="005A4E1C">
            <w:pPr>
              <w:spacing w:after="0" w:line="240" w:lineRule="auto"/>
              <w:jc w:val="center"/>
              <w:rPr>
                <w:rFonts w:ascii="Montserrat" w:eastAsia="Times New Roman" w:hAnsi="Montserrat" w:cs="Arial"/>
                <w:b/>
                <w:bCs/>
                <w:sz w:val="18"/>
                <w:szCs w:val="18"/>
                <w:lang w:val="es-MX" w:eastAsia="es-MX"/>
              </w:rPr>
            </w:pPr>
            <w:r w:rsidRPr="00DD2DED">
              <w:rPr>
                <w:rFonts w:ascii="Montserrat" w:eastAsia="Times New Roman" w:hAnsi="Montserrat" w:cs="Arial"/>
                <w:b/>
                <w:bCs/>
                <w:sz w:val="18"/>
                <w:szCs w:val="18"/>
                <w:lang w:val="es-MX" w:eastAsia="es-MX"/>
              </w:rPr>
              <w:t> </w:t>
            </w:r>
          </w:p>
        </w:tc>
      </w:tr>
      <w:tr w:rsidR="00053AD8" w:rsidRPr="00DD2DED" w14:paraId="14C18FFD" w14:textId="77777777" w:rsidTr="00F47EAE">
        <w:trPr>
          <w:trHeight w:val="300"/>
        </w:trPr>
        <w:tc>
          <w:tcPr>
            <w:tcW w:w="0" w:type="auto"/>
            <w:tcBorders>
              <w:top w:val="nil"/>
              <w:left w:val="single" w:sz="8" w:space="0" w:color="auto"/>
              <w:bottom w:val="single" w:sz="4" w:space="0" w:color="auto"/>
              <w:right w:val="nil"/>
            </w:tcBorders>
            <w:shd w:val="clear" w:color="auto" w:fill="auto"/>
            <w:noWrap/>
          </w:tcPr>
          <w:p w14:paraId="31E86311" w14:textId="0AABAC6E" w:rsidR="00053AD8" w:rsidRPr="00DD2DED" w:rsidRDefault="00053AD8" w:rsidP="005A4E1C">
            <w:pPr>
              <w:spacing w:after="0" w:line="240" w:lineRule="auto"/>
              <w:jc w:val="center"/>
              <w:rPr>
                <w:rFonts w:ascii="Montserrat" w:eastAsia="Times New Roman" w:hAnsi="Montserrat" w:cs="Arial"/>
                <w:b/>
                <w:bCs/>
                <w:sz w:val="18"/>
                <w:szCs w:val="18"/>
                <w:lang w:val="es-MX" w:eastAsia="es-MX"/>
              </w:rPr>
            </w:pPr>
          </w:p>
        </w:tc>
        <w:tc>
          <w:tcPr>
            <w:tcW w:w="0" w:type="auto"/>
            <w:tcBorders>
              <w:top w:val="nil"/>
              <w:left w:val="nil"/>
              <w:bottom w:val="single" w:sz="4" w:space="0" w:color="auto"/>
              <w:right w:val="single" w:sz="4" w:space="0" w:color="auto"/>
            </w:tcBorders>
            <w:shd w:val="clear" w:color="auto" w:fill="auto"/>
            <w:noWrap/>
          </w:tcPr>
          <w:p w14:paraId="3B2D6076" w14:textId="77777777" w:rsidR="00053AD8" w:rsidRPr="00DD2DED" w:rsidRDefault="00053AD8" w:rsidP="005A4E1C">
            <w:pPr>
              <w:spacing w:after="0" w:line="240" w:lineRule="auto"/>
              <w:rPr>
                <w:rFonts w:ascii="Montserrat" w:eastAsia="Times New Roman" w:hAnsi="Montserrat" w:cs="Arial"/>
                <w:b/>
                <w:bCs/>
                <w:sz w:val="18"/>
                <w:szCs w:val="18"/>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DA6E2D" w14:textId="77777777" w:rsidR="00053AD8" w:rsidRPr="00DD2DED" w:rsidRDefault="00053AD8" w:rsidP="005A4E1C">
            <w:pPr>
              <w:spacing w:after="0" w:line="240" w:lineRule="auto"/>
              <w:jc w:val="center"/>
              <w:rPr>
                <w:rFonts w:ascii="Montserrat" w:eastAsia="Times New Roman" w:hAnsi="Montserrat" w:cs="Arial"/>
                <w:b/>
                <w:bCs/>
                <w:sz w:val="18"/>
                <w:szCs w:val="18"/>
                <w:lang w:val="es-MX" w:eastAsia="es-MX"/>
              </w:rPr>
            </w:pPr>
          </w:p>
        </w:tc>
      </w:tr>
    </w:tbl>
    <w:p w14:paraId="5CF54804" w14:textId="5C4B0B9F" w:rsidR="00E51D79" w:rsidRDefault="00E51D79" w:rsidP="00E855F8">
      <w:pPr>
        <w:spacing w:after="0" w:line="240" w:lineRule="auto"/>
        <w:rPr>
          <w:rFonts w:ascii="Montserrat" w:eastAsia="Montserrat" w:hAnsi="Montserrat" w:cs="Montserrat"/>
          <w:sz w:val="16"/>
          <w:szCs w:val="16"/>
          <w:lang w:val="es-MX"/>
        </w:rPr>
      </w:pPr>
    </w:p>
    <w:p w14:paraId="31C5DA7D" w14:textId="3D477991" w:rsidR="001106B5" w:rsidRPr="00A77839" w:rsidRDefault="001106B5" w:rsidP="001106B5">
      <w:pPr>
        <w:spacing w:after="0" w:line="240" w:lineRule="auto"/>
        <w:ind w:right="15"/>
        <w:contextualSpacing/>
        <w:jc w:val="both"/>
        <w:rPr>
          <w:rFonts w:ascii="Montserrat" w:hAnsi="Montserrat" w:cs="Arial"/>
          <w:bCs/>
          <w:sz w:val="20"/>
          <w:szCs w:val="20"/>
          <w:lang w:val="es-MX"/>
        </w:rPr>
      </w:pPr>
      <w:r w:rsidRPr="00A77839">
        <w:rPr>
          <w:rFonts w:ascii="Montserrat" w:hAnsi="Montserrat" w:cs="Arial"/>
          <w:bCs/>
          <w:sz w:val="20"/>
          <w:szCs w:val="20"/>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A77839">
        <w:rPr>
          <w:rFonts w:ascii="Montserrat" w:hAnsi="Montserrat" w:cs="Arial"/>
          <w:sz w:val="20"/>
          <w:lang w:val="es-MX"/>
        </w:rPr>
        <w:t xml:space="preserve">Convocatoria de Licitación Pública Nacional Electrónica </w:t>
      </w:r>
      <w:r w:rsidRPr="00A77839">
        <w:rPr>
          <w:rFonts w:ascii="Montserrat" w:hAnsi="Montserrat" w:cs="Arial"/>
          <w:bCs/>
          <w:sz w:val="20"/>
          <w:szCs w:val="20"/>
          <w:lang w:val="es-MX"/>
        </w:rPr>
        <w:t xml:space="preserve">No. </w:t>
      </w:r>
      <w:r w:rsidR="002810FE">
        <w:rPr>
          <w:rFonts w:ascii="Montserrat" w:hAnsi="Montserrat" w:cs="Arial"/>
          <w:b/>
          <w:bCs/>
          <w:sz w:val="20"/>
          <w:szCs w:val="20"/>
          <w:lang w:val="es-MX"/>
        </w:rPr>
        <w:t>LA-11-L5X-011L5X001-N-29-2024</w:t>
      </w:r>
      <w:r w:rsidRPr="00A77839">
        <w:rPr>
          <w:rFonts w:ascii="Montserrat" w:hAnsi="Montserrat" w:cs="Arial"/>
          <w:bCs/>
          <w:sz w:val="20"/>
          <w:szCs w:val="20"/>
          <w:lang w:val="es-MX"/>
        </w:rPr>
        <w:t>,</w:t>
      </w:r>
      <w:r w:rsidRPr="00A77839">
        <w:rPr>
          <w:rFonts w:ascii="Montserrat" w:hAnsi="Montserrat" w:cs="Arial"/>
          <w:sz w:val="20"/>
          <w:lang w:val="es-MX"/>
        </w:rPr>
        <w:t xml:space="preserve"> para la </w:t>
      </w:r>
      <w:r w:rsidRPr="00A77839">
        <w:rPr>
          <w:rFonts w:ascii="Montserrat" w:hAnsi="Montserrat" w:cs="Arial"/>
          <w:bCs/>
          <w:sz w:val="20"/>
          <w:szCs w:val="20"/>
          <w:lang w:val="es-MX"/>
        </w:rPr>
        <w:t xml:space="preserve">contratación del </w:t>
      </w:r>
      <w:r w:rsidRPr="00A77839">
        <w:rPr>
          <w:rFonts w:ascii="Montserrat" w:hAnsi="Montserrat" w:cs="Arial"/>
          <w:b/>
          <w:bCs/>
          <w:sz w:val="20"/>
          <w:szCs w:val="20"/>
          <w:lang w:val="es-MX"/>
        </w:rPr>
        <w:t>SERVICIO DE MANTENIMIENTO Y REMOZAMIENTO DE AUDITORIOS DE LOS PLANTELES DE LA CIUDAD DE MÉXICO Y OAXACA.</w:t>
      </w:r>
    </w:p>
    <w:p w14:paraId="0E5BB7E4" w14:textId="77777777" w:rsidR="001106B5" w:rsidRPr="00A77839" w:rsidRDefault="001106B5" w:rsidP="001106B5">
      <w:pPr>
        <w:spacing w:line="240" w:lineRule="auto"/>
        <w:ind w:right="15"/>
        <w:contextualSpacing/>
        <w:jc w:val="both"/>
        <w:rPr>
          <w:rFonts w:ascii="Montserrat" w:hAnsi="Montserrat" w:cs="Arial"/>
          <w:bCs/>
          <w:sz w:val="18"/>
          <w:szCs w:val="18"/>
          <w:lang w:val="es-MX"/>
        </w:rPr>
      </w:pPr>
    </w:p>
    <w:p w14:paraId="6FAA6E6E" w14:textId="77777777" w:rsidR="001106B5" w:rsidRPr="00DD2DED" w:rsidRDefault="001106B5" w:rsidP="001106B5">
      <w:pPr>
        <w:spacing w:line="240" w:lineRule="auto"/>
        <w:ind w:right="15"/>
        <w:contextualSpacing/>
        <w:jc w:val="center"/>
        <w:rPr>
          <w:rFonts w:ascii="Montserrat" w:hAnsi="Montserrat" w:cs="Arial"/>
          <w:bCs/>
          <w:sz w:val="18"/>
          <w:szCs w:val="18"/>
          <w:lang w:val="es-MX"/>
        </w:rPr>
      </w:pPr>
      <w:r w:rsidRPr="00A77839">
        <w:rPr>
          <w:rFonts w:ascii="Montserrat" w:hAnsi="Montserrat" w:cs="Arial"/>
          <w:bCs/>
          <w:sz w:val="18"/>
          <w:szCs w:val="18"/>
          <w:lang w:val="es-MX"/>
        </w:rPr>
        <w:t>Atentamente</w:t>
      </w:r>
    </w:p>
    <w:p w14:paraId="785B7289" w14:textId="77777777" w:rsidR="001106B5" w:rsidRPr="00DD2DED" w:rsidRDefault="001106B5" w:rsidP="001106B5">
      <w:pPr>
        <w:spacing w:line="240" w:lineRule="auto"/>
        <w:ind w:right="15"/>
        <w:contextualSpacing/>
        <w:jc w:val="center"/>
        <w:rPr>
          <w:rFonts w:ascii="Montserrat" w:hAnsi="Montserrat" w:cs="Arial"/>
          <w:bCs/>
          <w:sz w:val="18"/>
          <w:szCs w:val="18"/>
          <w:lang w:val="es-MX"/>
        </w:rPr>
      </w:pPr>
    </w:p>
    <w:p w14:paraId="6745E648" w14:textId="77777777" w:rsidR="001106B5" w:rsidRPr="00DD2DED" w:rsidRDefault="001106B5" w:rsidP="001106B5">
      <w:pPr>
        <w:spacing w:line="240" w:lineRule="auto"/>
        <w:ind w:right="15"/>
        <w:contextualSpacing/>
        <w:jc w:val="center"/>
        <w:rPr>
          <w:rFonts w:ascii="Montserrat" w:hAnsi="Montserrat" w:cs="Arial"/>
          <w:bCs/>
          <w:sz w:val="18"/>
          <w:szCs w:val="18"/>
          <w:lang w:val="es-MX"/>
        </w:rPr>
      </w:pPr>
      <w:r w:rsidRPr="00DD2DED">
        <w:rPr>
          <w:rFonts w:ascii="Montserrat" w:hAnsi="Montserrat" w:cs="Arial"/>
          <w:bCs/>
          <w:sz w:val="18"/>
          <w:szCs w:val="18"/>
          <w:lang w:val="es-MX"/>
        </w:rPr>
        <w:t>(Nombre y firma del licitante)</w:t>
      </w:r>
    </w:p>
    <w:p w14:paraId="7FA04360" w14:textId="77777777" w:rsidR="001106B5" w:rsidRPr="00DD2DED" w:rsidRDefault="001106B5" w:rsidP="001106B5">
      <w:pPr>
        <w:spacing w:line="240" w:lineRule="auto"/>
        <w:ind w:right="15"/>
        <w:contextualSpacing/>
        <w:jc w:val="center"/>
        <w:rPr>
          <w:rFonts w:ascii="Montserrat" w:hAnsi="Montserrat" w:cs="Arial"/>
          <w:bCs/>
          <w:sz w:val="18"/>
          <w:szCs w:val="18"/>
          <w:lang w:val="es-MX"/>
        </w:rPr>
      </w:pPr>
    </w:p>
    <w:p w14:paraId="4245B74E" w14:textId="77777777" w:rsidR="001106B5" w:rsidRPr="00DD2DED" w:rsidRDefault="001106B5" w:rsidP="001106B5">
      <w:pPr>
        <w:spacing w:line="240" w:lineRule="auto"/>
        <w:ind w:right="15"/>
        <w:contextualSpacing/>
        <w:jc w:val="center"/>
        <w:rPr>
          <w:rFonts w:ascii="Montserrat" w:hAnsi="Montserrat" w:cs="Arial"/>
          <w:bCs/>
          <w:sz w:val="18"/>
          <w:szCs w:val="18"/>
          <w:lang w:val="es-MX"/>
        </w:rPr>
      </w:pPr>
      <w:r w:rsidRPr="00DD2DED">
        <w:rPr>
          <w:rFonts w:ascii="Montserrat" w:hAnsi="Montserrat" w:cs="Arial"/>
          <w:bCs/>
          <w:sz w:val="18"/>
          <w:szCs w:val="18"/>
          <w:lang w:val="es-MX"/>
        </w:rPr>
        <w:t>______________________________________________________________________</w:t>
      </w:r>
    </w:p>
    <w:p w14:paraId="079607E0" w14:textId="77777777" w:rsidR="001106B5" w:rsidRDefault="001106B5" w:rsidP="001106B5">
      <w:pPr>
        <w:spacing w:line="240" w:lineRule="auto"/>
        <w:jc w:val="center"/>
        <w:rPr>
          <w:rFonts w:ascii="Montserrat" w:hAnsi="Montserrat" w:cs="Arial"/>
          <w:bCs/>
          <w:sz w:val="18"/>
          <w:szCs w:val="18"/>
          <w:lang w:val="es-MX"/>
        </w:rPr>
      </w:pPr>
      <w:r w:rsidRPr="00DD2DED">
        <w:rPr>
          <w:rFonts w:ascii="Montserrat" w:hAnsi="Montserrat" w:cs="Arial"/>
          <w:bCs/>
          <w:sz w:val="18"/>
          <w:szCs w:val="18"/>
          <w:lang w:val="es-MX"/>
        </w:rPr>
        <w:t>(en su caso, nombre completo del representante legal del licitante)</w:t>
      </w:r>
    </w:p>
    <w:p w14:paraId="7FEF766B" w14:textId="77777777" w:rsidR="001106B5" w:rsidRDefault="001106B5" w:rsidP="001106B5">
      <w:pPr>
        <w:spacing w:line="240" w:lineRule="auto"/>
        <w:jc w:val="center"/>
        <w:rPr>
          <w:rFonts w:ascii="Montserrat" w:hAnsi="Montserrat" w:cs="Arial"/>
          <w:bCs/>
          <w:sz w:val="18"/>
          <w:szCs w:val="18"/>
          <w:lang w:val="es-MX"/>
        </w:rPr>
      </w:pPr>
    </w:p>
    <w:p w14:paraId="0BB48E69" w14:textId="77777777" w:rsidR="001106B5" w:rsidRDefault="001106B5" w:rsidP="001106B5">
      <w:pPr>
        <w:spacing w:line="240" w:lineRule="auto"/>
        <w:jc w:val="center"/>
        <w:rPr>
          <w:rFonts w:ascii="Montserrat" w:hAnsi="Montserrat" w:cs="Arial"/>
          <w:bCs/>
          <w:sz w:val="18"/>
          <w:szCs w:val="18"/>
          <w:lang w:val="es-MX"/>
        </w:rPr>
      </w:pPr>
    </w:p>
    <w:p w14:paraId="1D6F8C38" w14:textId="77777777" w:rsidR="001106B5" w:rsidRDefault="001106B5" w:rsidP="001106B5">
      <w:pPr>
        <w:spacing w:line="240" w:lineRule="auto"/>
        <w:jc w:val="center"/>
        <w:rPr>
          <w:rFonts w:ascii="Montserrat" w:hAnsi="Montserrat" w:cs="Arial"/>
          <w:bCs/>
          <w:sz w:val="18"/>
          <w:szCs w:val="18"/>
          <w:lang w:val="es-MX"/>
        </w:rPr>
      </w:pPr>
    </w:p>
    <w:p w14:paraId="01134FBA" w14:textId="77777777" w:rsidR="001106B5" w:rsidRDefault="001106B5" w:rsidP="001106B5">
      <w:pPr>
        <w:spacing w:line="240" w:lineRule="auto"/>
        <w:jc w:val="center"/>
        <w:rPr>
          <w:rFonts w:ascii="Montserrat" w:hAnsi="Montserrat" w:cs="Arial"/>
          <w:bCs/>
          <w:sz w:val="18"/>
          <w:szCs w:val="18"/>
          <w:lang w:val="es-MX"/>
        </w:rPr>
      </w:pPr>
    </w:p>
    <w:p w14:paraId="0B4A92D1" w14:textId="77777777" w:rsidR="001106B5" w:rsidRPr="00DD2DED" w:rsidRDefault="001106B5" w:rsidP="001106B5">
      <w:pPr>
        <w:spacing w:line="240" w:lineRule="auto"/>
        <w:jc w:val="center"/>
        <w:rPr>
          <w:rFonts w:ascii="Montserrat" w:hAnsi="Montserrat" w:cs="Arial"/>
          <w:bCs/>
          <w:sz w:val="18"/>
          <w:szCs w:val="18"/>
          <w:lang w:val="es-MX"/>
        </w:rPr>
      </w:pPr>
    </w:p>
    <w:p w14:paraId="28C89341" w14:textId="77777777" w:rsidR="001106B5" w:rsidRDefault="001106B5" w:rsidP="00E855F8">
      <w:pPr>
        <w:spacing w:after="0" w:line="240" w:lineRule="auto"/>
        <w:rPr>
          <w:rFonts w:ascii="Montserrat" w:eastAsia="Montserrat" w:hAnsi="Montserrat" w:cs="Montserrat"/>
          <w:sz w:val="16"/>
          <w:szCs w:val="16"/>
          <w:lang w:val="es-MX"/>
        </w:rPr>
      </w:pPr>
    </w:p>
    <w:p w14:paraId="4CA1136B" w14:textId="77777777" w:rsidR="00053AD8" w:rsidRPr="006E2E62" w:rsidRDefault="00053AD8" w:rsidP="00053AD8">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6E2E62">
        <w:rPr>
          <w:rFonts w:ascii="Montserrat" w:eastAsia="Montserrat" w:hAnsi="Montserrat" w:cs="Montserrat"/>
          <w:b/>
          <w:color w:val="FFFFFF" w:themeColor="background1"/>
          <w:sz w:val="18"/>
          <w:szCs w:val="18"/>
          <w:lang w:val="es-MX"/>
        </w:rPr>
        <w:t>ANEXO No. 2</w:t>
      </w:r>
    </w:p>
    <w:p w14:paraId="5A72E0F0" w14:textId="77777777" w:rsidR="00053AD8" w:rsidRPr="006E2E62" w:rsidRDefault="00053AD8" w:rsidP="00053AD8">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6E2E62">
        <w:rPr>
          <w:rFonts w:ascii="Montserrat" w:eastAsia="Montserrat" w:hAnsi="Montserrat" w:cs="Montserrat"/>
          <w:b/>
          <w:color w:val="FFFFFF" w:themeColor="background1"/>
          <w:sz w:val="18"/>
          <w:szCs w:val="18"/>
          <w:lang w:val="es-MX"/>
        </w:rPr>
        <w:t>MODELO DE LA NOTA INFORMATIVA PARA PARTICIPANTES DE PAÍSES MIEMBROS DE LA ORGANIZACIÓN PARA LA COOPERACIÓN Y EL DESARROLLO ECONÓMICO (OCDE)</w:t>
      </w:r>
    </w:p>
    <w:p w14:paraId="042C34B4"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2EEE84E1"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 xml:space="preserve">El compromiso de México en el combate a la corrupción ha trascendido nuestras fronteras y el ámbito de acción del Gobierno Federal. En el plano internacional y como miembro de la Organización para la Cooperación y el Desarrollo Económico (OCDE) </w:t>
      </w:r>
      <w:r w:rsidRPr="00DD2DED">
        <w:rPr>
          <w:rFonts w:ascii="Montserrat" w:eastAsia="Montserrat" w:hAnsi="Montserrat" w:cs="Montserrat"/>
          <w:sz w:val="16"/>
          <w:szCs w:val="16"/>
          <w:lang w:val="es-MX"/>
        </w:rPr>
        <w:lastRenderedPageBreak/>
        <w:t>y firmante de la Convención para combatir el cohecho de Servidores Públicos extranjeros en transacciones comerciales internacionales, hemos adquirido responsabilidades que involucran a los sectores público y privado.</w:t>
      </w:r>
    </w:p>
    <w:p w14:paraId="0F6C7B04"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4FB802AC"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614B5F7E"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 xml:space="preserve">La compatibilidad de nuestro marco jurídico con las disposiciones de la convención. </w:t>
      </w:r>
    </w:p>
    <w:p w14:paraId="239B4AE7"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El conocimiento que tengan los sectores público y privado de las recomendaciones de la convención.</w:t>
      </w:r>
    </w:p>
    <w:p w14:paraId="17954980"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55317536"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El resultado de esta evaluación impactará el grado de inversión otorgado a México por las agencias calificadoras y la atracción de inversión extranjera.</w:t>
      </w:r>
    </w:p>
    <w:p w14:paraId="656A7DEB"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Las responsabilidades del sector público se centran en:</w:t>
      </w:r>
    </w:p>
    <w:p w14:paraId="416D9064"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Profundizar las reformas legales que inició en 1999.</w:t>
      </w:r>
    </w:p>
    <w:p w14:paraId="23491503"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Difundir las recomendaciones de la Convención y las obligaciones de cada uno de los actores comprometidos en su cumplimiento.</w:t>
      </w:r>
    </w:p>
    <w:p w14:paraId="45B7CEE9"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Presentar casos de cohecho en proceso y concluidos (incluyendo aquellos relacionados con lavado de dinero y extradición).</w:t>
      </w:r>
    </w:p>
    <w:p w14:paraId="37898AAD"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3299D402"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Las responsabilidades del sector privado contemplan:</w:t>
      </w:r>
    </w:p>
    <w:p w14:paraId="52671D4D"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58DC053D"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0BC1CF14"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Los abogados: Promover el cumplimiento y revisión de la Convención (imprimir el carácter vinculatorio entre ésta y la Legislación Nacional); impulsar los esquemas preventivos que deben adoptar las empresas.</w:t>
      </w:r>
    </w:p>
    <w:p w14:paraId="2531E48B"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06197DC5"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Las sanciones impuestas a las personas físicas o morales (privados) y a los servidores públicos que incumplan las recomendaciones de la Convención, implican entre otras, privación de la libertad, extradición, decomiso y/o embargo de dinero o bienes.</w:t>
      </w:r>
    </w:p>
    <w:p w14:paraId="1AFA96CE"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1A782512"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lastRenderedPageBreak/>
        <w:t>El culpable puede ser perseguido en cualquier país firmante de la convención, independientemente del lugar donde el acto de cohecho haya sido cometido.</w:t>
      </w:r>
    </w:p>
    <w:p w14:paraId="0E32DAEA" w14:textId="77777777" w:rsidR="00053AD8" w:rsidRPr="00DD2DED" w:rsidRDefault="00053AD8" w:rsidP="00C2493B">
      <w:pPr>
        <w:spacing w:line="240" w:lineRule="auto"/>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5004FF66"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Por otra parte, es de señalar que el Código Penal Federal sanciona el cohecho en los siguientes términos:</w:t>
      </w:r>
    </w:p>
    <w:p w14:paraId="6AC6D554"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"Artículo 222</w:t>
      </w:r>
    </w:p>
    <w:p w14:paraId="68F2D938"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br/>
        <w:t>Cometen el delito de cohecho:</w:t>
      </w:r>
    </w:p>
    <w:p w14:paraId="47843427" w14:textId="427C0CF1"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 xml:space="preserve">El servidor público </w:t>
      </w:r>
      <w:r w:rsidR="005C21FE" w:rsidRPr="00DD2DED">
        <w:rPr>
          <w:rFonts w:ascii="Montserrat" w:eastAsia="Montserrat" w:hAnsi="Montserrat" w:cs="Montserrat"/>
          <w:sz w:val="16"/>
          <w:szCs w:val="16"/>
          <w:lang w:val="es-MX"/>
        </w:rPr>
        <w:t>que,</w:t>
      </w:r>
      <w:r w:rsidRPr="00DD2DED">
        <w:rPr>
          <w:rFonts w:ascii="Montserrat" w:eastAsia="Montserrat" w:hAnsi="Montserrat" w:cs="Montserrat"/>
          <w:sz w:val="16"/>
          <w:szCs w:val="16"/>
          <w:lang w:val="es-MX"/>
        </w:rPr>
        <w:t xml:space="preserve"> por sí, o por interpósita persona solicite o reciba indebidamente para sí o para otro, dinero o cualquiera otra dádiva, o acepte una promesa, para hacer o dejar de hacer algo justo o injusto relacionado con sus funciones, y</w:t>
      </w:r>
    </w:p>
    <w:p w14:paraId="35D18AD8"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14:paraId="42C84FAB"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19A52CBD"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Al que comete el delito de cohecho se le impondrán las siguientes sanciones:</w:t>
      </w:r>
    </w:p>
    <w:p w14:paraId="70B20B6D"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DD2DED">
        <w:rPr>
          <w:rFonts w:ascii="Montserrat" w:eastAsia="Montserrat" w:hAnsi="Montserrat" w:cs="Montserrat"/>
          <w:sz w:val="16"/>
          <w:szCs w:val="16"/>
          <w:lang w:val="es-MX"/>
        </w:rPr>
        <w:t>valuable</w:t>
      </w:r>
      <w:proofErr w:type="spellEnd"/>
      <w:r w:rsidRPr="00DD2DED">
        <w:rPr>
          <w:rFonts w:ascii="Montserrat" w:eastAsia="Montserrat" w:hAnsi="Montserrat" w:cs="Montserrat"/>
          <w:sz w:val="16"/>
          <w:szCs w:val="16"/>
          <w:lang w:val="es-MX"/>
        </w:rPr>
        <w:t>, se impondrán de tres meses a dos años de prisión, de treinta a trescientos días multa y destitución e inhabilitación de tres meses a dos años para desempeñar otro empleo, cargo o comisión públicos.</w:t>
      </w:r>
    </w:p>
    <w:p w14:paraId="796D3A59"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6E645BF2"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En ningún caso se devolverá a los responsables del delito de cohecho, el dinero o dádivas entregadas, las mismas se aplicarán en beneficio del estado.</w:t>
      </w:r>
    </w:p>
    <w:p w14:paraId="1B28373F"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Capítulo XI</w:t>
      </w:r>
    </w:p>
    <w:p w14:paraId="70DC27C0"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Cohecho a Servidores Públicos extranjeros</w:t>
      </w:r>
    </w:p>
    <w:p w14:paraId="48EDF5F9"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Artículo 222 bis:</w:t>
      </w:r>
    </w:p>
    <w:p w14:paraId="6C0229CC"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2A0A56DF"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69B361E1"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21BEEFC6" w14:textId="77777777" w:rsidR="00053AD8" w:rsidRPr="00DD2DED" w:rsidRDefault="00053AD8" w:rsidP="00053AD8">
      <w:pPr>
        <w:numPr>
          <w:ilvl w:val="0"/>
          <w:numId w:val="26"/>
        </w:numPr>
        <w:suppressAutoHyphens/>
        <w:spacing w:after="0" w:line="240" w:lineRule="auto"/>
        <w:ind w:left="141" w:hangingChars="88" w:hanging="141"/>
        <w:jc w:val="both"/>
        <w:textDirection w:val="btLr"/>
        <w:textAlignment w:val="top"/>
        <w:outlineLvl w:val="0"/>
        <w:rPr>
          <w:rFonts w:ascii="Montserrat" w:eastAsia="Montserrat" w:hAnsi="Montserrat" w:cs="Montserrat"/>
          <w:sz w:val="16"/>
          <w:szCs w:val="16"/>
          <w:lang w:val="es-MX"/>
        </w:rPr>
      </w:pPr>
      <w:r w:rsidRPr="00DD2DED">
        <w:rPr>
          <w:rFonts w:ascii="Montserrat" w:eastAsia="Montserrat" w:hAnsi="Montserrat" w:cs="Montserrat"/>
          <w:sz w:val="16"/>
          <w:szCs w:val="16"/>
          <w:lang w:val="es-MX"/>
        </w:rPr>
        <w:lastRenderedPageBreak/>
        <w:t>A cualquier persona para que acuda ante un servidor público extranjero y le requiera o le proponga llevar a cabo la tramitación o resolución de cualquier asunto relacionado con las funciones inherentes al empleo, cargo o comisión de este último.</w:t>
      </w:r>
    </w:p>
    <w:p w14:paraId="35013C26"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p>
    <w:p w14:paraId="0B6D40A5" w14:textId="77777777" w:rsidR="00053AD8" w:rsidRPr="00DD2DED" w:rsidRDefault="00053AD8" w:rsidP="00053AD8">
      <w:pPr>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0D4935C9" w14:textId="19BB0EFD" w:rsidR="00053AD8" w:rsidRPr="00DD2DED" w:rsidRDefault="00053AD8" w:rsidP="006E2E62">
      <w:pPr>
        <w:tabs>
          <w:tab w:val="left" w:pos="4130"/>
        </w:tabs>
        <w:spacing w:line="240" w:lineRule="auto"/>
        <w:ind w:hanging="2"/>
        <w:jc w:val="both"/>
        <w:rPr>
          <w:rFonts w:ascii="Montserrat" w:eastAsia="Montserrat" w:hAnsi="Montserrat" w:cs="Montserrat"/>
          <w:sz w:val="16"/>
          <w:szCs w:val="16"/>
          <w:lang w:val="es-MX"/>
        </w:rPr>
      </w:pPr>
      <w:r w:rsidRPr="00DD2DED">
        <w:rPr>
          <w:rFonts w:ascii="Montserrat" w:eastAsia="Montserrat" w:hAnsi="Montserrat" w:cs="Montserrat"/>
          <w:sz w:val="16"/>
          <w:szCs w:val="16"/>
          <w:lang w:val="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2FE61123" w14:textId="77777777" w:rsidR="00F74F64" w:rsidRPr="009450AB" w:rsidRDefault="00F74F64" w:rsidP="00E855F8">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9450AB">
        <w:rPr>
          <w:rFonts w:ascii="Montserrat" w:eastAsia="Montserrat" w:hAnsi="Montserrat" w:cs="Montserrat"/>
          <w:b/>
          <w:color w:val="FFFFFF" w:themeColor="background1"/>
          <w:sz w:val="18"/>
          <w:szCs w:val="18"/>
          <w:lang w:val="es-MX"/>
        </w:rPr>
        <w:t>ANEXO No. 3</w:t>
      </w:r>
    </w:p>
    <w:p w14:paraId="282C3585" w14:textId="77777777" w:rsidR="00F74F64" w:rsidRPr="009450AB" w:rsidRDefault="00F74F64" w:rsidP="00E855F8">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8"/>
          <w:szCs w:val="18"/>
          <w:lang w:val="es-MX"/>
        </w:rPr>
      </w:pPr>
      <w:r w:rsidRPr="009450AB">
        <w:rPr>
          <w:rFonts w:ascii="Montserrat" w:eastAsia="Montserrat" w:hAnsi="Montserrat" w:cs="Montserrat"/>
          <w:b/>
          <w:color w:val="FFFFFF" w:themeColor="background1"/>
          <w:sz w:val="18"/>
          <w:szCs w:val="18"/>
          <w:lang w:val="es-MX"/>
        </w:rPr>
        <w:t>AFILIACIÓN AL PROGRAMA DE CADENAS PRODUCTIVAS</w:t>
      </w:r>
    </w:p>
    <w:p w14:paraId="430E05EF" w14:textId="4238FBDE" w:rsidR="00F74F64" w:rsidRPr="00DD2DED" w:rsidRDefault="00F74F64" w:rsidP="00E855F8">
      <w:pPr>
        <w:spacing w:line="240" w:lineRule="auto"/>
        <w:ind w:hanging="2"/>
        <w:jc w:val="right"/>
        <w:rPr>
          <w:rFonts w:ascii="Montserrat" w:eastAsia="Montserrat" w:hAnsi="Montserrat" w:cs="Montserrat"/>
          <w:sz w:val="18"/>
          <w:szCs w:val="18"/>
          <w:lang w:val="es-MX"/>
        </w:rPr>
      </w:pPr>
      <w:r w:rsidRPr="00DD2DED">
        <w:rPr>
          <w:rFonts w:ascii="Montserrat" w:eastAsia="Montserrat" w:hAnsi="Montserrat" w:cs="Montserrat"/>
          <w:b/>
          <w:i/>
          <w:sz w:val="18"/>
          <w:szCs w:val="18"/>
          <w:lang w:val="es-MX"/>
        </w:rPr>
        <w:t xml:space="preserve">  de __________ </w:t>
      </w:r>
      <w:proofErr w:type="spellStart"/>
      <w:r w:rsidRPr="00DD2DED">
        <w:rPr>
          <w:rFonts w:ascii="Montserrat" w:eastAsia="Montserrat" w:hAnsi="Montserrat" w:cs="Montserrat"/>
          <w:b/>
          <w:i/>
          <w:sz w:val="18"/>
          <w:szCs w:val="18"/>
          <w:lang w:val="es-MX"/>
        </w:rPr>
        <w:t>de</w:t>
      </w:r>
      <w:proofErr w:type="spellEnd"/>
      <w:r w:rsidRPr="00DD2DED">
        <w:rPr>
          <w:rFonts w:ascii="Montserrat" w:eastAsia="Montserrat" w:hAnsi="Montserrat" w:cs="Montserrat"/>
          <w:b/>
          <w:i/>
          <w:sz w:val="18"/>
          <w:szCs w:val="18"/>
          <w:lang w:val="es-MX"/>
        </w:rPr>
        <w:t xml:space="preserve"> 202</w:t>
      </w:r>
      <w:r w:rsidR="001B7A6B" w:rsidRPr="00DD2DED">
        <w:rPr>
          <w:rFonts w:ascii="Montserrat" w:eastAsia="Montserrat" w:hAnsi="Montserrat" w:cs="Montserrat"/>
          <w:b/>
          <w:i/>
          <w:sz w:val="18"/>
          <w:szCs w:val="18"/>
          <w:lang w:val="es-MX"/>
        </w:rPr>
        <w:t>4</w:t>
      </w:r>
      <w:r w:rsidRPr="00DD2DED">
        <w:rPr>
          <w:rFonts w:ascii="Montserrat" w:eastAsia="Montserrat" w:hAnsi="Montserrat" w:cs="Montserrat"/>
          <w:b/>
          <w:i/>
          <w:sz w:val="18"/>
          <w:szCs w:val="18"/>
          <w:lang w:val="es-MX"/>
        </w:rPr>
        <w:t>.</w:t>
      </w:r>
    </w:p>
    <w:p w14:paraId="0C067AC5"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b/>
          <w:i/>
          <w:sz w:val="18"/>
          <w:szCs w:val="18"/>
          <w:lang w:val="es-MX"/>
        </w:rPr>
        <w:t>Nombre de la Empresa</w:t>
      </w:r>
    </w:p>
    <w:p w14:paraId="6FA07BFB" w14:textId="657E085B" w:rsidR="00F74F64" w:rsidRPr="00DD2DED" w:rsidRDefault="00F74F64" w:rsidP="00E855F8">
      <w:pPr>
        <w:widowControl w:val="0"/>
        <w:pBdr>
          <w:top w:val="nil"/>
          <w:left w:val="nil"/>
          <w:bottom w:val="nil"/>
          <w:right w:val="nil"/>
          <w:between w:val="nil"/>
        </w:pBdr>
        <w:spacing w:after="0" w:line="240" w:lineRule="auto"/>
        <w:ind w:hanging="2"/>
        <w:jc w:val="both"/>
        <w:rPr>
          <w:rFonts w:ascii="Montserrat" w:eastAsia="Montserrat" w:hAnsi="Montserrat" w:cs="Montserrat"/>
          <w:color w:val="000000"/>
          <w:sz w:val="18"/>
          <w:szCs w:val="18"/>
          <w:lang w:val="es-MX"/>
        </w:rPr>
      </w:pPr>
      <w:r w:rsidRPr="00DD2DED">
        <w:rPr>
          <w:rFonts w:ascii="Montserrat" w:eastAsia="Montserrat" w:hAnsi="Montserrat" w:cs="Montserrat"/>
          <w:color w:val="000000"/>
          <w:sz w:val="18"/>
          <w:szCs w:val="18"/>
          <w:lang w:val="es-MX"/>
        </w:rPr>
        <w:t xml:space="preserve">En Nacional Financiera, </w:t>
      </w:r>
      <w:proofErr w:type="spellStart"/>
      <w:r w:rsidRPr="00DD2DED">
        <w:rPr>
          <w:rFonts w:ascii="Montserrat" w:eastAsia="Montserrat" w:hAnsi="Montserrat" w:cs="Montserrat"/>
          <w:color w:val="000000"/>
          <w:sz w:val="18"/>
          <w:szCs w:val="18"/>
          <w:lang w:val="es-MX"/>
        </w:rPr>
        <w:t>S.N.C</w:t>
      </w:r>
      <w:proofErr w:type="spellEnd"/>
      <w:r w:rsidRPr="00DD2DED">
        <w:rPr>
          <w:rFonts w:ascii="Montserrat" w:eastAsia="Montserrat" w:hAnsi="Montserrat" w:cs="Montserrat"/>
          <w:color w:val="000000"/>
          <w:sz w:val="18"/>
          <w:szCs w:val="18"/>
          <w:lang w:val="es-MX"/>
        </w:rPr>
        <w:t xml:space="preserve">. se está coordinando una iniciativa sin duda histórica, para apoyar a las </w:t>
      </w:r>
      <w:proofErr w:type="spellStart"/>
      <w:r w:rsidRPr="00DD2DED">
        <w:rPr>
          <w:rFonts w:ascii="Montserrat" w:eastAsia="Montserrat" w:hAnsi="Montserrat" w:cs="Montserrat"/>
          <w:color w:val="000000"/>
          <w:sz w:val="18"/>
          <w:szCs w:val="18"/>
          <w:lang w:val="es-MX"/>
        </w:rPr>
        <w:t>PyMES</w:t>
      </w:r>
      <w:proofErr w:type="spellEnd"/>
      <w:r w:rsidRPr="00DD2DED">
        <w:rPr>
          <w:rFonts w:ascii="Montserrat" w:eastAsia="Montserrat" w:hAnsi="Montserrat" w:cs="Montserrat"/>
          <w:color w:val="000000"/>
          <w:sz w:val="18"/>
          <w:szCs w:val="18"/>
          <w:lang w:val="es-MX"/>
        </w:rPr>
        <w:t xml:space="preserve"> en el país.  La estrategia principal consiste en establecer un Programa Obligatorio de Compras del Gobierno Federal hacia las pequeñas y medianas empresas mexicanas. Dicho programa pretende </w:t>
      </w:r>
      <w:r w:rsidR="00AC16B2" w:rsidRPr="00DD2DED">
        <w:rPr>
          <w:rFonts w:ascii="Montserrat" w:eastAsia="Montserrat" w:hAnsi="Montserrat" w:cs="Montserrat"/>
          <w:color w:val="000000"/>
          <w:sz w:val="18"/>
          <w:szCs w:val="18"/>
          <w:lang w:val="es-MX"/>
        </w:rPr>
        <w:t>que,</w:t>
      </w:r>
      <w:r w:rsidRPr="00DD2DED">
        <w:rPr>
          <w:rFonts w:ascii="Montserrat" w:eastAsia="Montserrat" w:hAnsi="Montserrat" w:cs="Montserrat"/>
          <w:color w:val="000000"/>
          <w:sz w:val="18"/>
          <w:szCs w:val="18"/>
          <w:lang w:val="es-MX"/>
        </w:rPr>
        <w:t xml:space="preserve"> en el año 2014, el 35% de las adquisiciones públicas se canalicen a este segmento productivo, principal generador del Producto Interno Bruto y de empleo.</w:t>
      </w:r>
    </w:p>
    <w:p w14:paraId="7AC130A9" w14:textId="77777777" w:rsidR="00F74F64" w:rsidRPr="00DD2DED" w:rsidRDefault="00F74F64" w:rsidP="00E855F8">
      <w:pPr>
        <w:widowControl w:val="0"/>
        <w:pBdr>
          <w:top w:val="nil"/>
          <w:left w:val="nil"/>
          <w:bottom w:val="nil"/>
          <w:right w:val="nil"/>
          <w:between w:val="nil"/>
        </w:pBdr>
        <w:spacing w:after="0" w:line="240" w:lineRule="auto"/>
        <w:ind w:hanging="2"/>
        <w:jc w:val="both"/>
        <w:rPr>
          <w:rFonts w:ascii="Montserrat" w:eastAsia="Montserrat" w:hAnsi="Montserrat" w:cs="Montserrat"/>
          <w:color w:val="000000"/>
          <w:sz w:val="18"/>
          <w:szCs w:val="18"/>
          <w:lang w:val="es-MX"/>
        </w:rPr>
      </w:pPr>
      <w:r w:rsidRPr="00DD2DED">
        <w:rPr>
          <w:rFonts w:ascii="Montserrat" w:eastAsia="Montserrat" w:hAnsi="Montserrat" w:cs="Montserrat"/>
          <w:color w:val="000000"/>
          <w:sz w:val="18"/>
          <w:szCs w:val="18"/>
          <w:lang w:val="es-MX"/>
        </w:rPr>
        <w:t xml:space="preserve">Para tal fin, un primer paso es la incorporación obligatoria de todas las Dependencias y Entidades al Programa Cadenas Productivas de Nacional Financiera, </w:t>
      </w:r>
      <w:proofErr w:type="spellStart"/>
      <w:r w:rsidRPr="00DD2DED">
        <w:rPr>
          <w:rFonts w:ascii="Montserrat" w:eastAsia="Montserrat" w:hAnsi="Montserrat" w:cs="Montserrat"/>
          <w:color w:val="000000"/>
          <w:sz w:val="18"/>
          <w:szCs w:val="18"/>
          <w:lang w:val="es-MX"/>
        </w:rPr>
        <w:t>S.N.C</w:t>
      </w:r>
      <w:proofErr w:type="spellEnd"/>
      <w:r w:rsidRPr="00DD2DED">
        <w:rPr>
          <w:rFonts w:ascii="Montserrat" w:eastAsia="Montserrat" w:hAnsi="Montserrat" w:cs="Montserrat"/>
          <w:color w:val="000000"/>
          <w:sz w:val="18"/>
          <w:szCs w:val="18"/>
          <w:lang w:val="es-MX"/>
        </w:rPr>
        <w:t xml:space="preserve">., lo que nos permitirá conocer en forma consolidada la situación actual de la proveeduría gubernamental y proponer metas anuales en materia de compras de gobierno a </w:t>
      </w:r>
      <w:proofErr w:type="spellStart"/>
      <w:r w:rsidRPr="00DD2DED">
        <w:rPr>
          <w:rFonts w:ascii="Montserrat" w:eastAsia="Montserrat" w:hAnsi="Montserrat" w:cs="Montserrat"/>
          <w:color w:val="000000"/>
          <w:sz w:val="18"/>
          <w:szCs w:val="18"/>
          <w:lang w:val="es-MX"/>
        </w:rPr>
        <w:t>PyMES</w:t>
      </w:r>
      <w:proofErr w:type="spellEnd"/>
      <w:r w:rsidRPr="00DD2DED">
        <w:rPr>
          <w:rFonts w:ascii="Montserrat" w:eastAsia="Montserrat" w:hAnsi="Montserrat" w:cs="Montserrat"/>
          <w:color w:val="000000"/>
          <w:sz w:val="18"/>
          <w:szCs w:val="18"/>
          <w:lang w:val="es-MX"/>
        </w:rPr>
        <w:t xml:space="preserve"> a partir del 2008.</w:t>
      </w:r>
    </w:p>
    <w:p w14:paraId="6074B38F" w14:textId="77777777" w:rsidR="00F74F64" w:rsidRPr="00DD2DED" w:rsidRDefault="00F74F64" w:rsidP="00E855F8">
      <w:pPr>
        <w:widowControl w:val="0"/>
        <w:pBdr>
          <w:top w:val="nil"/>
          <w:left w:val="nil"/>
          <w:bottom w:val="nil"/>
          <w:right w:val="nil"/>
          <w:between w:val="nil"/>
        </w:pBdr>
        <w:spacing w:after="0" w:line="240" w:lineRule="auto"/>
        <w:ind w:hanging="2"/>
        <w:jc w:val="both"/>
        <w:rPr>
          <w:rFonts w:ascii="Montserrat" w:eastAsia="Montserrat" w:hAnsi="Montserrat" w:cs="Montserrat"/>
          <w:color w:val="000000"/>
          <w:sz w:val="18"/>
          <w:szCs w:val="18"/>
          <w:lang w:val="es-MX"/>
        </w:rPr>
      </w:pPr>
      <w:r w:rsidRPr="00DD2DED">
        <w:rPr>
          <w:rFonts w:ascii="Montserrat" w:eastAsia="Montserrat" w:hAnsi="Montserrat" w:cs="Montserrat"/>
          <w:color w:val="000000"/>
          <w:sz w:val="18"/>
          <w:szCs w:val="18"/>
          <w:lang w:val="es-MX"/>
        </w:rPr>
        <w:t>En este contexto, tengo el agrado de invitarte a incorporar tu empresa al programa, para que goce de los beneficios que éste le brinda:</w:t>
      </w:r>
    </w:p>
    <w:p w14:paraId="78197200" w14:textId="77777777" w:rsidR="00F74F64" w:rsidRPr="00DD2DED" w:rsidRDefault="00F74F64" w:rsidP="00E855F8">
      <w:pPr>
        <w:widowControl w:val="0"/>
        <w:pBdr>
          <w:top w:val="nil"/>
          <w:left w:val="nil"/>
          <w:bottom w:val="nil"/>
          <w:right w:val="nil"/>
          <w:between w:val="nil"/>
        </w:pBdr>
        <w:spacing w:after="0" w:line="240" w:lineRule="auto"/>
        <w:ind w:hanging="2"/>
        <w:jc w:val="both"/>
        <w:rPr>
          <w:rFonts w:ascii="Montserrat" w:eastAsia="Montserrat" w:hAnsi="Montserrat" w:cs="Montserrat"/>
          <w:color w:val="000000"/>
          <w:sz w:val="18"/>
          <w:szCs w:val="18"/>
          <w:lang w:val="es-MX"/>
        </w:rPr>
      </w:pPr>
    </w:p>
    <w:p w14:paraId="03377047" w14:textId="77777777" w:rsidR="00F74F64" w:rsidRPr="00DD2DED" w:rsidRDefault="00F74F64" w:rsidP="00E855F8">
      <w:pPr>
        <w:pBdr>
          <w:top w:val="nil"/>
          <w:left w:val="nil"/>
          <w:bottom w:val="nil"/>
          <w:right w:val="nil"/>
          <w:between w:val="nil"/>
        </w:pBdr>
        <w:spacing w:after="0" w:line="240" w:lineRule="auto"/>
        <w:ind w:hanging="2"/>
        <w:rPr>
          <w:rFonts w:ascii="Montserrat" w:eastAsia="Montserrat" w:hAnsi="Montserrat" w:cs="Montserrat"/>
          <w:color w:val="000000"/>
          <w:sz w:val="18"/>
          <w:szCs w:val="18"/>
        </w:rPr>
      </w:pPr>
      <w:r w:rsidRPr="00DD2DED">
        <w:rPr>
          <w:rFonts w:ascii="Montserrat" w:eastAsia="Montserrat" w:hAnsi="Montserrat" w:cs="Montserrat"/>
          <w:i/>
          <w:color w:val="000000"/>
          <w:sz w:val="18"/>
          <w:szCs w:val="18"/>
          <w:u w:val="single"/>
        </w:rPr>
        <w:t xml:space="preserve">Cadenas </w:t>
      </w:r>
      <w:proofErr w:type="spellStart"/>
      <w:r w:rsidRPr="00DD2DED">
        <w:rPr>
          <w:rFonts w:ascii="Montserrat" w:eastAsia="Montserrat" w:hAnsi="Montserrat" w:cs="Montserrat"/>
          <w:i/>
          <w:color w:val="000000"/>
          <w:sz w:val="18"/>
          <w:szCs w:val="18"/>
          <w:u w:val="single"/>
        </w:rPr>
        <w:t>Productivas</w:t>
      </w:r>
      <w:proofErr w:type="spellEnd"/>
      <w:r w:rsidRPr="00DD2DED">
        <w:rPr>
          <w:rFonts w:ascii="Montserrat" w:eastAsia="Montserrat" w:hAnsi="Montserrat" w:cs="Montserrat"/>
          <w:i/>
          <w:color w:val="000000"/>
          <w:sz w:val="18"/>
          <w:szCs w:val="18"/>
          <w:u w:val="single"/>
        </w:rPr>
        <w:t xml:space="preserve"> </w:t>
      </w:r>
      <w:proofErr w:type="spellStart"/>
      <w:r w:rsidRPr="00DD2DED">
        <w:rPr>
          <w:rFonts w:ascii="Montserrat" w:eastAsia="Montserrat" w:hAnsi="Montserrat" w:cs="Montserrat"/>
          <w:i/>
          <w:color w:val="000000"/>
          <w:sz w:val="18"/>
          <w:szCs w:val="18"/>
          <w:u w:val="single"/>
        </w:rPr>
        <w:t>ofrece</w:t>
      </w:r>
      <w:proofErr w:type="spellEnd"/>
      <w:r w:rsidRPr="00DD2DED">
        <w:rPr>
          <w:rFonts w:ascii="Montserrat" w:eastAsia="Montserrat" w:hAnsi="Montserrat" w:cs="Montserrat"/>
          <w:i/>
          <w:color w:val="000000"/>
          <w:sz w:val="18"/>
          <w:szCs w:val="18"/>
        </w:rPr>
        <w:t>:</w:t>
      </w:r>
    </w:p>
    <w:p w14:paraId="00DAF417" w14:textId="77777777" w:rsidR="00F74F64" w:rsidRPr="00DD2DED" w:rsidRDefault="00F74F64" w:rsidP="00E855F8">
      <w:pPr>
        <w:numPr>
          <w:ilvl w:val="0"/>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Adelantar el cobro de las facturas mediante el descuento electrónico</w:t>
      </w:r>
    </w:p>
    <w:p w14:paraId="6AD2D4D9" w14:textId="77777777" w:rsidR="00F74F64" w:rsidRPr="00DD2DED" w:rsidRDefault="00F74F64" w:rsidP="00E855F8">
      <w:pPr>
        <w:numPr>
          <w:ilvl w:val="1"/>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Obtener liquidez para realizar más negocios</w:t>
      </w:r>
    </w:p>
    <w:p w14:paraId="353C660A" w14:textId="77777777" w:rsidR="00F74F64" w:rsidRPr="00DD2DED" w:rsidRDefault="00F74F64" w:rsidP="00E855F8">
      <w:pPr>
        <w:numPr>
          <w:ilvl w:val="1"/>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Mejorar la eficiencia del capital de trabajo</w:t>
      </w:r>
    </w:p>
    <w:p w14:paraId="692352F0" w14:textId="77777777" w:rsidR="00F74F64" w:rsidRPr="00DD2DED" w:rsidRDefault="00F74F64" w:rsidP="00E855F8">
      <w:pPr>
        <w:numPr>
          <w:ilvl w:val="1"/>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Agilizar y reducir los costos de cobranza</w:t>
      </w:r>
    </w:p>
    <w:p w14:paraId="0B31C211" w14:textId="77777777" w:rsidR="00F74F64" w:rsidRPr="00DD2DED" w:rsidRDefault="00F74F64" w:rsidP="00E855F8">
      <w:pPr>
        <w:numPr>
          <w:ilvl w:val="1"/>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Realizar las transacciones desde la empresa en un sistema amigable y sencillo, www.nafin.com.mx</w:t>
      </w:r>
    </w:p>
    <w:p w14:paraId="0EEEC9D7" w14:textId="77777777" w:rsidR="00F74F64" w:rsidRPr="00DD2DED" w:rsidRDefault="00F74F64" w:rsidP="00E855F8">
      <w:pPr>
        <w:numPr>
          <w:ilvl w:val="1"/>
          <w:numId w:val="24"/>
        </w:numPr>
        <w:pBdr>
          <w:top w:val="nil"/>
          <w:left w:val="nil"/>
          <w:bottom w:val="nil"/>
          <w:right w:val="nil"/>
          <w:between w:val="nil"/>
        </w:pBdr>
        <w:suppressAutoHyphens/>
        <w:spacing w:after="0" w:line="240" w:lineRule="auto"/>
        <w:ind w:leftChars="65" w:left="424" w:hangingChars="156" w:hanging="281"/>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 xml:space="preserve">Realizar en caso necesario, operaciones vía telefónica a través del </w:t>
      </w:r>
      <w:proofErr w:type="spellStart"/>
      <w:proofErr w:type="gramStart"/>
      <w:r w:rsidRPr="00DD2DED">
        <w:rPr>
          <w:rFonts w:ascii="Montserrat" w:eastAsia="Montserrat" w:hAnsi="Montserrat" w:cs="Montserrat"/>
          <w:i/>
          <w:color w:val="000000"/>
          <w:sz w:val="18"/>
          <w:szCs w:val="18"/>
          <w:lang w:val="es-MX"/>
        </w:rPr>
        <w:t>Call</w:t>
      </w:r>
      <w:proofErr w:type="spellEnd"/>
      <w:r w:rsidRPr="00DD2DED">
        <w:rPr>
          <w:rFonts w:ascii="Montserrat" w:eastAsia="Montserrat" w:hAnsi="Montserrat" w:cs="Montserrat"/>
          <w:i/>
          <w:color w:val="000000"/>
          <w:sz w:val="18"/>
          <w:szCs w:val="18"/>
          <w:lang w:val="es-MX"/>
        </w:rPr>
        <w:t xml:space="preserve"> Center</w:t>
      </w:r>
      <w:proofErr w:type="gramEnd"/>
      <w:r w:rsidRPr="00DD2DED">
        <w:rPr>
          <w:rFonts w:ascii="Montserrat" w:eastAsia="Montserrat" w:hAnsi="Montserrat" w:cs="Montserrat"/>
          <w:i/>
          <w:color w:val="000000"/>
          <w:sz w:val="18"/>
          <w:szCs w:val="18"/>
          <w:lang w:val="es-MX"/>
        </w:rPr>
        <w:t xml:space="preserve"> 50 89 61 07 y 01800 </w:t>
      </w:r>
      <w:proofErr w:type="spellStart"/>
      <w:r w:rsidRPr="00DD2DED">
        <w:rPr>
          <w:rFonts w:ascii="Montserrat" w:eastAsia="Montserrat" w:hAnsi="Montserrat" w:cs="Montserrat"/>
          <w:i/>
          <w:color w:val="000000"/>
          <w:sz w:val="18"/>
          <w:szCs w:val="18"/>
          <w:lang w:val="es-MX"/>
        </w:rPr>
        <w:t>NAFINSA</w:t>
      </w:r>
      <w:proofErr w:type="spellEnd"/>
      <w:r w:rsidRPr="00DD2DED">
        <w:rPr>
          <w:rFonts w:ascii="Montserrat" w:eastAsia="Montserrat" w:hAnsi="Montserrat" w:cs="Montserrat"/>
          <w:i/>
          <w:color w:val="000000"/>
          <w:sz w:val="18"/>
          <w:szCs w:val="18"/>
          <w:lang w:val="es-MX"/>
        </w:rPr>
        <w:t xml:space="preserve"> (623 46 72)</w:t>
      </w:r>
    </w:p>
    <w:p w14:paraId="79C1F167" w14:textId="77777777" w:rsidR="00F74F64" w:rsidRPr="00DD2DED" w:rsidRDefault="00F74F64" w:rsidP="00E855F8">
      <w:pPr>
        <w:numPr>
          <w:ilvl w:val="0"/>
          <w:numId w:val="24"/>
        </w:numPr>
        <w:pBdr>
          <w:top w:val="nil"/>
          <w:left w:val="nil"/>
          <w:bottom w:val="nil"/>
          <w:right w:val="nil"/>
          <w:between w:val="nil"/>
        </w:pBdr>
        <w:suppressAutoHyphens/>
        <w:spacing w:after="0" w:line="240" w:lineRule="auto"/>
        <w:ind w:left="0" w:firstLineChars="1" w:firstLine="2"/>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Acceder a capacitación y asistencia técnica gratuita</w:t>
      </w:r>
    </w:p>
    <w:p w14:paraId="2056F461" w14:textId="77777777" w:rsidR="00F74F64" w:rsidRPr="00DD2DED" w:rsidRDefault="00F74F64" w:rsidP="00E855F8">
      <w:pPr>
        <w:numPr>
          <w:ilvl w:val="0"/>
          <w:numId w:val="24"/>
        </w:numPr>
        <w:pBdr>
          <w:top w:val="nil"/>
          <w:left w:val="nil"/>
          <w:bottom w:val="nil"/>
          <w:right w:val="nil"/>
          <w:between w:val="nil"/>
        </w:pBdr>
        <w:suppressAutoHyphens/>
        <w:spacing w:after="0" w:line="240" w:lineRule="auto"/>
        <w:ind w:left="0" w:firstLineChars="1" w:firstLine="2"/>
        <w:textDirection w:val="btLr"/>
        <w:textAlignment w:val="top"/>
        <w:outlineLvl w:val="0"/>
        <w:rPr>
          <w:rFonts w:ascii="Montserrat" w:eastAsia="Montserrat" w:hAnsi="Montserrat" w:cs="Montserrat"/>
          <w:color w:val="000000"/>
          <w:sz w:val="18"/>
          <w:szCs w:val="18"/>
        </w:rPr>
      </w:pPr>
      <w:proofErr w:type="spellStart"/>
      <w:r w:rsidRPr="00DD2DED">
        <w:rPr>
          <w:rFonts w:ascii="Montserrat" w:eastAsia="Montserrat" w:hAnsi="Montserrat" w:cs="Montserrat"/>
          <w:i/>
          <w:color w:val="000000"/>
          <w:sz w:val="18"/>
          <w:szCs w:val="18"/>
        </w:rPr>
        <w:t>Recibir</w:t>
      </w:r>
      <w:proofErr w:type="spellEnd"/>
      <w:r w:rsidRPr="00DD2DED">
        <w:rPr>
          <w:rFonts w:ascii="Montserrat" w:eastAsia="Montserrat" w:hAnsi="Montserrat" w:cs="Montserrat"/>
          <w:i/>
          <w:color w:val="000000"/>
          <w:sz w:val="18"/>
          <w:szCs w:val="18"/>
        </w:rPr>
        <w:t xml:space="preserve"> </w:t>
      </w:r>
      <w:proofErr w:type="spellStart"/>
      <w:r w:rsidRPr="00DD2DED">
        <w:rPr>
          <w:rFonts w:ascii="Montserrat" w:eastAsia="Montserrat" w:hAnsi="Montserrat" w:cs="Montserrat"/>
          <w:i/>
          <w:color w:val="000000"/>
          <w:sz w:val="18"/>
          <w:szCs w:val="18"/>
        </w:rPr>
        <w:t>información</w:t>
      </w:r>
      <w:proofErr w:type="spellEnd"/>
      <w:r w:rsidRPr="00DD2DED">
        <w:rPr>
          <w:rFonts w:ascii="Montserrat" w:eastAsia="Montserrat" w:hAnsi="Montserrat" w:cs="Montserrat"/>
          <w:i/>
          <w:color w:val="000000"/>
          <w:sz w:val="18"/>
          <w:szCs w:val="18"/>
        </w:rPr>
        <w:t xml:space="preserve">  </w:t>
      </w:r>
    </w:p>
    <w:p w14:paraId="42E9FFBC" w14:textId="77777777" w:rsidR="00F74F64" w:rsidRPr="00DD2DED" w:rsidRDefault="00F74F64" w:rsidP="00E855F8">
      <w:pPr>
        <w:numPr>
          <w:ilvl w:val="0"/>
          <w:numId w:val="24"/>
        </w:numPr>
        <w:pBdr>
          <w:top w:val="nil"/>
          <w:left w:val="nil"/>
          <w:bottom w:val="nil"/>
          <w:right w:val="nil"/>
          <w:between w:val="nil"/>
        </w:pBdr>
        <w:suppressAutoHyphens/>
        <w:spacing w:after="0" w:line="240" w:lineRule="auto"/>
        <w:ind w:left="0" w:firstLineChars="1" w:firstLine="2"/>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lastRenderedPageBreak/>
        <w:t>Formar parte del Directorio de compras del Gobierno Federal</w:t>
      </w:r>
    </w:p>
    <w:p w14:paraId="2604A89D" w14:textId="77777777" w:rsidR="00F74F64" w:rsidRPr="00DD2DED" w:rsidRDefault="00F74F64" w:rsidP="00E855F8">
      <w:pPr>
        <w:pBdr>
          <w:top w:val="nil"/>
          <w:left w:val="nil"/>
          <w:bottom w:val="nil"/>
          <w:right w:val="nil"/>
          <w:between w:val="nil"/>
        </w:pBdr>
        <w:spacing w:after="0" w:line="240" w:lineRule="auto"/>
        <w:ind w:firstLineChars="1" w:firstLine="2"/>
        <w:rPr>
          <w:rFonts w:ascii="Montserrat" w:eastAsia="Montserrat" w:hAnsi="Montserrat" w:cs="Montserrat"/>
          <w:color w:val="000000"/>
          <w:sz w:val="18"/>
          <w:szCs w:val="18"/>
          <w:lang w:val="es-MX"/>
        </w:rPr>
      </w:pPr>
    </w:p>
    <w:p w14:paraId="1BC5564B" w14:textId="77777777" w:rsidR="00F74F64" w:rsidRPr="00DD2DED" w:rsidRDefault="00F74F64" w:rsidP="00E855F8">
      <w:pPr>
        <w:pBdr>
          <w:top w:val="nil"/>
          <w:left w:val="nil"/>
          <w:bottom w:val="nil"/>
          <w:right w:val="nil"/>
          <w:between w:val="nil"/>
        </w:pBdr>
        <w:spacing w:after="0" w:line="240" w:lineRule="auto"/>
        <w:ind w:hanging="2"/>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u w:val="single"/>
          <w:lang w:val="es-MX"/>
        </w:rPr>
        <w:t xml:space="preserve">Características descuento </w:t>
      </w:r>
      <w:proofErr w:type="spellStart"/>
      <w:r w:rsidRPr="00DD2DED">
        <w:rPr>
          <w:rFonts w:ascii="Montserrat" w:eastAsia="Montserrat" w:hAnsi="Montserrat" w:cs="Montserrat"/>
          <w:i/>
          <w:color w:val="000000"/>
          <w:sz w:val="18"/>
          <w:szCs w:val="18"/>
          <w:u w:val="single"/>
          <w:lang w:val="es-MX"/>
        </w:rPr>
        <w:t>ó</w:t>
      </w:r>
      <w:proofErr w:type="spellEnd"/>
      <w:r w:rsidRPr="00DD2DED">
        <w:rPr>
          <w:rFonts w:ascii="Montserrat" w:eastAsia="Montserrat" w:hAnsi="Montserrat" w:cs="Montserrat"/>
          <w:i/>
          <w:color w:val="000000"/>
          <w:sz w:val="18"/>
          <w:szCs w:val="18"/>
          <w:u w:val="single"/>
          <w:lang w:val="es-MX"/>
        </w:rPr>
        <w:t xml:space="preserve"> factoraje electrónico</w:t>
      </w:r>
      <w:r w:rsidRPr="00DD2DED">
        <w:rPr>
          <w:rFonts w:ascii="Montserrat" w:eastAsia="Montserrat" w:hAnsi="Montserrat" w:cs="Montserrat"/>
          <w:i/>
          <w:color w:val="000000"/>
          <w:sz w:val="18"/>
          <w:szCs w:val="18"/>
          <w:lang w:val="es-MX"/>
        </w:rPr>
        <w:t>:</w:t>
      </w:r>
    </w:p>
    <w:p w14:paraId="7C8C4B1E" w14:textId="77777777" w:rsidR="00F74F64" w:rsidRPr="00DD2DED" w:rsidRDefault="00F74F64" w:rsidP="00E855F8">
      <w:pPr>
        <w:numPr>
          <w:ilvl w:val="0"/>
          <w:numId w:val="2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Anticipar la totalidad de su cuenta por cobrar (documento)</w:t>
      </w:r>
    </w:p>
    <w:p w14:paraId="2D2AAFDE" w14:textId="77777777" w:rsidR="00F74F64" w:rsidRPr="00DD2DED" w:rsidRDefault="00F74F64" w:rsidP="00E855F8">
      <w:pPr>
        <w:numPr>
          <w:ilvl w:val="0"/>
          <w:numId w:val="2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eastAsia="Montserrat" w:hAnsi="Montserrat" w:cs="Montserrat"/>
          <w:color w:val="000000"/>
          <w:sz w:val="18"/>
          <w:szCs w:val="18"/>
        </w:rPr>
      </w:pPr>
      <w:proofErr w:type="spellStart"/>
      <w:r w:rsidRPr="00DD2DED">
        <w:rPr>
          <w:rFonts w:ascii="Montserrat" w:eastAsia="Montserrat" w:hAnsi="Montserrat" w:cs="Montserrat"/>
          <w:i/>
          <w:color w:val="000000"/>
          <w:sz w:val="18"/>
          <w:szCs w:val="18"/>
        </w:rPr>
        <w:t>Descuento</w:t>
      </w:r>
      <w:proofErr w:type="spellEnd"/>
      <w:r w:rsidRPr="00DD2DED">
        <w:rPr>
          <w:rFonts w:ascii="Montserrat" w:eastAsia="Montserrat" w:hAnsi="Montserrat" w:cs="Montserrat"/>
          <w:i/>
          <w:color w:val="000000"/>
          <w:sz w:val="18"/>
          <w:szCs w:val="18"/>
        </w:rPr>
        <w:t xml:space="preserve"> </w:t>
      </w:r>
      <w:proofErr w:type="spellStart"/>
      <w:r w:rsidRPr="00DD2DED">
        <w:rPr>
          <w:rFonts w:ascii="Montserrat" w:eastAsia="Montserrat" w:hAnsi="Montserrat" w:cs="Montserrat"/>
          <w:i/>
          <w:color w:val="000000"/>
          <w:sz w:val="18"/>
          <w:szCs w:val="18"/>
        </w:rPr>
        <w:t>aplicable</w:t>
      </w:r>
      <w:proofErr w:type="spellEnd"/>
      <w:r w:rsidRPr="00DD2DED">
        <w:rPr>
          <w:rFonts w:ascii="Montserrat" w:eastAsia="Montserrat" w:hAnsi="Montserrat" w:cs="Montserrat"/>
          <w:i/>
          <w:color w:val="000000"/>
          <w:sz w:val="18"/>
          <w:szCs w:val="18"/>
        </w:rPr>
        <w:t xml:space="preserve"> a </w:t>
      </w:r>
      <w:proofErr w:type="spellStart"/>
      <w:r w:rsidRPr="00DD2DED">
        <w:rPr>
          <w:rFonts w:ascii="Montserrat" w:eastAsia="Montserrat" w:hAnsi="Montserrat" w:cs="Montserrat"/>
          <w:i/>
          <w:color w:val="000000"/>
          <w:sz w:val="18"/>
          <w:szCs w:val="18"/>
        </w:rPr>
        <w:t>tasas</w:t>
      </w:r>
      <w:proofErr w:type="spellEnd"/>
      <w:r w:rsidRPr="00DD2DED">
        <w:rPr>
          <w:rFonts w:ascii="Montserrat" w:eastAsia="Montserrat" w:hAnsi="Montserrat" w:cs="Montserrat"/>
          <w:i/>
          <w:color w:val="000000"/>
          <w:sz w:val="18"/>
          <w:szCs w:val="18"/>
        </w:rPr>
        <w:t xml:space="preserve"> </w:t>
      </w:r>
      <w:proofErr w:type="spellStart"/>
      <w:r w:rsidRPr="00DD2DED">
        <w:rPr>
          <w:rFonts w:ascii="Montserrat" w:eastAsia="Montserrat" w:hAnsi="Montserrat" w:cs="Montserrat"/>
          <w:i/>
          <w:color w:val="000000"/>
          <w:sz w:val="18"/>
          <w:szCs w:val="18"/>
        </w:rPr>
        <w:t>preferenciales</w:t>
      </w:r>
      <w:proofErr w:type="spellEnd"/>
    </w:p>
    <w:p w14:paraId="59A995C3" w14:textId="77777777" w:rsidR="00F74F64" w:rsidRPr="00DD2DED" w:rsidRDefault="00F74F64" w:rsidP="00E855F8">
      <w:pPr>
        <w:numPr>
          <w:ilvl w:val="0"/>
          <w:numId w:val="2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 xml:space="preserve">Sin garantías, ni otros costos </w:t>
      </w:r>
      <w:proofErr w:type="spellStart"/>
      <w:r w:rsidRPr="00DD2DED">
        <w:rPr>
          <w:rFonts w:ascii="Montserrat" w:eastAsia="Montserrat" w:hAnsi="Montserrat" w:cs="Montserrat"/>
          <w:i/>
          <w:color w:val="000000"/>
          <w:sz w:val="18"/>
          <w:szCs w:val="18"/>
          <w:lang w:val="es-MX"/>
        </w:rPr>
        <w:t>ó</w:t>
      </w:r>
      <w:proofErr w:type="spellEnd"/>
      <w:r w:rsidRPr="00DD2DED">
        <w:rPr>
          <w:rFonts w:ascii="Montserrat" w:eastAsia="Montserrat" w:hAnsi="Montserrat" w:cs="Montserrat"/>
          <w:i/>
          <w:color w:val="000000"/>
          <w:sz w:val="18"/>
          <w:szCs w:val="18"/>
          <w:lang w:val="es-MX"/>
        </w:rPr>
        <w:t xml:space="preserve"> comisiones adicionales</w:t>
      </w:r>
    </w:p>
    <w:p w14:paraId="59E349EE" w14:textId="77777777" w:rsidR="00F74F64" w:rsidRPr="00DD2DED" w:rsidRDefault="00F74F64" w:rsidP="00E855F8">
      <w:pPr>
        <w:numPr>
          <w:ilvl w:val="0"/>
          <w:numId w:val="2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eastAsia="Montserrat" w:hAnsi="Montserrat" w:cs="Montserrat"/>
          <w:color w:val="000000"/>
          <w:sz w:val="18"/>
          <w:szCs w:val="18"/>
          <w:lang w:val="es-MX"/>
        </w:rPr>
      </w:pPr>
      <w:r w:rsidRPr="00DD2DED">
        <w:rPr>
          <w:rFonts w:ascii="Montserrat" w:eastAsia="Montserrat" w:hAnsi="Montserrat" w:cs="Montserrat"/>
          <w:i/>
          <w:color w:val="000000"/>
          <w:sz w:val="18"/>
          <w:szCs w:val="18"/>
          <w:lang w:val="es-MX"/>
        </w:rPr>
        <w:t xml:space="preserve">Contar con la disposición de los recursos en un plazo no mayor a 24 </w:t>
      </w:r>
      <w:proofErr w:type="spellStart"/>
      <w:r w:rsidRPr="00DD2DED">
        <w:rPr>
          <w:rFonts w:ascii="Montserrat" w:eastAsia="Montserrat" w:hAnsi="Montserrat" w:cs="Montserrat"/>
          <w:i/>
          <w:color w:val="000000"/>
          <w:sz w:val="18"/>
          <w:szCs w:val="18"/>
          <w:lang w:val="es-MX"/>
        </w:rPr>
        <w:t>hrs</w:t>
      </w:r>
      <w:proofErr w:type="spellEnd"/>
      <w:r w:rsidRPr="00DD2DED">
        <w:rPr>
          <w:rFonts w:ascii="Montserrat" w:eastAsia="Montserrat" w:hAnsi="Montserrat" w:cs="Montserrat"/>
          <w:i/>
          <w:color w:val="000000"/>
          <w:sz w:val="18"/>
          <w:szCs w:val="18"/>
          <w:lang w:val="es-MX"/>
        </w:rPr>
        <w:t>, en forma electrónica y eligiendo al intermediario financiero de su preferencia</w:t>
      </w:r>
    </w:p>
    <w:p w14:paraId="7F982578"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p>
    <w:p w14:paraId="0AE27006"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i/>
          <w:sz w:val="18"/>
          <w:szCs w:val="18"/>
          <w:lang w:val="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2BF03A5F"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i/>
          <w:sz w:val="18"/>
          <w:szCs w:val="18"/>
          <w:lang w:val="es-MX"/>
        </w:rPr>
        <w:t xml:space="preserve">A fin de facilitar tu afiliación, te agradeceré comunicarte a los teléfonos 50.89.61.07 y 01800 </w:t>
      </w:r>
      <w:proofErr w:type="spellStart"/>
      <w:r w:rsidRPr="00DD2DED">
        <w:rPr>
          <w:rFonts w:ascii="Montserrat" w:eastAsia="Montserrat" w:hAnsi="Montserrat" w:cs="Montserrat"/>
          <w:i/>
          <w:sz w:val="18"/>
          <w:szCs w:val="18"/>
          <w:lang w:val="es-MX"/>
        </w:rPr>
        <w:t>NAFINSA</w:t>
      </w:r>
      <w:proofErr w:type="spellEnd"/>
      <w:r w:rsidRPr="00DD2DED">
        <w:rPr>
          <w:rFonts w:ascii="Montserrat" w:eastAsia="Montserrat" w:hAnsi="Montserrat" w:cs="Montserrat"/>
          <w:i/>
          <w:sz w:val="18"/>
          <w:szCs w:val="18"/>
          <w:lang w:val="es-MX"/>
        </w:rPr>
        <w:t xml:space="preserve">, donde el personal de Nacional Financiera, </w:t>
      </w:r>
      <w:proofErr w:type="spellStart"/>
      <w:r w:rsidRPr="00DD2DED">
        <w:rPr>
          <w:rFonts w:ascii="Montserrat" w:eastAsia="Montserrat" w:hAnsi="Montserrat" w:cs="Montserrat"/>
          <w:i/>
          <w:sz w:val="18"/>
          <w:szCs w:val="18"/>
          <w:lang w:val="es-MX"/>
        </w:rPr>
        <w:t>S.N.C</w:t>
      </w:r>
      <w:proofErr w:type="spellEnd"/>
      <w:r w:rsidRPr="00DD2DED">
        <w:rPr>
          <w:rFonts w:ascii="Montserrat" w:eastAsia="Montserrat" w:hAnsi="Montserrat" w:cs="Montserrat"/>
          <w:i/>
          <w:sz w:val="18"/>
          <w:szCs w:val="18"/>
          <w:lang w:val="es-MX"/>
        </w:rPr>
        <w:t>. te orientará para la entrega de los documentos relacionados en el documento anexo y la formalización del convenio en un término de cinco días.</w:t>
      </w:r>
    </w:p>
    <w:p w14:paraId="39FC1E16"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i/>
          <w:sz w:val="18"/>
          <w:szCs w:val="18"/>
          <w:lang w:val="es-MX"/>
        </w:rPr>
        <w:t>Al concretar tu afiliación tendrás como beneficio formar parte del Directorio de Compras que ofrece ser un proveedor elegible para el Sistema de Compras del Gobierno Federal.</w:t>
      </w:r>
    </w:p>
    <w:p w14:paraId="181B0816"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i/>
          <w:sz w:val="18"/>
          <w:szCs w:val="18"/>
          <w:lang w:val="es-MX"/>
        </w:rPr>
        <w:t>Reitero nuestro agradecimiento por tu participación y aprovecho la ocasión para enviarte un cordial saludo.</w:t>
      </w:r>
    </w:p>
    <w:p w14:paraId="6012028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i/>
          <w:sz w:val="18"/>
          <w:szCs w:val="18"/>
          <w:lang w:val="es-MX"/>
        </w:rPr>
        <w:t>Atentamente</w:t>
      </w:r>
    </w:p>
    <w:p w14:paraId="2DF76995" w14:textId="77777777" w:rsidR="00F74F64" w:rsidRPr="00DD2DED" w:rsidRDefault="00F74F64" w:rsidP="00E855F8">
      <w:pPr>
        <w:spacing w:after="0" w:line="240" w:lineRule="auto"/>
        <w:ind w:hanging="2"/>
        <w:jc w:val="center"/>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LISTA DE DOCUMENTOS PARA LA INTEGRACIÓN DEL EXPEDIENTE DE AFILIACIÓN</w:t>
      </w:r>
    </w:p>
    <w:p w14:paraId="079A34A0" w14:textId="77777777" w:rsidR="00F74F64" w:rsidRPr="00DD2DED" w:rsidRDefault="00F74F64" w:rsidP="00E855F8">
      <w:pPr>
        <w:spacing w:after="0" w:line="240" w:lineRule="auto"/>
        <w:ind w:hanging="2"/>
        <w:jc w:val="center"/>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AL PROGRAMA DE CADENAS PRODUCTIVAS.</w:t>
      </w:r>
    </w:p>
    <w:p w14:paraId="41E19A2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1.- </w:t>
      </w:r>
      <w:r w:rsidRPr="00DD2DED">
        <w:rPr>
          <w:rFonts w:ascii="Montserrat" w:eastAsia="Montserrat" w:hAnsi="Montserrat" w:cs="Montserrat"/>
          <w:sz w:val="18"/>
          <w:szCs w:val="18"/>
          <w:lang w:val="es-MX"/>
        </w:rPr>
        <w:tab/>
        <w:t>Carta Requerimiento de Afiliación, Fallo o Pedido.</w:t>
      </w:r>
    </w:p>
    <w:p w14:paraId="06E343E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Debidamente firmada por el área usuaria compradora</w:t>
      </w:r>
    </w:p>
    <w:p w14:paraId="57AFB85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2.-</w:t>
      </w:r>
      <w:r w:rsidRPr="00DD2DED">
        <w:rPr>
          <w:rFonts w:ascii="Montserrat" w:eastAsia="Montserrat" w:hAnsi="Montserrat" w:cs="Montserrat"/>
          <w:sz w:val="18"/>
          <w:szCs w:val="18"/>
          <w:lang w:val="es-MX"/>
        </w:rPr>
        <w:tab/>
        <w:t xml:space="preserve">**Copia simple del Acta Constitutiva (Escritura con la que se constituye o crea la empresa). </w:t>
      </w:r>
    </w:p>
    <w:p w14:paraId="0B3F1AB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Esta escritura debe estar debidamente inscrita en el Registro Público de la Propiedad y de Comercio.</w:t>
      </w:r>
    </w:p>
    <w:p w14:paraId="0EF10B7E"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Debe anexarse completa y legible en todas las hojas.</w:t>
      </w:r>
    </w:p>
    <w:p w14:paraId="5052A3E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3.- </w:t>
      </w:r>
      <w:r w:rsidRPr="00DD2DED">
        <w:rPr>
          <w:rFonts w:ascii="Montserrat" w:eastAsia="Montserrat" w:hAnsi="Montserrat" w:cs="Montserrat"/>
          <w:sz w:val="18"/>
          <w:szCs w:val="18"/>
          <w:lang w:val="es-MX"/>
        </w:rPr>
        <w:tab/>
        <w:t xml:space="preserve">**Copia simple de la Escritura de Reformas (modificaciones a los estatutos de la empresa) </w:t>
      </w:r>
    </w:p>
    <w:p w14:paraId="0D66F1E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Cambios de razón social, fusiones, cambios de administración, etc., </w:t>
      </w:r>
    </w:p>
    <w:p w14:paraId="415AA64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Estar debidamente inscrita en el Registro Público de la Propiedad y del Comercio. </w:t>
      </w:r>
    </w:p>
    <w:p w14:paraId="4DA99B3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Completa y legible en todas las hojas.</w:t>
      </w:r>
    </w:p>
    <w:p w14:paraId="7EB4EB1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4.-</w:t>
      </w:r>
      <w:r w:rsidRPr="00DD2DED">
        <w:rPr>
          <w:rFonts w:ascii="Montserrat" w:eastAsia="Montserrat" w:hAnsi="Montserrat" w:cs="Montserrat"/>
          <w:sz w:val="18"/>
          <w:szCs w:val="18"/>
          <w:lang w:val="es-MX"/>
        </w:rPr>
        <w:tab/>
        <w:t xml:space="preserve">**Copia simple de la escritura pública mediante la cual se haga constar los Poderes y Facultades del Representante Legal para Actos de Dominio. </w:t>
      </w:r>
    </w:p>
    <w:p w14:paraId="7DAAD3B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Esta escritura debe estar debidamente inscrita en el Registro Público de la Propiedad y de Comercio. </w:t>
      </w:r>
    </w:p>
    <w:p w14:paraId="1D8862DB"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Debe anexarse completa y legible en todas las hojas.</w:t>
      </w:r>
    </w:p>
    <w:p w14:paraId="14452388"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5.- </w:t>
      </w:r>
      <w:r w:rsidRPr="00DD2DED">
        <w:rPr>
          <w:rFonts w:ascii="Montserrat" w:eastAsia="Montserrat" w:hAnsi="Montserrat" w:cs="Montserrat"/>
          <w:sz w:val="18"/>
          <w:szCs w:val="18"/>
          <w:lang w:val="es-MX"/>
        </w:rPr>
        <w:tab/>
        <w:t>Comprobante de domicilio Fiscal</w:t>
      </w:r>
    </w:p>
    <w:p w14:paraId="3B70E62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Vigencia no mayor a 2 meses</w:t>
      </w:r>
    </w:p>
    <w:p w14:paraId="753B616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Comprobante de domicilio oficial (Recibo de agua, Luz, Teléfono fijo, predio)</w:t>
      </w:r>
    </w:p>
    <w:p w14:paraId="0213AAF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Debe estar a nombre de la empresa, en caso de no ser así, adjuntar contrato de arrendamiento, comodato.</w:t>
      </w:r>
    </w:p>
    <w:p w14:paraId="4791BE2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6.- </w:t>
      </w:r>
      <w:r w:rsidRPr="00DD2DED">
        <w:rPr>
          <w:rFonts w:ascii="Montserrat" w:eastAsia="Montserrat" w:hAnsi="Montserrat" w:cs="Montserrat"/>
          <w:sz w:val="18"/>
          <w:szCs w:val="18"/>
          <w:lang w:val="es-MX"/>
        </w:rPr>
        <w:tab/>
        <w:t>Identificación Oficial Vigente del (los) representante(es) legal(es), con actos de dominio</w:t>
      </w:r>
    </w:p>
    <w:p w14:paraId="3D39FAB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Credencial de elector; pasaporte vigente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FM2 (para extranjeros)</w:t>
      </w:r>
    </w:p>
    <w:p w14:paraId="7454806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lastRenderedPageBreak/>
        <w:t>La firma deberá coincidir con la del convenio</w:t>
      </w:r>
    </w:p>
    <w:p w14:paraId="68CE7FD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7.- </w:t>
      </w:r>
      <w:r w:rsidRPr="00DD2DED">
        <w:rPr>
          <w:rFonts w:ascii="Montserrat" w:eastAsia="Montserrat" w:hAnsi="Montserrat" w:cs="Montserrat"/>
          <w:sz w:val="18"/>
          <w:szCs w:val="18"/>
          <w:lang w:val="es-MX"/>
        </w:rPr>
        <w:tab/>
        <w:t>Alta en Hacienda y sus modificaciones</w:t>
      </w:r>
    </w:p>
    <w:p w14:paraId="550AB97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Formato R-1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R-2 en caso de haber cambios de situación fiscal (razón social o domicilio fiscal)</w:t>
      </w:r>
    </w:p>
    <w:p w14:paraId="1779CEB8"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En caso de no tener las actualizaciones, podrán obtenerlas de la página del SAT.</w:t>
      </w:r>
    </w:p>
    <w:p w14:paraId="36FC1D1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8.- </w:t>
      </w:r>
      <w:r w:rsidRPr="00DD2DED">
        <w:rPr>
          <w:rFonts w:ascii="Montserrat" w:eastAsia="Montserrat" w:hAnsi="Montserrat" w:cs="Montserrat"/>
          <w:sz w:val="18"/>
          <w:szCs w:val="18"/>
          <w:lang w:val="es-MX"/>
        </w:rPr>
        <w:tab/>
        <w:t>Cédula del Registro Federal de Contribuyentes (RFC, Hoja Azul)</w:t>
      </w:r>
    </w:p>
    <w:p w14:paraId="00F4062C"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9.- </w:t>
      </w:r>
      <w:r w:rsidRPr="00DD2DED">
        <w:rPr>
          <w:rFonts w:ascii="Montserrat" w:eastAsia="Montserrat" w:hAnsi="Montserrat" w:cs="Montserrat"/>
          <w:sz w:val="18"/>
          <w:szCs w:val="18"/>
          <w:lang w:val="es-MX"/>
        </w:rPr>
        <w:tab/>
        <w:t>Estado de Cuenta Bancario donde se depositarán los recursos</w:t>
      </w:r>
    </w:p>
    <w:p w14:paraId="2C9D762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Sucursal, plaza, CLABE interbancaria</w:t>
      </w:r>
    </w:p>
    <w:p w14:paraId="2FCAFB3B"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Vigencia no mayor a 2 meses</w:t>
      </w:r>
    </w:p>
    <w:p w14:paraId="1914E0D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Estado de cuenta que emite la Institución Financiera y llega a su domicilio.</w:t>
      </w:r>
    </w:p>
    <w:p w14:paraId="51023E2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La documentación arriba descrita, es necesaria para que la promotoría genere los contratos que le permitirán terminar el proceso de afiliación una vez firmados, los cuales constituyen una parte fundamental del expediente:</w:t>
      </w:r>
    </w:p>
    <w:p w14:paraId="5E166C0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Contrato de descuento automático Cadenas Productivas</w:t>
      </w:r>
    </w:p>
    <w:p w14:paraId="1D3AA68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Firmado por el representante legal con poderes de dominio.</w:t>
      </w:r>
    </w:p>
    <w:p w14:paraId="6E13510C"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2 convenios con firmas originales</w:t>
      </w:r>
    </w:p>
    <w:p w14:paraId="7619288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Contratos Originales de cada Intermediario Financiero.</w:t>
      </w:r>
    </w:p>
    <w:p w14:paraId="3E35985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Firmado por el representante legal con poderes de dominio.</w:t>
      </w:r>
    </w:p>
    <w:p w14:paraId="292229D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 Únicamente, para personas Morales)</w:t>
      </w:r>
    </w:p>
    <w:p w14:paraId="1EAB9D4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Usted podrá contactarse con la Promotoría que va a afiliarlo llamando al 01-800- </w:t>
      </w:r>
      <w:proofErr w:type="spellStart"/>
      <w:r w:rsidRPr="00DD2DED">
        <w:rPr>
          <w:rFonts w:ascii="Montserrat" w:eastAsia="Montserrat" w:hAnsi="Montserrat" w:cs="Montserrat"/>
          <w:sz w:val="18"/>
          <w:szCs w:val="18"/>
          <w:lang w:val="es-MX"/>
        </w:rPr>
        <w:t>NAFINSA</w:t>
      </w:r>
      <w:proofErr w:type="spellEnd"/>
      <w:r w:rsidRPr="00DD2DED">
        <w:rPr>
          <w:rFonts w:ascii="Montserrat" w:eastAsia="Montserrat" w:hAnsi="Montserrat" w:cs="Montserrat"/>
          <w:sz w:val="18"/>
          <w:szCs w:val="18"/>
          <w:lang w:val="es-MX"/>
        </w:rPr>
        <w:t xml:space="preserve"> (01-800-6234672)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al 50-89-61-07;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acudir a las oficinas de Nacional Financiera en:</w:t>
      </w:r>
    </w:p>
    <w:p w14:paraId="38BCAE6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Av. Insurgentes Sur no. 1971, Col Guadalupe </w:t>
      </w:r>
      <w:proofErr w:type="spellStart"/>
      <w:r w:rsidRPr="00DD2DED">
        <w:rPr>
          <w:rFonts w:ascii="Montserrat" w:eastAsia="Montserrat" w:hAnsi="Montserrat" w:cs="Montserrat"/>
          <w:sz w:val="18"/>
          <w:szCs w:val="18"/>
          <w:lang w:val="es-MX"/>
        </w:rPr>
        <w:t>Inn</w:t>
      </w:r>
      <w:proofErr w:type="spellEnd"/>
      <w:r w:rsidRPr="00DD2DED">
        <w:rPr>
          <w:rFonts w:ascii="Montserrat" w:eastAsia="Montserrat" w:hAnsi="Montserrat" w:cs="Montserrat"/>
          <w:sz w:val="18"/>
          <w:szCs w:val="18"/>
          <w:lang w:val="es-MX"/>
        </w:rPr>
        <w:t xml:space="preserve">, C.P. 01020, Delegación Álvaro Obregón, en el Edificio Anexo, nivel Jardín, área de Atención a Clientes. </w:t>
      </w:r>
    </w:p>
    <w:p w14:paraId="397AFBC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Estimado Proveedor del Gobierno Federal:</w:t>
      </w:r>
    </w:p>
    <w:p w14:paraId="3E191B9E" w14:textId="77777777" w:rsidR="00F74F64" w:rsidRPr="00DD2DED" w:rsidRDefault="00F74F64" w:rsidP="00E855F8">
      <w:pPr>
        <w:spacing w:after="0" w:line="240" w:lineRule="auto"/>
        <w:ind w:hanging="2"/>
        <w:jc w:val="both"/>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4454394"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 xml:space="preserve">    </w:t>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____________</w:t>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__</w:t>
      </w:r>
    </w:p>
    <w:p w14:paraId="503E740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Información requerida para Afiliación a la Cadena Productiva.</w:t>
      </w:r>
    </w:p>
    <w:p w14:paraId="06F64CFF"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 xml:space="preserve">    </w:t>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____________</w:t>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r>
      <w:r w:rsidRPr="00DD2DED">
        <w:rPr>
          <w:rFonts w:ascii="Montserrat" w:eastAsia="Montserrat" w:hAnsi="Montserrat" w:cs="Montserrat"/>
          <w:b/>
          <w:sz w:val="18"/>
          <w:szCs w:val="18"/>
          <w:u w:val="single"/>
          <w:lang w:val="es-MX"/>
        </w:rPr>
        <w:tab/>
        <w:t>__</w:t>
      </w:r>
    </w:p>
    <w:p w14:paraId="31F4904E"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Cadena(s) a la que desea afiliarse:</w:t>
      </w:r>
    </w:p>
    <w:p w14:paraId="0E50C69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p>
    <w:p w14:paraId="4BE083C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7F2C1DB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5A7DE18E"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2A42F53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Número(s) de proveedor (opcional):</w:t>
      </w:r>
    </w:p>
    <w:p w14:paraId="65C5A5F4"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w:t>
      </w:r>
    </w:p>
    <w:p w14:paraId="6A7C6837"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b/>
          <w:sz w:val="18"/>
          <w:szCs w:val="18"/>
          <w:u w:val="single"/>
          <w:lang w:val="es-MX"/>
        </w:rPr>
        <w:t>*</w:t>
      </w:r>
    </w:p>
    <w:p w14:paraId="41B6F95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Datos generales de la empresa.</w:t>
      </w:r>
    </w:p>
    <w:p w14:paraId="238980D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Razón Social: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D215F78"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alta SHCP:</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4587FD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proofErr w:type="spellStart"/>
      <w:r w:rsidRPr="00DD2DED">
        <w:rPr>
          <w:rFonts w:ascii="Montserrat" w:eastAsia="Montserrat" w:hAnsi="Montserrat" w:cs="Montserrat"/>
          <w:sz w:val="18"/>
          <w:szCs w:val="18"/>
          <w:lang w:val="es-MX"/>
        </w:rPr>
        <w:lastRenderedPageBreak/>
        <w:t>R.F.C</w:t>
      </w:r>
      <w:proofErr w:type="spellEnd"/>
      <w:r w:rsidRPr="00DD2DED">
        <w:rPr>
          <w:rFonts w:ascii="Montserrat" w:eastAsia="Montserrat" w:hAnsi="Montserrat" w:cs="Montserrat"/>
          <w:sz w:val="18"/>
          <w:szCs w:val="18"/>
          <w:lang w:val="es-MX"/>
        </w:rPr>
        <w:t>.:</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22D680C"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Domicilio Fiscal: </w:t>
      </w:r>
      <w:r w:rsidRPr="00DD2DED">
        <w:rPr>
          <w:rFonts w:ascii="Montserrat" w:eastAsia="Montserrat" w:hAnsi="Montserrat" w:cs="Montserrat"/>
          <w:sz w:val="18"/>
          <w:szCs w:val="18"/>
          <w:lang w:val="es-MX"/>
        </w:rPr>
        <w:tab/>
        <w:t>Calle:</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t xml:space="preserve">                No.: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2FD616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C.P.:</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D8DE25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Colonia:</w:t>
      </w:r>
      <w:r w:rsidRPr="00DD2DED">
        <w:rPr>
          <w:rFonts w:ascii="Montserrat" w:eastAsia="Montserrat" w:hAnsi="Montserrat" w:cs="Montserrat"/>
          <w:sz w:val="18"/>
          <w:szCs w:val="18"/>
          <w:lang w:val="es-MX"/>
        </w:rPr>
        <w:tab/>
        <w:t xml:space="preserve">                                                                Ciudad:</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72FFE9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Teléfono (incluir clave LADA):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747A7EC"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Fax (incluir clave LADA):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301EF3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e-mail:</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1C43BD38"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Nacionalidad:</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DBEE0D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Datos de constitución de la sociedad: </w:t>
      </w:r>
      <w:r w:rsidRPr="00DD2DED">
        <w:rPr>
          <w:rFonts w:ascii="Montserrat" w:eastAsia="Montserrat" w:hAnsi="Montserrat" w:cs="Montserrat"/>
          <w:b/>
          <w:sz w:val="18"/>
          <w:szCs w:val="18"/>
          <w:lang w:val="es-MX"/>
        </w:rPr>
        <w:t>(Acta Constitutiva / Persona Moral)</w:t>
      </w:r>
    </w:p>
    <w:p w14:paraId="4EC372BD"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No. de la Escritura: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B159B2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la Escritura:</w:t>
      </w:r>
      <w:r w:rsidRPr="00DD2DED">
        <w:rPr>
          <w:rFonts w:ascii="Montserrat" w:eastAsia="Montserrat" w:hAnsi="Montserrat" w:cs="Montserrat"/>
          <w:sz w:val="18"/>
          <w:szCs w:val="18"/>
          <w:u w:val="single"/>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6EDB62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lang w:val="es-MX"/>
        </w:rPr>
        <w:t>Datos del Registro Público de Comercio</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2871DC9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Inscripción:</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32898AC"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Entidad Federativa: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775D61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Delegación o municipio: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EA27DB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Folio: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t xml:space="preserve"> </w:t>
      </w:r>
    </w:p>
    <w:p w14:paraId="7ABD4452"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Fecha del folio</w:t>
      </w:r>
      <w:r w:rsidRPr="00DD2DED">
        <w:rPr>
          <w:rFonts w:ascii="Montserrat" w:eastAsia="Montserrat" w:hAnsi="Montserrat" w:cs="Montserrat"/>
          <w:sz w:val="18"/>
          <w:szCs w:val="18"/>
          <w:lang w:val="es-MX"/>
        </w:rPr>
        <w:tab/>
        <w:t>:</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9F2E723"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Libro:</w:t>
      </w:r>
      <w:r w:rsidRPr="00DD2DED">
        <w:rPr>
          <w:rFonts w:ascii="Montserrat" w:eastAsia="Montserrat" w:hAnsi="Montserrat" w:cs="Montserrat"/>
          <w:sz w:val="18"/>
          <w:szCs w:val="18"/>
          <w:u w:val="single"/>
          <w:lang w:val="es-MX"/>
        </w:rPr>
        <w:t xml:space="preserve">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u w:val="single"/>
          <w:lang w:val="es-MX"/>
        </w:rPr>
        <w:t xml:space="preserve">      </w:t>
      </w:r>
    </w:p>
    <w:p w14:paraId="069A128B"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Partida: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FC6166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Fojas:</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D55E780"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Nombre del Notario Público:</w:t>
      </w:r>
      <w:r w:rsidRPr="00DD2DED">
        <w:rPr>
          <w:rFonts w:ascii="Montserrat" w:eastAsia="Montserrat" w:hAnsi="Montserrat" w:cs="Montserrat"/>
          <w:sz w:val="18"/>
          <w:szCs w:val="18"/>
          <w:u w:val="single"/>
          <w:lang w:val="es-MX"/>
        </w:rPr>
        <w:t xml:space="preserve">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739EE5E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 de Notaria: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1E7996E"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Entidad del Corredor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Notario: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1CF5CCD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Delegación o municipio del corredor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Notario: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1CBFBFE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 xml:space="preserve">Datos de inscripción y registro de poderes para actos de dominio </w:t>
      </w:r>
      <w:r w:rsidRPr="00DD2DED">
        <w:rPr>
          <w:rFonts w:ascii="Montserrat" w:eastAsia="Montserrat" w:hAnsi="Montserrat" w:cs="Montserrat"/>
          <w:sz w:val="18"/>
          <w:szCs w:val="18"/>
          <w:u w:val="single"/>
          <w:lang w:val="es-MX"/>
        </w:rPr>
        <w:t>(Persona Moral)</w:t>
      </w:r>
      <w:r w:rsidRPr="00DD2DED">
        <w:rPr>
          <w:rFonts w:ascii="Montserrat" w:eastAsia="Montserrat" w:hAnsi="Montserrat" w:cs="Montserrat"/>
          <w:b/>
          <w:sz w:val="18"/>
          <w:szCs w:val="18"/>
          <w:u w:val="single"/>
          <w:lang w:val="es-MX"/>
        </w:rPr>
        <w:t>:</w:t>
      </w:r>
    </w:p>
    <w:p w14:paraId="0330CC9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(Acta de poderes y/o acta constitutiva)</w:t>
      </w:r>
    </w:p>
    <w:p w14:paraId="0224A88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 de la Escritura: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360F77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Fecha de la Escritura: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A026D3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Tipo de Poder:  </w:t>
      </w:r>
      <w:r w:rsidRPr="00DD2DED">
        <w:rPr>
          <w:rFonts w:ascii="Montserrat" w:eastAsia="Montserrat" w:hAnsi="Montserrat" w:cs="Montserrat"/>
          <w:sz w:val="18"/>
          <w:szCs w:val="18"/>
          <w:lang w:val="es-MX"/>
        </w:rPr>
        <w:tab/>
        <w:t xml:space="preserve">Único </w:t>
      </w:r>
      <w:proofErr w:type="gramStart"/>
      <w:r w:rsidRPr="00DD2DED">
        <w:rPr>
          <w:rFonts w:ascii="Montserrat" w:eastAsia="Montserrat" w:hAnsi="Montserrat" w:cs="Montserrat"/>
          <w:sz w:val="18"/>
          <w:szCs w:val="18"/>
          <w:lang w:val="es-MX"/>
        </w:rPr>
        <w:t>(</w:t>
      </w:r>
      <w:r w:rsidRPr="00DD2DED">
        <w:rPr>
          <w:rFonts w:ascii="Montserrat" w:eastAsia="Montserrat" w:hAnsi="Montserrat" w:cs="Montserrat"/>
          <w:b/>
          <w:sz w:val="18"/>
          <w:szCs w:val="18"/>
          <w:lang w:val="es-MX"/>
        </w:rPr>
        <w:t xml:space="preserve">  </w:t>
      </w:r>
      <w:proofErr w:type="gramEnd"/>
      <w:r w:rsidRPr="00DD2DED">
        <w:rPr>
          <w:rFonts w:ascii="Montserrat" w:eastAsia="Montserrat" w:hAnsi="Montserrat" w:cs="Montserrat"/>
          <w:b/>
          <w:sz w:val="18"/>
          <w:szCs w:val="18"/>
          <w:lang w:val="es-MX"/>
        </w:rPr>
        <w:t xml:space="preserve"> </w:t>
      </w:r>
      <w:r w:rsidRPr="00DD2DED">
        <w:rPr>
          <w:rFonts w:ascii="Montserrat" w:eastAsia="Montserrat" w:hAnsi="Montserrat" w:cs="Montserrat"/>
          <w:sz w:val="18"/>
          <w:szCs w:val="18"/>
          <w:lang w:val="es-MX"/>
        </w:rPr>
        <w:t xml:space="preserve">)  </w:t>
      </w:r>
      <w:r w:rsidRPr="00DD2DED">
        <w:rPr>
          <w:rFonts w:ascii="Montserrat" w:eastAsia="Montserrat" w:hAnsi="Montserrat" w:cs="Montserrat"/>
          <w:sz w:val="18"/>
          <w:szCs w:val="18"/>
          <w:lang w:val="es-MX"/>
        </w:rPr>
        <w:tab/>
        <w:t>Mancomunado (</w:t>
      </w:r>
      <w:r w:rsidRPr="00DD2DED">
        <w:rPr>
          <w:rFonts w:ascii="Montserrat" w:eastAsia="Montserrat" w:hAnsi="Montserrat" w:cs="Montserrat"/>
          <w:b/>
          <w:sz w:val="18"/>
          <w:szCs w:val="18"/>
          <w:lang w:val="es-MX"/>
        </w:rPr>
        <w:t xml:space="preserve">   </w:t>
      </w:r>
      <w:r w:rsidRPr="00DD2DED">
        <w:rPr>
          <w:rFonts w:ascii="Montserrat" w:eastAsia="Montserrat" w:hAnsi="Montserrat" w:cs="Montserrat"/>
          <w:sz w:val="18"/>
          <w:szCs w:val="18"/>
          <w:lang w:val="es-MX"/>
        </w:rPr>
        <w:t xml:space="preserve">)  </w:t>
      </w:r>
      <w:r w:rsidRPr="00DD2DED">
        <w:rPr>
          <w:rFonts w:ascii="Montserrat" w:eastAsia="Montserrat" w:hAnsi="Montserrat" w:cs="Montserrat"/>
          <w:sz w:val="18"/>
          <w:szCs w:val="18"/>
          <w:lang w:val="es-MX"/>
        </w:rPr>
        <w:tab/>
        <w:t>Consejo (</w:t>
      </w:r>
      <w:r w:rsidRPr="00DD2DED">
        <w:rPr>
          <w:rFonts w:ascii="Montserrat" w:eastAsia="Montserrat" w:hAnsi="Montserrat" w:cs="Montserrat"/>
          <w:b/>
          <w:sz w:val="18"/>
          <w:szCs w:val="18"/>
          <w:lang w:val="es-MX"/>
        </w:rPr>
        <w:t xml:space="preserve">   </w:t>
      </w:r>
      <w:r w:rsidRPr="00DD2DED">
        <w:rPr>
          <w:rFonts w:ascii="Montserrat" w:eastAsia="Montserrat" w:hAnsi="Montserrat" w:cs="Montserrat"/>
          <w:sz w:val="18"/>
          <w:szCs w:val="18"/>
          <w:lang w:val="es-MX"/>
        </w:rPr>
        <w:t xml:space="preserve">) </w:t>
      </w:r>
    </w:p>
    <w:p w14:paraId="5A2492C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 xml:space="preserve">Datos del registro público de la propiedad y el comercio </w:t>
      </w:r>
      <w:r w:rsidRPr="00DD2DED">
        <w:rPr>
          <w:rFonts w:ascii="Montserrat" w:eastAsia="Montserrat" w:hAnsi="Montserrat" w:cs="Montserrat"/>
          <w:sz w:val="18"/>
          <w:szCs w:val="18"/>
          <w:u w:val="single"/>
          <w:lang w:val="es-MX"/>
        </w:rPr>
        <w:t>(Persona Moral)</w:t>
      </w:r>
      <w:r w:rsidRPr="00DD2DED">
        <w:rPr>
          <w:rFonts w:ascii="Montserrat" w:eastAsia="Montserrat" w:hAnsi="Montserrat" w:cs="Montserrat"/>
          <w:b/>
          <w:sz w:val="18"/>
          <w:szCs w:val="18"/>
          <w:u w:val="single"/>
          <w:lang w:val="es-MX"/>
        </w:rPr>
        <w:t>:</w:t>
      </w:r>
    </w:p>
    <w:p w14:paraId="481F8DD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inscripción:</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7D908D9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Entidad Federativa: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D951E6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Delegación o municipio: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CBBCD4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Folio: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t xml:space="preserve"> </w:t>
      </w:r>
    </w:p>
    <w:p w14:paraId="5BBDF1CE"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Fecha del folio</w:t>
      </w:r>
      <w:r w:rsidRPr="00DD2DED">
        <w:rPr>
          <w:rFonts w:ascii="Montserrat" w:eastAsia="Montserrat" w:hAnsi="Montserrat" w:cs="Montserrat"/>
          <w:sz w:val="18"/>
          <w:szCs w:val="18"/>
          <w:lang w:val="es-MX"/>
        </w:rPr>
        <w:tab/>
        <w:t>:</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0F258B5"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Libro:</w:t>
      </w:r>
      <w:r w:rsidRPr="00DD2DED">
        <w:rPr>
          <w:rFonts w:ascii="Montserrat" w:eastAsia="Montserrat" w:hAnsi="Montserrat" w:cs="Montserrat"/>
          <w:sz w:val="18"/>
          <w:szCs w:val="18"/>
          <w:u w:val="single"/>
          <w:lang w:val="es-MX"/>
        </w:rPr>
        <w:t xml:space="preserve">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u w:val="single"/>
          <w:lang w:val="es-MX"/>
        </w:rPr>
        <w:t xml:space="preserve">    </w:t>
      </w:r>
    </w:p>
    <w:p w14:paraId="0C41EEAD"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Partida:</w:t>
      </w:r>
      <w:r w:rsidRPr="00DD2DED">
        <w:rPr>
          <w:rFonts w:ascii="Montserrat" w:eastAsia="Montserrat" w:hAnsi="Montserrat" w:cs="Montserrat"/>
          <w:sz w:val="18"/>
          <w:szCs w:val="18"/>
          <w:u w:val="single"/>
          <w:lang w:val="es-MX"/>
        </w:rPr>
        <w:tab/>
      </w:r>
      <w:r w:rsidRPr="00DD2DED">
        <w:rPr>
          <w:rFonts w:ascii="Montserrat" w:eastAsia="Montserrat" w:hAnsi="Montserrat" w:cs="Montserrat"/>
          <w:sz w:val="18"/>
          <w:szCs w:val="18"/>
          <w:lang w:val="es-MX"/>
        </w:rPr>
        <w:t xml:space="preserve">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86E0AE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Fojas:</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10A6537C"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Nombre del Notario Público:</w:t>
      </w:r>
      <w:r w:rsidRPr="00DD2DED">
        <w:rPr>
          <w:rFonts w:ascii="Montserrat" w:eastAsia="Montserrat" w:hAnsi="Montserrat" w:cs="Montserrat"/>
          <w:sz w:val="18"/>
          <w:szCs w:val="18"/>
          <w:u w:val="single"/>
          <w:lang w:val="es-MX"/>
        </w:rPr>
        <w:t xml:space="preserve">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7DD7BA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 de Notaría: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6DDE466"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lastRenderedPageBreak/>
        <w:t xml:space="preserve">Entidad del Corredor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Notario: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9900D5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Delegación o municipio del corredor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Notario: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65DDA10"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u w:val="single"/>
          <w:lang w:val="es-MX"/>
        </w:rPr>
        <w:t>Datos del representante legal con actos de administración o dominio:</w:t>
      </w:r>
    </w:p>
    <w:p w14:paraId="69838ED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Nombre:  </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770CF2E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Estado civil: </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46CF655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nacimiento:</w:t>
      </w: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sz w:val="18"/>
          <w:szCs w:val="18"/>
          <w:lang w:val="es-MX"/>
        </w:rPr>
        <w:t xml:space="preserve"> </w:t>
      </w:r>
    </w:p>
    <w:p w14:paraId="1D701B0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proofErr w:type="spellStart"/>
      <w:r w:rsidRPr="00DD2DED">
        <w:rPr>
          <w:rFonts w:ascii="Montserrat" w:eastAsia="Montserrat" w:hAnsi="Montserrat" w:cs="Montserrat"/>
          <w:sz w:val="18"/>
          <w:szCs w:val="18"/>
          <w:lang w:val="es-MX"/>
        </w:rPr>
        <w:t>R.F.C</w:t>
      </w:r>
      <w:proofErr w:type="spellEnd"/>
      <w:r w:rsidRPr="00DD2DED">
        <w:rPr>
          <w:rFonts w:ascii="Montserrat" w:eastAsia="Montserrat" w:hAnsi="Montserrat" w:cs="Montserrat"/>
          <w:sz w:val="18"/>
          <w:szCs w:val="18"/>
          <w:lang w:val="es-MX"/>
        </w:rPr>
        <w:t>.:</w:t>
      </w: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70C942D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Fecha de alta SHCP:</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7415280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Teléfono:</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6AACDE1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Fax (incluir clave LADA):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04D0306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e-mail:</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1DEC84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Nacionalidad:</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1AB5F6E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Tipo de identificación oficial: Credencial IFE </w:t>
      </w:r>
      <w:proofErr w:type="gramStart"/>
      <w:r w:rsidRPr="00DD2DED">
        <w:rPr>
          <w:rFonts w:ascii="Montserrat" w:eastAsia="Montserrat" w:hAnsi="Montserrat" w:cs="Montserrat"/>
          <w:sz w:val="18"/>
          <w:szCs w:val="18"/>
          <w:lang w:val="es-MX"/>
        </w:rPr>
        <w:t xml:space="preserve">(  </w:t>
      </w:r>
      <w:proofErr w:type="gramEnd"/>
      <w:r w:rsidRPr="00DD2DED">
        <w:rPr>
          <w:rFonts w:ascii="Montserrat" w:eastAsia="Montserrat" w:hAnsi="Montserrat" w:cs="Montserrat"/>
          <w:sz w:val="18"/>
          <w:szCs w:val="18"/>
          <w:lang w:val="es-MX"/>
        </w:rPr>
        <w:t xml:space="preserve"> )</w:t>
      </w:r>
      <w:r w:rsidRPr="00DD2DED">
        <w:rPr>
          <w:rFonts w:ascii="Montserrat" w:eastAsia="Montserrat" w:hAnsi="Montserrat" w:cs="Montserrat"/>
          <w:b/>
          <w:sz w:val="18"/>
          <w:szCs w:val="18"/>
          <w:lang w:val="es-MX"/>
        </w:rPr>
        <w:t xml:space="preserve"> Pasaporte</w:t>
      </w:r>
      <w:r w:rsidRPr="00DD2DED">
        <w:rPr>
          <w:rFonts w:ascii="Montserrat" w:eastAsia="Montserrat" w:hAnsi="Montserrat" w:cs="Montserrat"/>
          <w:sz w:val="18"/>
          <w:szCs w:val="18"/>
          <w:lang w:val="es-MX"/>
        </w:rPr>
        <w:t xml:space="preserve"> Vigente (   )</w:t>
      </w:r>
      <w:r w:rsidRPr="00DD2DED">
        <w:rPr>
          <w:rFonts w:ascii="Montserrat" w:eastAsia="Montserrat" w:hAnsi="Montserrat" w:cs="Montserrat"/>
          <w:sz w:val="18"/>
          <w:szCs w:val="18"/>
          <w:lang w:val="es-MX"/>
        </w:rPr>
        <w:tab/>
        <w:t xml:space="preserve">FM2 </w:t>
      </w:r>
      <w:proofErr w:type="spellStart"/>
      <w:r w:rsidRPr="00DD2DED">
        <w:rPr>
          <w:rFonts w:ascii="Montserrat" w:eastAsia="Montserrat" w:hAnsi="Montserrat" w:cs="Montserrat"/>
          <w:sz w:val="18"/>
          <w:szCs w:val="18"/>
          <w:lang w:val="es-MX"/>
        </w:rPr>
        <w:t>ó</w:t>
      </w:r>
      <w:proofErr w:type="spellEnd"/>
      <w:r w:rsidRPr="00DD2DED">
        <w:rPr>
          <w:rFonts w:ascii="Montserrat" w:eastAsia="Montserrat" w:hAnsi="Montserrat" w:cs="Montserrat"/>
          <w:sz w:val="18"/>
          <w:szCs w:val="18"/>
          <w:lang w:val="es-MX"/>
        </w:rPr>
        <w:t xml:space="preserve"> FM3 extranjeros (   )</w:t>
      </w:r>
    </w:p>
    <w:p w14:paraId="51CCDA39"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 de la identificación (si es IFE poner el No. que está en la parte donde está su firma):</w:t>
      </w:r>
      <w:r w:rsidRPr="00DD2DED">
        <w:rPr>
          <w:rFonts w:ascii="Montserrat" w:eastAsia="Montserrat" w:hAnsi="Montserrat" w:cs="Montserrat"/>
          <w:sz w:val="18"/>
          <w:szCs w:val="18"/>
          <w:lang w:val="es-MX"/>
        </w:rPr>
        <w:tab/>
      </w:r>
    </w:p>
    <w:p w14:paraId="3ADC974C"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Domicilio Fiscal: </w:t>
      </w:r>
      <w:r w:rsidRPr="00DD2DED">
        <w:rPr>
          <w:rFonts w:ascii="Montserrat" w:eastAsia="Montserrat" w:hAnsi="Montserrat" w:cs="Montserrat"/>
          <w:sz w:val="18"/>
          <w:szCs w:val="18"/>
          <w:lang w:val="es-MX"/>
        </w:rPr>
        <w:tab/>
        <w:t>Calle:</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t xml:space="preserve"> No.: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BA5093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C.P.:</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45603FB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Colonia:</w:t>
      </w:r>
      <w:r w:rsidRPr="00DD2DED">
        <w:rPr>
          <w:rFonts w:ascii="Montserrat" w:eastAsia="Montserrat" w:hAnsi="Montserrat" w:cs="Montserrat"/>
          <w:sz w:val="18"/>
          <w:szCs w:val="18"/>
          <w:lang w:val="es-MX"/>
        </w:rPr>
        <w:tab/>
      </w:r>
    </w:p>
    <w:p w14:paraId="1878AE5D"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Ciudad:</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8C5F4A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Datos del banco donde se depositarán recursos:</w:t>
      </w:r>
    </w:p>
    <w:p w14:paraId="0D48C1A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Moneda:   </w:t>
      </w:r>
      <w:r w:rsidRPr="00DD2DED">
        <w:rPr>
          <w:rFonts w:ascii="Montserrat" w:eastAsia="Montserrat" w:hAnsi="Montserrat" w:cs="Montserrat"/>
          <w:sz w:val="18"/>
          <w:szCs w:val="18"/>
          <w:lang w:val="es-MX"/>
        </w:rPr>
        <w:tab/>
        <w:t xml:space="preserve">pesos </w:t>
      </w:r>
      <w:proofErr w:type="gramStart"/>
      <w:r w:rsidRPr="00DD2DED">
        <w:rPr>
          <w:rFonts w:ascii="Montserrat" w:eastAsia="Montserrat" w:hAnsi="Montserrat" w:cs="Montserrat"/>
          <w:sz w:val="18"/>
          <w:szCs w:val="18"/>
          <w:lang w:val="es-MX"/>
        </w:rPr>
        <w:t xml:space="preserve">(  </w:t>
      </w:r>
      <w:proofErr w:type="gramEnd"/>
      <w:r w:rsidRPr="00DD2DED">
        <w:rPr>
          <w:rFonts w:ascii="Montserrat" w:eastAsia="Montserrat" w:hAnsi="Montserrat" w:cs="Montserrat"/>
          <w:sz w:val="18"/>
          <w:szCs w:val="18"/>
          <w:lang w:val="es-MX"/>
        </w:rPr>
        <w:t xml:space="preserve"> X   )        dólares (      )</w:t>
      </w:r>
    </w:p>
    <w:p w14:paraId="3B3AFD7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Nombre del banco: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11A7C1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No. de cuenta (11 dígitos):</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0188C7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Plaza:</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58D0F3C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No. de sucursal: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63256851" w14:textId="77777777" w:rsidR="00F74F64" w:rsidRPr="00DD2DED" w:rsidRDefault="00F74F64" w:rsidP="00E855F8">
      <w:pPr>
        <w:spacing w:after="0" w:line="240" w:lineRule="auto"/>
        <w:ind w:hanging="2"/>
        <w:rPr>
          <w:rFonts w:ascii="Montserrat" w:eastAsia="Montserrat" w:hAnsi="Montserrat" w:cs="Montserrat"/>
          <w:sz w:val="18"/>
          <w:szCs w:val="18"/>
          <w:u w:val="single"/>
          <w:lang w:val="es-MX"/>
        </w:rPr>
      </w:pPr>
      <w:r w:rsidRPr="00DD2DED">
        <w:rPr>
          <w:rFonts w:ascii="Montserrat" w:eastAsia="Montserrat" w:hAnsi="Montserrat" w:cs="Montserrat"/>
          <w:sz w:val="18"/>
          <w:szCs w:val="18"/>
          <w:lang w:val="es-MX"/>
        </w:rPr>
        <w:t xml:space="preserve">CLABE bancaria:(18 dígitos):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D1FE6C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Régimen: </w:t>
      </w:r>
      <w:r w:rsidRPr="00DD2DED">
        <w:rPr>
          <w:rFonts w:ascii="Montserrat" w:eastAsia="Montserrat" w:hAnsi="Montserrat" w:cs="Montserrat"/>
          <w:sz w:val="18"/>
          <w:szCs w:val="18"/>
          <w:lang w:val="es-MX"/>
        </w:rPr>
        <w:tab/>
        <w:t xml:space="preserve">Mancomunada </w:t>
      </w:r>
      <w:proofErr w:type="gramStart"/>
      <w:r w:rsidRPr="00DD2DED">
        <w:rPr>
          <w:rFonts w:ascii="Montserrat" w:eastAsia="Montserrat" w:hAnsi="Montserrat" w:cs="Montserrat"/>
          <w:sz w:val="18"/>
          <w:szCs w:val="18"/>
          <w:lang w:val="es-MX"/>
        </w:rPr>
        <w:t xml:space="preserve">(  </w:t>
      </w:r>
      <w:proofErr w:type="gramEnd"/>
      <w:r w:rsidRPr="00DD2DED">
        <w:rPr>
          <w:rFonts w:ascii="Montserrat" w:eastAsia="Montserrat" w:hAnsi="Montserrat" w:cs="Montserrat"/>
          <w:sz w:val="18"/>
          <w:szCs w:val="18"/>
          <w:lang w:val="es-MX"/>
        </w:rPr>
        <w:t xml:space="preserve"> )       Individual     (   )     Indistinta (   )    Órgano colegiado (     ) </w:t>
      </w:r>
    </w:p>
    <w:p w14:paraId="3BE4799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 xml:space="preserve">Persona(s) autorizada(s) por la </w:t>
      </w:r>
      <w:proofErr w:type="spellStart"/>
      <w:r w:rsidRPr="00DD2DED">
        <w:rPr>
          <w:rFonts w:ascii="Montserrat" w:eastAsia="Montserrat" w:hAnsi="Montserrat" w:cs="Montserrat"/>
          <w:b/>
          <w:sz w:val="18"/>
          <w:szCs w:val="18"/>
          <w:u w:val="single"/>
          <w:lang w:val="es-MX"/>
        </w:rPr>
        <w:t>PyME</w:t>
      </w:r>
      <w:proofErr w:type="spellEnd"/>
      <w:r w:rsidRPr="00DD2DED">
        <w:rPr>
          <w:rFonts w:ascii="Montserrat" w:eastAsia="Montserrat" w:hAnsi="Montserrat" w:cs="Montserrat"/>
          <w:b/>
          <w:sz w:val="18"/>
          <w:szCs w:val="18"/>
          <w:u w:val="single"/>
          <w:lang w:val="es-MX"/>
        </w:rPr>
        <w:t xml:space="preserve"> para la entrega y uso de claves:</w:t>
      </w:r>
    </w:p>
    <w:p w14:paraId="47188864"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Nombre:  </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13354091"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Puesto:</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7CFAC52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Teléfono (incluir clave LADA): </w:t>
      </w: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sz w:val="18"/>
          <w:szCs w:val="18"/>
          <w:lang w:val="es-MX"/>
        </w:rPr>
        <w:t xml:space="preserve">Fax: </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B6A5823"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E-mail:</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lang w:val="es-MX"/>
        </w:rPr>
        <w:tab/>
      </w:r>
    </w:p>
    <w:p w14:paraId="79C41100"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b/>
          <w:sz w:val="18"/>
          <w:szCs w:val="18"/>
          <w:u w:val="single"/>
          <w:lang w:val="es-MX"/>
        </w:rPr>
        <w:t>Actividad empresarial:</w:t>
      </w:r>
    </w:p>
    <w:p w14:paraId="71CD287B"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 xml:space="preserve">Fecha de inicio de operaciones:  </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6696DDB5"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Personal ocupado:</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b/>
          <w:sz w:val="18"/>
          <w:szCs w:val="18"/>
          <w:lang w:val="es-MX"/>
        </w:rPr>
        <w:tab/>
      </w:r>
    </w:p>
    <w:p w14:paraId="44C45FAA"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Actividad o giro:</w:t>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r w:rsidRPr="00DD2DED">
        <w:rPr>
          <w:rFonts w:ascii="Montserrat" w:eastAsia="Montserrat" w:hAnsi="Montserrat" w:cs="Montserrat"/>
          <w:b/>
          <w:sz w:val="18"/>
          <w:szCs w:val="18"/>
          <w:lang w:val="es-MX"/>
        </w:rPr>
        <w:tab/>
      </w:r>
    </w:p>
    <w:p w14:paraId="3C96E0B6" w14:textId="77777777" w:rsidR="00F74F64" w:rsidRPr="00DD2DED" w:rsidRDefault="00F74F64" w:rsidP="00E855F8">
      <w:pPr>
        <w:spacing w:after="0" w:line="240" w:lineRule="auto"/>
        <w:ind w:hanging="2"/>
        <w:rPr>
          <w:rFonts w:ascii="Montserrat" w:eastAsia="Montserrat" w:hAnsi="Montserrat" w:cs="Montserrat"/>
          <w:sz w:val="18"/>
          <w:szCs w:val="18"/>
          <w:lang w:val="es-MX"/>
        </w:rPr>
      </w:pPr>
      <w:proofErr w:type="gramStart"/>
      <w:r w:rsidRPr="00DD2DED">
        <w:rPr>
          <w:rFonts w:ascii="Montserrat" w:eastAsia="Montserrat" w:hAnsi="Montserrat" w:cs="Montserrat"/>
          <w:sz w:val="18"/>
          <w:szCs w:val="18"/>
          <w:lang w:val="es-MX"/>
        </w:rPr>
        <w:t>Empleos a generar</w:t>
      </w:r>
      <w:proofErr w:type="gramEnd"/>
      <w:r w:rsidRPr="00DD2DED">
        <w:rPr>
          <w:rFonts w:ascii="Montserrat" w:eastAsia="Montserrat" w:hAnsi="Montserrat" w:cs="Montserrat"/>
          <w:sz w:val="18"/>
          <w:szCs w:val="18"/>
          <w:lang w:val="es-MX"/>
        </w:rPr>
        <w:t>:</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03378BCD"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Principales productos:</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04FAD73F"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Ventas (último ejercicio) anuales:</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t xml:space="preserve"> </w:t>
      </w:r>
    </w:p>
    <w:p w14:paraId="26203FF7" w14:textId="77777777" w:rsidR="00F74F64" w:rsidRPr="00DD2DED" w:rsidRDefault="00F74F64" w:rsidP="00E855F8">
      <w:pPr>
        <w:spacing w:after="0" w:line="240" w:lineRule="auto"/>
        <w:ind w:hanging="2"/>
        <w:rPr>
          <w:rFonts w:ascii="Montserrat" w:eastAsia="Montserrat" w:hAnsi="Montserrat" w:cs="Montserrat"/>
          <w:sz w:val="18"/>
          <w:szCs w:val="18"/>
          <w:lang w:val="es-MX"/>
        </w:rPr>
      </w:pPr>
      <w:proofErr w:type="gramStart"/>
      <w:r w:rsidRPr="00DD2DED">
        <w:rPr>
          <w:rFonts w:ascii="Montserrat" w:eastAsia="Montserrat" w:hAnsi="Montserrat" w:cs="Montserrat"/>
          <w:sz w:val="18"/>
          <w:szCs w:val="18"/>
          <w:lang w:val="es-MX"/>
        </w:rPr>
        <w:t>Netas exportación</w:t>
      </w:r>
      <w:proofErr w:type="gramEnd"/>
      <w:r w:rsidRPr="00DD2DED">
        <w:rPr>
          <w:rFonts w:ascii="Montserrat" w:eastAsia="Montserrat" w:hAnsi="Montserrat" w:cs="Montserrat"/>
          <w:sz w:val="18"/>
          <w:szCs w:val="18"/>
          <w:lang w:val="es-MX"/>
        </w:rPr>
        <w:t>:</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3E42BA6B"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Activo total (aprox.):</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0F66158"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lastRenderedPageBreak/>
        <w:t>Capital contable (aprox.)</w:t>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r w:rsidRPr="00DD2DED">
        <w:rPr>
          <w:rFonts w:ascii="Montserrat" w:eastAsia="Montserrat" w:hAnsi="Montserrat" w:cs="Montserrat"/>
          <w:sz w:val="18"/>
          <w:szCs w:val="18"/>
          <w:lang w:val="es-MX"/>
        </w:rPr>
        <w:tab/>
      </w:r>
    </w:p>
    <w:p w14:paraId="27012D42" w14:textId="77777777" w:rsidR="00F74F64" w:rsidRPr="00DD2DED" w:rsidRDefault="00F74F64" w:rsidP="00E855F8">
      <w:pPr>
        <w:spacing w:after="0" w:line="240" w:lineRule="auto"/>
        <w:ind w:hanging="2"/>
        <w:rPr>
          <w:rFonts w:ascii="Montserrat" w:eastAsia="Montserrat" w:hAnsi="Montserrat" w:cs="Montserrat"/>
          <w:sz w:val="18"/>
          <w:szCs w:val="18"/>
          <w:lang w:val="es-MX"/>
        </w:rPr>
      </w:pPr>
      <w:r w:rsidRPr="00DD2DED">
        <w:rPr>
          <w:rFonts w:ascii="Montserrat" w:eastAsia="Montserrat" w:hAnsi="Montserrat" w:cs="Montserrat"/>
          <w:sz w:val="18"/>
          <w:szCs w:val="18"/>
          <w:lang w:val="es-MX"/>
        </w:rPr>
        <w:t>Requiere Financiamiento</w:t>
      </w:r>
      <w:r w:rsidRPr="00DD2DED">
        <w:rPr>
          <w:rFonts w:ascii="Montserrat" w:eastAsia="Montserrat" w:hAnsi="Montserrat" w:cs="Montserrat"/>
          <w:sz w:val="18"/>
          <w:szCs w:val="18"/>
          <w:lang w:val="es-MX"/>
        </w:rPr>
        <w:tab/>
        <w:t>SÍ NO</w:t>
      </w:r>
      <w:r w:rsidRPr="00DD2DED">
        <w:rPr>
          <w:rFonts w:ascii="Montserrat" w:eastAsia="Montserrat" w:hAnsi="Montserrat" w:cs="Montserrat"/>
          <w:sz w:val="18"/>
          <w:szCs w:val="18"/>
          <w:lang w:val="es-MX"/>
        </w:rPr>
        <w:tab/>
      </w:r>
    </w:p>
    <w:p w14:paraId="62C1EBAF" w14:textId="79A07D6D" w:rsidR="00F74F64" w:rsidRPr="00DD2DED" w:rsidRDefault="00F74F64" w:rsidP="00730585">
      <w:pPr>
        <w:spacing w:line="240" w:lineRule="auto"/>
        <w:rPr>
          <w:rFonts w:ascii="Montserrat" w:eastAsia="Montserrat" w:hAnsi="Montserrat" w:cs="Montserrat"/>
          <w:b/>
          <w:color w:val="FFFFFF" w:themeColor="background1"/>
          <w:sz w:val="20"/>
          <w:szCs w:val="20"/>
          <w:lang w:val="es-MX"/>
        </w:rPr>
      </w:pPr>
      <w:r w:rsidRPr="00DD2DED">
        <w:rPr>
          <w:rFonts w:ascii="Montserrat" w:eastAsia="Montserrat" w:hAnsi="Montserrat" w:cs="Montserrat"/>
          <w:b/>
          <w:color w:val="FFFFFF" w:themeColor="background1"/>
          <w:sz w:val="20"/>
          <w:szCs w:val="20"/>
          <w:lang w:val="es-MX"/>
        </w:rPr>
        <w:t>ANEXO No</w:t>
      </w:r>
      <w:bookmarkStart w:id="36" w:name="bookmark=id.1fob9te" w:colFirst="0" w:colLast="0"/>
      <w:bookmarkEnd w:id="36"/>
    </w:p>
    <w:p w14:paraId="545A3D48" w14:textId="77777777" w:rsidR="006B6DFF" w:rsidRPr="009450AB" w:rsidRDefault="00F74F64" w:rsidP="00E855F8">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9450AB">
        <w:rPr>
          <w:rFonts w:ascii="Montserrat" w:eastAsia="Montserrat" w:hAnsi="Montserrat" w:cs="Montserrat"/>
          <w:b/>
          <w:color w:val="FFFFFF" w:themeColor="background1"/>
          <w:sz w:val="18"/>
          <w:szCs w:val="18"/>
          <w:lang w:val="es-MX"/>
        </w:rPr>
        <w:t xml:space="preserve"> </w:t>
      </w:r>
      <w:r w:rsidR="006B6DFF" w:rsidRPr="009450AB">
        <w:rPr>
          <w:rFonts w:ascii="Montserrat" w:eastAsia="Montserrat" w:hAnsi="Montserrat" w:cs="Montserrat"/>
          <w:b/>
          <w:color w:val="FFFFFF" w:themeColor="background1"/>
          <w:sz w:val="18"/>
          <w:szCs w:val="18"/>
          <w:lang w:val="es-MX"/>
        </w:rPr>
        <w:t>ANEXO No. 4</w:t>
      </w:r>
    </w:p>
    <w:p w14:paraId="447B8080" w14:textId="25309894" w:rsidR="00F74F64" w:rsidRPr="009450AB" w:rsidRDefault="00F74F64" w:rsidP="00E855F8">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8"/>
          <w:szCs w:val="18"/>
          <w:lang w:val="es-MX"/>
        </w:rPr>
      </w:pPr>
      <w:r w:rsidRPr="009450AB">
        <w:rPr>
          <w:rFonts w:ascii="Montserrat" w:eastAsia="Montserrat" w:hAnsi="Montserrat" w:cs="Montserrat"/>
          <w:b/>
          <w:color w:val="FFFFFF" w:themeColor="background1"/>
          <w:sz w:val="18"/>
          <w:szCs w:val="18"/>
          <w:lang w:val="es-MX"/>
        </w:rPr>
        <w:t>CATÁLOGO DE BENEFICIARIOS</w:t>
      </w:r>
    </w:p>
    <w:p w14:paraId="50FD85DE" w14:textId="77777777" w:rsidR="00F74F64" w:rsidRPr="00DD2DED" w:rsidRDefault="00F74F64" w:rsidP="00E855F8">
      <w:pPr>
        <w:keepNext/>
        <w:spacing w:after="0" w:line="240" w:lineRule="auto"/>
        <w:ind w:hanging="2"/>
        <w:jc w:val="center"/>
        <w:rPr>
          <w:rFonts w:ascii="Montserrat" w:eastAsia="Montserrat" w:hAnsi="Montserrat" w:cs="Montserrat"/>
          <w:sz w:val="20"/>
          <w:szCs w:val="20"/>
          <w:lang w:val="es-MX"/>
        </w:rPr>
      </w:pPr>
      <w:r w:rsidRPr="00DD2DED">
        <w:rPr>
          <w:rFonts w:ascii="Montserrat" w:eastAsia="Montserrat" w:hAnsi="Montserrat" w:cs="Montserrat"/>
          <w:noProof/>
          <w:sz w:val="20"/>
          <w:szCs w:val="20"/>
          <w:lang w:val="es-MX" w:eastAsia="es-MX"/>
        </w:rPr>
        <w:drawing>
          <wp:inline distT="0" distB="0" distL="114300" distR="114300" wp14:anchorId="13CC4BD0" wp14:editId="1F853378">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5"/>
                    <a:srcRect/>
                    <a:stretch>
                      <a:fillRect/>
                    </a:stretch>
                  </pic:blipFill>
                  <pic:spPr>
                    <a:xfrm>
                      <a:off x="0" y="0"/>
                      <a:ext cx="4694555" cy="5578608"/>
                    </a:xfrm>
                    <a:prstGeom prst="rect">
                      <a:avLst/>
                    </a:prstGeom>
                    <a:ln/>
                  </pic:spPr>
                </pic:pic>
              </a:graphicData>
            </a:graphic>
          </wp:inline>
        </w:drawing>
      </w:r>
    </w:p>
    <w:p w14:paraId="2905678C" w14:textId="77777777" w:rsidR="00A21A8A" w:rsidRPr="00DD2DED" w:rsidRDefault="00A21A8A" w:rsidP="00E855F8">
      <w:pPr>
        <w:pBdr>
          <w:top w:val="nil"/>
          <w:left w:val="nil"/>
          <w:bottom w:val="nil"/>
          <w:right w:val="nil"/>
          <w:between w:val="nil"/>
        </w:pBdr>
        <w:spacing w:line="240" w:lineRule="auto"/>
        <w:rPr>
          <w:rFonts w:ascii="Montserrat" w:hAnsi="Montserrat"/>
          <w:sz w:val="18"/>
          <w:szCs w:val="18"/>
          <w:lang w:val="es-MX"/>
        </w:rPr>
      </w:pPr>
    </w:p>
    <w:sectPr w:rsidR="00A21A8A" w:rsidRPr="00DD2DED" w:rsidSect="005A6AEE">
      <w:headerReference w:type="default" r:id="rId36"/>
      <w:footerReference w:type="default" r:id="rId37"/>
      <w:pgSz w:w="12240" w:h="15840"/>
      <w:pgMar w:top="1702" w:right="1080" w:bottom="1985" w:left="1080" w:header="0" w:footer="1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9EBCC" w14:textId="77777777" w:rsidR="00897CBF" w:rsidRDefault="00897CBF" w:rsidP="00F5152F">
      <w:pPr>
        <w:spacing w:after="0" w:line="240" w:lineRule="auto"/>
      </w:pPr>
      <w:r>
        <w:separator/>
      </w:r>
    </w:p>
  </w:endnote>
  <w:endnote w:type="continuationSeparator" w:id="0">
    <w:p w14:paraId="3014B9E3" w14:textId="77777777" w:rsidR="00897CBF" w:rsidRDefault="00897CBF" w:rsidP="00F5152F">
      <w:pPr>
        <w:spacing w:after="0" w:line="240" w:lineRule="auto"/>
      </w:pPr>
      <w:r>
        <w:continuationSeparator/>
      </w:r>
    </w:p>
  </w:endnote>
  <w:endnote w:type="continuationNotice" w:id="1">
    <w:p w14:paraId="7F475E8C" w14:textId="77777777" w:rsidR="00897CBF" w:rsidRDefault="00897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AF32" w14:textId="2E29278F" w:rsidR="00825848" w:rsidRDefault="004A0C9D">
    <w:pPr>
      <w:pStyle w:val="Piedepgina"/>
    </w:pPr>
    <w:r w:rsidRPr="00CB21AB">
      <w:rPr>
        <w:noProof/>
        <w:color w:val="CCAA7D"/>
      </w:rPr>
      <w:drawing>
        <wp:anchor distT="0" distB="0" distL="114300" distR="114300" simplePos="0" relativeHeight="251666432" behindDoc="1" locked="0" layoutInCell="1" allowOverlap="1" wp14:anchorId="566A20E7" wp14:editId="62BFDE55">
          <wp:simplePos x="0" y="0"/>
          <wp:positionH relativeFrom="margin">
            <wp:align>center</wp:align>
          </wp:positionH>
          <wp:positionV relativeFrom="paragraph">
            <wp:posOffset>-65608</wp:posOffset>
          </wp:positionV>
          <wp:extent cx="7158964" cy="1163727"/>
          <wp:effectExtent l="0" t="0" r="4445" b="0"/>
          <wp:wrapNone/>
          <wp:docPr id="717318671" name="Imagen 717318671"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825848" w:rsidRPr="002A33D8">
      <w:rPr>
        <w:noProof/>
      </w:rPr>
      <mc:AlternateContent>
        <mc:Choice Requires="wps">
          <w:drawing>
            <wp:anchor distT="0" distB="0" distL="114300" distR="114300" simplePos="0" relativeHeight="251664384" behindDoc="0" locked="0" layoutInCell="1" allowOverlap="1" wp14:anchorId="21ECA8D6" wp14:editId="7D2FFD65">
              <wp:simplePos x="0" y="0"/>
              <wp:positionH relativeFrom="margin">
                <wp:posOffset>27305</wp:posOffset>
              </wp:positionH>
              <wp:positionV relativeFrom="paragraph">
                <wp:posOffset>1905</wp:posOffset>
              </wp:positionV>
              <wp:extent cx="4723130" cy="352425"/>
              <wp:effectExtent l="0" t="0" r="1270" b="9525"/>
              <wp:wrapNone/>
              <wp:docPr id="26" name="Cuadro de texto 2"/>
              <wp:cNvGraphicFramePr/>
              <a:graphic xmlns:a="http://schemas.openxmlformats.org/drawingml/2006/main">
                <a:graphicData uri="http://schemas.microsoft.com/office/word/2010/wordprocessingShape">
                  <wps:wsp>
                    <wps:cNvSpPr txBox="1"/>
                    <wps:spPr>
                      <a:xfrm>
                        <a:off x="0" y="0"/>
                        <a:ext cx="4723130" cy="352425"/>
                      </a:xfrm>
                      <a:prstGeom prst="rect">
                        <a:avLst/>
                      </a:prstGeom>
                      <a:solidFill>
                        <a:schemeClr val="lt1"/>
                      </a:solidFill>
                      <a:ln w="6350">
                        <a:noFill/>
                      </a:ln>
                    </wps:spPr>
                    <wps:txbx>
                      <w:txbxContent>
                        <w:p w14:paraId="337605E5" w14:textId="77777777" w:rsidR="00825848" w:rsidRPr="002A33D8" w:rsidRDefault="00825848" w:rsidP="002A33D8">
                          <w:pPr>
                            <w:pStyle w:val="DefaultText"/>
                            <w:rPr>
                              <w:rFonts w:ascii="Montserrat SemiBold" w:hAnsi="Montserrat SemiBold"/>
                              <w:b/>
                              <w:bCs/>
                              <w:sz w:val="14"/>
                              <w:szCs w:val="14"/>
                              <w:lang w:val="es-MX"/>
                            </w:rPr>
                          </w:pPr>
                          <w:r w:rsidRPr="002A33D8">
                            <w:rPr>
                              <w:rFonts w:ascii="Montserrat SemiBold" w:hAnsi="Montserrat SemiBold" w:cs="Calibri"/>
                              <w:b/>
                              <w:bCs/>
                              <w:color w:val="C1934C"/>
                              <w:sz w:val="14"/>
                              <w:szCs w:val="14"/>
                              <w:lang w:val="es-MX"/>
                            </w:rPr>
                            <w:t>Calle 16 de septiembre no.147 norte, Col. Lázaro Cárdenas, C.P. 52148, Metepec, Estado de México Tel: (55) 5480 3700 www.conalep.edu.mx</w:t>
                          </w:r>
                        </w:p>
                        <w:p w14:paraId="51CCF224" w14:textId="77777777" w:rsidR="00825848" w:rsidRPr="00A41A7A" w:rsidRDefault="00825848" w:rsidP="002A33D8">
                          <w:pPr>
                            <w:rPr>
                              <w:rFonts w:ascii="Montserrat SemiBold" w:hAnsi="Montserrat SemiBold"/>
                              <w:b/>
                              <w:bCs/>
                              <w:sz w:val="21"/>
                              <w:szCs w:val="21"/>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ECA8D6" id="_x0000_t202" coordsize="21600,21600" o:spt="202" path="m,l,21600r21600,l21600,xe">
              <v:stroke joinstyle="miter"/>
              <v:path gradientshapeok="t" o:connecttype="rect"/>
            </v:shapetype>
            <v:shape id="Cuadro de texto 2" o:spid="_x0000_s1029" type="#_x0000_t202" style="position:absolute;margin-left:2.15pt;margin-top:.15pt;width:371.9pt;height:27.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" fillcolor="white [3201]" stroked="f" strokeweight=".5pt">
              <v:textbox>
                <w:txbxContent>
                  <w:p w14:paraId="337605E5" w14:textId="77777777" w:rsidR="00825848" w:rsidRPr="002A33D8" w:rsidRDefault="00825848" w:rsidP="002A33D8">
                    <w:pPr>
                      <w:pStyle w:val="DefaultText"/>
                      <w:rPr>
                        <w:rFonts w:ascii="Montserrat SemiBold" w:hAnsi="Montserrat SemiBold"/>
                        <w:b/>
                        <w:bCs/>
                        <w:sz w:val="14"/>
                        <w:szCs w:val="14"/>
                        <w:lang w:val="es-MX"/>
                      </w:rPr>
                    </w:pPr>
                    <w:r w:rsidRPr="002A33D8">
                      <w:rPr>
                        <w:rFonts w:ascii="Montserrat SemiBold" w:hAnsi="Montserrat SemiBold" w:cs="Calibri"/>
                        <w:b/>
                        <w:bCs/>
                        <w:color w:val="C1934C"/>
                        <w:sz w:val="14"/>
                        <w:szCs w:val="14"/>
                        <w:lang w:val="es-MX"/>
                      </w:rPr>
                      <w:t>Calle 16 de septiembre no.147 norte, Col. Lázaro Cárdenas, C.P. 52148, Metepec, Estado de México Tel: (55) 5480 3700 www.conalep.edu.mx</w:t>
                    </w:r>
                  </w:p>
                  <w:p w14:paraId="51CCF224" w14:textId="77777777" w:rsidR="00825848" w:rsidRPr="00A41A7A" w:rsidRDefault="00825848" w:rsidP="002A33D8">
                    <w:pPr>
                      <w:rPr>
                        <w:rFonts w:ascii="Montserrat SemiBold" w:hAnsi="Montserrat SemiBold"/>
                        <w:b/>
                        <w:bCs/>
                        <w:sz w:val="21"/>
                        <w:szCs w:val="21"/>
                        <w:lang w:val="es-MX"/>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B93E4" w14:textId="77777777" w:rsidR="00897CBF" w:rsidRDefault="00897CBF" w:rsidP="00F5152F">
      <w:pPr>
        <w:spacing w:after="0" w:line="240" w:lineRule="auto"/>
      </w:pPr>
      <w:r>
        <w:separator/>
      </w:r>
    </w:p>
  </w:footnote>
  <w:footnote w:type="continuationSeparator" w:id="0">
    <w:p w14:paraId="5393475E" w14:textId="77777777" w:rsidR="00897CBF" w:rsidRDefault="00897CBF" w:rsidP="00F5152F">
      <w:pPr>
        <w:spacing w:after="0" w:line="240" w:lineRule="auto"/>
      </w:pPr>
      <w:r>
        <w:continuationSeparator/>
      </w:r>
    </w:p>
  </w:footnote>
  <w:footnote w:type="continuationNotice" w:id="1">
    <w:p w14:paraId="485AB85F" w14:textId="77777777" w:rsidR="00897CBF" w:rsidRDefault="00897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22DE" w14:textId="77777777" w:rsidR="00825848" w:rsidRDefault="00825848" w:rsidP="002A33D8">
    <w:pPr>
      <w:widowControl w:val="0"/>
      <w:pBdr>
        <w:top w:val="nil"/>
        <w:left w:val="nil"/>
        <w:bottom w:val="nil"/>
        <w:right w:val="nil"/>
        <w:between w:val="nil"/>
      </w:pBdr>
      <w:spacing w:after="0" w:line="276" w:lineRule="auto"/>
      <w:ind w:hanging="2"/>
      <w:rPr>
        <w:rFonts w:ascii="Montserrat" w:eastAsia="Montserrat" w:hAnsi="Montserrat" w:cs="Montserrat"/>
      </w:rPr>
    </w:pP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825848" w:rsidRPr="00A41A7A" w14:paraId="400C713E" w14:textId="77777777" w:rsidTr="005A011E">
      <w:trPr>
        <w:trHeight w:val="942"/>
        <w:jc w:val="center"/>
      </w:trPr>
      <w:tc>
        <w:tcPr>
          <w:tcW w:w="6364" w:type="dxa"/>
          <w:tcBorders>
            <w:top w:val="single" w:sz="4" w:space="0" w:color="000000"/>
            <w:left w:val="single" w:sz="4" w:space="0" w:color="000000"/>
            <w:bottom w:val="single" w:sz="4" w:space="0" w:color="000000"/>
            <w:right w:val="nil"/>
          </w:tcBorders>
        </w:tcPr>
        <w:p w14:paraId="37A765D5" w14:textId="77777777" w:rsidR="00825848" w:rsidRDefault="00825848" w:rsidP="002A33D8">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lang w:val="es-MX" w:eastAsia="es-MX"/>
            </w:rPr>
            <mc:AlternateContent>
              <mc:Choice Requires="wpg">
                <w:drawing>
                  <wp:anchor distT="0" distB="0" distL="114300" distR="114300" simplePos="0" relativeHeight="251660288" behindDoc="0" locked="0" layoutInCell="1" allowOverlap="1" wp14:anchorId="2AD575FF" wp14:editId="5A1C70CE">
                    <wp:simplePos x="0" y="0"/>
                    <wp:positionH relativeFrom="column">
                      <wp:posOffset>87520</wp:posOffset>
                    </wp:positionH>
                    <wp:positionV relativeFrom="paragraph">
                      <wp:posOffset>83682</wp:posOffset>
                    </wp:positionV>
                    <wp:extent cx="3848127" cy="437322"/>
                    <wp:effectExtent l="0" t="0" r="0" b="1270"/>
                    <wp:wrapNone/>
                    <wp:docPr id="33" name="Grupo 3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5" name="Conector recto 4"/>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6"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13130E" id="Grupo 33" o:spid="_x0000_s1026" style="position:absolute;margin-left:6.9pt;margin-top:6.6pt;width:303pt;height:34.45pt;z-index:251660288;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">
                      <v:imagedata r:id="rId3" o:title=""/>
                    </v:shape>
                    <v:line id="Conector recto 4"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7LcwgAAANsAAAAPAAAAZHJzL2Rvd25yZXYueG1sRI/disIw&#10;FITvF3yHcATvNFXxh2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C077Lc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2BFA6549" w14:textId="77777777" w:rsidR="00825848" w:rsidRPr="002235DE" w:rsidRDefault="00825848" w:rsidP="002A33D8">
          <w:pPr>
            <w:spacing w:after="0" w:line="240" w:lineRule="auto"/>
            <w:rPr>
              <w:rFonts w:ascii="Georgia" w:eastAsia="Georgia" w:hAnsi="Georgia" w:cs="Georgia"/>
              <w:sz w:val="8"/>
              <w:szCs w:val="8"/>
              <w:lang w:val="es-MX"/>
            </w:rPr>
          </w:pPr>
          <w:r>
            <w:rPr>
              <w:noProof/>
              <w:lang w:val="es-MX" w:eastAsia="es-MX"/>
            </w:rPr>
            <mc:AlternateContent>
              <mc:Choice Requires="wps">
                <w:drawing>
                  <wp:anchor distT="0" distB="0" distL="114300" distR="114300" simplePos="0" relativeHeight="251661312" behindDoc="1" locked="0" layoutInCell="1" allowOverlap="1" wp14:anchorId="10207F62" wp14:editId="49C37F55">
                    <wp:simplePos x="0" y="0"/>
                    <wp:positionH relativeFrom="page">
                      <wp:posOffset>-119380</wp:posOffset>
                    </wp:positionH>
                    <wp:positionV relativeFrom="page">
                      <wp:posOffset>15875</wp:posOffset>
                    </wp:positionV>
                    <wp:extent cx="2840355" cy="59118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840355" cy="591185"/>
                            </a:xfrm>
                            <a:prstGeom prst="rect">
                              <a:avLst/>
                            </a:prstGeom>
                            <a:noFill/>
                            <a:ln w="6350">
                              <a:noFill/>
                            </a:ln>
                          </wps:spPr>
                          <wps:txbx>
                            <w:txbxContent>
                              <w:p w14:paraId="183746AA" w14:textId="77777777" w:rsidR="00825848" w:rsidRPr="0095612B" w:rsidRDefault="00825848" w:rsidP="002A33D8">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1B9E98C3" w14:textId="77777777" w:rsidR="00825848" w:rsidRPr="0095612B" w:rsidRDefault="00825848" w:rsidP="002A33D8">
                                <w:pPr>
                                  <w:spacing w:after="0" w:line="240" w:lineRule="auto"/>
                                  <w:jc w:val="right"/>
                                  <w:rPr>
                                    <w:rFonts w:ascii="Montserrat" w:hAnsi="Montserrat"/>
                                    <w:b/>
                                    <w:bCs/>
                                    <w:sz w:val="20"/>
                                    <w:lang w:val="es-ES"/>
                                  </w:rPr>
                                </w:pPr>
                                <w:r w:rsidRPr="0095612B">
                                  <w:rPr>
                                    <w:rFonts w:ascii="Montserrat" w:hAnsi="Montserrat"/>
                                    <w:sz w:val="18"/>
                                    <w:lang w:val="es-ES"/>
                                  </w:rPr>
                                  <w:t xml:space="preserve">Dirección de Infraestructura y Adquisiciones </w:t>
                                </w:r>
                              </w:p>
                              <w:p w14:paraId="2E5742BD" w14:textId="77777777" w:rsidR="00825848" w:rsidRPr="004E69AB" w:rsidRDefault="00825848" w:rsidP="002A33D8">
                                <w:pPr>
                                  <w:spacing w:after="0" w:line="240" w:lineRule="auto"/>
                                  <w:jc w:val="right"/>
                                  <w:rPr>
                                    <w:rFonts w:ascii="Montserrat Light" w:hAnsi="Montserrat Light"/>
                                    <w:sz w:val="18"/>
                                    <w:szCs w:val="20"/>
                                    <w:lang w:val="es-ES"/>
                                  </w:rPr>
                                </w:pPr>
                                <w:r w:rsidRPr="004E69AB">
                                  <w:rPr>
                                    <w:rFonts w:ascii="Montserrat Light" w:hAnsi="Montserrat Light"/>
                                    <w:sz w:val="18"/>
                                    <w:szCs w:val="20"/>
                                    <w:lang w:val="es-ES"/>
                                  </w:rPr>
                                  <w:t xml:space="preserve">Coordinación de </w:t>
                                </w:r>
                                <w:r>
                                  <w:rPr>
                                    <w:rFonts w:ascii="Montserrat Light" w:hAnsi="Montserrat Light"/>
                                    <w:sz w:val="18"/>
                                    <w:szCs w:val="20"/>
                                    <w:lang w:val="es-ES"/>
                                  </w:rPr>
                                  <w:t>Adquisiciones y Servicios</w:t>
                                </w:r>
                                <w:r w:rsidRPr="004E69AB">
                                  <w:rPr>
                                    <w:rFonts w:ascii="Montserrat Light" w:hAnsi="Montserrat Light"/>
                                    <w:sz w:val="18"/>
                                    <w:szCs w:val="20"/>
                                    <w:lang w:val="es-ES"/>
                                  </w:rPr>
                                  <w:t xml:space="preserve">  </w:t>
                                </w:r>
                              </w:p>
                              <w:p w14:paraId="64A81497" w14:textId="77777777" w:rsidR="00825848" w:rsidRDefault="00825848" w:rsidP="002A33D8"/>
                              <w:p w14:paraId="1F2ACD15" w14:textId="77777777" w:rsidR="00825848" w:rsidRPr="00896712" w:rsidRDefault="00825848" w:rsidP="002A3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07F62" id="_x0000_t202" coordsize="21600,21600" o:spt="202" path="m,l,21600r21600,l21600,xe">
                    <v:stroke joinstyle="miter"/>
                    <v:path gradientshapeok="t" o:connecttype="rect"/>
                  </v:shapetype>
                  <v:shape id="Cuadro de texto 11" o:spid="_x0000_s1027" type="#_x0000_t202" style="position:absolute;margin-left:-9.4pt;margin-top:1.25pt;width:223.65pt;height:4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" filled="f" stroked="f" strokeweight=".5pt">
                    <v:textbox>
                      <w:txbxContent>
                        <w:p w14:paraId="183746AA" w14:textId="77777777" w:rsidR="00825848" w:rsidRPr="0095612B" w:rsidRDefault="00825848" w:rsidP="002A33D8">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1B9E98C3" w14:textId="77777777" w:rsidR="00825848" w:rsidRPr="0095612B" w:rsidRDefault="00825848" w:rsidP="002A33D8">
                          <w:pPr>
                            <w:spacing w:after="0" w:line="240" w:lineRule="auto"/>
                            <w:jc w:val="right"/>
                            <w:rPr>
                              <w:rFonts w:ascii="Montserrat" w:hAnsi="Montserrat"/>
                              <w:b/>
                              <w:bCs/>
                              <w:sz w:val="20"/>
                              <w:lang w:val="es-ES"/>
                            </w:rPr>
                          </w:pPr>
                          <w:r w:rsidRPr="0095612B">
                            <w:rPr>
                              <w:rFonts w:ascii="Montserrat" w:hAnsi="Montserrat"/>
                              <w:sz w:val="18"/>
                              <w:lang w:val="es-ES"/>
                            </w:rPr>
                            <w:t xml:space="preserve">Dirección de Infraestructura y Adquisiciones </w:t>
                          </w:r>
                        </w:p>
                        <w:p w14:paraId="2E5742BD" w14:textId="77777777" w:rsidR="00825848" w:rsidRPr="004E69AB" w:rsidRDefault="00825848" w:rsidP="002A33D8">
                          <w:pPr>
                            <w:spacing w:after="0" w:line="240" w:lineRule="auto"/>
                            <w:jc w:val="right"/>
                            <w:rPr>
                              <w:rFonts w:ascii="Montserrat Light" w:hAnsi="Montserrat Light"/>
                              <w:sz w:val="18"/>
                              <w:szCs w:val="20"/>
                              <w:lang w:val="es-ES"/>
                            </w:rPr>
                          </w:pPr>
                          <w:r w:rsidRPr="004E69AB">
                            <w:rPr>
                              <w:rFonts w:ascii="Montserrat Light" w:hAnsi="Montserrat Light"/>
                              <w:sz w:val="18"/>
                              <w:szCs w:val="20"/>
                              <w:lang w:val="es-ES"/>
                            </w:rPr>
                            <w:t xml:space="preserve">Coordinación de </w:t>
                          </w:r>
                          <w:r>
                            <w:rPr>
                              <w:rFonts w:ascii="Montserrat Light" w:hAnsi="Montserrat Light"/>
                              <w:sz w:val="18"/>
                              <w:szCs w:val="20"/>
                              <w:lang w:val="es-ES"/>
                            </w:rPr>
                            <w:t>Adquisiciones y Servicios</w:t>
                          </w:r>
                          <w:r w:rsidRPr="004E69AB">
                            <w:rPr>
                              <w:rFonts w:ascii="Montserrat Light" w:hAnsi="Montserrat Light"/>
                              <w:sz w:val="18"/>
                              <w:szCs w:val="20"/>
                              <w:lang w:val="es-ES"/>
                            </w:rPr>
                            <w:t xml:space="preserve">  </w:t>
                          </w:r>
                        </w:p>
                        <w:p w14:paraId="64A81497" w14:textId="77777777" w:rsidR="00825848" w:rsidRDefault="00825848" w:rsidP="002A33D8"/>
                        <w:p w14:paraId="1F2ACD15" w14:textId="77777777" w:rsidR="00825848" w:rsidRPr="00896712" w:rsidRDefault="00825848" w:rsidP="002A33D8"/>
                      </w:txbxContent>
                    </v:textbox>
                    <w10:wrap anchorx="page" anchory="page"/>
                  </v:shape>
                </w:pict>
              </mc:Fallback>
            </mc:AlternateContent>
          </w:r>
        </w:p>
      </w:tc>
    </w:tr>
    <w:tr w:rsidR="00825848" w:rsidRPr="000B17EF" w14:paraId="05367CDF" w14:textId="77777777" w:rsidTr="005A011E">
      <w:trPr>
        <w:trHeight w:val="611"/>
        <w:jc w:val="center"/>
      </w:trPr>
      <w:tc>
        <w:tcPr>
          <w:tcW w:w="10627" w:type="dxa"/>
          <w:gridSpan w:val="2"/>
          <w:tcBorders>
            <w:top w:val="single" w:sz="4" w:space="0" w:color="000000"/>
            <w:left w:val="single" w:sz="4" w:space="0" w:color="000000"/>
            <w:bottom w:val="single" w:sz="4" w:space="0" w:color="000000"/>
            <w:right w:val="single" w:sz="4" w:space="0" w:color="000000"/>
          </w:tcBorders>
        </w:tcPr>
        <w:p w14:paraId="38613B8E" w14:textId="393CCD13" w:rsidR="00825848" w:rsidRPr="002A33D8" w:rsidRDefault="00825848" w:rsidP="002A33D8">
          <w:pPr>
            <w:pStyle w:val="Ttulo1"/>
            <w:shd w:val="clear" w:color="auto" w:fill="FFFFFF"/>
            <w:rPr>
              <w:rFonts w:ascii="Montserrat" w:eastAsia="Montserrat" w:hAnsi="Montserrat" w:cs="Montserrat"/>
              <w:b w:val="0"/>
              <w:sz w:val="18"/>
              <w:lang w:val="es-MX"/>
            </w:rPr>
          </w:pPr>
          <w:r>
            <w:rPr>
              <w:rFonts w:ascii="Montserrat" w:eastAsia="Montserrat" w:hAnsi="Montserrat" w:cs="Montserrat"/>
              <w:sz w:val="18"/>
              <w:lang w:val="es-MX"/>
            </w:rPr>
            <w:t xml:space="preserve">LICITACIÓN PÚBLICA PARA LA CONTRATACIÓN DEL </w:t>
          </w:r>
          <w:r w:rsidRPr="002A33D8">
            <w:rPr>
              <w:rFonts w:ascii="Montserrat" w:eastAsia="Montserrat" w:hAnsi="Montserrat" w:cs="Montserrat"/>
              <w:sz w:val="18"/>
              <w:lang w:val="es-MX"/>
            </w:rPr>
            <w:t>SERVICIO DE MANTENIMIENTO Y REMOZAMIENTO DE</w:t>
          </w:r>
          <w:r w:rsidR="001E3DA5">
            <w:rPr>
              <w:rFonts w:ascii="Montserrat" w:eastAsia="Montserrat" w:hAnsi="Montserrat" w:cs="Montserrat"/>
              <w:sz w:val="18"/>
              <w:lang w:val="es-MX"/>
            </w:rPr>
            <w:t xml:space="preserve"> </w:t>
          </w:r>
          <w:r w:rsidR="0058452F">
            <w:rPr>
              <w:rFonts w:ascii="Montserrat" w:eastAsia="Montserrat" w:hAnsi="Montserrat" w:cs="Montserrat"/>
              <w:sz w:val="18"/>
              <w:lang w:val="es-MX"/>
            </w:rPr>
            <w:t>AUDITORIOS</w:t>
          </w:r>
          <w:r w:rsidR="00AC6C1F">
            <w:rPr>
              <w:rFonts w:ascii="Montserrat" w:eastAsia="Montserrat" w:hAnsi="Montserrat" w:cs="Montserrat"/>
              <w:sz w:val="18"/>
              <w:lang w:val="es-MX"/>
            </w:rPr>
            <w:t xml:space="preserve"> DE LOS PLANTELES DE LA CIUDAD DE MÉXICO Y OAXACA</w:t>
          </w:r>
        </w:p>
      </w:tc>
    </w:tr>
  </w:tbl>
  <w:p w14:paraId="16613907" w14:textId="77777777" w:rsidR="00825848" w:rsidRPr="006F0C9A" w:rsidRDefault="00825848" w:rsidP="002A33D8">
    <w:pPr>
      <w:pStyle w:val="Encabezado"/>
      <w:rPr>
        <w:lang w:val="es-MX"/>
      </w:rPr>
    </w:pPr>
    <w:r w:rsidRPr="00B15700">
      <w:rPr>
        <w:noProof/>
        <w:lang w:val="es-MX" w:eastAsia="es-MX"/>
      </w:rPr>
      <mc:AlternateContent>
        <mc:Choice Requires="wps">
          <w:drawing>
            <wp:anchor distT="0" distB="0" distL="114300" distR="114300" simplePos="0" relativeHeight="251659264" behindDoc="0" locked="0" layoutInCell="0" allowOverlap="1" wp14:anchorId="6BF8CA93" wp14:editId="42805C6B">
              <wp:simplePos x="0" y="0"/>
              <wp:positionH relativeFrom="page">
                <wp:posOffset>7356143</wp:posOffset>
              </wp:positionH>
              <wp:positionV relativeFrom="page">
                <wp:posOffset>4742597</wp:posOffset>
              </wp:positionV>
              <wp:extent cx="293427" cy="252484"/>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8"/>
                              <w:szCs w:val="18"/>
                            </w:rPr>
                            <w:id w:val="-1320186578"/>
                            <w:docPartObj>
                              <w:docPartGallery w:val="Page Numbers (Margins)"/>
                              <w:docPartUnique/>
                            </w:docPartObj>
                          </w:sdtPr>
                          <w:sdtContent>
                            <w:p w14:paraId="52CB1BA3" w14:textId="77777777" w:rsidR="00825848" w:rsidRPr="00887529" w:rsidRDefault="00825848" w:rsidP="002A33D8">
                              <w:pPr>
                                <w:jc w:val="center"/>
                                <w:rPr>
                                  <w:rFonts w:asciiTheme="majorHAnsi" w:eastAsiaTheme="majorEastAsia" w:hAnsiTheme="majorHAnsi" w:cstheme="majorBidi"/>
                                  <w:sz w:val="18"/>
                                  <w:szCs w:val="18"/>
                                </w:rPr>
                              </w:pPr>
                              <w:r w:rsidRPr="00887529">
                                <w:rPr>
                                  <w:rFonts w:asciiTheme="minorHAnsi" w:eastAsiaTheme="minorEastAsia" w:hAnsiTheme="minorHAnsi"/>
                                  <w:sz w:val="18"/>
                                  <w:szCs w:val="18"/>
                                </w:rPr>
                                <w:fldChar w:fldCharType="begin"/>
                              </w:r>
                              <w:r w:rsidRPr="00887529">
                                <w:rPr>
                                  <w:sz w:val="18"/>
                                  <w:szCs w:val="18"/>
                                </w:rPr>
                                <w:instrText>PAGE  \* MERGEFORMAT</w:instrText>
                              </w:r>
                              <w:r w:rsidRPr="00887529">
                                <w:rPr>
                                  <w:rFonts w:asciiTheme="minorHAnsi" w:eastAsiaTheme="minorEastAsia" w:hAnsiTheme="minorHAnsi"/>
                                  <w:sz w:val="18"/>
                                  <w:szCs w:val="18"/>
                                </w:rPr>
                                <w:fldChar w:fldCharType="separate"/>
                              </w:r>
                              <w:r w:rsidRPr="00147D94">
                                <w:rPr>
                                  <w:rFonts w:asciiTheme="majorHAnsi" w:eastAsiaTheme="majorEastAsia" w:hAnsiTheme="majorHAnsi" w:cstheme="majorBidi"/>
                                  <w:noProof/>
                                  <w:sz w:val="18"/>
                                  <w:szCs w:val="18"/>
                                  <w:lang w:val="es-ES"/>
                                </w:rPr>
                                <w:t>3</w:t>
                              </w:r>
                              <w:r w:rsidRPr="00887529">
                                <w:rPr>
                                  <w:rFonts w:asciiTheme="majorHAnsi" w:eastAsiaTheme="majorEastAsia" w:hAnsiTheme="majorHAnsi" w:cstheme="majorBidi"/>
                                  <w:sz w:val="18"/>
                                  <w:szCs w:val="1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CA93" id="Rectángulo 6" o:spid="_x0000_s1028" style="position:absolute;margin-left:579.2pt;margin-top:373.45pt;width:23.1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8"/>
                        <w:szCs w:val="18"/>
                      </w:rPr>
                      <w:id w:val="-1320186578"/>
                      <w:docPartObj>
                        <w:docPartGallery w:val="Page Numbers (Margins)"/>
                        <w:docPartUnique/>
                      </w:docPartObj>
                    </w:sdtPr>
                    <w:sdtContent>
                      <w:p w14:paraId="52CB1BA3" w14:textId="77777777" w:rsidR="00825848" w:rsidRPr="00887529" w:rsidRDefault="00825848" w:rsidP="002A33D8">
                        <w:pPr>
                          <w:jc w:val="center"/>
                          <w:rPr>
                            <w:rFonts w:asciiTheme="majorHAnsi" w:eastAsiaTheme="majorEastAsia" w:hAnsiTheme="majorHAnsi" w:cstheme="majorBidi"/>
                            <w:sz w:val="18"/>
                            <w:szCs w:val="18"/>
                          </w:rPr>
                        </w:pPr>
                        <w:r w:rsidRPr="00887529">
                          <w:rPr>
                            <w:rFonts w:asciiTheme="minorHAnsi" w:eastAsiaTheme="minorEastAsia" w:hAnsiTheme="minorHAnsi"/>
                            <w:sz w:val="18"/>
                            <w:szCs w:val="18"/>
                          </w:rPr>
                          <w:fldChar w:fldCharType="begin"/>
                        </w:r>
                        <w:r w:rsidRPr="00887529">
                          <w:rPr>
                            <w:sz w:val="18"/>
                            <w:szCs w:val="18"/>
                          </w:rPr>
                          <w:instrText>PAGE  \* MERGEFORMAT</w:instrText>
                        </w:r>
                        <w:r w:rsidRPr="00887529">
                          <w:rPr>
                            <w:rFonts w:asciiTheme="minorHAnsi" w:eastAsiaTheme="minorEastAsia" w:hAnsiTheme="minorHAnsi"/>
                            <w:sz w:val="18"/>
                            <w:szCs w:val="18"/>
                          </w:rPr>
                          <w:fldChar w:fldCharType="separate"/>
                        </w:r>
                        <w:r w:rsidRPr="00147D94">
                          <w:rPr>
                            <w:rFonts w:asciiTheme="majorHAnsi" w:eastAsiaTheme="majorEastAsia" w:hAnsiTheme="majorHAnsi" w:cstheme="majorBidi"/>
                            <w:noProof/>
                            <w:sz w:val="18"/>
                            <w:szCs w:val="18"/>
                            <w:lang w:val="es-ES"/>
                          </w:rPr>
                          <w:t>3</w:t>
                        </w:r>
                        <w:r w:rsidRPr="00887529">
                          <w:rPr>
                            <w:rFonts w:asciiTheme="majorHAnsi" w:eastAsiaTheme="majorEastAsia" w:hAnsiTheme="majorHAnsi" w:cstheme="majorBidi"/>
                            <w:sz w:val="18"/>
                            <w:szCs w:val="18"/>
                          </w:rPr>
                          <w:fldChar w:fldCharType="end"/>
                        </w:r>
                      </w:p>
                    </w:sdtContent>
                  </w:sdt>
                </w:txbxContent>
              </v:textbox>
              <w10:wrap anchorx="page" anchory="page"/>
            </v:rect>
          </w:pict>
        </mc:Fallback>
      </mc:AlternateContent>
    </w:r>
  </w:p>
  <w:p w14:paraId="454E7067" w14:textId="77777777" w:rsidR="00825848" w:rsidRPr="002A33D8" w:rsidRDefault="00825848">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A785D"/>
    <w:multiLevelType w:val="hybridMultilevel"/>
    <w:tmpl w:val="8F402B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C2F2313"/>
    <w:multiLevelType w:val="hybridMultilevel"/>
    <w:tmpl w:val="6D2829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74BC4"/>
    <w:multiLevelType w:val="multilevel"/>
    <w:tmpl w:val="C04A786C"/>
    <w:lvl w:ilvl="0">
      <w:start w:val="1"/>
      <w:numFmt w:val="bullet"/>
      <w:lvlText w:val="✔"/>
      <w:lvlJc w:val="left"/>
      <w:pPr>
        <w:ind w:left="1996" w:hanging="360"/>
      </w:pPr>
      <w:rPr>
        <w:rFonts w:ascii="Noto Sans Symbols" w:eastAsia="Noto Sans Symbols" w:hAnsi="Noto Sans Symbols" w:cs="Noto Sans Symbols"/>
        <w:vertAlign w:val="baseline"/>
      </w:rPr>
    </w:lvl>
    <w:lvl w:ilvl="1">
      <w:start w:val="1"/>
      <w:numFmt w:val="bullet"/>
      <w:lvlText w:val="o"/>
      <w:lvlJc w:val="left"/>
      <w:pPr>
        <w:ind w:left="2716" w:hanging="360"/>
      </w:pPr>
      <w:rPr>
        <w:rFonts w:ascii="Courier New" w:eastAsia="Courier New" w:hAnsi="Courier New" w:cs="Courier New"/>
        <w:vertAlign w:val="baseline"/>
      </w:rPr>
    </w:lvl>
    <w:lvl w:ilvl="2">
      <w:start w:val="1"/>
      <w:numFmt w:val="bullet"/>
      <w:lvlText w:val="▪"/>
      <w:lvlJc w:val="left"/>
      <w:pPr>
        <w:ind w:left="3436" w:hanging="360"/>
      </w:pPr>
      <w:rPr>
        <w:rFonts w:ascii="Noto Sans Symbols" w:eastAsia="Noto Sans Symbols" w:hAnsi="Noto Sans Symbols" w:cs="Noto Sans Symbols"/>
        <w:vertAlign w:val="baseline"/>
      </w:rPr>
    </w:lvl>
    <w:lvl w:ilvl="3">
      <w:start w:val="1"/>
      <w:numFmt w:val="bullet"/>
      <w:lvlText w:val="●"/>
      <w:lvlJc w:val="left"/>
      <w:pPr>
        <w:ind w:left="4156" w:hanging="360"/>
      </w:pPr>
      <w:rPr>
        <w:rFonts w:ascii="Noto Sans Symbols" w:eastAsia="Noto Sans Symbols" w:hAnsi="Noto Sans Symbols" w:cs="Noto Sans Symbols"/>
        <w:vertAlign w:val="baseline"/>
      </w:rPr>
    </w:lvl>
    <w:lvl w:ilvl="4">
      <w:start w:val="1"/>
      <w:numFmt w:val="bullet"/>
      <w:lvlText w:val="o"/>
      <w:lvlJc w:val="left"/>
      <w:pPr>
        <w:ind w:left="4876" w:hanging="360"/>
      </w:pPr>
      <w:rPr>
        <w:rFonts w:ascii="Courier New" w:eastAsia="Courier New" w:hAnsi="Courier New" w:cs="Courier New"/>
        <w:vertAlign w:val="baseline"/>
      </w:rPr>
    </w:lvl>
    <w:lvl w:ilvl="5">
      <w:start w:val="1"/>
      <w:numFmt w:val="bullet"/>
      <w:lvlText w:val="▪"/>
      <w:lvlJc w:val="left"/>
      <w:pPr>
        <w:ind w:left="5596" w:hanging="360"/>
      </w:pPr>
      <w:rPr>
        <w:rFonts w:ascii="Noto Sans Symbols" w:eastAsia="Noto Sans Symbols" w:hAnsi="Noto Sans Symbols" w:cs="Noto Sans Symbols"/>
        <w:vertAlign w:val="baseline"/>
      </w:rPr>
    </w:lvl>
    <w:lvl w:ilvl="6">
      <w:start w:val="1"/>
      <w:numFmt w:val="bullet"/>
      <w:lvlText w:val="●"/>
      <w:lvlJc w:val="left"/>
      <w:pPr>
        <w:ind w:left="6316" w:hanging="360"/>
      </w:pPr>
      <w:rPr>
        <w:rFonts w:ascii="Noto Sans Symbols" w:eastAsia="Noto Sans Symbols" w:hAnsi="Noto Sans Symbols" w:cs="Noto Sans Symbols"/>
        <w:vertAlign w:val="baseline"/>
      </w:rPr>
    </w:lvl>
    <w:lvl w:ilvl="7">
      <w:start w:val="1"/>
      <w:numFmt w:val="bullet"/>
      <w:lvlText w:val="o"/>
      <w:lvlJc w:val="left"/>
      <w:pPr>
        <w:ind w:left="7036" w:hanging="360"/>
      </w:pPr>
      <w:rPr>
        <w:rFonts w:ascii="Courier New" w:eastAsia="Courier New" w:hAnsi="Courier New" w:cs="Courier New"/>
        <w:vertAlign w:val="baseline"/>
      </w:rPr>
    </w:lvl>
    <w:lvl w:ilvl="8">
      <w:start w:val="1"/>
      <w:numFmt w:val="bullet"/>
      <w:lvlText w:val="▪"/>
      <w:lvlJc w:val="left"/>
      <w:pPr>
        <w:ind w:left="7756" w:hanging="360"/>
      </w:pPr>
      <w:rPr>
        <w:rFonts w:ascii="Noto Sans Symbols" w:eastAsia="Noto Sans Symbols" w:hAnsi="Noto Sans Symbols" w:cs="Noto Sans Symbols"/>
        <w:vertAlign w:val="baseline"/>
      </w:rPr>
    </w:lvl>
  </w:abstractNum>
  <w:abstractNum w:abstractNumId="7" w15:restartNumberingAfterBreak="0">
    <w:nsid w:val="0FC9460B"/>
    <w:multiLevelType w:val="hybridMultilevel"/>
    <w:tmpl w:val="CF4636E8"/>
    <w:lvl w:ilvl="0" w:tplc="080A0001">
      <w:start w:val="1"/>
      <w:numFmt w:val="bullet"/>
      <w:lvlText w:val=""/>
      <w:lvlJc w:val="left"/>
      <w:pPr>
        <w:ind w:left="2880" w:hanging="360"/>
      </w:pPr>
      <w:rPr>
        <w:rFonts w:ascii="Symbol" w:hAnsi="Symbol" w:hint="default"/>
      </w:rPr>
    </w:lvl>
    <w:lvl w:ilvl="1" w:tplc="080A0003">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8" w15:restartNumberingAfterBreak="0">
    <w:nsid w:val="107F189F"/>
    <w:multiLevelType w:val="hybridMultilevel"/>
    <w:tmpl w:val="687E001E"/>
    <w:lvl w:ilvl="0" w:tplc="EC5889F6">
      <w:start w:val="1"/>
      <w:numFmt w:val="lowerLetter"/>
      <w:lvlText w:val="%1)"/>
      <w:lvlJc w:val="left"/>
      <w:pPr>
        <w:tabs>
          <w:tab w:val="num" w:pos="2061"/>
        </w:tabs>
        <w:ind w:left="2041"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13E3190B"/>
    <w:multiLevelType w:val="hybridMultilevel"/>
    <w:tmpl w:val="42E82E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B6414A3"/>
    <w:multiLevelType w:val="hybridMultilevel"/>
    <w:tmpl w:val="6D6AE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9"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9E762A"/>
    <w:multiLevelType w:val="hybridMultilevel"/>
    <w:tmpl w:val="4134C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AE63E1"/>
    <w:multiLevelType w:val="hybridMultilevel"/>
    <w:tmpl w:val="3AA2BAFA"/>
    <w:lvl w:ilvl="0" w:tplc="FB06E0D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55A17DF"/>
    <w:multiLevelType w:val="multilevel"/>
    <w:tmpl w:val="F4783AC0"/>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23" w15:restartNumberingAfterBreak="0">
    <w:nsid w:val="26844AB5"/>
    <w:multiLevelType w:val="hybridMultilevel"/>
    <w:tmpl w:val="9918D06A"/>
    <w:lvl w:ilvl="0" w:tplc="080A0019">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25" w15:restartNumberingAfterBreak="0">
    <w:nsid w:val="2DD908DC"/>
    <w:multiLevelType w:val="multilevel"/>
    <w:tmpl w:val="81F4E6E4"/>
    <w:numStyleLink w:val="Estilo4"/>
  </w:abstractNum>
  <w:abstractNum w:abstractNumId="26" w15:restartNumberingAfterBreak="0">
    <w:nsid w:val="2E675917"/>
    <w:multiLevelType w:val="hybridMultilevel"/>
    <w:tmpl w:val="46A24536"/>
    <w:lvl w:ilvl="0" w:tplc="8750701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20C2E41"/>
    <w:multiLevelType w:val="hybridMultilevel"/>
    <w:tmpl w:val="6008A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30"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4A77BD3"/>
    <w:multiLevelType w:val="hybridMultilevel"/>
    <w:tmpl w:val="45B6C99A"/>
    <w:lvl w:ilvl="0" w:tplc="080A0001">
      <w:start w:val="1"/>
      <w:numFmt w:val="bullet"/>
      <w:lvlText w:val=""/>
      <w:lvlJc w:val="left"/>
      <w:pPr>
        <w:ind w:left="1494" w:hanging="360"/>
      </w:pPr>
      <w:rPr>
        <w:rFonts w:ascii="Wingdings" w:hAnsi="Wingdings"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2"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0307853"/>
    <w:multiLevelType w:val="multilevel"/>
    <w:tmpl w:val="9D74FE38"/>
    <w:lvl w:ilvl="0">
      <w:start w:val="1"/>
      <w:numFmt w:val="lowerLetter"/>
      <w:lvlText w:val="%1."/>
      <w:lvlJc w:val="left"/>
      <w:pPr>
        <w:ind w:left="644" w:hanging="359"/>
      </w:pPr>
      <w:rPr>
        <w:smallCaps w:val="0"/>
        <w:strike w:val="0"/>
        <w:shd w:val="clear" w:color="auto" w:fill="auto"/>
        <w:vertAlign w:val="baseline"/>
      </w:rPr>
    </w:lvl>
    <w:lvl w:ilvl="1">
      <w:start w:val="1"/>
      <w:numFmt w:val="lowerLetter"/>
      <w:lvlText w:val="%2."/>
      <w:lvlJc w:val="left"/>
      <w:pPr>
        <w:ind w:left="1582" w:hanging="583"/>
      </w:pPr>
      <w:rPr>
        <w:smallCaps w:val="0"/>
        <w:strike w:val="0"/>
        <w:shd w:val="clear" w:color="auto" w:fill="auto"/>
        <w:vertAlign w:val="baseline"/>
      </w:rPr>
    </w:lvl>
    <w:lvl w:ilvl="2">
      <w:start w:val="1"/>
      <w:numFmt w:val="lowerRoman"/>
      <w:lvlText w:val="%3."/>
      <w:lvlJc w:val="left"/>
      <w:pPr>
        <w:ind w:left="2302" w:hanging="514"/>
      </w:pPr>
      <w:rPr>
        <w:smallCaps w:val="0"/>
        <w:strike w:val="0"/>
        <w:shd w:val="clear" w:color="auto" w:fill="auto"/>
        <w:vertAlign w:val="baseline"/>
      </w:rPr>
    </w:lvl>
    <w:lvl w:ilvl="3">
      <w:start w:val="1"/>
      <w:numFmt w:val="decimal"/>
      <w:lvlText w:val="%4."/>
      <w:lvlJc w:val="left"/>
      <w:pPr>
        <w:ind w:left="3022" w:hanging="583"/>
      </w:pPr>
      <w:rPr>
        <w:smallCaps w:val="0"/>
        <w:strike w:val="0"/>
        <w:shd w:val="clear" w:color="auto" w:fill="auto"/>
        <w:vertAlign w:val="baseline"/>
      </w:rPr>
    </w:lvl>
    <w:lvl w:ilvl="4">
      <w:start w:val="1"/>
      <w:numFmt w:val="lowerLetter"/>
      <w:lvlText w:val="%5."/>
      <w:lvlJc w:val="left"/>
      <w:pPr>
        <w:ind w:left="3742" w:hanging="583"/>
      </w:pPr>
      <w:rPr>
        <w:smallCaps w:val="0"/>
        <w:strike w:val="0"/>
        <w:shd w:val="clear" w:color="auto" w:fill="auto"/>
        <w:vertAlign w:val="baseline"/>
      </w:rPr>
    </w:lvl>
    <w:lvl w:ilvl="5">
      <w:start w:val="1"/>
      <w:numFmt w:val="lowerRoman"/>
      <w:lvlText w:val="%6."/>
      <w:lvlJc w:val="left"/>
      <w:pPr>
        <w:ind w:left="4462" w:hanging="514"/>
      </w:pPr>
      <w:rPr>
        <w:smallCaps w:val="0"/>
        <w:strike w:val="0"/>
        <w:shd w:val="clear" w:color="auto" w:fill="auto"/>
        <w:vertAlign w:val="baseline"/>
      </w:rPr>
    </w:lvl>
    <w:lvl w:ilvl="6">
      <w:start w:val="1"/>
      <w:numFmt w:val="decimal"/>
      <w:lvlText w:val="%7."/>
      <w:lvlJc w:val="left"/>
      <w:pPr>
        <w:ind w:left="5182" w:hanging="581"/>
      </w:pPr>
      <w:rPr>
        <w:smallCaps w:val="0"/>
        <w:strike w:val="0"/>
        <w:shd w:val="clear" w:color="auto" w:fill="auto"/>
        <w:vertAlign w:val="baseline"/>
      </w:rPr>
    </w:lvl>
    <w:lvl w:ilvl="7">
      <w:start w:val="1"/>
      <w:numFmt w:val="lowerLetter"/>
      <w:lvlText w:val="%8."/>
      <w:lvlJc w:val="left"/>
      <w:pPr>
        <w:ind w:left="5902" w:hanging="580"/>
      </w:pPr>
      <w:rPr>
        <w:smallCaps w:val="0"/>
        <w:strike w:val="0"/>
        <w:shd w:val="clear" w:color="auto" w:fill="auto"/>
        <w:vertAlign w:val="baseline"/>
      </w:rPr>
    </w:lvl>
    <w:lvl w:ilvl="8">
      <w:start w:val="1"/>
      <w:numFmt w:val="lowerRoman"/>
      <w:lvlText w:val="%9."/>
      <w:lvlJc w:val="left"/>
      <w:pPr>
        <w:ind w:left="6622" w:hanging="513"/>
      </w:pPr>
      <w:rPr>
        <w:smallCaps w:val="0"/>
        <w:strike w:val="0"/>
        <w:shd w:val="clear" w:color="auto" w:fill="auto"/>
        <w:vertAlign w:val="baseline"/>
      </w:rPr>
    </w:lvl>
  </w:abstractNum>
  <w:abstractNum w:abstractNumId="36" w15:restartNumberingAfterBreak="0">
    <w:nsid w:val="548538D3"/>
    <w:multiLevelType w:val="hybridMultilevel"/>
    <w:tmpl w:val="CA001E5C"/>
    <w:lvl w:ilvl="0" w:tplc="080A0019">
      <w:start w:val="1"/>
      <w:numFmt w:val="lowerLetter"/>
      <w:lvlText w:val="%1."/>
      <w:lvlJc w:val="left"/>
      <w:pPr>
        <w:ind w:left="720" w:hanging="360"/>
      </w:pPr>
    </w:lvl>
    <w:lvl w:ilvl="1" w:tplc="F0A48A2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4951EDD"/>
    <w:multiLevelType w:val="hybridMultilevel"/>
    <w:tmpl w:val="932A4A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807375"/>
    <w:multiLevelType w:val="hybridMultilevel"/>
    <w:tmpl w:val="DC703E90"/>
    <w:lvl w:ilvl="0" w:tplc="41AA8B92">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B23D15"/>
    <w:multiLevelType w:val="multilevel"/>
    <w:tmpl w:val="2C08B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ED1550"/>
    <w:multiLevelType w:val="hybridMultilevel"/>
    <w:tmpl w:val="B51475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F551BE1"/>
    <w:multiLevelType w:val="hybridMultilevel"/>
    <w:tmpl w:val="CFE4D328"/>
    <w:lvl w:ilvl="0" w:tplc="0C0A0015">
      <w:start w:val="1"/>
      <w:numFmt w:val="upperRoman"/>
      <w:lvlText w:val="%1."/>
      <w:lvlJc w:val="left"/>
      <w:pPr>
        <w:ind w:left="1080" w:hanging="720"/>
      </w:pPr>
      <w:rPr>
        <w:rFonts w:hint="default"/>
        <w:b/>
      </w:rPr>
    </w:lvl>
    <w:lvl w:ilvl="1" w:tplc="0C0A000F"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1A1FF8"/>
    <w:multiLevelType w:val="multilevel"/>
    <w:tmpl w:val="4DD415F2"/>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980" w:hanging="540"/>
      </w:pPr>
      <w:rPr>
        <w:smallCaps w:val="0"/>
        <w:strike w:val="0"/>
        <w:shd w:val="clear" w:color="auto" w:fill="auto"/>
        <w:vertAlign w:val="baseline"/>
      </w:rPr>
    </w:lvl>
    <w:lvl w:ilvl="2">
      <w:start w:val="1"/>
      <w:numFmt w:val="lowerRoman"/>
      <w:lvlText w:val="%3."/>
      <w:lvlJc w:val="left"/>
      <w:pPr>
        <w:ind w:left="2700" w:hanging="471"/>
      </w:pPr>
      <w:rPr>
        <w:smallCaps w:val="0"/>
        <w:strike w:val="0"/>
        <w:shd w:val="clear" w:color="auto" w:fill="auto"/>
        <w:vertAlign w:val="baseline"/>
      </w:rPr>
    </w:lvl>
    <w:lvl w:ilvl="3">
      <w:start w:val="1"/>
      <w:numFmt w:val="decimal"/>
      <w:lvlText w:val="%4."/>
      <w:lvlJc w:val="left"/>
      <w:pPr>
        <w:ind w:left="3420" w:hanging="540"/>
      </w:pPr>
      <w:rPr>
        <w:smallCaps w:val="0"/>
        <w:strike w:val="0"/>
        <w:shd w:val="clear" w:color="auto" w:fill="auto"/>
        <w:vertAlign w:val="baseline"/>
      </w:rPr>
    </w:lvl>
    <w:lvl w:ilvl="4">
      <w:start w:val="1"/>
      <w:numFmt w:val="lowerLetter"/>
      <w:lvlText w:val="%5."/>
      <w:lvlJc w:val="left"/>
      <w:pPr>
        <w:ind w:left="4140" w:hanging="540"/>
      </w:pPr>
      <w:rPr>
        <w:smallCaps w:val="0"/>
        <w:strike w:val="0"/>
        <w:shd w:val="clear" w:color="auto" w:fill="auto"/>
        <w:vertAlign w:val="baseline"/>
      </w:rPr>
    </w:lvl>
    <w:lvl w:ilvl="5">
      <w:start w:val="1"/>
      <w:numFmt w:val="lowerRoman"/>
      <w:lvlText w:val="%6."/>
      <w:lvlJc w:val="left"/>
      <w:pPr>
        <w:ind w:left="4860" w:hanging="471"/>
      </w:pPr>
      <w:rPr>
        <w:smallCaps w:val="0"/>
        <w:strike w:val="0"/>
        <w:shd w:val="clear" w:color="auto" w:fill="auto"/>
        <w:vertAlign w:val="baseline"/>
      </w:rPr>
    </w:lvl>
    <w:lvl w:ilvl="6">
      <w:start w:val="1"/>
      <w:numFmt w:val="decimal"/>
      <w:lvlText w:val="%7."/>
      <w:lvlJc w:val="left"/>
      <w:pPr>
        <w:ind w:left="5580" w:hanging="540"/>
      </w:pPr>
      <w:rPr>
        <w:smallCaps w:val="0"/>
        <w:strike w:val="0"/>
        <w:shd w:val="clear" w:color="auto" w:fill="auto"/>
        <w:vertAlign w:val="baseline"/>
      </w:rPr>
    </w:lvl>
    <w:lvl w:ilvl="7">
      <w:start w:val="1"/>
      <w:numFmt w:val="lowerLetter"/>
      <w:lvlText w:val="%8."/>
      <w:lvlJc w:val="left"/>
      <w:pPr>
        <w:ind w:left="6300" w:hanging="540"/>
      </w:pPr>
      <w:rPr>
        <w:smallCaps w:val="0"/>
        <w:strike w:val="0"/>
        <w:shd w:val="clear" w:color="auto" w:fill="auto"/>
        <w:vertAlign w:val="baseline"/>
      </w:rPr>
    </w:lvl>
    <w:lvl w:ilvl="8">
      <w:start w:val="1"/>
      <w:numFmt w:val="lowerRoman"/>
      <w:lvlText w:val="%9."/>
      <w:lvlJc w:val="left"/>
      <w:pPr>
        <w:ind w:left="7020" w:hanging="471"/>
      </w:pPr>
      <w:rPr>
        <w:smallCaps w:val="0"/>
        <w:strike w:val="0"/>
        <w:shd w:val="clear" w:color="auto" w:fill="auto"/>
        <w:vertAlign w:val="baseline"/>
      </w:rPr>
    </w:lvl>
  </w:abstractNum>
  <w:abstractNum w:abstractNumId="46" w15:restartNumberingAfterBreak="0">
    <w:nsid w:val="66441BDB"/>
    <w:multiLevelType w:val="multilevel"/>
    <w:tmpl w:val="BD7253AA"/>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980" w:hanging="540"/>
      </w:pPr>
      <w:rPr>
        <w:smallCaps w:val="0"/>
        <w:strike w:val="0"/>
        <w:shd w:val="clear" w:color="auto" w:fill="auto"/>
        <w:vertAlign w:val="baseline"/>
      </w:rPr>
    </w:lvl>
    <w:lvl w:ilvl="2">
      <w:start w:val="1"/>
      <w:numFmt w:val="lowerRoman"/>
      <w:lvlText w:val="%3."/>
      <w:lvlJc w:val="left"/>
      <w:pPr>
        <w:ind w:left="2700" w:hanging="471"/>
      </w:pPr>
      <w:rPr>
        <w:smallCaps w:val="0"/>
        <w:strike w:val="0"/>
        <w:shd w:val="clear" w:color="auto" w:fill="auto"/>
        <w:vertAlign w:val="baseline"/>
      </w:rPr>
    </w:lvl>
    <w:lvl w:ilvl="3">
      <w:start w:val="1"/>
      <w:numFmt w:val="decimal"/>
      <w:lvlText w:val="%4."/>
      <w:lvlJc w:val="left"/>
      <w:pPr>
        <w:ind w:left="3420" w:hanging="540"/>
      </w:pPr>
      <w:rPr>
        <w:smallCaps w:val="0"/>
        <w:strike w:val="0"/>
        <w:shd w:val="clear" w:color="auto" w:fill="auto"/>
        <w:vertAlign w:val="baseline"/>
      </w:rPr>
    </w:lvl>
    <w:lvl w:ilvl="4">
      <w:start w:val="1"/>
      <w:numFmt w:val="lowerLetter"/>
      <w:lvlText w:val="%5."/>
      <w:lvlJc w:val="left"/>
      <w:pPr>
        <w:ind w:left="4140" w:hanging="540"/>
      </w:pPr>
      <w:rPr>
        <w:smallCaps w:val="0"/>
        <w:strike w:val="0"/>
        <w:shd w:val="clear" w:color="auto" w:fill="auto"/>
        <w:vertAlign w:val="baseline"/>
      </w:rPr>
    </w:lvl>
    <w:lvl w:ilvl="5">
      <w:start w:val="1"/>
      <w:numFmt w:val="lowerRoman"/>
      <w:lvlText w:val="%6."/>
      <w:lvlJc w:val="left"/>
      <w:pPr>
        <w:ind w:left="4860" w:hanging="471"/>
      </w:pPr>
      <w:rPr>
        <w:smallCaps w:val="0"/>
        <w:strike w:val="0"/>
        <w:shd w:val="clear" w:color="auto" w:fill="auto"/>
        <w:vertAlign w:val="baseline"/>
      </w:rPr>
    </w:lvl>
    <w:lvl w:ilvl="6">
      <w:start w:val="1"/>
      <w:numFmt w:val="decimal"/>
      <w:lvlText w:val="%7."/>
      <w:lvlJc w:val="left"/>
      <w:pPr>
        <w:ind w:left="5580" w:hanging="540"/>
      </w:pPr>
      <w:rPr>
        <w:smallCaps w:val="0"/>
        <w:strike w:val="0"/>
        <w:shd w:val="clear" w:color="auto" w:fill="auto"/>
        <w:vertAlign w:val="baseline"/>
      </w:rPr>
    </w:lvl>
    <w:lvl w:ilvl="7">
      <w:start w:val="1"/>
      <w:numFmt w:val="lowerLetter"/>
      <w:lvlText w:val="%8."/>
      <w:lvlJc w:val="left"/>
      <w:pPr>
        <w:ind w:left="6300" w:hanging="540"/>
      </w:pPr>
      <w:rPr>
        <w:smallCaps w:val="0"/>
        <w:strike w:val="0"/>
        <w:shd w:val="clear" w:color="auto" w:fill="auto"/>
        <w:vertAlign w:val="baseline"/>
      </w:rPr>
    </w:lvl>
    <w:lvl w:ilvl="8">
      <w:start w:val="1"/>
      <w:numFmt w:val="lowerRoman"/>
      <w:lvlText w:val="%9."/>
      <w:lvlJc w:val="left"/>
      <w:pPr>
        <w:ind w:left="7020" w:hanging="471"/>
      </w:pPr>
      <w:rPr>
        <w:smallCaps w:val="0"/>
        <w:strike w:val="0"/>
        <w:shd w:val="clear" w:color="auto" w:fill="auto"/>
        <w:vertAlign w:val="baseline"/>
      </w:rPr>
    </w:lvl>
  </w:abstractNum>
  <w:abstractNum w:abstractNumId="47"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9DF535E"/>
    <w:multiLevelType w:val="hybridMultilevel"/>
    <w:tmpl w:val="21286216"/>
    <w:lvl w:ilvl="0" w:tplc="EEC2357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0"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1"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52" w15:restartNumberingAfterBreak="0">
    <w:nsid w:val="703E3BA8"/>
    <w:multiLevelType w:val="hybridMultilevel"/>
    <w:tmpl w:val="14D476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640347F"/>
    <w:multiLevelType w:val="multilevel"/>
    <w:tmpl w:val="A8CC265E"/>
    <w:styleLink w:val="Estilo1"/>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71D5741"/>
    <w:multiLevelType w:val="multilevel"/>
    <w:tmpl w:val="4D7ABA54"/>
    <w:lvl w:ilvl="0">
      <w:start w:val="1"/>
      <w:numFmt w:val="lowerLetter"/>
      <w:lvlText w:val="%1)"/>
      <w:lvlJc w:val="left"/>
      <w:pPr>
        <w:ind w:left="566" w:hanging="206"/>
      </w:pPr>
      <w:rPr>
        <w:smallCaps w:val="0"/>
        <w:strike w:val="0"/>
        <w:shd w:val="clear" w:color="auto" w:fill="auto"/>
        <w:vertAlign w:val="baseline"/>
      </w:rPr>
    </w:lvl>
    <w:lvl w:ilvl="1">
      <w:start w:val="1"/>
      <w:numFmt w:val="decimal"/>
      <w:lvlText w:val="%2."/>
      <w:lvlJc w:val="left"/>
      <w:pPr>
        <w:ind w:left="709" w:hanging="424"/>
      </w:pPr>
      <w:rPr>
        <w:smallCaps w:val="0"/>
        <w:strike w:val="0"/>
        <w:shd w:val="clear" w:color="auto" w:fill="auto"/>
        <w:vertAlign w:val="baseline"/>
      </w:rPr>
    </w:lvl>
    <w:lvl w:ilvl="2">
      <w:start w:val="1"/>
      <w:numFmt w:val="lowerRoman"/>
      <w:lvlText w:val="%3."/>
      <w:lvlJc w:val="left"/>
      <w:pPr>
        <w:ind w:left="1429" w:hanging="360"/>
      </w:pPr>
      <w:rPr>
        <w:smallCaps w:val="0"/>
        <w:strike w:val="0"/>
        <w:shd w:val="clear" w:color="auto" w:fill="auto"/>
        <w:vertAlign w:val="baseline"/>
      </w:rPr>
    </w:lvl>
    <w:lvl w:ilvl="3">
      <w:start w:val="1"/>
      <w:numFmt w:val="decimal"/>
      <w:lvlText w:val="%4."/>
      <w:lvlJc w:val="left"/>
      <w:pPr>
        <w:ind w:left="2149" w:hanging="429"/>
      </w:pPr>
      <w:rPr>
        <w:smallCaps w:val="0"/>
        <w:strike w:val="0"/>
        <w:shd w:val="clear" w:color="auto" w:fill="auto"/>
        <w:vertAlign w:val="baseline"/>
      </w:rPr>
    </w:lvl>
    <w:lvl w:ilvl="4">
      <w:start w:val="1"/>
      <w:numFmt w:val="lowerLetter"/>
      <w:lvlText w:val="%5."/>
      <w:lvlJc w:val="left"/>
      <w:pPr>
        <w:ind w:left="2869" w:hanging="429"/>
      </w:pPr>
      <w:rPr>
        <w:smallCaps w:val="0"/>
        <w:strike w:val="0"/>
        <w:shd w:val="clear" w:color="auto" w:fill="auto"/>
        <w:vertAlign w:val="baseline"/>
      </w:rPr>
    </w:lvl>
    <w:lvl w:ilvl="5">
      <w:start w:val="1"/>
      <w:numFmt w:val="lowerRoman"/>
      <w:lvlText w:val="%6."/>
      <w:lvlJc w:val="left"/>
      <w:pPr>
        <w:ind w:left="3589" w:hanging="360"/>
      </w:pPr>
      <w:rPr>
        <w:smallCaps w:val="0"/>
        <w:strike w:val="0"/>
        <w:shd w:val="clear" w:color="auto" w:fill="auto"/>
        <w:vertAlign w:val="baseline"/>
      </w:rPr>
    </w:lvl>
    <w:lvl w:ilvl="6">
      <w:start w:val="1"/>
      <w:numFmt w:val="decimal"/>
      <w:lvlText w:val="%7."/>
      <w:lvlJc w:val="left"/>
      <w:pPr>
        <w:ind w:left="4309" w:hanging="429"/>
      </w:pPr>
      <w:rPr>
        <w:smallCaps w:val="0"/>
        <w:strike w:val="0"/>
        <w:shd w:val="clear" w:color="auto" w:fill="auto"/>
        <w:vertAlign w:val="baseline"/>
      </w:rPr>
    </w:lvl>
    <w:lvl w:ilvl="7">
      <w:start w:val="1"/>
      <w:numFmt w:val="lowerLetter"/>
      <w:lvlText w:val="%8."/>
      <w:lvlJc w:val="left"/>
      <w:pPr>
        <w:ind w:left="5029" w:hanging="429"/>
      </w:pPr>
      <w:rPr>
        <w:smallCaps w:val="0"/>
        <w:strike w:val="0"/>
        <w:shd w:val="clear" w:color="auto" w:fill="auto"/>
        <w:vertAlign w:val="baseline"/>
      </w:rPr>
    </w:lvl>
    <w:lvl w:ilvl="8">
      <w:start w:val="1"/>
      <w:numFmt w:val="lowerRoman"/>
      <w:lvlText w:val="%9."/>
      <w:lvlJc w:val="left"/>
      <w:pPr>
        <w:ind w:left="5749" w:hanging="360"/>
      </w:pPr>
      <w:rPr>
        <w:smallCaps w:val="0"/>
        <w:strike w:val="0"/>
        <w:shd w:val="clear" w:color="auto" w:fill="auto"/>
        <w:vertAlign w:val="baseline"/>
      </w:rPr>
    </w:lvl>
  </w:abstractNum>
  <w:abstractNum w:abstractNumId="55" w15:restartNumberingAfterBreak="0">
    <w:nsid w:val="7B7A46A1"/>
    <w:multiLevelType w:val="hybridMultilevel"/>
    <w:tmpl w:val="7EA62506"/>
    <w:lvl w:ilvl="0" w:tplc="BCC2DB0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57" w15:restartNumberingAfterBreak="0">
    <w:nsid w:val="7C60415D"/>
    <w:multiLevelType w:val="multilevel"/>
    <w:tmpl w:val="740EB050"/>
    <w:styleLink w:val="Estilo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4628642">
    <w:abstractNumId w:val="24"/>
  </w:num>
  <w:num w:numId="2" w16cid:durableId="539976796">
    <w:abstractNumId w:val="30"/>
  </w:num>
  <w:num w:numId="3" w16cid:durableId="1560903448">
    <w:abstractNumId w:val="17"/>
  </w:num>
  <w:num w:numId="4" w16cid:durableId="334113970">
    <w:abstractNumId w:val="48"/>
  </w:num>
  <w:num w:numId="5" w16cid:durableId="1155141376">
    <w:abstractNumId w:val="56"/>
  </w:num>
  <w:num w:numId="6" w16cid:durableId="2053647552">
    <w:abstractNumId w:val="26"/>
  </w:num>
  <w:num w:numId="7" w16cid:durableId="364714618">
    <w:abstractNumId w:val="18"/>
  </w:num>
  <w:num w:numId="8" w16cid:durableId="932128757">
    <w:abstractNumId w:val="27"/>
  </w:num>
  <w:num w:numId="9" w16cid:durableId="1487472759">
    <w:abstractNumId w:val="11"/>
  </w:num>
  <w:num w:numId="10" w16cid:durableId="902374899">
    <w:abstractNumId w:val="42"/>
  </w:num>
  <w:num w:numId="11" w16cid:durableId="775708725">
    <w:abstractNumId w:val="36"/>
  </w:num>
  <w:num w:numId="12" w16cid:durableId="383599321">
    <w:abstractNumId w:val="49"/>
  </w:num>
  <w:num w:numId="13" w16cid:durableId="1128664821">
    <w:abstractNumId w:val="23"/>
  </w:num>
  <w:num w:numId="14" w16cid:durableId="1152020372">
    <w:abstractNumId w:val="5"/>
  </w:num>
  <w:num w:numId="15" w16cid:durableId="423428519">
    <w:abstractNumId w:val="31"/>
  </w:num>
  <w:num w:numId="16" w16cid:durableId="1525823464">
    <w:abstractNumId w:val="34"/>
  </w:num>
  <w:num w:numId="17" w16cid:durableId="233204468">
    <w:abstractNumId w:val="29"/>
  </w:num>
  <w:num w:numId="18" w16cid:durableId="166869432">
    <w:abstractNumId w:val="46"/>
  </w:num>
  <w:num w:numId="19" w16cid:durableId="230583968">
    <w:abstractNumId w:val="54"/>
  </w:num>
  <w:num w:numId="20" w16cid:durableId="1624118885">
    <w:abstractNumId w:val="35"/>
  </w:num>
  <w:num w:numId="21" w16cid:durableId="1943805050">
    <w:abstractNumId w:val="45"/>
  </w:num>
  <w:num w:numId="22" w16cid:durableId="1056510508">
    <w:abstractNumId w:val="39"/>
  </w:num>
  <w:num w:numId="23" w16cid:durableId="841119755">
    <w:abstractNumId w:val="4"/>
  </w:num>
  <w:num w:numId="24" w16cid:durableId="702823556">
    <w:abstractNumId w:val="2"/>
  </w:num>
  <w:num w:numId="25" w16cid:durableId="535656574">
    <w:abstractNumId w:val="6"/>
  </w:num>
  <w:num w:numId="26" w16cid:durableId="1215966495">
    <w:abstractNumId w:val="14"/>
  </w:num>
  <w:num w:numId="27" w16cid:durableId="1009796506">
    <w:abstractNumId w:val="8"/>
  </w:num>
  <w:num w:numId="28" w16cid:durableId="1880389625">
    <w:abstractNumId w:val="43"/>
  </w:num>
  <w:num w:numId="29" w16cid:durableId="336419996">
    <w:abstractNumId w:val="21"/>
  </w:num>
  <w:num w:numId="30" w16cid:durableId="463501409">
    <w:abstractNumId w:val="51"/>
  </w:num>
  <w:num w:numId="31" w16cid:durableId="1430462643">
    <w:abstractNumId w:val="40"/>
  </w:num>
  <w:num w:numId="32" w16cid:durableId="1016690922">
    <w:abstractNumId w:val="28"/>
  </w:num>
  <w:num w:numId="33" w16cid:durableId="709765912">
    <w:abstractNumId w:val="7"/>
  </w:num>
  <w:num w:numId="34" w16cid:durableId="1301881051">
    <w:abstractNumId w:val="20"/>
  </w:num>
  <w:num w:numId="35" w16cid:durableId="692727735">
    <w:abstractNumId w:val="16"/>
  </w:num>
  <w:num w:numId="36" w16cid:durableId="1960255191">
    <w:abstractNumId w:val="15"/>
  </w:num>
  <w:num w:numId="37" w16cid:durableId="1193497279">
    <w:abstractNumId w:val="10"/>
    <w:lvlOverride w:ilvl="0">
      <w:startOverride w:val="1"/>
    </w:lvlOverride>
    <w:lvlOverride w:ilvl="1"/>
    <w:lvlOverride w:ilvl="2"/>
    <w:lvlOverride w:ilvl="3"/>
    <w:lvlOverride w:ilvl="4"/>
    <w:lvlOverride w:ilvl="5"/>
    <w:lvlOverride w:ilvl="6"/>
    <w:lvlOverride w:ilvl="7"/>
    <w:lvlOverride w:ilvl="8"/>
  </w:num>
  <w:num w:numId="38" w16cid:durableId="122205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036436">
    <w:abstractNumId w:val="32"/>
  </w:num>
  <w:num w:numId="40" w16cid:durableId="217326310">
    <w:abstractNumId w:val="22"/>
  </w:num>
  <w:num w:numId="41" w16cid:durableId="971133587">
    <w:abstractNumId w:val="33"/>
  </w:num>
  <w:num w:numId="42" w16cid:durableId="512377337">
    <w:abstractNumId w:val="53"/>
  </w:num>
  <w:num w:numId="43" w16cid:durableId="75444122">
    <w:abstractNumId w:val="44"/>
  </w:num>
  <w:num w:numId="44" w16cid:durableId="1022631680">
    <w:abstractNumId w:val="57"/>
  </w:num>
  <w:num w:numId="45" w16cid:durableId="243682293">
    <w:abstractNumId w:val="25"/>
  </w:num>
  <w:num w:numId="46" w16cid:durableId="1423258339">
    <w:abstractNumId w:val="12"/>
  </w:num>
  <w:num w:numId="47" w16cid:durableId="115875530">
    <w:abstractNumId w:val="50"/>
  </w:num>
  <w:num w:numId="48" w16cid:durableId="686096975">
    <w:abstractNumId w:val="13"/>
  </w:num>
  <w:num w:numId="49" w16cid:durableId="1957445786">
    <w:abstractNumId w:val="55"/>
  </w:num>
  <w:num w:numId="50" w16cid:durableId="511460164">
    <w:abstractNumId w:val="37"/>
  </w:num>
  <w:num w:numId="51" w16cid:durableId="4685198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3121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0183375">
    <w:abstractNumId w:val="19"/>
  </w:num>
  <w:num w:numId="54" w16cid:durableId="367799199">
    <w:abstractNumId w:val="3"/>
  </w:num>
  <w:num w:numId="55" w16cid:durableId="1994217455">
    <w:abstractNumId w:val="0"/>
  </w:num>
  <w:num w:numId="56" w16cid:durableId="114251301">
    <w:abstractNumId w:val="41"/>
  </w:num>
  <w:num w:numId="57" w16cid:durableId="250284921">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5D7"/>
    <w:rsid w:val="000012DE"/>
    <w:rsid w:val="00001955"/>
    <w:rsid w:val="000022E1"/>
    <w:rsid w:val="00002304"/>
    <w:rsid w:val="00003347"/>
    <w:rsid w:val="000045E5"/>
    <w:rsid w:val="00006650"/>
    <w:rsid w:val="000117D2"/>
    <w:rsid w:val="000125E1"/>
    <w:rsid w:val="000130A7"/>
    <w:rsid w:val="0001325D"/>
    <w:rsid w:val="00013873"/>
    <w:rsid w:val="00013F84"/>
    <w:rsid w:val="00014845"/>
    <w:rsid w:val="00015BD1"/>
    <w:rsid w:val="0001659A"/>
    <w:rsid w:val="000167E9"/>
    <w:rsid w:val="00016DBD"/>
    <w:rsid w:val="00020908"/>
    <w:rsid w:val="000209DA"/>
    <w:rsid w:val="00020AC1"/>
    <w:rsid w:val="00021453"/>
    <w:rsid w:val="000219C4"/>
    <w:rsid w:val="00021CD2"/>
    <w:rsid w:val="00021CE1"/>
    <w:rsid w:val="000220B9"/>
    <w:rsid w:val="00022A52"/>
    <w:rsid w:val="00025A99"/>
    <w:rsid w:val="00025B52"/>
    <w:rsid w:val="00026006"/>
    <w:rsid w:val="0002722C"/>
    <w:rsid w:val="00027D5C"/>
    <w:rsid w:val="00030E5D"/>
    <w:rsid w:val="000311B1"/>
    <w:rsid w:val="00031362"/>
    <w:rsid w:val="0003239B"/>
    <w:rsid w:val="00033650"/>
    <w:rsid w:val="00033788"/>
    <w:rsid w:val="00033FB4"/>
    <w:rsid w:val="00034E75"/>
    <w:rsid w:val="000352D0"/>
    <w:rsid w:val="00035AE2"/>
    <w:rsid w:val="000376D8"/>
    <w:rsid w:val="0004331D"/>
    <w:rsid w:val="0004338C"/>
    <w:rsid w:val="00047AB7"/>
    <w:rsid w:val="00050871"/>
    <w:rsid w:val="0005142D"/>
    <w:rsid w:val="0005164E"/>
    <w:rsid w:val="00051701"/>
    <w:rsid w:val="000523A1"/>
    <w:rsid w:val="00052571"/>
    <w:rsid w:val="00052A67"/>
    <w:rsid w:val="00053AD8"/>
    <w:rsid w:val="000548F1"/>
    <w:rsid w:val="00054B36"/>
    <w:rsid w:val="000558FC"/>
    <w:rsid w:val="00055B86"/>
    <w:rsid w:val="00056742"/>
    <w:rsid w:val="00057A37"/>
    <w:rsid w:val="00062982"/>
    <w:rsid w:val="00063853"/>
    <w:rsid w:val="0006387F"/>
    <w:rsid w:val="00063D77"/>
    <w:rsid w:val="00065A6F"/>
    <w:rsid w:val="00066663"/>
    <w:rsid w:val="00066B4E"/>
    <w:rsid w:val="0006707D"/>
    <w:rsid w:val="000706A4"/>
    <w:rsid w:val="0007321A"/>
    <w:rsid w:val="00073C4B"/>
    <w:rsid w:val="000761C0"/>
    <w:rsid w:val="00077DEE"/>
    <w:rsid w:val="00080580"/>
    <w:rsid w:val="00080ED7"/>
    <w:rsid w:val="00081CFB"/>
    <w:rsid w:val="0008251E"/>
    <w:rsid w:val="00082538"/>
    <w:rsid w:val="000830FB"/>
    <w:rsid w:val="00084BB9"/>
    <w:rsid w:val="00085597"/>
    <w:rsid w:val="00085CB0"/>
    <w:rsid w:val="00086000"/>
    <w:rsid w:val="000862B3"/>
    <w:rsid w:val="00086987"/>
    <w:rsid w:val="00090769"/>
    <w:rsid w:val="0009104A"/>
    <w:rsid w:val="00091AAA"/>
    <w:rsid w:val="000925F7"/>
    <w:rsid w:val="00093A4B"/>
    <w:rsid w:val="00095009"/>
    <w:rsid w:val="00096BD1"/>
    <w:rsid w:val="000972B3"/>
    <w:rsid w:val="000A01E4"/>
    <w:rsid w:val="000A0A4F"/>
    <w:rsid w:val="000A10F8"/>
    <w:rsid w:val="000A217D"/>
    <w:rsid w:val="000A2C90"/>
    <w:rsid w:val="000A3147"/>
    <w:rsid w:val="000A46EE"/>
    <w:rsid w:val="000A57AF"/>
    <w:rsid w:val="000A636C"/>
    <w:rsid w:val="000A6D32"/>
    <w:rsid w:val="000A70BF"/>
    <w:rsid w:val="000A77FF"/>
    <w:rsid w:val="000B1793"/>
    <w:rsid w:val="000B17A4"/>
    <w:rsid w:val="000B17EF"/>
    <w:rsid w:val="000B48CF"/>
    <w:rsid w:val="000B4FF1"/>
    <w:rsid w:val="000B507A"/>
    <w:rsid w:val="000B5760"/>
    <w:rsid w:val="000B64AF"/>
    <w:rsid w:val="000B6C73"/>
    <w:rsid w:val="000B6EC2"/>
    <w:rsid w:val="000C0638"/>
    <w:rsid w:val="000C06D3"/>
    <w:rsid w:val="000C1949"/>
    <w:rsid w:val="000C33ED"/>
    <w:rsid w:val="000C5797"/>
    <w:rsid w:val="000C6C9A"/>
    <w:rsid w:val="000D03EF"/>
    <w:rsid w:val="000D0763"/>
    <w:rsid w:val="000D1660"/>
    <w:rsid w:val="000D2358"/>
    <w:rsid w:val="000D291B"/>
    <w:rsid w:val="000D3313"/>
    <w:rsid w:val="000D35CC"/>
    <w:rsid w:val="000D4EE9"/>
    <w:rsid w:val="000D523F"/>
    <w:rsid w:val="000D5338"/>
    <w:rsid w:val="000E168F"/>
    <w:rsid w:val="000E29B6"/>
    <w:rsid w:val="000E324C"/>
    <w:rsid w:val="000E366B"/>
    <w:rsid w:val="000E3B19"/>
    <w:rsid w:val="000E3BB7"/>
    <w:rsid w:val="000E3BF3"/>
    <w:rsid w:val="000E4424"/>
    <w:rsid w:val="000E4CD2"/>
    <w:rsid w:val="000E643E"/>
    <w:rsid w:val="000E6DE1"/>
    <w:rsid w:val="000F1CDD"/>
    <w:rsid w:val="000F28AC"/>
    <w:rsid w:val="000F2F97"/>
    <w:rsid w:val="000F3792"/>
    <w:rsid w:val="000F3891"/>
    <w:rsid w:val="000F3B28"/>
    <w:rsid w:val="000F3D3D"/>
    <w:rsid w:val="000F40EA"/>
    <w:rsid w:val="000F439D"/>
    <w:rsid w:val="000F44D1"/>
    <w:rsid w:val="000F4761"/>
    <w:rsid w:val="000F7FF6"/>
    <w:rsid w:val="00101589"/>
    <w:rsid w:val="001034EC"/>
    <w:rsid w:val="00104658"/>
    <w:rsid w:val="00105399"/>
    <w:rsid w:val="00106129"/>
    <w:rsid w:val="001065E6"/>
    <w:rsid w:val="001068C1"/>
    <w:rsid w:val="00107999"/>
    <w:rsid w:val="00107AB5"/>
    <w:rsid w:val="001106B5"/>
    <w:rsid w:val="001108AA"/>
    <w:rsid w:val="0011110A"/>
    <w:rsid w:val="0011154A"/>
    <w:rsid w:val="00111AB7"/>
    <w:rsid w:val="00114418"/>
    <w:rsid w:val="00114513"/>
    <w:rsid w:val="00115063"/>
    <w:rsid w:val="00115AA0"/>
    <w:rsid w:val="00117728"/>
    <w:rsid w:val="0012105C"/>
    <w:rsid w:val="001224C0"/>
    <w:rsid w:val="001227F0"/>
    <w:rsid w:val="001232CC"/>
    <w:rsid w:val="001238C8"/>
    <w:rsid w:val="001260A0"/>
    <w:rsid w:val="0012753B"/>
    <w:rsid w:val="00127B08"/>
    <w:rsid w:val="001309B3"/>
    <w:rsid w:val="0013106C"/>
    <w:rsid w:val="00131F4F"/>
    <w:rsid w:val="001321A9"/>
    <w:rsid w:val="001326CD"/>
    <w:rsid w:val="0013344A"/>
    <w:rsid w:val="0013389E"/>
    <w:rsid w:val="00133E93"/>
    <w:rsid w:val="00135A24"/>
    <w:rsid w:val="00135CA6"/>
    <w:rsid w:val="00135EDC"/>
    <w:rsid w:val="00137AAD"/>
    <w:rsid w:val="00140A74"/>
    <w:rsid w:val="00141C24"/>
    <w:rsid w:val="00141DB8"/>
    <w:rsid w:val="0014377C"/>
    <w:rsid w:val="00145F6F"/>
    <w:rsid w:val="00145FF1"/>
    <w:rsid w:val="00146037"/>
    <w:rsid w:val="00146452"/>
    <w:rsid w:val="00147864"/>
    <w:rsid w:val="0015228F"/>
    <w:rsid w:val="00153207"/>
    <w:rsid w:val="00153E6A"/>
    <w:rsid w:val="001557C2"/>
    <w:rsid w:val="0015744A"/>
    <w:rsid w:val="001618A1"/>
    <w:rsid w:val="00162DC8"/>
    <w:rsid w:val="00163977"/>
    <w:rsid w:val="001649E6"/>
    <w:rsid w:val="0016510C"/>
    <w:rsid w:val="001664E8"/>
    <w:rsid w:val="00166A16"/>
    <w:rsid w:val="00167AC8"/>
    <w:rsid w:val="00167AF4"/>
    <w:rsid w:val="00167E30"/>
    <w:rsid w:val="00170017"/>
    <w:rsid w:val="00170B52"/>
    <w:rsid w:val="00171E7A"/>
    <w:rsid w:val="00171EA8"/>
    <w:rsid w:val="00172219"/>
    <w:rsid w:val="00172901"/>
    <w:rsid w:val="00172AAE"/>
    <w:rsid w:val="001749CF"/>
    <w:rsid w:val="00175B9F"/>
    <w:rsid w:val="00175C69"/>
    <w:rsid w:val="00177971"/>
    <w:rsid w:val="00177E7D"/>
    <w:rsid w:val="0018003E"/>
    <w:rsid w:val="00180561"/>
    <w:rsid w:val="001809BA"/>
    <w:rsid w:val="00180A39"/>
    <w:rsid w:val="0018186D"/>
    <w:rsid w:val="001818C7"/>
    <w:rsid w:val="00182790"/>
    <w:rsid w:val="001829FF"/>
    <w:rsid w:val="00184397"/>
    <w:rsid w:val="00184406"/>
    <w:rsid w:val="001860F4"/>
    <w:rsid w:val="001876F3"/>
    <w:rsid w:val="001901E7"/>
    <w:rsid w:val="00190305"/>
    <w:rsid w:val="00190BF3"/>
    <w:rsid w:val="001931F3"/>
    <w:rsid w:val="001945A4"/>
    <w:rsid w:val="00194674"/>
    <w:rsid w:val="00194717"/>
    <w:rsid w:val="00194B22"/>
    <w:rsid w:val="001950A3"/>
    <w:rsid w:val="0019580B"/>
    <w:rsid w:val="00195862"/>
    <w:rsid w:val="001A0C42"/>
    <w:rsid w:val="001A1336"/>
    <w:rsid w:val="001A1B1E"/>
    <w:rsid w:val="001A31EB"/>
    <w:rsid w:val="001A47CF"/>
    <w:rsid w:val="001A5221"/>
    <w:rsid w:val="001A5EB5"/>
    <w:rsid w:val="001A7787"/>
    <w:rsid w:val="001A7C33"/>
    <w:rsid w:val="001B0FB9"/>
    <w:rsid w:val="001B1936"/>
    <w:rsid w:val="001B1AA6"/>
    <w:rsid w:val="001B27A8"/>
    <w:rsid w:val="001B375F"/>
    <w:rsid w:val="001B484D"/>
    <w:rsid w:val="001B4CF7"/>
    <w:rsid w:val="001B5E8A"/>
    <w:rsid w:val="001B7A2E"/>
    <w:rsid w:val="001B7A6B"/>
    <w:rsid w:val="001C056F"/>
    <w:rsid w:val="001C0B11"/>
    <w:rsid w:val="001C0CA8"/>
    <w:rsid w:val="001C0EA4"/>
    <w:rsid w:val="001C1136"/>
    <w:rsid w:val="001C15D7"/>
    <w:rsid w:val="001C1AFD"/>
    <w:rsid w:val="001C219C"/>
    <w:rsid w:val="001C3486"/>
    <w:rsid w:val="001C39DF"/>
    <w:rsid w:val="001C484F"/>
    <w:rsid w:val="001C5216"/>
    <w:rsid w:val="001C581D"/>
    <w:rsid w:val="001C5BE0"/>
    <w:rsid w:val="001C6B98"/>
    <w:rsid w:val="001D0B9E"/>
    <w:rsid w:val="001D1D03"/>
    <w:rsid w:val="001D39EC"/>
    <w:rsid w:val="001D3E84"/>
    <w:rsid w:val="001D4348"/>
    <w:rsid w:val="001D4ABE"/>
    <w:rsid w:val="001D7616"/>
    <w:rsid w:val="001D7C8F"/>
    <w:rsid w:val="001E0171"/>
    <w:rsid w:val="001E0456"/>
    <w:rsid w:val="001E070D"/>
    <w:rsid w:val="001E0E2E"/>
    <w:rsid w:val="001E337C"/>
    <w:rsid w:val="001E3DA5"/>
    <w:rsid w:val="001E4777"/>
    <w:rsid w:val="001E48BD"/>
    <w:rsid w:val="001E52C6"/>
    <w:rsid w:val="001E73CF"/>
    <w:rsid w:val="001F104E"/>
    <w:rsid w:val="001F2943"/>
    <w:rsid w:val="001F320A"/>
    <w:rsid w:val="001F3275"/>
    <w:rsid w:val="001F5795"/>
    <w:rsid w:val="001F5942"/>
    <w:rsid w:val="001F6956"/>
    <w:rsid w:val="0020100B"/>
    <w:rsid w:val="002013C1"/>
    <w:rsid w:val="00203631"/>
    <w:rsid w:val="00203CAF"/>
    <w:rsid w:val="00205550"/>
    <w:rsid w:val="00206AC1"/>
    <w:rsid w:val="00207087"/>
    <w:rsid w:val="002072F9"/>
    <w:rsid w:val="0021064E"/>
    <w:rsid w:val="0021124A"/>
    <w:rsid w:val="00211A2A"/>
    <w:rsid w:val="0021224C"/>
    <w:rsid w:val="002139CF"/>
    <w:rsid w:val="00213E89"/>
    <w:rsid w:val="00214109"/>
    <w:rsid w:val="00214D81"/>
    <w:rsid w:val="002151D4"/>
    <w:rsid w:val="00215775"/>
    <w:rsid w:val="002157F1"/>
    <w:rsid w:val="00215E5F"/>
    <w:rsid w:val="00217A43"/>
    <w:rsid w:val="00220BB4"/>
    <w:rsid w:val="00221C45"/>
    <w:rsid w:val="00222992"/>
    <w:rsid w:val="0022358D"/>
    <w:rsid w:val="002238F1"/>
    <w:rsid w:val="00226266"/>
    <w:rsid w:val="00226777"/>
    <w:rsid w:val="00226D10"/>
    <w:rsid w:val="00227975"/>
    <w:rsid w:val="00227E96"/>
    <w:rsid w:val="00231BF0"/>
    <w:rsid w:val="00232E99"/>
    <w:rsid w:val="0023351B"/>
    <w:rsid w:val="002335F5"/>
    <w:rsid w:val="00233884"/>
    <w:rsid w:val="00233D9A"/>
    <w:rsid w:val="00233DD2"/>
    <w:rsid w:val="00236C97"/>
    <w:rsid w:val="00237D2B"/>
    <w:rsid w:val="00240FEF"/>
    <w:rsid w:val="00241313"/>
    <w:rsid w:val="00242127"/>
    <w:rsid w:val="00243352"/>
    <w:rsid w:val="00244650"/>
    <w:rsid w:val="00245D07"/>
    <w:rsid w:val="00247CBA"/>
    <w:rsid w:val="00251930"/>
    <w:rsid w:val="0025204D"/>
    <w:rsid w:val="002537AC"/>
    <w:rsid w:val="00253B7F"/>
    <w:rsid w:val="00255000"/>
    <w:rsid w:val="002553ED"/>
    <w:rsid w:val="00255C03"/>
    <w:rsid w:val="002565C4"/>
    <w:rsid w:val="002570CA"/>
    <w:rsid w:val="002631D2"/>
    <w:rsid w:val="002645C5"/>
    <w:rsid w:val="00266AFC"/>
    <w:rsid w:val="002670F5"/>
    <w:rsid w:val="0027025E"/>
    <w:rsid w:val="0027054A"/>
    <w:rsid w:val="00270F46"/>
    <w:rsid w:val="002716E0"/>
    <w:rsid w:val="00271A39"/>
    <w:rsid w:val="00272192"/>
    <w:rsid w:val="00272B2C"/>
    <w:rsid w:val="00272BAA"/>
    <w:rsid w:val="002731AD"/>
    <w:rsid w:val="002750C2"/>
    <w:rsid w:val="0027639A"/>
    <w:rsid w:val="0027654E"/>
    <w:rsid w:val="00276C85"/>
    <w:rsid w:val="00280091"/>
    <w:rsid w:val="002800CC"/>
    <w:rsid w:val="00280232"/>
    <w:rsid w:val="002810FE"/>
    <w:rsid w:val="002826E2"/>
    <w:rsid w:val="00283CEB"/>
    <w:rsid w:val="002849DA"/>
    <w:rsid w:val="00285868"/>
    <w:rsid w:val="00285E3B"/>
    <w:rsid w:val="0028639A"/>
    <w:rsid w:val="00286F69"/>
    <w:rsid w:val="00287429"/>
    <w:rsid w:val="002900CE"/>
    <w:rsid w:val="00290B3B"/>
    <w:rsid w:val="00290CF8"/>
    <w:rsid w:val="00295DC5"/>
    <w:rsid w:val="002965BC"/>
    <w:rsid w:val="002A0925"/>
    <w:rsid w:val="002A0F17"/>
    <w:rsid w:val="002A2300"/>
    <w:rsid w:val="002A33D8"/>
    <w:rsid w:val="002A483A"/>
    <w:rsid w:val="002A4DC7"/>
    <w:rsid w:val="002A57A6"/>
    <w:rsid w:val="002A6C05"/>
    <w:rsid w:val="002A6ED6"/>
    <w:rsid w:val="002B0002"/>
    <w:rsid w:val="002B01A0"/>
    <w:rsid w:val="002B0ED5"/>
    <w:rsid w:val="002B22BC"/>
    <w:rsid w:val="002B22FD"/>
    <w:rsid w:val="002B2948"/>
    <w:rsid w:val="002B2995"/>
    <w:rsid w:val="002B39F0"/>
    <w:rsid w:val="002B472E"/>
    <w:rsid w:val="002B4FDA"/>
    <w:rsid w:val="002B57C3"/>
    <w:rsid w:val="002B5AE2"/>
    <w:rsid w:val="002B6262"/>
    <w:rsid w:val="002C16A0"/>
    <w:rsid w:val="002C1C5D"/>
    <w:rsid w:val="002C28FB"/>
    <w:rsid w:val="002C393B"/>
    <w:rsid w:val="002C3A09"/>
    <w:rsid w:val="002C4ECE"/>
    <w:rsid w:val="002C5D32"/>
    <w:rsid w:val="002C66AA"/>
    <w:rsid w:val="002D2F58"/>
    <w:rsid w:val="002D3235"/>
    <w:rsid w:val="002D4AA1"/>
    <w:rsid w:val="002D4DCB"/>
    <w:rsid w:val="002D5EB7"/>
    <w:rsid w:val="002D7085"/>
    <w:rsid w:val="002D742C"/>
    <w:rsid w:val="002E0F32"/>
    <w:rsid w:val="002E28FF"/>
    <w:rsid w:val="002E2DA3"/>
    <w:rsid w:val="002E464B"/>
    <w:rsid w:val="002E499A"/>
    <w:rsid w:val="002E5E99"/>
    <w:rsid w:val="002E7AAE"/>
    <w:rsid w:val="002F047F"/>
    <w:rsid w:val="002F0941"/>
    <w:rsid w:val="002F0CB0"/>
    <w:rsid w:val="002F2592"/>
    <w:rsid w:val="002F272A"/>
    <w:rsid w:val="002F2B06"/>
    <w:rsid w:val="002F3E36"/>
    <w:rsid w:val="002F43A2"/>
    <w:rsid w:val="002F4DD0"/>
    <w:rsid w:val="002F64B0"/>
    <w:rsid w:val="002F6F9A"/>
    <w:rsid w:val="002F7AAD"/>
    <w:rsid w:val="00301A0B"/>
    <w:rsid w:val="00303086"/>
    <w:rsid w:val="003030F2"/>
    <w:rsid w:val="003046FD"/>
    <w:rsid w:val="00304907"/>
    <w:rsid w:val="003052CB"/>
    <w:rsid w:val="00305C4C"/>
    <w:rsid w:val="00306BFF"/>
    <w:rsid w:val="00306DFF"/>
    <w:rsid w:val="003070A2"/>
    <w:rsid w:val="0031133E"/>
    <w:rsid w:val="003133AB"/>
    <w:rsid w:val="00313965"/>
    <w:rsid w:val="00313BBF"/>
    <w:rsid w:val="00315778"/>
    <w:rsid w:val="00315DA7"/>
    <w:rsid w:val="00316D4D"/>
    <w:rsid w:val="00317071"/>
    <w:rsid w:val="00317BCD"/>
    <w:rsid w:val="00317DAE"/>
    <w:rsid w:val="00317DF6"/>
    <w:rsid w:val="00320B0E"/>
    <w:rsid w:val="003213F2"/>
    <w:rsid w:val="00321687"/>
    <w:rsid w:val="003226B7"/>
    <w:rsid w:val="00322B30"/>
    <w:rsid w:val="00324A21"/>
    <w:rsid w:val="00325787"/>
    <w:rsid w:val="00326313"/>
    <w:rsid w:val="00326E40"/>
    <w:rsid w:val="00327206"/>
    <w:rsid w:val="00327B7F"/>
    <w:rsid w:val="00327B82"/>
    <w:rsid w:val="0033108B"/>
    <w:rsid w:val="00331D0C"/>
    <w:rsid w:val="0033248D"/>
    <w:rsid w:val="00332CFB"/>
    <w:rsid w:val="0033707C"/>
    <w:rsid w:val="00337134"/>
    <w:rsid w:val="00340035"/>
    <w:rsid w:val="00342904"/>
    <w:rsid w:val="00342F41"/>
    <w:rsid w:val="003434EB"/>
    <w:rsid w:val="00343A5F"/>
    <w:rsid w:val="00344F03"/>
    <w:rsid w:val="00345458"/>
    <w:rsid w:val="003465AA"/>
    <w:rsid w:val="0035029B"/>
    <w:rsid w:val="003507E7"/>
    <w:rsid w:val="0035189F"/>
    <w:rsid w:val="00351FC1"/>
    <w:rsid w:val="0035368B"/>
    <w:rsid w:val="00353756"/>
    <w:rsid w:val="00354723"/>
    <w:rsid w:val="003550A9"/>
    <w:rsid w:val="00355ABE"/>
    <w:rsid w:val="00355AE3"/>
    <w:rsid w:val="00357494"/>
    <w:rsid w:val="003575E6"/>
    <w:rsid w:val="00360C12"/>
    <w:rsid w:val="00360F11"/>
    <w:rsid w:val="00361AFF"/>
    <w:rsid w:val="0036215F"/>
    <w:rsid w:val="0036219F"/>
    <w:rsid w:val="003635B9"/>
    <w:rsid w:val="00364134"/>
    <w:rsid w:val="00364607"/>
    <w:rsid w:val="00365843"/>
    <w:rsid w:val="003665F1"/>
    <w:rsid w:val="003673E3"/>
    <w:rsid w:val="00367F07"/>
    <w:rsid w:val="00370040"/>
    <w:rsid w:val="0037135C"/>
    <w:rsid w:val="00371A30"/>
    <w:rsid w:val="0037237D"/>
    <w:rsid w:val="00372AF3"/>
    <w:rsid w:val="00373616"/>
    <w:rsid w:val="0037381B"/>
    <w:rsid w:val="00375E66"/>
    <w:rsid w:val="00376592"/>
    <w:rsid w:val="00376E36"/>
    <w:rsid w:val="00377E1F"/>
    <w:rsid w:val="00380030"/>
    <w:rsid w:val="00380592"/>
    <w:rsid w:val="003806EC"/>
    <w:rsid w:val="00380FE6"/>
    <w:rsid w:val="00381E29"/>
    <w:rsid w:val="00382745"/>
    <w:rsid w:val="00386B43"/>
    <w:rsid w:val="003879B8"/>
    <w:rsid w:val="00390130"/>
    <w:rsid w:val="003901BC"/>
    <w:rsid w:val="003906A6"/>
    <w:rsid w:val="00391ADF"/>
    <w:rsid w:val="003931F1"/>
    <w:rsid w:val="00393BC3"/>
    <w:rsid w:val="00394270"/>
    <w:rsid w:val="00394339"/>
    <w:rsid w:val="00395401"/>
    <w:rsid w:val="0039540A"/>
    <w:rsid w:val="00397792"/>
    <w:rsid w:val="003A035D"/>
    <w:rsid w:val="003A0697"/>
    <w:rsid w:val="003A1B80"/>
    <w:rsid w:val="003A2523"/>
    <w:rsid w:val="003A27F0"/>
    <w:rsid w:val="003A3CF2"/>
    <w:rsid w:val="003A6878"/>
    <w:rsid w:val="003A7011"/>
    <w:rsid w:val="003A7B5E"/>
    <w:rsid w:val="003B0EAC"/>
    <w:rsid w:val="003B142D"/>
    <w:rsid w:val="003B1F4A"/>
    <w:rsid w:val="003B23DF"/>
    <w:rsid w:val="003B3152"/>
    <w:rsid w:val="003B338E"/>
    <w:rsid w:val="003B3869"/>
    <w:rsid w:val="003B461E"/>
    <w:rsid w:val="003B5F93"/>
    <w:rsid w:val="003B6DB9"/>
    <w:rsid w:val="003B7BCE"/>
    <w:rsid w:val="003B7C4E"/>
    <w:rsid w:val="003C1099"/>
    <w:rsid w:val="003C2979"/>
    <w:rsid w:val="003C29C8"/>
    <w:rsid w:val="003C4646"/>
    <w:rsid w:val="003C501F"/>
    <w:rsid w:val="003C5417"/>
    <w:rsid w:val="003C569C"/>
    <w:rsid w:val="003C5778"/>
    <w:rsid w:val="003C7B24"/>
    <w:rsid w:val="003D11A5"/>
    <w:rsid w:val="003D16C1"/>
    <w:rsid w:val="003D1F3A"/>
    <w:rsid w:val="003D6C42"/>
    <w:rsid w:val="003D787A"/>
    <w:rsid w:val="003D78A6"/>
    <w:rsid w:val="003D7A90"/>
    <w:rsid w:val="003D7C2C"/>
    <w:rsid w:val="003E0B6F"/>
    <w:rsid w:val="003E1112"/>
    <w:rsid w:val="003E1F0C"/>
    <w:rsid w:val="003E3F7B"/>
    <w:rsid w:val="003E4069"/>
    <w:rsid w:val="003E4186"/>
    <w:rsid w:val="003E5451"/>
    <w:rsid w:val="003E6B8E"/>
    <w:rsid w:val="003E6ED1"/>
    <w:rsid w:val="003E7CFE"/>
    <w:rsid w:val="003F036C"/>
    <w:rsid w:val="003F04AA"/>
    <w:rsid w:val="003F09CE"/>
    <w:rsid w:val="003F0F3E"/>
    <w:rsid w:val="003F2402"/>
    <w:rsid w:val="003F3945"/>
    <w:rsid w:val="003F3FF6"/>
    <w:rsid w:val="003F575F"/>
    <w:rsid w:val="003F5786"/>
    <w:rsid w:val="003F5979"/>
    <w:rsid w:val="003F5F63"/>
    <w:rsid w:val="003F6E47"/>
    <w:rsid w:val="003F6EA0"/>
    <w:rsid w:val="00400C33"/>
    <w:rsid w:val="00400F2F"/>
    <w:rsid w:val="00402E35"/>
    <w:rsid w:val="00403527"/>
    <w:rsid w:val="00404B1C"/>
    <w:rsid w:val="00404F25"/>
    <w:rsid w:val="004050AB"/>
    <w:rsid w:val="00411CF4"/>
    <w:rsid w:val="00412AB5"/>
    <w:rsid w:val="00412AB7"/>
    <w:rsid w:val="00412FEE"/>
    <w:rsid w:val="00413C3D"/>
    <w:rsid w:val="0041451D"/>
    <w:rsid w:val="00414F04"/>
    <w:rsid w:val="00415B6F"/>
    <w:rsid w:val="004164CF"/>
    <w:rsid w:val="0041663D"/>
    <w:rsid w:val="0041678B"/>
    <w:rsid w:val="00416B26"/>
    <w:rsid w:val="00416CE1"/>
    <w:rsid w:val="00417A66"/>
    <w:rsid w:val="004209FD"/>
    <w:rsid w:val="00421C91"/>
    <w:rsid w:val="00421E0D"/>
    <w:rsid w:val="004231C5"/>
    <w:rsid w:val="00423AC3"/>
    <w:rsid w:val="00424451"/>
    <w:rsid w:val="004249D3"/>
    <w:rsid w:val="00424FAC"/>
    <w:rsid w:val="00425321"/>
    <w:rsid w:val="004265D6"/>
    <w:rsid w:val="00426767"/>
    <w:rsid w:val="004271CE"/>
    <w:rsid w:val="004277F3"/>
    <w:rsid w:val="00431766"/>
    <w:rsid w:val="00432599"/>
    <w:rsid w:val="00432F5F"/>
    <w:rsid w:val="004336F1"/>
    <w:rsid w:val="004344DE"/>
    <w:rsid w:val="00434B27"/>
    <w:rsid w:val="00434CCD"/>
    <w:rsid w:val="00435F5C"/>
    <w:rsid w:val="004369CA"/>
    <w:rsid w:val="00436D51"/>
    <w:rsid w:val="00437258"/>
    <w:rsid w:val="0043742E"/>
    <w:rsid w:val="004420E1"/>
    <w:rsid w:val="004429C3"/>
    <w:rsid w:val="00442BAA"/>
    <w:rsid w:val="004434E8"/>
    <w:rsid w:val="004442AE"/>
    <w:rsid w:val="004452A9"/>
    <w:rsid w:val="0044579C"/>
    <w:rsid w:val="00446CE8"/>
    <w:rsid w:val="00447418"/>
    <w:rsid w:val="00447DAA"/>
    <w:rsid w:val="00447DFB"/>
    <w:rsid w:val="004501D2"/>
    <w:rsid w:val="004519EC"/>
    <w:rsid w:val="004527EB"/>
    <w:rsid w:val="00454178"/>
    <w:rsid w:val="00454A47"/>
    <w:rsid w:val="00455D3F"/>
    <w:rsid w:val="0046022A"/>
    <w:rsid w:val="00461FCF"/>
    <w:rsid w:val="00463825"/>
    <w:rsid w:val="004640DF"/>
    <w:rsid w:val="004649AC"/>
    <w:rsid w:val="00464DC3"/>
    <w:rsid w:val="00464EB2"/>
    <w:rsid w:val="0046506B"/>
    <w:rsid w:val="004650B4"/>
    <w:rsid w:val="0046554D"/>
    <w:rsid w:val="00465C8F"/>
    <w:rsid w:val="0047083F"/>
    <w:rsid w:val="00470C07"/>
    <w:rsid w:val="00472142"/>
    <w:rsid w:val="00472358"/>
    <w:rsid w:val="004733A5"/>
    <w:rsid w:val="00474248"/>
    <w:rsid w:val="00474975"/>
    <w:rsid w:val="00476094"/>
    <w:rsid w:val="004777FB"/>
    <w:rsid w:val="00482A51"/>
    <w:rsid w:val="00482E80"/>
    <w:rsid w:val="00485E07"/>
    <w:rsid w:val="00486611"/>
    <w:rsid w:val="004867C6"/>
    <w:rsid w:val="00487D44"/>
    <w:rsid w:val="004900FA"/>
    <w:rsid w:val="004901F8"/>
    <w:rsid w:val="0049043F"/>
    <w:rsid w:val="004907C4"/>
    <w:rsid w:val="00490B41"/>
    <w:rsid w:val="0049248F"/>
    <w:rsid w:val="00492894"/>
    <w:rsid w:val="0049313F"/>
    <w:rsid w:val="00493AD9"/>
    <w:rsid w:val="00497BDD"/>
    <w:rsid w:val="004A013D"/>
    <w:rsid w:val="004A0931"/>
    <w:rsid w:val="004A0C75"/>
    <w:rsid w:val="004A0C9D"/>
    <w:rsid w:val="004A1FF6"/>
    <w:rsid w:val="004A2466"/>
    <w:rsid w:val="004A2D81"/>
    <w:rsid w:val="004A3D6C"/>
    <w:rsid w:val="004A649B"/>
    <w:rsid w:val="004A6E1D"/>
    <w:rsid w:val="004A7785"/>
    <w:rsid w:val="004A7A2B"/>
    <w:rsid w:val="004B02BB"/>
    <w:rsid w:val="004B2AF6"/>
    <w:rsid w:val="004B380C"/>
    <w:rsid w:val="004B4629"/>
    <w:rsid w:val="004B4A2E"/>
    <w:rsid w:val="004B5FE4"/>
    <w:rsid w:val="004B6059"/>
    <w:rsid w:val="004B6823"/>
    <w:rsid w:val="004B6F33"/>
    <w:rsid w:val="004B73FB"/>
    <w:rsid w:val="004B7F98"/>
    <w:rsid w:val="004C0734"/>
    <w:rsid w:val="004C10C3"/>
    <w:rsid w:val="004C16D3"/>
    <w:rsid w:val="004C235A"/>
    <w:rsid w:val="004C289E"/>
    <w:rsid w:val="004C3A51"/>
    <w:rsid w:val="004C421F"/>
    <w:rsid w:val="004C5FF1"/>
    <w:rsid w:val="004D0F94"/>
    <w:rsid w:val="004D1480"/>
    <w:rsid w:val="004D1920"/>
    <w:rsid w:val="004D39CF"/>
    <w:rsid w:val="004D41B4"/>
    <w:rsid w:val="004D422C"/>
    <w:rsid w:val="004D43B9"/>
    <w:rsid w:val="004D5EA4"/>
    <w:rsid w:val="004D6146"/>
    <w:rsid w:val="004D6B61"/>
    <w:rsid w:val="004E0A65"/>
    <w:rsid w:val="004E18F4"/>
    <w:rsid w:val="004E3021"/>
    <w:rsid w:val="004E31FC"/>
    <w:rsid w:val="004E339A"/>
    <w:rsid w:val="004E39B6"/>
    <w:rsid w:val="004E3F3C"/>
    <w:rsid w:val="004E44E7"/>
    <w:rsid w:val="004E61EB"/>
    <w:rsid w:val="004E6644"/>
    <w:rsid w:val="004E6B09"/>
    <w:rsid w:val="004F0056"/>
    <w:rsid w:val="004F0157"/>
    <w:rsid w:val="004F361B"/>
    <w:rsid w:val="004F47C4"/>
    <w:rsid w:val="004F510F"/>
    <w:rsid w:val="004F5D73"/>
    <w:rsid w:val="004F63BC"/>
    <w:rsid w:val="004F6C54"/>
    <w:rsid w:val="004F734B"/>
    <w:rsid w:val="00500193"/>
    <w:rsid w:val="0050031E"/>
    <w:rsid w:val="00500993"/>
    <w:rsid w:val="00500D1B"/>
    <w:rsid w:val="0050134E"/>
    <w:rsid w:val="00501558"/>
    <w:rsid w:val="00501893"/>
    <w:rsid w:val="00502836"/>
    <w:rsid w:val="00503014"/>
    <w:rsid w:val="00503A2D"/>
    <w:rsid w:val="00504E2D"/>
    <w:rsid w:val="00505260"/>
    <w:rsid w:val="005069E0"/>
    <w:rsid w:val="00510037"/>
    <w:rsid w:val="00510EE7"/>
    <w:rsid w:val="005112B0"/>
    <w:rsid w:val="005124DE"/>
    <w:rsid w:val="00513DCB"/>
    <w:rsid w:val="005141E8"/>
    <w:rsid w:val="005151AB"/>
    <w:rsid w:val="00515501"/>
    <w:rsid w:val="00515641"/>
    <w:rsid w:val="00516D8E"/>
    <w:rsid w:val="00516EAC"/>
    <w:rsid w:val="00521D44"/>
    <w:rsid w:val="00521E6A"/>
    <w:rsid w:val="00522BBE"/>
    <w:rsid w:val="0052434C"/>
    <w:rsid w:val="00526140"/>
    <w:rsid w:val="00526CAC"/>
    <w:rsid w:val="0052793D"/>
    <w:rsid w:val="005303AB"/>
    <w:rsid w:val="00530413"/>
    <w:rsid w:val="005307F0"/>
    <w:rsid w:val="005310CF"/>
    <w:rsid w:val="00531695"/>
    <w:rsid w:val="00531930"/>
    <w:rsid w:val="0053301A"/>
    <w:rsid w:val="00533981"/>
    <w:rsid w:val="0053689D"/>
    <w:rsid w:val="005376E5"/>
    <w:rsid w:val="00537F3C"/>
    <w:rsid w:val="00543BDB"/>
    <w:rsid w:val="00543D09"/>
    <w:rsid w:val="00543DEA"/>
    <w:rsid w:val="00546296"/>
    <w:rsid w:val="00547F4F"/>
    <w:rsid w:val="0055008F"/>
    <w:rsid w:val="005519AC"/>
    <w:rsid w:val="00551B6E"/>
    <w:rsid w:val="005523A1"/>
    <w:rsid w:val="0055557E"/>
    <w:rsid w:val="00556342"/>
    <w:rsid w:val="0055695F"/>
    <w:rsid w:val="005602B9"/>
    <w:rsid w:val="005605DF"/>
    <w:rsid w:val="00561794"/>
    <w:rsid w:val="00561D58"/>
    <w:rsid w:val="0056232F"/>
    <w:rsid w:val="00562E94"/>
    <w:rsid w:val="00562E9D"/>
    <w:rsid w:val="005641F7"/>
    <w:rsid w:val="00564C52"/>
    <w:rsid w:val="00566811"/>
    <w:rsid w:val="00566FF2"/>
    <w:rsid w:val="0056731E"/>
    <w:rsid w:val="005675FE"/>
    <w:rsid w:val="005679F6"/>
    <w:rsid w:val="00567C8C"/>
    <w:rsid w:val="00567DA5"/>
    <w:rsid w:val="00570BC3"/>
    <w:rsid w:val="00572908"/>
    <w:rsid w:val="005744FD"/>
    <w:rsid w:val="00575AAC"/>
    <w:rsid w:val="005760C6"/>
    <w:rsid w:val="005776FA"/>
    <w:rsid w:val="00580B9B"/>
    <w:rsid w:val="00581634"/>
    <w:rsid w:val="00581C30"/>
    <w:rsid w:val="00582E44"/>
    <w:rsid w:val="0058452F"/>
    <w:rsid w:val="005854C8"/>
    <w:rsid w:val="00586C4E"/>
    <w:rsid w:val="00592593"/>
    <w:rsid w:val="00593E10"/>
    <w:rsid w:val="00594302"/>
    <w:rsid w:val="0059474A"/>
    <w:rsid w:val="00594F6C"/>
    <w:rsid w:val="00595871"/>
    <w:rsid w:val="0059783A"/>
    <w:rsid w:val="00597DD4"/>
    <w:rsid w:val="005A011E"/>
    <w:rsid w:val="005A077E"/>
    <w:rsid w:val="005A0871"/>
    <w:rsid w:val="005A2C36"/>
    <w:rsid w:val="005A2FC8"/>
    <w:rsid w:val="005A5FFD"/>
    <w:rsid w:val="005A6259"/>
    <w:rsid w:val="005A6AEE"/>
    <w:rsid w:val="005A6EC3"/>
    <w:rsid w:val="005A7643"/>
    <w:rsid w:val="005A773E"/>
    <w:rsid w:val="005B0438"/>
    <w:rsid w:val="005B1C96"/>
    <w:rsid w:val="005B21E1"/>
    <w:rsid w:val="005B22BE"/>
    <w:rsid w:val="005B2501"/>
    <w:rsid w:val="005B26D2"/>
    <w:rsid w:val="005B2F01"/>
    <w:rsid w:val="005B41CE"/>
    <w:rsid w:val="005B491E"/>
    <w:rsid w:val="005B4B56"/>
    <w:rsid w:val="005B5B34"/>
    <w:rsid w:val="005B5B49"/>
    <w:rsid w:val="005B6025"/>
    <w:rsid w:val="005B79F2"/>
    <w:rsid w:val="005C0C4F"/>
    <w:rsid w:val="005C11B6"/>
    <w:rsid w:val="005C21FE"/>
    <w:rsid w:val="005C3B63"/>
    <w:rsid w:val="005C6457"/>
    <w:rsid w:val="005C7C9F"/>
    <w:rsid w:val="005C7CAF"/>
    <w:rsid w:val="005D0F9E"/>
    <w:rsid w:val="005D108E"/>
    <w:rsid w:val="005D11EE"/>
    <w:rsid w:val="005D249D"/>
    <w:rsid w:val="005D2620"/>
    <w:rsid w:val="005D287C"/>
    <w:rsid w:val="005D2F83"/>
    <w:rsid w:val="005D6795"/>
    <w:rsid w:val="005D71A9"/>
    <w:rsid w:val="005D7BE7"/>
    <w:rsid w:val="005E01A4"/>
    <w:rsid w:val="005E0980"/>
    <w:rsid w:val="005E0A89"/>
    <w:rsid w:val="005E0B76"/>
    <w:rsid w:val="005E25C0"/>
    <w:rsid w:val="005E2813"/>
    <w:rsid w:val="005E347F"/>
    <w:rsid w:val="005E43C3"/>
    <w:rsid w:val="005E461B"/>
    <w:rsid w:val="005E529A"/>
    <w:rsid w:val="005E5C18"/>
    <w:rsid w:val="005E5E07"/>
    <w:rsid w:val="005E6A43"/>
    <w:rsid w:val="005E6D73"/>
    <w:rsid w:val="005E7FF6"/>
    <w:rsid w:val="005F0689"/>
    <w:rsid w:val="005F129B"/>
    <w:rsid w:val="005F2124"/>
    <w:rsid w:val="005F328D"/>
    <w:rsid w:val="005F3651"/>
    <w:rsid w:val="005F3794"/>
    <w:rsid w:val="005F4756"/>
    <w:rsid w:val="005F48BB"/>
    <w:rsid w:val="005F5436"/>
    <w:rsid w:val="005F556D"/>
    <w:rsid w:val="005F5ABE"/>
    <w:rsid w:val="005F671D"/>
    <w:rsid w:val="005F67E4"/>
    <w:rsid w:val="005F6F3D"/>
    <w:rsid w:val="005F7E3E"/>
    <w:rsid w:val="006020BF"/>
    <w:rsid w:val="00602945"/>
    <w:rsid w:val="00602D5B"/>
    <w:rsid w:val="0060403A"/>
    <w:rsid w:val="006052CD"/>
    <w:rsid w:val="006056D4"/>
    <w:rsid w:val="00605D05"/>
    <w:rsid w:val="00605ED4"/>
    <w:rsid w:val="00606B11"/>
    <w:rsid w:val="00607DC9"/>
    <w:rsid w:val="00610329"/>
    <w:rsid w:val="0061214F"/>
    <w:rsid w:val="006124D4"/>
    <w:rsid w:val="00614C78"/>
    <w:rsid w:val="006152CF"/>
    <w:rsid w:val="00615A6A"/>
    <w:rsid w:val="00615E2D"/>
    <w:rsid w:val="006165DE"/>
    <w:rsid w:val="00616770"/>
    <w:rsid w:val="00617C93"/>
    <w:rsid w:val="0062172F"/>
    <w:rsid w:val="00621741"/>
    <w:rsid w:val="006231F0"/>
    <w:rsid w:val="00626676"/>
    <w:rsid w:val="006267D9"/>
    <w:rsid w:val="00630589"/>
    <w:rsid w:val="006338AB"/>
    <w:rsid w:val="006343FD"/>
    <w:rsid w:val="006353AD"/>
    <w:rsid w:val="0063654A"/>
    <w:rsid w:val="00640F8D"/>
    <w:rsid w:val="00641458"/>
    <w:rsid w:val="00643105"/>
    <w:rsid w:val="0064387B"/>
    <w:rsid w:val="00644180"/>
    <w:rsid w:val="00646C4A"/>
    <w:rsid w:val="00647567"/>
    <w:rsid w:val="006501EE"/>
    <w:rsid w:val="006504B0"/>
    <w:rsid w:val="00650F6A"/>
    <w:rsid w:val="006519E6"/>
    <w:rsid w:val="0065292C"/>
    <w:rsid w:val="00652D64"/>
    <w:rsid w:val="006530A0"/>
    <w:rsid w:val="00653996"/>
    <w:rsid w:val="006549A8"/>
    <w:rsid w:val="00654C89"/>
    <w:rsid w:val="00655E06"/>
    <w:rsid w:val="006577AC"/>
    <w:rsid w:val="00660303"/>
    <w:rsid w:val="0066040E"/>
    <w:rsid w:val="00660B35"/>
    <w:rsid w:val="00661A29"/>
    <w:rsid w:val="00662E66"/>
    <w:rsid w:val="00663142"/>
    <w:rsid w:val="00663641"/>
    <w:rsid w:val="00665B62"/>
    <w:rsid w:val="006666F9"/>
    <w:rsid w:val="006677E0"/>
    <w:rsid w:val="00667810"/>
    <w:rsid w:val="00670E94"/>
    <w:rsid w:val="00670F7B"/>
    <w:rsid w:val="006713EA"/>
    <w:rsid w:val="006717F4"/>
    <w:rsid w:val="00671A7F"/>
    <w:rsid w:val="006724A2"/>
    <w:rsid w:val="00672DCD"/>
    <w:rsid w:val="006750E6"/>
    <w:rsid w:val="00676A1A"/>
    <w:rsid w:val="0067713B"/>
    <w:rsid w:val="00677454"/>
    <w:rsid w:val="00677C63"/>
    <w:rsid w:val="00680655"/>
    <w:rsid w:val="0068134E"/>
    <w:rsid w:val="006815E2"/>
    <w:rsid w:val="00683033"/>
    <w:rsid w:val="00683281"/>
    <w:rsid w:val="00684927"/>
    <w:rsid w:val="00685435"/>
    <w:rsid w:val="00685C20"/>
    <w:rsid w:val="00686D2D"/>
    <w:rsid w:val="00687644"/>
    <w:rsid w:val="006876C2"/>
    <w:rsid w:val="0069101B"/>
    <w:rsid w:val="006913A5"/>
    <w:rsid w:val="00691439"/>
    <w:rsid w:val="00691AEC"/>
    <w:rsid w:val="00693086"/>
    <w:rsid w:val="0069382E"/>
    <w:rsid w:val="00694150"/>
    <w:rsid w:val="0069421A"/>
    <w:rsid w:val="00694316"/>
    <w:rsid w:val="006948AC"/>
    <w:rsid w:val="00694E81"/>
    <w:rsid w:val="006962AF"/>
    <w:rsid w:val="00696526"/>
    <w:rsid w:val="0069653D"/>
    <w:rsid w:val="00696BBB"/>
    <w:rsid w:val="00696DA0"/>
    <w:rsid w:val="00697B63"/>
    <w:rsid w:val="006A0960"/>
    <w:rsid w:val="006A0AA8"/>
    <w:rsid w:val="006A0CF5"/>
    <w:rsid w:val="006A1F1E"/>
    <w:rsid w:val="006A2656"/>
    <w:rsid w:val="006A2D06"/>
    <w:rsid w:val="006A3ED8"/>
    <w:rsid w:val="006A46BB"/>
    <w:rsid w:val="006A4C25"/>
    <w:rsid w:val="006A4FC2"/>
    <w:rsid w:val="006A591D"/>
    <w:rsid w:val="006A6723"/>
    <w:rsid w:val="006B09C9"/>
    <w:rsid w:val="006B0A1E"/>
    <w:rsid w:val="006B0FFD"/>
    <w:rsid w:val="006B1071"/>
    <w:rsid w:val="006B1703"/>
    <w:rsid w:val="006B2311"/>
    <w:rsid w:val="006B2B33"/>
    <w:rsid w:val="006B35A9"/>
    <w:rsid w:val="006B4669"/>
    <w:rsid w:val="006B57B6"/>
    <w:rsid w:val="006B6307"/>
    <w:rsid w:val="006B68DD"/>
    <w:rsid w:val="006B6DFF"/>
    <w:rsid w:val="006B6F27"/>
    <w:rsid w:val="006B7860"/>
    <w:rsid w:val="006C0D9D"/>
    <w:rsid w:val="006C1373"/>
    <w:rsid w:val="006C22CD"/>
    <w:rsid w:val="006C26F2"/>
    <w:rsid w:val="006C301D"/>
    <w:rsid w:val="006C31BA"/>
    <w:rsid w:val="006C3DBB"/>
    <w:rsid w:val="006C4A78"/>
    <w:rsid w:val="006C5175"/>
    <w:rsid w:val="006C54C0"/>
    <w:rsid w:val="006C5610"/>
    <w:rsid w:val="006C6943"/>
    <w:rsid w:val="006C6AC7"/>
    <w:rsid w:val="006C6E06"/>
    <w:rsid w:val="006C6F91"/>
    <w:rsid w:val="006C718D"/>
    <w:rsid w:val="006C7374"/>
    <w:rsid w:val="006D0094"/>
    <w:rsid w:val="006D07EC"/>
    <w:rsid w:val="006D0D51"/>
    <w:rsid w:val="006D1145"/>
    <w:rsid w:val="006D1B31"/>
    <w:rsid w:val="006D1D64"/>
    <w:rsid w:val="006D24F8"/>
    <w:rsid w:val="006D2FC5"/>
    <w:rsid w:val="006D3A7B"/>
    <w:rsid w:val="006D3CC0"/>
    <w:rsid w:val="006D4856"/>
    <w:rsid w:val="006D4A5F"/>
    <w:rsid w:val="006D4D75"/>
    <w:rsid w:val="006D4F56"/>
    <w:rsid w:val="006D54C5"/>
    <w:rsid w:val="006D65D8"/>
    <w:rsid w:val="006D6655"/>
    <w:rsid w:val="006D68D8"/>
    <w:rsid w:val="006D7A32"/>
    <w:rsid w:val="006E0781"/>
    <w:rsid w:val="006E0A9A"/>
    <w:rsid w:val="006E0DD5"/>
    <w:rsid w:val="006E1261"/>
    <w:rsid w:val="006E18A7"/>
    <w:rsid w:val="006E1A70"/>
    <w:rsid w:val="006E29C6"/>
    <w:rsid w:val="006E2E62"/>
    <w:rsid w:val="006E3A1F"/>
    <w:rsid w:val="006E6197"/>
    <w:rsid w:val="006E633E"/>
    <w:rsid w:val="006E6A4B"/>
    <w:rsid w:val="006F09F4"/>
    <w:rsid w:val="006F0A33"/>
    <w:rsid w:val="006F0C9A"/>
    <w:rsid w:val="006F1B85"/>
    <w:rsid w:val="006F272E"/>
    <w:rsid w:val="006F6392"/>
    <w:rsid w:val="006F7A12"/>
    <w:rsid w:val="00700B3F"/>
    <w:rsid w:val="007011C1"/>
    <w:rsid w:val="00701372"/>
    <w:rsid w:val="007016FC"/>
    <w:rsid w:val="0070171A"/>
    <w:rsid w:val="00701C1F"/>
    <w:rsid w:val="00701FEB"/>
    <w:rsid w:val="007021B8"/>
    <w:rsid w:val="00702517"/>
    <w:rsid w:val="00702518"/>
    <w:rsid w:val="00702723"/>
    <w:rsid w:val="00704284"/>
    <w:rsid w:val="00704781"/>
    <w:rsid w:val="00705592"/>
    <w:rsid w:val="0070578E"/>
    <w:rsid w:val="00705E16"/>
    <w:rsid w:val="00706A07"/>
    <w:rsid w:val="00707690"/>
    <w:rsid w:val="00707B61"/>
    <w:rsid w:val="00707ECA"/>
    <w:rsid w:val="007111DF"/>
    <w:rsid w:val="007116A2"/>
    <w:rsid w:val="00711E2C"/>
    <w:rsid w:val="00712583"/>
    <w:rsid w:val="007140FF"/>
    <w:rsid w:val="00714B4F"/>
    <w:rsid w:val="0071597A"/>
    <w:rsid w:val="007169A5"/>
    <w:rsid w:val="00716B81"/>
    <w:rsid w:val="00716E39"/>
    <w:rsid w:val="00716FA3"/>
    <w:rsid w:val="00720B59"/>
    <w:rsid w:val="0072131B"/>
    <w:rsid w:val="0072200D"/>
    <w:rsid w:val="00722681"/>
    <w:rsid w:val="007226E6"/>
    <w:rsid w:val="007229FD"/>
    <w:rsid w:val="00723A48"/>
    <w:rsid w:val="0072519F"/>
    <w:rsid w:val="00725225"/>
    <w:rsid w:val="00725959"/>
    <w:rsid w:val="00726663"/>
    <w:rsid w:val="00726AAB"/>
    <w:rsid w:val="00727BCB"/>
    <w:rsid w:val="00730585"/>
    <w:rsid w:val="007308D9"/>
    <w:rsid w:val="00730E8D"/>
    <w:rsid w:val="00731991"/>
    <w:rsid w:val="00734D3D"/>
    <w:rsid w:val="007358EA"/>
    <w:rsid w:val="0073702D"/>
    <w:rsid w:val="007370C6"/>
    <w:rsid w:val="00737151"/>
    <w:rsid w:val="007375EB"/>
    <w:rsid w:val="00740316"/>
    <w:rsid w:val="0074098C"/>
    <w:rsid w:val="00741345"/>
    <w:rsid w:val="007422F0"/>
    <w:rsid w:val="00742505"/>
    <w:rsid w:val="007431F5"/>
    <w:rsid w:val="007452FD"/>
    <w:rsid w:val="007463EB"/>
    <w:rsid w:val="00750384"/>
    <w:rsid w:val="00751537"/>
    <w:rsid w:val="0075240C"/>
    <w:rsid w:val="00752A6E"/>
    <w:rsid w:val="00752DF4"/>
    <w:rsid w:val="007535B9"/>
    <w:rsid w:val="0075557D"/>
    <w:rsid w:val="00755B4B"/>
    <w:rsid w:val="00755B79"/>
    <w:rsid w:val="007565CA"/>
    <w:rsid w:val="00756A8C"/>
    <w:rsid w:val="007617E4"/>
    <w:rsid w:val="00761EF9"/>
    <w:rsid w:val="0076286C"/>
    <w:rsid w:val="007630FC"/>
    <w:rsid w:val="00764E50"/>
    <w:rsid w:val="00765032"/>
    <w:rsid w:val="00766038"/>
    <w:rsid w:val="00766187"/>
    <w:rsid w:val="00766C10"/>
    <w:rsid w:val="00772571"/>
    <w:rsid w:val="00773844"/>
    <w:rsid w:val="00773D0E"/>
    <w:rsid w:val="00775E53"/>
    <w:rsid w:val="00775FF7"/>
    <w:rsid w:val="00776906"/>
    <w:rsid w:val="00781148"/>
    <w:rsid w:val="007821D2"/>
    <w:rsid w:val="00782B04"/>
    <w:rsid w:val="00783C7E"/>
    <w:rsid w:val="00784E50"/>
    <w:rsid w:val="007851D5"/>
    <w:rsid w:val="0078720A"/>
    <w:rsid w:val="0078764F"/>
    <w:rsid w:val="00790BFA"/>
    <w:rsid w:val="00790CCB"/>
    <w:rsid w:val="00791FBE"/>
    <w:rsid w:val="007949EB"/>
    <w:rsid w:val="00796AC7"/>
    <w:rsid w:val="00797F26"/>
    <w:rsid w:val="007A0456"/>
    <w:rsid w:val="007A15F2"/>
    <w:rsid w:val="007A3D0C"/>
    <w:rsid w:val="007A3EB6"/>
    <w:rsid w:val="007A6717"/>
    <w:rsid w:val="007A786D"/>
    <w:rsid w:val="007B0BD5"/>
    <w:rsid w:val="007B0BF0"/>
    <w:rsid w:val="007B12A3"/>
    <w:rsid w:val="007B3A53"/>
    <w:rsid w:val="007B4563"/>
    <w:rsid w:val="007B456F"/>
    <w:rsid w:val="007B496A"/>
    <w:rsid w:val="007B49ED"/>
    <w:rsid w:val="007B506D"/>
    <w:rsid w:val="007B5EA6"/>
    <w:rsid w:val="007B68A5"/>
    <w:rsid w:val="007B7695"/>
    <w:rsid w:val="007C0346"/>
    <w:rsid w:val="007C0B66"/>
    <w:rsid w:val="007C1A0E"/>
    <w:rsid w:val="007C1DC7"/>
    <w:rsid w:val="007C2BBB"/>
    <w:rsid w:val="007C56EC"/>
    <w:rsid w:val="007C592D"/>
    <w:rsid w:val="007C5B9A"/>
    <w:rsid w:val="007D0905"/>
    <w:rsid w:val="007D2745"/>
    <w:rsid w:val="007D27F7"/>
    <w:rsid w:val="007D5A41"/>
    <w:rsid w:val="007D62E4"/>
    <w:rsid w:val="007D7731"/>
    <w:rsid w:val="007D7AB6"/>
    <w:rsid w:val="007D7F92"/>
    <w:rsid w:val="007E030E"/>
    <w:rsid w:val="007E0872"/>
    <w:rsid w:val="007E0D1B"/>
    <w:rsid w:val="007E211C"/>
    <w:rsid w:val="007E32F3"/>
    <w:rsid w:val="007E35E3"/>
    <w:rsid w:val="007E36F8"/>
    <w:rsid w:val="007E3CEB"/>
    <w:rsid w:val="007E414B"/>
    <w:rsid w:val="007E5304"/>
    <w:rsid w:val="007E7292"/>
    <w:rsid w:val="007F0200"/>
    <w:rsid w:val="007F2DA0"/>
    <w:rsid w:val="007F2DC4"/>
    <w:rsid w:val="007F3121"/>
    <w:rsid w:val="007F3BF8"/>
    <w:rsid w:val="007F3FF4"/>
    <w:rsid w:val="007F42E1"/>
    <w:rsid w:val="007F43D3"/>
    <w:rsid w:val="007F737E"/>
    <w:rsid w:val="00800D8C"/>
    <w:rsid w:val="00800D92"/>
    <w:rsid w:val="0080151E"/>
    <w:rsid w:val="008025AA"/>
    <w:rsid w:val="00802C1E"/>
    <w:rsid w:val="00804285"/>
    <w:rsid w:val="0080491F"/>
    <w:rsid w:val="00804E7D"/>
    <w:rsid w:val="008059E9"/>
    <w:rsid w:val="00805FE7"/>
    <w:rsid w:val="0080710B"/>
    <w:rsid w:val="0080718A"/>
    <w:rsid w:val="00807786"/>
    <w:rsid w:val="00810142"/>
    <w:rsid w:val="008102C3"/>
    <w:rsid w:val="00810DA9"/>
    <w:rsid w:val="00811264"/>
    <w:rsid w:val="00812AC3"/>
    <w:rsid w:val="0081345B"/>
    <w:rsid w:val="00813BDF"/>
    <w:rsid w:val="00813D3E"/>
    <w:rsid w:val="008156A9"/>
    <w:rsid w:val="00815E93"/>
    <w:rsid w:val="00815EFE"/>
    <w:rsid w:val="00816F61"/>
    <w:rsid w:val="0081752D"/>
    <w:rsid w:val="00820511"/>
    <w:rsid w:val="008205C5"/>
    <w:rsid w:val="00820A93"/>
    <w:rsid w:val="00823CC0"/>
    <w:rsid w:val="00824717"/>
    <w:rsid w:val="00825586"/>
    <w:rsid w:val="00825848"/>
    <w:rsid w:val="008268D2"/>
    <w:rsid w:val="00830E1E"/>
    <w:rsid w:val="00831774"/>
    <w:rsid w:val="0083184E"/>
    <w:rsid w:val="00831D8E"/>
    <w:rsid w:val="008329DB"/>
    <w:rsid w:val="00834A4E"/>
    <w:rsid w:val="00835193"/>
    <w:rsid w:val="00835577"/>
    <w:rsid w:val="00835584"/>
    <w:rsid w:val="00835BE3"/>
    <w:rsid w:val="00836594"/>
    <w:rsid w:val="00836882"/>
    <w:rsid w:val="0083763F"/>
    <w:rsid w:val="00837F74"/>
    <w:rsid w:val="008403FF"/>
    <w:rsid w:val="00840DFD"/>
    <w:rsid w:val="00840F50"/>
    <w:rsid w:val="008425A9"/>
    <w:rsid w:val="00843A02"/>
    <w:rsid w:val="00843DEC"/>
    <w:rsid w:val="00843E18"/>
    <w:rsid w:val="008442C6"/>
    <w:rsid w:val="008455C2"/>
    <w:rsid w:val="00845C8F"/>
    <w:rsid w:val="008462E4"/>
    <w:rsid w:val="00850C70"/>
    <w:rsid w:val="00851A24"/>
    <w:rsid w:val="00851FFC"/>
    <w:rsid w:val="0085204F"/>
    <w:rsid w:val="008535AE"/>
    <w:rsid w:val="00853A55"/>
    <w:rsid w:val="008541CB"/>
    <w:rsid w:val="00854A9E"/>
    <w:rsid w:val="00856FA4"/>
    <w:rsid w:val="008600E9"/>
    <w:rsid w:val="008611F2"/>
    <w:rsid w:val="00863F21"/>
    <w:rsid w:val="0086412B"/>
    <w:rsid w:val="00865549"/>
    <w:rsid w:val="008712FA"/>
    <w:rsid w:val="00872137"/>
    <w:rsid w:val="00872C21"/>
    <w:rsid w:val="00872D79"/>
    <w:rsid w:val="00874DE3"/>
    <w:rsid w:val="008767BA"/>
    <w:rsid w:val="00877003"/>
    <w:rsid w:val="008773FB"/>
    <w:rsid w:val="008774FD"/>
    <w:rsid w:val="00877BAC"/>
    <w:rsid w:val="0088008B"/>
    <w:rsid w:val="008804EE"/>
    <w:rsid w:val="00881427"/>
    <w:rsid w:val="00882189"/>
    <w:rsid w:val="00882CFF"/>
    <w:rsid w:val="00883D02"/>
    <w:rsid w:val="00884AAB"/>
    <w:rsid w:val="008852E2"/>
    <w:rsid w:val="00886B96"/>
    <w:rsid w:val="00886D0E"/>
    <w:rsid w:val="00887329"/>
    <w:rsid w:val="00887529"/>
    <w:rsid w:val="00887743"/>
    <w:rsid w:val="00887947"/>
    <w:rsid w:val="008903AD"/>
    <w:rsid w:val="008906BA"/>
    <w:rsid w:val="00890FAF"/>
    <w:rsid w:val="00891AE0"/>
    <w:rsid w:val="008925BB"/>
    <w:rsid w:val="008927F3"/>
    <w:rsid w:val="008932F4"/>
    <w:rsid w:val="00893390"/>
    <w:rsid w:val="008950FB"/>
    <w:rsid w:val="00895EF0"/>
    <w:rsid w:val="00897CBF"/>
    <w:rsid w:val="008A09F0"/>
    <w:rsid w:val="008A0B8E"/>
    <w:rsid w:val="008A1F7A"/>
    <w:rsid w:val="008A2D3F"/>
    <w:rsid w:val="008A400D"/>
    <w:rsid w:val="008A56FA"/>
    <w:rsid w:val="008A58A6"/>
    <w:rsid w:val="008A67FB"/>
    <w:rsid w:val="008A6FC7"/>
    <w:rsid w:val="008A7E29"/>
    <w:rsid w:val="008B0D8E"/>
    <w:rsid w:val="008B130F"/>
    <w:rsid w:val="008B2BAD"/>
    <w:rsid w:val="008B34C4"/>
    <w:rsid w:val="008B4C61"/>
    <w:rsid w:val="008B5A2D"/>
    <w:rsid w:val="008B70FB"/>
    <w:rsid w:val="008C010C"/>
    <w:rsid w:val="008C02A6"/>
    <w:rsid w:val="008C0305"/>
    <w:rsid w:val="008C133F"/>
    <w:rsid w:val="008C2A3D"/>
    <w:rsid w:val="008C2B77"/>
    <w:rsid w:val="008C2C15"/>
    <w:rsid w:val="008C4FA3"/>
    <w:rsid w:val="008C5316"/>
    <w:rsid w:val="008C5ED2"/>
    <w:rsid w:val="008C6F12"/>
    <w:rsid w:val="008C6FFD"/>
    <w:rsid w:val="008C753D"/>
    <w:rsid w:val="008D00F2"/>
    <w:rsid w:val="008D03C1"/>
    <w:rsid w:val="008D044B"/>
    <w:rsid w:val="008D06CB"/>
    <w:rsid w:val="008D09A0"/>
    <w:rsid w:val="008D22B7"/>
    <w:rsid w:val="008D45E4"/>
    <w:rsid w:val="008D5041"/>
    <w:rsid w:val="008D5184"/>
    <w:rsid w:val="008D69D7"/>
    <w:rsid w:val="008E065E"/>
    <w:rsid w:val="008E069A"/>
    <w:rsid w:val="008E2B01"/>
    <w:rsid w:val="008E3012"/>
    <w:rsid w:val="008E3D28"/>
    <w:rsid w:val="008E58A5"/>
    <w:rsid w:val="008E6824"/>
    <w:rsid w:val="008E7322"/>
    <w:rsid w:val="008E78CD"/>
    <w:rsid w:val="008F1DE7"/>
    <w:rsid w:val="008F294C"/>
    <w:rsid w:val="008F3469"/>
    <w:rsid w:val="008F3CEC"/>
    <w:rsid w:val="008F4325"/>
    <w:rsid w:val="008F4494"/>
    <w:rsid w:val="008F5BC8"/>
    <w:rsid w:val="008F6246"/>
    <w:rsid w:val="008F663A"/>
    <w:rsid w:val="008F708A"/>
    <w:rsid w:val="00900321"/>
    <w:rsid w:val="009004E7"/>
    <w:rsid w:val="00900606"/>
    <w:rsid w:val="00901D19"/>
    <w:rsid w:val="00901E4E"/>
    <w:rsid w:val="00901F70"/>
    <w:rsid w:val="0090234C"/>
    <w:rsid w:val="009054E6"/>
    <w:rsid w:val="00905F49"/>
    <w:rsid w:val="00906895"/>
    <w:rsid w:val="009074DA"/>
    <w:rsid w:val="00910341"/>
    <w:rsid w:val="0091077B"/>
    <w:rsid w:val="00910E60"/>
    <w:rsid w:val="00911958"/>
    <w:rsid w:val="00911A86"/>
    <w:rsid w:val="009123A5"/>
    <w:rsid w:val="00912635"/>
    <w:rsid w:val="009129BC"/>
    <w:rsid w:val="00912AD5"/>
    <w:rsid w:val="009149CB"/>
    <w:rsid w:val="00914D85"/>
    <w:rsid w:val="00916424"/>
    <w:rsid w:val="00917AE2"/>
    <w:rsid w:val="00920656"/>
    <w:rsid w:val="00921057"/>
    <w:rsid w:val="00921D8B"/>
    <w:rsid w:val="00923B67"/>
    <w:rsid w:val="00923E84"/>
    <w:rsid w:val="00924E02"/>
    <w:rsid w:val="009265E1"/>
    <w:rsid w:val="009267C9"/>
    <w:rsid w:val="00930375"/>
    <w:rsid w:val="00931527"/>
    <w:rsid w:val="0093374E"/>
    <w:rsid w:val="00934C68"/>
    <w:rsid w:val="00935E8D"/>
    <w:rsid w:val="00936F99"/>
    <w:rsid w:val="009374F7"/>
    <w:rsid w:val="009379C1"/>
    <w:rsid w:val="009406DA"/>
    <w:rsid w:val="0094136E"/>
    <w:rsid w:val="009418C7"/>
    <w:rsid w:val="00942F48"/>
    <w:rsid w:val="00943750"/>
    <w:rsid w:val="00943F3C"/>
    <w:rsid w:val="00944586"/>
    <w:rsid w:val="009450AB"/>
    <w:rsid w:val="00945EA6"/>
    <w:rsid w:val="009504A3"/>
    <w:rsid w:val="009507B4"/>
    <w:rsid w:val="00951069"/>
    <w:rsid w:val="00951CA3"/>
    <w:rsid w:val="00952217"/>
    <w:rsid w:val="00953022"/>
    <w:rsid w:val="00953FBF"/>
    <w:rsid w:val="00954A57"/>
    <w:rsid w:val="00954AF1"/>
    <w:rsid w:val="00954D3C"/>
    <w:rsid w:val="00956F16"/>
    <w:rsid w:val="009571A7"/>
    <w:rsid w:val="00957D38"/>
    <w:rsid w:val="00957E49"/>
    <w:rsid w:val="00960376"/>
    <w:rsid w:val="0096155C"/>
    <w:rsid w:val="00963262"/>
    <w:rsid w:val="009639FF"/>
    <w:rsid w:val="00963C82"/>
    <w:rsid w:val="00965E57"/>
    <w:rsid w:val="009675D5"/>
    <w:rsid w:val="00970152"/>
    <w:rsid w:val="0097060A"/>
    <w:rsid w:val="0097128A"/>
    <w:rsid w:val="009714AD"/>
    <w:rsid w:val="00971779"/>
    <w:rsid w:val="00972990"/>
    <w:rsid w:val="0097299A"/>
    <w:rsid w:val="00972C89"/>
    <w:rsid w:val="00974D46"/>
    <w:rsid w:val="00974FD6"/>
    <w:rsid w:val="00975906"/>
    <w:rsid w:val="00975E13"/>
    <w:rsid w:val="009760FD"/>
    <w:rsid w:val="00976FFE"/>
    <w:rsid w:val="00977709"/>
    <w:rsid w:val="00977FC9"/>
    <w:rsid w:val="00980AD7"/>
    <w:rsid w:val="009821D1"/>
    <w:rsid w:val="0098233F"/>
    <w:rsid w:val="00982BDE"/>
    <w:rsid w:val="0098331B"/>
    <w:rsid w:val="009840D3"/>
    <w:rsid w:val="00984849"/>
    <w:rsid w:val="00985665"/>
    <w:rsid w:val="0098611E"/>
    <w:rsid w:val="00991410"/>
    <w:rsid w:val="0099186E"/>
    <w:rsid w:val="00992DE2"/>
    <w:rsid w:val="00992E08"/>
    <w:rsid w:val="009931DE"/>
    <w:rsid w:val="0099362F"/>
    <w:rsid w:val="00993D65"/>
    <w:rsid w:val="009950C2"/>
    <w:rsid w:val="00995245"/>
    <w:rsid w:val="009955AB"/>
    <w:rsid w:val="00995C7B"/>
    <w:rsid w:val="009961CD"/>
    <w:rsid w:val="009969DC"/>
    <w:rsid w:val="00997AEE"/>
    <w:rsid w:val="00997C9F"/>
    <w:rsid w:val="009A09E2"/>
    <w:rsid w:val="009A0A6D"/>
    <w:rsid w:val="009A0EA6"/>
    <w:rsid w:val="009A14F1"/>
    <w:rsid w:val="009A2DBD"/>
    <w:rsid w:val="009A30C3"/>
    <w:rsid w:val="009A359D"/>
    <w:rsid w:val="009A41C6"/>
    <w:rsid w:val="009A432A"/>
    <w:rsid w:val="009A618E"/>
    <w:rsid w:val="009A7046"/>
    <w:rsid w:val="009A73DF"/>
    <w:rsid w:val="009A76A2"/>
    <w:rsid w:val="009A7E9C"/>
    <w:rsid w:val="009A7F79"/>
    <w:rsid w:val="009B0C66"/>
    <w:rsid w:val="009B2415"/>
    <w:rsid w:val="009B2B45"/>
    <w:rsid w:val="009B2DC0"/>
    <w:rsid w:val="009B30EF"/>
    <w:rsid w:val="009B3EEB"/>
    <w:rsid w:val="009B453C"/>
    <w:rsid w:val="009B4586"/>
    <w:rsid w:val="009B63C1"/>
    <w:rsid w:val="009B6634"/>
    <w:rsid w:val="009C2734"/>
    <w:rsid w:val="009C4220"/>
    <w:rsid w:val="009C4D71"/>
    <w:rsid w:val="009C5664"/>
    <w:rsid w:val="009C5DAF"/>
    <w:rsid w:val="009C7FFC"/>
    <w:rsid w:val="009D0978"/>
    <w:rsid w:val="009D194D"/>
    <w:rsid w:val="009D5230"/>
    <w:rsid w:val="009D5AB7"/>
    <w:rsid w:val="009D685C"/>
    <w:rsid w:val="009D6A7B"/>
    <w:rsid w:val="009E07D6"/>
    <w:rsid w:val="009E20F4"/>
    <w:rsid w:val="009E22AE"/>
    <w:rsid w:val="009E411A"/>
    <w:rsid w:val="009E5C58"/>
    <w:rsid w:val="009E601A"/>
    <w:rsid w:val="009E60AC"/>
    <w:rsid w:val="009E65CD"/>
    <w:rsid w:val="009F0C1F"/>
    <w:rsid w:val="009F190F"/>
    <w:rsid w:val="009F2EC9"/>
    <w:rsid w:val="009F4413"/>
    <w:rsid w:val="009F507C"/>
    <w:rsid w:val="009F6265"/>
    <w:rsid w:val="009F677F"/>
    <w:rsid w:val="00A01886"/>
    <w:rsid w:val="00A03C37"/>
    <w:rsid w:val="00A03DA4"/>
    <w:rsid w:val="00A04221"/>
    <w:rsid w:val="00A051B2"/>
    <w:rsid w:val="00A05341"/>
    <w:rsid w:val="00A05564"/>
    <w:rsid w:val="00A05C36"/>
    <w:rsid w:val="00A05C4C"/>
    <w:rsid w:val="00A06196"/>
    <w:rsid w:val="00A0697B"/>
    <w:rsid w:val="00A11B28"/>
    <w:rsid w:val="00A11C92"/>
    <w:rsid w:val="00A11E84"/>
    <w:rsid w:val="00A12737"/>
    <w:rsid w:val="00A12EB7"/>
    <w:rsid w:val="00A14B69"/>
    <w:rsid w:val="00A152C4"/>
    <w:rsid w:val="00A154B4"/>
    <w:rsid w:val="00A15DF9"/>
    <w:rsid w:val="00A167DE"/>
    <w:rsid w:val="00A16C0E"/>
    <w:rsid w:val="00A1722E"/>
    <w:rsid w:val="00A177F9"/>
    <w:rsid w:val="00A17D65"/>
    <w:rsid w:val="00A2086C"/>
    <w:rsid w:val="00A20E18"/>
    <w:rsid w:val="00A2140F"/>
    <w:rsid w:val="00A214E2"/>
    <w:rsid w:val="00A21A8A"/>
    <w:rsid w:val="00A22D74"/>
    <w:rsid w:val="00A2428F"/>
    <w:rsid w:val="00A24A89"/>
    <w:rsid w:val="00A26983"/>
    <w:rsid w:val="00A27278"/>
    <w:rsid w:val="00A27337"/>
    <w:rsid w:val="00A27340"/>
    <w:rsid w:val="00A27B34"/>
    <w:rsid w:val="00A31D2E"/>
    <w:rsid w:val="00A31F3B"/>
    <w:rsid w:val="00A32F6E"/>
    <w:rsid w:val="00A331F5"/>
    <w:rsid w:val="00A332ED"/>
    <w:rsid w:val="00A3380B"/>
    <w:rsid w:val="00A34483"/>
    <w:rsid w:val="00A348EE"/>
    <w:rsid w:val="00A34D9F"/>
    <w:rsid w:val="00A35C8A"/>
    <w:rsid w:val="00A36588"/>
    <w:rsid w:val="00A41D25"/>
    <w:rsid w:val="00A41F2D"/>
    <w:rsid w:val="00A4313E"/>
    <w:rsid w:val="00A43B6D"/>
    <w:rsid w:val="00A441EF"/>
    <w:rsid w:val="00A44493"/>
    <w:rsid w:val="00A447D1"/>
    <w:rsid w:val="00A44C7E"/>
    <w:rsid w:val="00A44CC8"/>
    <w:rsid w:val="00A4532F"/>
    <w:rsid w:val="00A4535B"/>
    <w:rsid w:val="00A45BAC"/>
    <w:rsid w:val="00A45F1A"/>
    <w:rsid w:val="00A50260"/>
    <w:rsid w:val="00A503A2"/>
    <w:rsid w:val="00A5125E"/>
    <w:rsid w:val="00A5187B"/>
    <w:rsid w:val="00A52344"/>
    <w:rsid w:val="00A52F9B"/>
    <w:rsid w:val="00A530A5"/>
    <w:rsid w:val="00A53AB5"/>
    <w:rsid w:val="00A54852"/>
    <w:rsid w:val="00A557E6"/>
    <w:rsid w:val="00A56FB1"/>
    <w:rsid w:val="00A57AD0"/>
    <w:rsid w:val="00A60115"/>
    <w:rsid w:val="00A60B21"/>
    <w:rsid w:val="00A60EEC"/>
    <w:rsid w:val="00A61DD6"/>
    <w:rsid w:val="00A62A71"/>
    <w:rsid w:val="00A62CC8"/>
    <w:rsid w:val="00A63A3D"/>
    <w:rsid w:val="00A63C68"/>
    <w:rsid w:val="00A64490"/>
    <w:rsid w:val="00A6478D"/>
    <w:rsid w:val="00A65A03"/>
    <w:rsid w:val="00A66194"/>
    <w:rsid w:val="00A66A4F"/>
    <w:rsid w:val="00A675AB"/>
    <w:rsid w:val="00A6788C"/>
    <w:rsid w:val="00A707DB"/>
    <w:rsid w:val="00A735C5"/>
    <w:rsid w:val="00A736AE"/>
    <w:rsid w:val="00A73CDA"/>
    <w:rsid w:val="00A7416D"/>
    <w:rsid w:val="00A75700"/>
    <w:rsid w:val="00A769B0"/>
    <w:rsid w:val="00A7706D"/>
    <w:rsid w:val="00A776C1"/>
    <w:rsid w:val="00A77839"/>
    <w:rsid w:val="00A8173E"/>
    <w:rsid w:val="00A81B63"/>
    <w:rsid w:val="00A82A66"/>
    <w:rsid w:val="00A839F9"/>
    <w:rsid w:val="00A842FD"/>
    <w:rsid w:val="00A868ED"/>
    <w:rsid w:val="00A86CB9"/>
    <w:rsid w:val="00A8724E"/>
    <w:rsid w:val="00A87672"/>
    <w:rsid w:val="00A87B00"/>
    <w:rsid w:val="00A903A9"/>
    <w:rsid w:val="00A907F0"/>
    <w:rsid w:val="00A921B4"/>
    <w:rsid w:val="00A926AB"/>
    <w:rsid w:val="00A926D1"/>
    <w:rsid w:val="00A93C9D"/>
    <w:rsid w:val="00A948E1"/>
    <w:rsid w:val="00A96379"/>
    <w:rsid w:val="00A96EFA"/>
    <w:rsid w:val="00A9776F"/>
    <w:rsid w:val="00A97960"/>
    <w:rsid w:val="00AA073D"/>
    <w:rsid w:val="00AA0A3A"/>
    <w:rsid w:val="00AA0E89"/>
    <w:rsid w:val="00AA1279"/>
    <w:rsid w:val="00AA2A2A"/>
    <w:rsid w:val="00AA2D62"/>
    <w:rsid w:val="00AA31F1"/>
    <w:rsid w:val="00AA3229"/>
    <w:rsid w:val="00AA644C"/>
    <w:rsid w:val="00AA697A"/>
    <w:rsid w:val="00AA7F91"/>
    <w:rsid w:val="00AB0659"/>
    <w:rsid w:val="00AB224D"/>
    <w:rsid w:val="00AB26B6"/>
    <w:rsid w:val="00AB2B46"/>
    <w:rsid w:val="00AB38E6"/>
    <w:rsid w:val="00AB402D"/>
    <w:rsid w:val="00AB495D"/>
    <w:rsid w:val="00AB4A7A"/>
    <w:rsid w:val="00AB7187"/>
    <w:rsid w:val="00AC0AFA"/>
    <w:rsid w:val="00AC0B4A"/>
    <w:rsid w:val="00AC16B2"/>
    <w:rsid w:val="00AC16E8"/>
    <w:rsid w:val="00AC21B0"/>
    <w:rsid w:val="00AC39DC"/>
    <w:rsid w:val="00AC403B"/>
    <w:rsid w:val="00AC5183"/>
    <w:rsid w:val="00AC5A48"/>
    <w:rsid w:val="00AC6447"/>
    <w:rsid w:val="00AC67BA"/>
    <w:rsid w:val="00AC6C1F"/>
    <w:rsid w:val="00AC6CCE"/>
    <w:rsid w:val="00AC7382"/>
    <w:rsid w:val="00AD04D4"/>
    <w:rsid w:val="00AD06CF"/>
    <w:rsid w:val="00AD1F54"/>
    <w:rsid w:val="00AD2611"/>
    <w:rsid w:val="00AD28B4"/>
    <w:rsid w:val="00AD2DA1"/>
    <w:rsid w:val="00AD43F0"/>
    <w:rsid w:val="00AD4887"/>
    <w:rsid w:val="00AD6BF4"/>
    <w:rsid w:val="00AD7344"/>
    <w:rsid w:val="00AE0973"/>
    <w:rsid w:val="00AE1946"/>
    <w:rsid w:val="00AE275B"/>
    <w:rsid w:val="00AE2A9B"/>
    <w:rsid w:val="00AE2B9D"/>
    <w:rsid w:val="00AE3356"/>
    <w:rsid w:val="00AE33AF"/>
    <w:rsid w:val="00AE3688"/>
    <w:rsid w:val="00AE3712"/>
    <w:rsid w:val="00AE5061"/>
    <w:rsid w:val="00AE559A"/>
    <w:rsid w:val="00AE5CB3"/>
    <w:rsid w:val="00AE5D60"/>
    <w:rsid w:val="00AE68DB"/>
    <w:rsid w:val="00AE77DA"/>
    <w:rsid w:val="00AF150E"/>
    <w:rsid w:val="00AF220D"/>
    <w:rsid w:val="00AF383D"/>
    <w:rsid w:val="00AF3B07"/>
    <w:rsid w:val="00AF4044"/>
    <w:rsid w:val="00AF6391"/>
    <w:rsid w:val="00AF681A"/>
    <w:rsid w:val="00B008E7"/>
    <w:rsid w:val="00B00BFE"/>
    <w:rsid w:val="00B00C80"/>
    <w:rsid w:val="00B0124E"/>
    <w:rsid w:val="00B01500"/>
    <w:rsid w:val="00B03464"/>
    <w:rsid w:val="00B03516"/>
    <w:rsid w:val="00B04759"/>
    <w:rsid w:val="00B0475F"/>
    <w:rsid w:val="00B051D5"/>
    <w:rsid w:val="00B05BC4"/>
    <w:rsid w:val="00B11595"/>
    <w:rsid w:val="00B1250F"/>
    <w:rsid w:val="00B1335F"/>
    <w:rsid w:val="00B1362E"/>
    <w:rsid w:val="00B13D7C"/>
    <w:rsid w:val="00B153A1"/>
    <w:rsid w:val="00B1613C"/>
    <w:rsid w:val="00B16371"/>
    <w:rsid w:val="00B16389"/>
    <w:rsid w:val="00B163EF"/>
    <w:rsid w:val="00B169F6"/>
    <w:rsid w:val="00B17C7F"/>
    <w:rsid w:val="00B20169"/>
    <w:rsid w:val="00B2020E"/>
    <w:rsid w:val="00B21AE9"/>
    <w:rsid w:val="00B22349"/>
    <w:rsid w:val="00B226E9"/>
    <w:rsid w:val="00B22CF4"/>
    <w:rsid w:val="00B22E2F"/>
    <w:rsid w:val="00B23355"/>
    <w:rsid w:val="00B24A12"/>
    <w:rsid w:val="00B25E9E"/>
    <w:rsid w:val="00B2636D"/>
    <w:rsid w:val="00B27408"/>
    <w:rsid w:val="00B3073F"/>
    <w:rsid w:val="00B32095"/>
    <w:rsid w:val="00B33B67"/>
    <w:rsid w:val="00B33F2C"/>
    <w:rsid w:val="00B34E0A"/>
    <w:rsid w:val="00B35650"/>
    <w:rsid w:val="00B35BFF"/>
    <w:rsid w:val="00B35CE7"/>
    <w:rsid w:val="00B36A7F"/>
    <w:rsid w:val="00B378BF"/>
    <w:rsid w:val="00B40B8A"/>
    <w:rsid w:val="00B43872"/>
    <w:rsid w:val="00B4478C"/>
    <w:rsid w:val="00B45E52"/>
    <w:rsid w:val="00B460D0"/>
    <w:rsid w:val="00B461F2"/>
    <w:rsid w:val="00B4641D"/>
    <w:rsid w:val="00B46A4E"/>
    <w:rsid w:val="00B46D42"/>
    <w:rsid w:val="00B47496"/>
    <w:rsid w:val="00B47DA9"/>
    <w:rsid w:val="00B50FAC"/>
    <w:rsid w:val="00B52321"/>
    <w:rsid w:val="00B5259B"/>
    <w:rsid w:val="00B52946"/>
    <w:rsid w:val="00B544FE"/>
    <w:rsid w:val="00B55C1B"/>
    <w:rsid w:val="00B5645D"/>
    <w:rsid w:val="00B571FA"/>
    <w:rsid w:val="00B60746"/>
    <w:rsid w:val="00B60D70"/>
    <w:rsid w:val="00B62B4A"/>
    <w:rsid w:val="00B63F22"/>
    <w:rsid w:val="00B648B4"/>
    <w:rsid w:val="00B64A87"/>
    <w:rsid w:val="00B64B3D"/>
    <w:rsid w:val="00B6556D"/>
    <w:rsid w:val="00B659C6"/>
    <w:rsid w:val="00B66DBA"/>
    <w:rsid w:val="00B72036"/>
    <w:rsid w:val="00B72220"/>
    <w:rsid w:val="00B725D6"/>
    <w:rsid w:val="00B72C36"/>
    <w:rsid w:val="00B74A3A"/>
    <w:rsid w:val="00B752B7"/>
    <w:rsid w:val="00B75C2B"/>
    <w:rsid w:val="00B7658C"/>
    <w:rsid w:val="00B80505"/>
    <w:rsid w:val="00B808C6"/>
    <w:rsid w:val="00B81BD0"/>
    <w:rsid w:val="00B820D7"/>
    <w:rsid w:val="00B820FC"/>
    <w:rsid w:val="00B83840"/>
    <w:rsid w:val="00B83ED8"/>
    <w:rsid w:val="00B84198"/>
    <w:rsid w:val="00B870F2"/>
    <w:rsid w:val="00B912E0"/>
    <w:rsid w:val="00B93FC5"/>
    <w:rsid w:val="00B94A07"/>
    <w:rsid w:val="00B9616A"/>
    <w:rsid w:val="00B973AE"/>
    <w:rsid w:val="00B973E2"/>
    <w:rsid w:val="00B97783"/>
    <w:rsid w:val="00B97E1A"/>
    <w:rsid w:val="00BA0897"/>
    <w:rsid w:val="00BA0CF9"/>
    <w:rsid w:val="00BA1A51"/>
    <w:rsid w:val="00BA1C1D"/>
    <w:rsid w:val="00BA24D9"/>
    <w:rsid w:val="00BA468A"/>
    <w:rsid w:val="00BA4FCD"/>
    <w:rsid w:val="00BA520E"/>
    <w:rsid w:val="00BA5594"/>
    <w:rsid w:val="00BA5899"/>
    <w:rsid w:val="00BA58CC"/>
    <w:rsid w:val="00BA67DE"/>
    <w:rsid w:val="00BA6A69"/>
    <w:rsid w:val="00BA7EA6"/>
    <w:rsid w:val="00BB094A"/>
    <w:rsid w:val="00BB0AB0"/>
    <w:rsid w:val="00BB1E6E"/>
    <w:rsid w:val="00BB4BEF"/>
    <w:rsid w:val="00BB4FDE"/>
    <w:rsid w:val="00BB5414"/>
    <w:rsid w:val="00BB578F"/>
    <w:rsid w:val="00BB67FF"/>
    <w:rsid w:val="00BB6CA7"/>
    <w:rsid w:val="00BB72B3"/>
    <w:rsid w:val="00BB73C3"/>
    <w:rsid w:val="00BB77FA"/>
    <w:rsid w:val="00BC273D"/>
    <w:rsid w:val="00BC3CED"/>
    <w:rsid w:val="00BC556D"/>
    <w:rsid w:val="00BC6FDD"/>
    <w:rsid w:val="00BD0554"/>
    <w:rsid w:val="00BD0DC7"/>
    <w:rsid w:val="00BD1514"/>
    <w:rsid w:val="00BD27DF"/>
    <w:rsid w:val="00BD2FAE"/>
    <w:rsid w:val="00BD3ACC"/>
    <w:rsid w:val="00BD4638"/>
    <w:rsid w:val="00BD51E7"/>
    <w:rsid w:val="00BD535D"/>
    <w:rsid w:val="00BD66D2"/>
    <w:rsid w:val="00BD7D87"/>
    <w:rsid w:val="00BE070E"/>
    <w:rsid w:val="00BE0F83"/>
    <w:rsid w:val="00BE2FCD"/>
    <w:rsid w:val="00BE302A"/>
    <w:rsid w:val="00BE383B"/>
    <w:rsid w:val="00BE4E3E"/>
    <w:rsid w:val="00BE4FA9"/>
    <w:rsid w:val="00BE53A0"/>
    <w:rsid w:val="00BE56F5"/>
    <w:rsid w:val="00BE7914"/>
    <w:rsid w:val="00BF1446"/>
    <w:rsid w:val="00BF1787"/>
    <w:rsid w:val="00BF1EB9"/>
    <w:rsid w:val="00BF206C"/>
    <w:rsid w:val="00BF668B"/>
    <w:rsid w:val="00BF6B5B"/>
    <w:rsid w:val="00BF6BA3"/>
    <w:rsid w:val="00BF758C"/>
    <w:rsid w:val="00BF766A"/>
    <w:rsid w:val="00BF7DFC"/>
    <w:rsid w:val="00C01450"/>
    <w:rsid w:val="00C01ADE"/>
    <w:rsid w:val="00C02C3F"/>
    <w:rsid w:val="00C02C6D"/>
    <w:rsid w:val="00C03C1C"/>
    <w:rsid w:val="00C04362"/>
    <w:rsid w:val="00C0439A"/>
    <w:rsid w:val="00C0527A"/>
    <w:rsid w:val="00C0620A"/>
    <w:rsid w:val="00C06FB8"/>
    <w:rsid w:val="00C1149F"/>
    <w:rsid w:val="00C11746"/>
    <w:rsid w:val="00C11D67"/>
    <w:rsid w:val="00C11F1D"/>
    <w:rsid w:val="00C13391"/>
    <w:rsid w:val="00C17F96"/>
    <w:rsid w:val="00C2043D"/>
    <w:rsid w:val="00C21772"/>
    <w:rsid w:val="00C22E0E"/>
    <w:rsid w:val="00C23A03"/>
    <w:rsid w:val="00C23F31"/>
    <w:rsid w:val="00C2493B"/>
    <w:rsid w:val="00C24E0A"/>
    <w:rsid w:val="00C24FB9"/>
    <w:rsid w:val="00C252E0"/>
    <w:rsid w:val="00C26815"/>
    <w:rsid w:val="00C26AD6"/>
    <w:rsid w:val="00C26DD3"/>
    <w:rsid w:val="00C31FEF"/>
    <w:rsid w:val="00C33508"/>
    <w:rsid w:val="00C33A96"/>
    <w:rsid w:val="00C35A86"/>
    <w:rsid w:val="00C3750C"/>
    <w:rsid w:val="00C41761"/>
    <w:rsid w:val="00C41F73"/>
    <w:rsid w:val="00C435B2"/>
    <w:rsid w:val="00C438AA"/>
    <w:rsid w:val="00C439BA"/>
    <w:rsid w:val="00C44980"/>
    <w:rsid w:val="00C44A6C"/>
    <w:rsid w:val="00C46AA4"/>
    <w:rsid w:val="00C47AAD"/>
    <w:rsid w:val="00C47DAE"/>
    <w:rsid w:val="00C5046D"/>
    <w:rsid w:val="00C50739"/>
    <w:rsid w:val="00C51275"/>
    <w:rsid w:val="00C52CF9"/>
    <w:rsid w:val="00C536AF"/>
    <w:rsid w:val="00C55AAF"/>
    <w:rsid w:val="00C56E12"/>
    <w:rsid w:val="00C56EB6"/>
    <w:rsid w:val="00C5709F"/>
    <w:rsid w:val="00C5714A"/>
    <w:rsid w:val="00C578DC"/>
    <w:rsid w:val="00C5792C"/>
    <w:rsid w:val="00C60616"/>
    <w:rsid w:val="00C61FD3"/>
    <w:rsid w:val="00C63ECA"/>
    <w:rsid w:val="00C6556D"/>
    <w:rsid w:val="00C660D6"/>
    <w:rsid w:val="00C66BAC"/>
    <w:rsid w:val="00C67AB1"/>
    <w:rsid w:val="00C67AD9"/>
    <w:rsid w:val="00C67B75"/>
    <w:rsid w:val="00C702B7"/>
    <w:rsid w:val="00C7070B"/>
    <w:rsid w:val="00C70D49"/>
    <w:rsid w:val="00C71642"/>
    <w:rsid w:val="00C71E2A"/>
    <w:rsid w:val="00C72273"/>
    <w:rsid w:val="00C72EB6"/>
    <w:rsid w:val="00C747F6"/>
    <w:rsid w:val="00C75263"/>
    <w:rsid w:val="00C75938"/>
    <w:rsid w:val="00C76D0E"/>
    <w:rsid w:val="00C770A0"/>
    <w:rsid w:val="00C77D5B"/>
    <w:rsid w:val="00C805E7"/>
    <w:rsid w:val="00C80C05"/>
    <w:rsid w:val="00C81728"/>
    <w:rsid w:val="00C82540"/>
    <w:rsid w:val="00C86936"/>
    <w:rsid w:val="00C8693D"/>
    <w:rsid w:val="00C87192"/>
    <w:rsid w:val="00C90079"/>
    <w:rsid w:val="00C929C6"/>
    <w:rsid w:val="00C92A2F"/>
    <w:rsid w:val="00C92F96"/>
    <w:rsid w:val="00C945D2"/>
    <w:rsid w:val="00C94CF7"/>
    <w:rsid w:val="00C965A7"/>
    <w:rsid w:val="00C96672"/>
    <w:rsid w:val="00CA120C"/>
    <w:rsid w:val="00CA19ED"/>
    <w:rsid w:val="00CA1D0A"/>
    <w:rsid w:val="00CA31B8"/>
    <w:rsid w:val="00CA4101"/>
    <w:rsid w:val="00CA4C7D"/>
    <w:rsid w:val="00CA5A6F"/>
    <w:rsid w:val="00CA5CCA"/>
    <w:rsid w:val="00CA614B"/>
    <w:rsid w:val="00CA6789"/>
    <w:rsid w:val="00CA6ADB"/>
    <w:rsid w:val="00CA75A9"/>
    <w:rsid w:val="00CA7693"/>
    <w:rsid w:val="00CA7FB0"/>
    <w:rsid w:val="00CB0451"/>
    <w:rsid w:val="00CB1815"/>
    <w:rsid w:val="00CB299E"/>
    <w:rsid w:val="00CB43D2"/>
    <w:rsid w:val="00CB6601"/>
    <w:rsid w:val="00CB7EAA"/>
    <w:rsid w:val="00CC0679"/>
    <w:rsid w:val="00CC1377"/>
    <w:rsid w:val="00CC3C32"/>
    <w:rsid w:val="00CC3E5C"/>
    <w:rsid w:val="00CC4E1C"/>
    <w:rsid w:val="00CC7E4A"/>
    <w:rsid w:val="00CD1F18"/>
    <w:rsid w:val="00CD25BA"/>
    <w:rsid w:val="00CD2782"/>
    <w:rsid w:val="00CD3527"/>
    <w:rsid w:val="00CD4F29"/>
    <w:rsid w:val="00CD71C3"/>
    <w:rsid w:val="00CE30FF"/>
    <w:rsid w:val="00CE51D2"/>
    <w:rsid w:val="00CE680B"/>
    <w:rsid w:val="00CE7403"/>
    <w:rsid w:val="00CF0762"/>
    <w:rsid w:val="00CF168F"/>
    <w:rsid w:val="00CF372B"/>
    <w:rsid w:val="00CF3BD2"/>
    <w:rsid w:val="00CF4D9F"/>
    <w:rsid w:val="00CF5386"/>
    <w:rsid w:val="00CF5A30"/>
    <w:rsid w:val="00CF5AF3"/>
    <w:rsid w:val="00CF5B0D"/>
    <w:rsid w:val="00CF70BE"/>
    <w:rsid w:val="00D00D68"/>
    <w:rsid w:val="00D01787"/>
    <w:rsid w:val="00D02315"/>
    <w:rsid w:val="00D02863"/>
    <w:rsid w:val="00D042FC"/>
    <w:rsid w:val="00D05DA4"/>
    <w:rsid w:val="00D06298"/>
    <w:rsid w:val="00D06846"/>
    <w:rsid w:val="00D077D8"/>
    <w:rsid w:val="00D07935"/>
    <w:rsid w:val="00D1088D"/>
    <w:rsid w:val="00D12153"/>
    <w:rsid w:val="00D14674"/>
    <w:rsid w:val="00D153C4"/>
    <w:rsid w:val="00D16BC6"/>
    <w:rsid w:val="00D1739E"/>
    <w:rsid w:val="00D17B6B"/>
    <w:rsid w:val="00D17CD8"/>
    <w:rsid w:val="00D20E7A"/>
    <w:rsid w:val="00D21D27"/>
    <w:rsid w:val="00D23CBA"/>
    <w:rsid w:val="00D250B7"/>
    <w:rsid w:val="00D26260"/>
    <w:rsid w:val="00D26446"/>
    <w:rsid w:val="00D26D48"/>
    <w:rsid w:val="00D276F6"/>
    <w:rsid w:val="00D30334"/>
    <w:rsid w:val="00D30E9A"/>
    <w:rsid w:val="00D3259D"/>
    <w:rsid w:val="00D3551D"/>
    <w:rsid w:val="00D36451"/>
    <w:rsid w:val="00D37E9E"/>
    <w:rsid w:val="00D40DFE"/>
    <w:rsid w:val="00D42B0C"/>
    <w:rsid w:val="00D42B82"/>
    <w:rsid w:val="00D45073"/>
    <w:rsid w:val="00D47D2A"/>
    <w:rsid w:val="00D5071A"/>
    <w:rsid w:val="00D50BFD"/>
    <w:rsid w:val="00D521F4"/>
    <w:rsid w:val="00D52950"/>
    <w:rsid w:val="00D52BA1"/>
    <w:rsid w:val="00D53482"/>
    <w:rsid w:val="00D53781"/>
    <w:rsid w:val="00D55488"/>
    <w:rsid w:val="00D556D0"/>
    <w:rsid w:val="00D55812"/>
    <w:rsid w:val="00D565AB"/>
    <w:rsid w:val="00D5684C"/>
    <w:rsid w:val="00D570DB"/>
    <w:rsid w:val="00D57C73"/>
    <w:rsid w:val="00D601EA"/>
    <w:rsid w:val="00D61B51"/>
    <w:rsid w:val="00D61C11"/>
    <w:rsid w:val="00D61E4C"/>
    <w:rsid w:val="00D62402"/>
    <w:rsid w:val="00D63C5C"/>
    <w:rsid w:val="00D650B2"/>
    <w:rsid w:val="00D655A8"/>
    <w:rsid w:val="00D65BF8"/>
    <w:rsid w:val="00D66810"/>
    <w:rsid w:val="00D66CEA"/>
    <w:rsid w:val="00D66D95"/>
    <w:rsid w:val="00D67185"/>
    <w:rsid w:val="00D6724E"/>
    <w:rsid w:val="00D710EB"/>
    <w:rsid w:val="00D71269"/>
    <w:rsid w:val="00D716CA"/>
    <w:rsid w:val="00D7194D"/>
    <w:rsid w:val="00D71CB9"/>
    <w:rsid w:val="00D7353E"/>
    <w:rsid w:val="00D73747"/>
    <w:rsid w:val="00D739A8"/>
    <w:rsid w:val="00D74187"/>
    <w:rsid w:val="00D742B2"/>
    <w:rsid w:val="00D749B1"/>
    <w:rsid w:val="00D80AB0"/>
    <w:rsid w:val="00D81522"/>
    <w:rsid w:val="00D8160F"/>
    <w:rsid w:val="00D81FA4"/>
    <w:rsid w:val="00D84063"/>
    <w:rsid w:val="00D84671"/>
    <w:rsid w:val="00D84810"/>
    <w:rsid w:val="00D84FE3"/>
    <w:rsid w:val="00D85F9B"/>
    <w:rsid w:val="00D8619D"/>
    <w:rsid w:val="00D86C54"/>
    <w:rsid w:val="00D876ED"/>
    <w:rsid w:val="00D877B2"/>
    <w:rsid w:val="00D90425"/>
    <w:rsid w:val="00D912A9"/>
    <w:rsid w:val="00D929DF"/>
    <w:rsid w:val="00D930AF"/>
    <w:rsid w:val="00D93A79"/>
    <w:rsid w:val="00D94A44"/>
    <w:rsid w:val="00D9526E"/>
    <w:rsid w:val="00D9598B"/>
    <w:rsid w:val="00D96739"/>
    <w:rsid w:val="00D96AC3"/>
    <w:rsid w:val="00D96B37"/>
    <w:rsid w:val="00D977BA"/>
    <w:rsid w:val="00DA183A"/>
    <w:rsid w:val="00DA1EA8"/>
    <w:rsid w:val="00DA2956"/>
    <w:rsid w:val="00DA2CC3"/>
    <w:rsid w:val="00DA2E07"/>
    <w:rsid w:val="00DA3C0C"/>
    <w:rsid w:val="00DA43A7"/>
    <w:rsid w:val="00DA4661"/>
    <w:rsid w:val="00DA4B72"/>
    <w:rsid w:val="00DA4E13"/>
    <w:rsid w:val="00DA5632"/>
    <w:rsid w:val="00DA588E"/>
    <w:rsid w:val="00DA5B7F"/>
    <w:rsid w:val="00DA6706"/>
    <w:rsid w:val="00DA6EF3"/>
    <w:rsid w:val="00DA7D95"/>
    <w:rsid w:val="00DB1666"/>
    <w:rsid w:val="00DB1EB7"/>
    <w:rsid w:val="00DB1FBF"/>
    <w:rsid w:val="00DB69BD"/>
    <w:rsid w:val="00DB6E86"/>
    <w:rsid w:val="00DB7B95"/>
    <w:rsid w:val="00DC0343"/>
    <w:rsid w:val="00DC07DE"/>
    <w:rsid w:val="00DC147B"/>
    <w:rsid w:val="00DC1FC0"/>
    <w:rsid w:val="00DC23CB"/>
    <w:rsid w:val="00DC4257"/>
    <w:rsid w:val="00DC5551"/>
    <w:rsid w:val="00DC5B0A"/>
    <w:rsid w:val="00DC5FE4"/>
    <w:rsid w:val="00DC676D"/>
    <w:rsid w:val="00DC6C38"/>
    <w:rsid w:val="00DC7974"/>
    <w:rsid w:val="00DD2173"/>
    <w:rsid w:val="00DD2DED"/>
    <w:rsid w:val="00DD2EB2"/>
    <w:rsid w:val="00DD34F3"/>
    <w:rsid w:val="00DD382D"/>
    <w:rsid w:val="00DD38C3"/>
    <w:rsid w:val="00DD66B0"/>
    <w:rsid w:val="00DE0B18"/>
    <w:rsid w:val="00DE16FD"/>
    <w:rsid w:val="00DE3A8E"/>
    <w:rsid w:val="00DE3AB6"/>
    <w:rsid w:val="00DE4FA6"/>
    <w:rsid w:val="00DE60D4"/>
    <w:rsid w:val="00DE6EEE"/>
    <w:rsid w:val="00DF1FAC"/>
    <w:rsid w:val="00DF2572"/>
    <w:rsid w:val="00DF2AAB"/>
    <w:rsid w:val="00DF3376"/>
    <w:rsid w:val="00DF340F"/>
    <w:rsid w:val="00DF50D7"/>
    <w:rsid w:val="00DF6596"/>
    <w:rsid w:val="00DF7008"/>
    <w:rsid w:val="00DF760C"/>
    <w:rsid w:val="00E005C6"/>
    <w:rsid w:val="00E00635"/>
    <w:rsid w:val="00E008F9"/>
    <w:rsid w:val="00E00C87"/>
    <w:rsid w:val="00E00DEA"/>
    <w:rsid w:val="00E01294"/>
    <w:rsid w:val="00E02344"/>
    <w:rsid w:val="00E0250F"/>
    <w:rsid w:val="00E02D29"/>
    <w:rsid w:val="00E0313B"/>
    <w:rsid w:val="00E04AB2"/>
    <w:rsid w:val="00E07751"/>
    <w:rsid w:val="00E0799C"/>
    <w:rsid w:val="00E07A34"/>
    <w:rsid w:val="00E10E6B"/>
    <w:rsid w:val="00E1120C"/>
    <w:rsid w:val="00E125BA"/>
    <w:rsid w:val="00E130F9"/>
    <w:rsid w:val="00E135CA"/>
    <w:rsid w:val="00E13ACE"/>
    <w:rsid w:val="00E13FAB"/>
    <w:rsid w:val="00E14A2B"/>
    <w:rsid w:val="00E14BD5"/>
    <w:rsid w:val="00E179C1"/>
    <w:rsid w:val="00E17BA9"/>
    <w:rsid w:val="00E23308"/>
    <w:rsid w:val="00E23C98"/>
    <w:rsid w:val="00E23FA0"/>
    <w:rsid w:val="00E24320"/>
    <w:rsid w:val="00E24A04"/>
    <w:rsid w:val="00E257BD"/>
    <w:rsid w:val="00E25B02"/>
    <w:rsid w:val="00E265EB"/>
    <w:rsid w:val="00E27863"/>
    <w:rsid w:val="00E30BF2"/>
    <w:rsid w:val="00E30F48"/>
    <w:rsid w:val="00E3118C"/>
    <w:rsid w:val="00E312BA"/>
    <w:rsid w:val="00E325CE"/>
    <w:rsid w:val="00E32654"/>
    <w:rsid w:val="00E32E1F"/>
    <w:rsid w:val="00E32E72"/>
    <w:rsid w:val="00E357AD"/>
    <w:rsid w:val="00E35C77"/>
    <w:rsid w:val="00E36784"/>
    <w:rsid w:val="00E41FB3"/>
    <w:rsid w:val="00E430F9"/>
    <w:rsid w:val="00E4369C"/>
    <w:rsid w:val="00E43C3A"/>
    <w:rsid w:val="00E43D74"/>
    <w:rsid w:val="00E442F4"/>
    <w:rsid w:val="00E45792"/>
    <w:rsid w:val="00E472E8"/>
    <w:rsid w:val="00E50AE0"/>
    <w:rsid w:val="00E51AE3"/>
    <w:rsid w:val="00E51B98"/>
    <w:rsid w:val="00E51D79"/>
    <w:rsid w:val="00E5230B"/>
    <w:rsid w:val="00E5571D"/>
    <w:rsid w:val="00E55BF1"/>
    <w:rsid w:val="00E56D25"/>
    <w:rsid w:val="00E60506"/>
    <w:rsid w:val="00E62E84"/>
    <w:rsid w:val="00E63AE3"/>
    <w:rsid w:val="00E63C7D"/>
    <w:rsid w:val="00E642EC"/>
    <w:rsid w:val="00E645B2"/>
    <w:rsid w:val="00E6522C"/>
    <w:rsid w:val="00E66001"/>
    <w:rsid w:val="00E6707C"/>
    <w:rsid w:val="00E6723E"/>
    <w:rsid w:val="00E67464"/>
    <w:rsid w:val="00E67A6B"/>
    <w:rsid w:val="00E7101E"/>
    <w:rsid w:val="00E71B70"/>
    <w:rsid w:val="00E74E88"/>
    <w:rsid w:val="00E80817"/>
    <w:rsid w:val="00E80BA9"/>
    <w:rsid w:val="00E81509"/>
    <w:rsid w:val="00E81D01"/>
    <w:rsid w:val="00E82C68"/>
    <w:rsid w:val="00E832D8"/>
    <w:rsid w:val="00E83779"/>
    <w:rsid w:val="00E83BF1"/>
    <w:rsid w:val="00E8412A"/>
    <w:rsid w:val="00E852F7"/>
    <w:rsid w:val="00E855F8"/>
    <w:rsid w:val="00E86D11"/>
    <w:rsid w:val="00E87F74"/>
    <w:rsid w:val="00E906AA"/>
    <w:rsid w:val="00E923D4"/>
    <w:rsid w:val="00E9275C"/>
    <w:rsid w:val="00E943E2"/>
    <w:rsid w:val="00E94D77"/>
    <w:rsid w:val="00E957C2"/>
    <w:rsid w:val="00E963CA"/>
    <w:rsid w:val="00E96841"/>
    <w:rsid w:val="00E978E7"/>
    <w:rsid w:val="00E97940"/>
    <w:rsid w:val="00EA4709"/>
    <w:rsid w:val="00EA7B4E"/>
    <w:rsid w:val="00EB0A16"/>
    <w:rsid w:val="00EB0C3E"/>
    <w:rsid w:val="00EB10B8"/>
    <w:rsid w:val="00EB22B2"/>
    <w:rsid w:val="00EB26C0"/>
    <w:rsid w:val="00EB3106"/>
    <w:rsid w:val="00EB44AA"/>
    <w:rsid w:val="00EB49AF"/>
    <w:rsid w:val="00EB5543"/>
    <w:rsid w:val="00EB5C6D"/>
    <w:rsid w:val="00EB7A4C"/>
    <w:rsid w:val="00EC19D2"/>
    <w:rsid w:val="00EC3340"/>
    <w:rsid w:val="00EC383D"/>
    <w:rsid w:val="00EC3BD9"/>
    <w:rsid w:val="00EC7A69"/>
    <w:rsid w:val="00EC7DE0"/>
    <w:rsid w:val="00ED0D56"/>
    <w:rsid w:val="00ED259C"/>
    <w:rsid w:val="00ED3C42"/>
    <w:rsid w:val="00ED3CE7"/>
    <w:rsid w:val="00ED5371"/>
    <w:rsid w:val="00ED6829"/>
    <w:rsid w:val="00ED784F"/>
    <w:rsid w:val="00EE0E93"/>
    <w:rsid w:val="00EE0F6C"/>
    <w:rsid w:val="00EE1D4D"/>
    <w:rsid w:val="00EE2568"/>
    <w:rsid w:val="00EE2653"/>
    <w:rsid w:val="00EE26F2"/>
    <w:rsid w:val="00EE2E0F"/>
    <w:rsid w:val="00EE30E5"/>
    <w:rsid w:val="00EE3874"/>
    <w:rsid w:val="00EE4083"/>
    <w:rsid w:val="00EE48FA"/>
    <w:rsid w:val="00EE4A78"/>
    <w:rsid w:val="00EE54C4"/>
    <w:rsid w:val="00EE54E3"/>
    <w:rsid w:val="00EE54F4"/>
    <w:rsid w:val="00EE6A5A"/>
    <w:rsid w:val="00EE6B4C"/>
    <w:rsid w:val="00EE7E0D"/>
    <w:rsid w:val="00EF179B"/>
    <w:rsid w:val="00EF2D8C"/>
    <w:rsid w:val="00EF422E"/>
    <w:rsid w:val="00EF5D3D"/>
    <w:rsid w:val="00EF7043"/>
    <w:rsid w:val="00F00A73"/>
    <w:rsid w:val="00F01AA5"/>
    <w:rsid w:val="00F01BF0"/>
    <w:rsid w:val="00F026EF"/>
    <w:rsid w:val="00F04720"/>
    <w:rsid w:val="00F06FF1"/>
    <w:rsid w:val="00F075CE"/>
    <w:rsid w:val="00F0775E"/>
    <w:rsid w:val="00F10DDA"/>
    <w:rsid w:val="00F1139C"/>
    <w:rsid w:val="00F1190B"/>
    <w:rsid w:val="00F11C68"/>
    <w:rsid w:val="00F1334B"/>
    <w:rsid w:val="00F13700"/>
    <w:rsid w:val="00F14254"/>
    <w:rsid w:val="00F15178"/>
    <w:rsid w:val="00F155A5"/>
    <w:rsid w:val="00F15C82"/>
    <w:rsid w:val="00F1665B"/>
    <w:rsid w:val="00F167FE"/>
    <w:rsid w:val="00F16947"/>
    <w:rsid w:val="00F17FDD"/>
    <w:rsid w:val="00F21269"/>
    <w:rsid w:val="00F213C0"/>
    <w:rsid w:val="00F21FCF"/>
    <w:rsid w:val="00F22E18"/>
    <w:rsid w:val="00F231F6"/>
    <w:rsid w:val="00F24335"/>
    <w:rsid w:val="00F24F05"/>
    <w:rsid w:val="00F252EE"/>
    <w:rsid w:val="00F25FCC"/>
    <w:rsid w:val="00F263A4"/>
    <w:rsid w:val="00F2667E"/>
    <w:rsid w:val="00F27B5D"/>
    <w:rsid w:val="00F303F5"/>
    <w:rsid w:val="00F3189A"/>
    <w:rsid w:val="00F3276F"/>
    <w:rsid w:val="00F332E9"/>
    <w:rsid w:val="00F3410A"/>
    <w:rsid w:val="00F34CB5"/>
    <w:rsid w:val="00F35D10"/>
    <w:rsid w:val="00F35F51"/>
    <w:rsid w:val="00F35FC8"/>
    <w:rsid w:val="00F372C3"/>
    <w:rsid w:val="00F37495"/>
    <w:rsid w:val="00F41E6A"/>
    <w:rsid w:val="00F4400F"/>
    <w:rsid w:val="00F47EAE"/>
    <w:rsid w:val="00F50717"/>
    <w:rsid w:val="00F5077A"/>
    <w:rsid w:val="00F5152F"/>
    <w:rsid w:val="00F51775"/>
    <w:rsid w:val="00F51A78"/>
    <w:rsid w:val="00F51D5A"/>
    <w:rsid w:val="00F5228B"/>
    <w:rsid w:val="00F523D6"/>
    <w:rsid w:val="00F52974"/>
    <w:rsid w:val="00F52D28"/>
    <w:rsid w:val="00F53CC4"/>
    <w:rsid w:val="00F54832"/>
    <w:rsid w:val="00F54C72"/>
    <w:rsid w:val="00F55418"/>
    <w:rsid w:val="00F55C46"/>
    <w:rsid w:val="00F563B0"/>
    <w:rsid w:val="00F575A5"/>
    <w:rsid w:val="00F575DA"/>
    <w:rsid w:val="00F5799D"/>
    <w:rsid w:val="00F6049C"/>
    <w:rsid w:val="00F60CE9"/>
    <w:rsid w:val="00F61CBE"/>
    <w:rsid w:val="00F62423"/>
    <w:rsid w:val="00F62CCE"/>
    <w:rsid w:val="00F62D58"/>
    <w:rsid w:val="00F6323F"/>
    <w:rsid w:val="00F648F4"/>
    <w:rsid w:val="00F64A3B"/>
    <w:rsid w:val="00F66044"/>
    <w:rsid w:val="00F6636D"/>
    <w:rsid w:val="00F6746B"/>
    <w:rsid w:val="00F71C03"/>
    <w:rsid w:val="00F72207"/>
    <w:rsid w:val="00F72544"/>
    <w:rsid w:val="00F72622"/>
    <w:rsid w:val="00F7459E"/>
    <w:rsid w:val="00F749A8"/>
    <w:rsid w:val="00F74C60"/>
    <w:rsid w:val="00F74D2C"/>
    <w:rsid w:val="00F74F64"/>
    <w:rsid w:val="00F75F4C"/>
    <w:rsid w:val="00F760AC"/>
    <w:rsid w:val="00F76E17"/>
    <w:rsid w:val="00F776AE"/>
    <w:rsid w:val="00F80D8F"/>
    <w:rsid w:val="00F81309"/>
    <w:rsid w:val="00F814BC"/>
    <w:rsid w:val="00F82F4F"/>
    <w:rsid w:val="00F8438D"/>
    <w:rsid w:val="00F84D09"/>
    <w:rsid w:val="00F8534E"/>
    <w:rsid w:val="00F85528"/>
    <w:rsid w:val="00F85893"/>
    <w:rsid w:val="00F86B15"/>
    <w:rsid w:val="00F86E27"/>
    <w:rsid w:val="00F91BA0"/>
    <w:rsid w:val="00F922DF"/>
    <w:rsid w:val="00F92EEC"/>
    <w:rsid w:val="00F94166"/>
    <w:rsid w:val="00F94A19"/>
    <w:rsid w:val="00F94B8F"/>
    <w:rsid w:val="00F95ADF"/>
    <w:rsid w:val="00F97B66"/>
    <w:rsid w:val="00F97BC9"/>
    <w:rsid w:val="00FA0278"/>
    <w:rsid w:val="00FA1711"/>
    <w:rsid w:val="00FA1A01"/>
    <w:rsid w:val="00FA1A48"/>
    <w:rsid w:val="00FA498D"/>
    <w:rsid w:val="00FA4A89"/>
    <w:rsid w:val="00FA4ABD"/>
    <w:rsid w:val="00FA6324"/>
    <w:rsid w:val="00FA7221"/>
    <w:rsid w:val="00FA7705"/>
    <w:rsid w:val="00FB1184"/>
    <w:rsid w:val="00FB1576"/>
    <w:rsid w:val="00FB17D2"/>
    <w:rsid w:val="00FB2327"/>
    <w:rsid w:val="00FB2987"/>
    <w:rsid w:val="00FB4814"/>
    <w:rsid w:val="00FB4B5D"/>
    <w:rsid w:val="00FB63E6"/>
    <w:rsid w:val="00FB6A13"/>
    <w:rsid w:val="00FB73EE"/>
    <w:rsid w:val="00FB744B"/>
    <w:rsid w:val="00FC0054"/>
    <w:rsid w:val="00FC04BA"/>
    <w:rsid w:val="00FC1306"/>
    <w:rsid w:val="00FC1AEF"/>
    <w:rsid w:val="00FC1E3E"/>
    <w:rsid w:val="00FC3181"/>
    <w:rsid w:val="00FC4204"/>
    <w:rsid w:val="00FC43C1"/>
    <w:rsid w:val="00FC51F9"/>
    <w:rsid w:val="00FC6FBA"/>
    <w:rsid w:val="00FD1A15"/>
    <w:rsid w:val="00FD3FFC"/>
    <w:rsid w:val="00FD4905"/>
    <w:rsid w:val="00FD5C0F"/>
    <w:rsid w:val="00FD7E22"/>
    <w:rsid w:val="00FE08CA"/>
    <w:rsid w:val="00FE1173"/>
    <w:rsid w:val="00FE240B"/>
    <w:rsid w:val="00FE2F41"/>
    <w:rsid w:val="00FE404E"/>
    <w:rsid w:val="00FE42E1"/>
    <w:rsid w:val="00FE62FA"/>
    <w:rsid w:val="00FE6715"/>
    <w:rsid w:val="00FF0275"/>
    <w:rsid w:val="00FF14CA"/>
    <w:rsid w:val="00FF1E4C"/>
    <w:rsid w:val="00FF1EA8"/>
    <w:rsid w:val="00FF2B7C"/>
    <w:rsid w:val="00FF2F7F"/>
    <w:rsid w:val="00FF44DE"/>
    <w:rsid w:val="00FF46C3"/>
    <w:rsid w:val="00FF5FEC"/>
    <w:rsid w:val="00FF639C"/>
    <w:rsid w:val="00FF6572"/>
    <w:rsid w:val="00FF6FC1"/>
    <w:rsid w:val="00FF7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DD63"/>
  <w15:docId w15:val="{BDB9B858-11E4-D84F-BE4E-97C5997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0"/>
    <w:lsdException w:name="Medium List 2 Accent 6" w:uiPriority="0"/>
    <w:lsdException w:name="Medium Grid 1 Accent 6" w:uiPriority="0"/>
    <w:lsdException w:name="Medium Grid 2 Accent 6" w:uiPriority="68"/>
    <w:lsdException w:name="Medium Grid 3 Accent 6" w:uiPriority="0"/>
    <w:lsdException w:name="Dark List Accent 6" w:uiPriority="0"/>
    <w:lsdException w:name="Colorful Shading Accent 6" w:uiPriority="71"/>
    <w:lsdException w:name="Colorful List Accent 6" w:uiPriority="72"/>
    <w:lsdException w:name="Colorful Grid Accent 6" w:uiPriority="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93"/>
    <w:pPr>
      <w:spacing w:after="160" w:line="259" w:lineRule="auto"/>
    </w:pPr>
    <w:rPr>
      <w:sz w:val="22"/>
      <w:szCs w:val="22"/>
      <w:lang w:val="en-US" w:eastAsia="en-US"/>
    </w:rPr>
  </w:style>
  <w:style w:type="paragraph" w:styleId="Ttulo1">
    <w:name w:val="heading 1"/>
    <w:aliases w:val="Título 1_rrg,Car,Título 11"/>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val="es-MX" w:eastAsia="es-MX"/>
    </w:rPr>
  </w:style>
  <w:style w:type="paragraph" w:styleId="Ttulo3">
    <w:name w:val="heading 3"/>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val="es-MX" w:eastAsia="es-MX"/>
    </w:rPr>
  </w:style>
  <w:style w:type="paragraph" w:styleId="Ttulo4">
    <w:name w:val="heading 4"/>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val="es-MX"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val="es-ES_tradnl" w:eastAsia="es-ES"/>
    </w:rPr>
  </w:style>
  <w:style w:type="paragraph" w:styleId="Ttulo6">
    <w:name w:val="heading 6"/>
    <w:basedOn w:val="Normal"/>
    <w:next w:val="Normal"/>
    <w:link w:val="Ttulo6Car"/>
    <w:uiPriority w:val="9"/>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val="es-ES_tradnl" w:eastAsia="es-ES"/>
    </w:rPr>
  </w:style>
  <w:style w:type="paragraph" w:styleId="Ttulo7">
    <w:name w:val="heading 7"/>
    <w:basedOn w:val="Normal"/>
    <w:next w:val="Normal"/>
    <w:link w:val="Ttulo7Car"/>
    <w:uiPriority w:val="9"/>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val="es-MX"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 Car3,Pie de página1,footer odd,footer odd1,footer odd2,footer odd3,footer odd4,footer odd5,footer Ca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
    <w:link w:val="Ttulo1"/>
    <w:uiPriority w:val="9"/>
    <w:rsid w:val="006E3A1F"/>
    <w:rPr>
      <w:rFonts w:ascii="Arial" w:eastAsia="Times New Roman" w:hAnsi="Arial"/>
      <w:b/>
      <w:lang w:val="en-US" w:eastAsia="es-ES"/>
    </w:rPr>
  </w:style>
  <w:style w:type="character" w:customStyle="1" w:styleId="Ttulo2Car">
    <w:name w:val="Título 2 Car"/>
    <w:link w:val="Ttulo2"/>
    <w:rsid w:val="006E3A1F"/>
    <w:rPr>
      <w:rFonts w:ascii="Arial" w:eastAsia="Times New Roman" w:hAnsi="Arial"/>
      <w:b/>
      <w:sz w:val="22"/>
      <w:szCs w:val="24"/>
    </w:rPr>
  </w:style>
  <w:style w:type="character" w:customStyle="1" w:styleId="Ttulo3Car">
    <w:name w:val="Título 3 Car"/>
    <w:link w:val="Ttulo3"/>
    <w:rsid w:val="006E3A1F"/>
    <w:rPr>
      <w:rFonts w:ascii="Arial" w:eastAsia="Times New Roman" w:hAnsi="Arial"/>
      <w:b/>
      <w:sz w:val="22"/>
      <w:szCs w:val="24"/>
      <w:shd w:val="clear" w:color="auto" w:fill="E0E0E0"/>
    </w:rPr>
  </w:style>
  <w:style w:type="character" w:customStyle="1" w:styleId="Ttulo4Car">
    <w:name w:val="Título 4 Car"/>
    <w:link w:val="Ttulo4"/>
    <w:rsid w:val="006E3A1F"/>
    <w:rPr>
      <w:rFonts w:ascii="Humnst777 BT" w:eastAsia="Times New Roman" w:hAnsi="Humnst777 BT"/>
      <w:i/>
      <w:iCs/>
      <w:sz w:val="18"/>
      <w:szCs w:val="24"/>
    </w:rPr>
  </w:style>
  <w:style w:type="character" w:customStyle="1" w:styleId="Ttulo5Car">
    <w:name w:val="Título 5 Car"/>
    <w:link w:val="Ttulo5"/>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uiPriority w:val="9"/>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TITULO SECCION,EHPT,Body Text2,body text,bt,body tesx,contents,bt1,body text1,body tesx1,bt2,body text2,body tesx2,bt3,body text3,body tesx3,bt4,body text4,body tesx4,contents1,bt5,body text5,bt6"/>
    <w:basedOn w:val="Normal"/>
    <w:link w:val="TextoindependienteCar"/>
    <w:uiPriority w:val="1"/>
    <w:qFormat/>
    <w:rsid w:val="006E3A1F"/>
    <w:pPr>
      <w:tabs>
        <w:tab w:val="left" w:pos="900"/>
      </w:tabs>
      <w:spacing w:after="0" w:line="240" w:lineRule="auto"/>
      <w:jc w:val="both"/>
    </w:pPr>
    <w:rPr>
      <w:rFonts w:ascii="Arial" w:eastAsia="Times New Roman" w:hAnsi="Arial" w:cs="Arial"/>
      <w:sz w:val="20"/>
      <w:szCs w:val="20"/>
      <w:lang w:val="es-MX" w:eastAsia="es-MX"/>
    </w:rPr>
  </w:style>
  <w:style w:type="character" w:customStyle="1" w:styleId="TextoindependienteCar">
    <w:name w:val="Texto independiente Car"/>
    <w:aliases w:val="Body Text Char Car,Texto independiente1 Car,TITULO SECCION Car,EHPT Car,Body Text2 Car,body text Car,bt Car,body tesx Car,contents Car,bt1 Car,body text1 Car,body tesx1 Car,bt2 Car,body text2 Car,body tesx2 Car,bt3 Car,bt4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rsid w:val="006E3A1F"/>
    <w:pPr>
      <w:spacing w:after="0" w:line="240" w:lineRule="auto"/>
      <w:ind w:left="720"/>
      <w:jc w:val="both"/>
    </w:pPr>
    <w:rPr>
      <w:rFonts w:ascii="Arial" w:eastAsia="Times New Roman" w:hAnsi="Arial" w:cs="Arial"/>
      <w:sz w:val="20"/>
      <w:szCs w:val="20"/>
      <w:lang w:val="es-MX" w:eastAsia="es-MX"/>
    </w:rPr>
  </w:style>
  <w:style w:type="character" w:customStyle="1" w:styleId="SangradetextonormalCar">
    <w:name w:val="Sangría de texto normal Car"/>
    <w:aliases w:val="Body Text Indent Car,Sangría de t. independiente Car"/>
    <w:link w:val="Sangradetextonormal"/>
    <w:rsid w:val="006E3A1F"/>
    <w:rPr>
      <w:rFonts w:ascii="Arial" w:eastAsia="Times New Roman" w:hAnsi="Arial" w:cs="Arial"/>
    </w:rPr>
  </w:style>
  <w:style w:type="paragraph" w:styleId="Sangra2detindependiente">
    <w:name w:val="Body Text Indent 2"/>
    <w:basedOn w:val="Normal"/>
    <w:link w:val="Sangra2detindependienteCar"/>
    <w:rsid w:val="006E3A1F"/>
    <w:pPr>
      <w:spacing w:after="0" w:line="240" w:lineRule="auto"/>
      <w:ind w:left="720"/>
      <w:jc w:val="both"/>
    </w:pPr>
    <w:rPr>
      <w:rFonts w:ascii="Arial" w:eastAsia="Times New Roman" w:hAnsi="Arial" w:cs="Arial"/>
      <w:b/>
      <w:bCs/>
      <w:sz w:val="20"/>
      <w:szCs w:val="20"/>
      <w:lang w:val="es-MX" w:eastAsia="es-MX"/>
    </w:rPr>
  </w:style>
  <w:style w:type="character" w:customStyle="1" w:styleId="Sangra2detindependienteCar">
    <w:name w:val="Sangría 2 de t. independiente Car"/>
    <w:link w:val="Sangra2detindependiente"/>
    <w:rsid w:val="006E3A1F"/>
    <w:rPr>
      <w:rFonts w:ascii="Arial" w:eastAsia="Times New Roman" w:hAnsi="Arial" w:cs="Arial"/>
      <w:b/>
      <w:bCs/>
    </w:rPr>
  </w:style>
  <w:style w:type="paragraph" w:styleId="Textoindependiente3">
    <w:name w:val="Body Text 3"/>
    <w:basedOn w:val="Normal"/>
    <w:link w:val="Textoindependiente3Car"/>
    <w:rsid w:val="006E3A1F"/>
    <w:pPr>
      <w:widowControl w:val="0"/>
      <w:spacing w:after="0" w:line="240" w:lineRule="auto"/>
      <w:jc w:val="both"/>
    </w:pPr>
    <w:rPr>
      <w:rFonts w:ascii="Arial" w:eastAsia="Times New Roman" w:hAnsi="Arial"/>
      <w:b/>
      <w:sz w:val="20"/>
      <w:szCs w:val="20"/>
      <w:lang w:val="es-ES_tradnl" w:eastAsia="es-ES"/>
    </w:rPr>
  </w:style>
  <w:style w:type="character" w:customStyle="1" w:styleId="Textoindependiente3Car">
    <w:name w:val="Texto independiente 3 Car"/>
    <w:link w:val="Textoindependiente3"/>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val="es-ES_tradnl"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val="es-MX"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val="es-ES_tradnl" w:eastAsia="es-ES"/>
    </w:rPr>
  </w:style>
  <w:style w:type="paragraph" w:customStyle="1" w:styleId="Textoindependiente21">
    <w:name w:val="Texto independiente 21"/>
    <w:basedOn w:val="Normal"/>
    <w:rsid w:val="006E3A1F"/>
    <w:pPr>
      <w:spacing w:after="0" w:line="240" w:lineRule="auto"/>
      <w:ind w:left="705"/>
      <w:jc w:val="both"/>
    </w:pPr>
    <w:rPr>
      <w:rFonts w:ascii="Lucida Sans Unicode" w:eastAsia="Times New Roman" w:hAnsi="Lucida Sans Unicode"/>
      <w:sz w:val="20"/>
      <w:szCs w:val="20"/>
      <w:lang w:val="es-ES_tradnl"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val="es-ES_tradnl" w:eastAsia="es-ES"/>
    </w:rPr>
  </w:style>
  <w:style w:type="paragraph" w:customStyle="1" w:styleId="a">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link w:val="a"/>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val="es-MX"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val="es-ES_tradnl"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val="es-ES_tradnl"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val="es-ES_tradnl"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val="es-MX"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uiPriority w:val="11"/>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val="es-MX" w:eastAsia="es-MX"/>
    </w:rPr>
  </w:style>
  <w:style w:type="paragraph" w:styleId="Lista2">
    <w:name w:val="List 2"/>
    <w:basedOn w:val="Normal"/>
    <w:rsid w:val="006E3A1F"/>
    <w:pPr>
      <w:spacing w:after="0" w:line="240" w:lineRule="auto"/>
      <w:ind w:left="566" w:hanging="283"/>
    </w:pPr>
    <w:rPr>
      <w:rFonts w:ascii="Times New Roman" w:eastAsia="Times New Roman" w:hAnsi="Times New Roman"/>
      <w:sz w:val="24"/>
      <w:szCs w:val="24"/>
      <w:lang w:val="es-MX" w:eastAsia="es-MX"/>
    </w:rPr>
  </w:style>
  <w:style w:type="paragraph" w:customStyle="1" w:styleId="ANOTACION">
    <w:name w:val="ANOTACION"/>
    <w:basedOn w:val="Normal"/>
    <w:rsid w:val="006E3A1F"/>
    <w:pPr>
      <w:autoSpaceDE w:val="0"/>
      <w:autoSpaceDN w:val="0"/>
      <w:spacing w:after="101" w:line="216" w:lineRule="atLeast"/>
      <w:jc w:val="center"/>
    </w:pPr>
    <w:rPr>
      <w:rFonts w:ascii="Arial" w:eastAsia="Times New Roman" w:hAnsi="Arial"/>
      <w:b/>
      <w:sz w:val="18"/>
      <w:szCs w:val="20"/>
      <w:lang w:val="es-ES_tradnl" w:eastAsia="es-ES"/>
    </w:rPr>
  </w:style>
  <w:style w:type="paragraph" w:customStyle="1" w:styleId="Texto">
    <w:name w:val="Texto"/>
    <w:basedOn w:val="Normal"/>
    <w:uiPriority w:val="99"/>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val="es-ES_tradnl"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val="es-ES_tradnl"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val="es-ES_tradnl"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val="es-ES_tradnl"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basedOn w:val="Normal"/>
    <w:link w:val="TextonotapieCar"/>
    <w:uiPriority w:val="99"/>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rsid w:val="006E3A1F"/>
    <w:pPr>
      <w:spacing w:line="240" w:lineRule="exact"/>
    </w:pPr>
    <w:rPr>
      <w:rFonts w:ascii="Verdana" w:hAnsi="Verdana"/>
      <w:sz w:val="20"/>
      <w:szCs w:val="20"/>
      <w:lang w:val="es-MX"/>
    </w:rPr>
  </w:style>
  <w:style w:type="paragraph" w:customStyle="1" w:styleId="CharChar4">
    <w:name w:val="Char Char4"/>
    <w:basedOn w:val="Normal"/>
    <w:rsid w:val="006E3A1F"/>
    <w:pPr>
      <w:spacing w:line="240" w:lineRule="exact"/>
    </w:pPr>
    <w:rPr>
      <w:rFonts w:ascii="Verdana" w:hAnsi="Verdana"/>
      <w:sz w:val="20"/>
      <w:szCs w:val="20"/>
      <w:lang w:val="es-MX"/>
    </w:rPr>
  </w:style>
  <w:style w:type="paragraph" w:customStyle="1" w:styleId="CharChar3">
    <w:name w:val="Char Char3"/>
    <w:basedOn w:val="Normal"/>
    <w:rsid w:val="006E3A1F"/>
    <w:pPr>
      <w:spacing w:line="240" w:lineRule="exact"/>
    </w:pPr>
    <w:rPr>
      <w:rFonts w:ascii="Verdana" w:hAnsi="Verdana"/>
      <w:sz w:val="20"/>
      <w:szCs w:val="20"/>
      <w:lang w:val="es-MX"/>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val="es-MX" w:eastAsia="es-MX"/>
    </w:rPr>
  </w:style>
  <w:style w:type="paragraph" w:customStyle="1" w:styleId="Paragraph">
    <w:name w:val="Paragraph"/>
    <w:basedOn w:val="Sangradetextonormal"/>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val="es-MX" w:eastAsia="es-MX"/>
    </w:rPr>
  </w:style>
  <w:style w:type="table" w:customStyle="1" w:styleId="Listaclara-nfasis11">
    <w:name w:val="Lista clara - Énfasis 11"/>
    <w:basedOn w:val="Tablanormal"/>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val="es-MX"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val="es-MX"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val="es-MX" w:eastAsia="ar-SA"/>
    </w:rPr>
  </w:style>
  <w:style w:type="paragraph" w:styleId="TDC1">
    <w:name w:val="toc 1"/>
    <w:basedOn w:val="Normal"/>
    <w:qFormat/>
    <w:rsid w:val="006E3A1F"/>
    <w:pPr>
      <w:suppressAutoHyphens/>
      <w:spacing w:before="120" w:after="120" w:line="240" w:lineRule="auto"/>
    </w:pPr>
    <w:rPr>
      <w:rFonts w:eastAsia="Times New Roman"/>
      <w:b/>
      <w:bCs/>
      <w:caps/>
      <w:sz w:val="20"/>
      <w:szCs w:val="20"/>
      <w:lang w:val="es-MX" w:eastAsia="ar-SA"/>
    </w:rPr>
  </w:style>
  <w:style w:type="paragraph" w:styleId="TDC2">
    <w:name w:val="toc 2"/>
    <w:basedOn w:val="Normal"/>
    <w:qFormat/>
    <w:rsid w:val="006E3A1F"/>
    <w:pPr>
      <w:suppressAutoHyphens/>
      <w:spacing w:after="0" w:line="240" w:lineRule="auto"/>
      <w:ind w:left="240"/>
    </w:pPr>
    <w:rPr>
      <w:rFonts w:eastAsia="Times New Roman"/>
      <w:smallCaps/>
      <w:sz w:val="20"/>
      <w:szCs w:val="20"/>
      <w:lang w:val="es-MX" w:eastAsia="ar-SA"/>
    </w:rPr>
  </w:style>
  <w:style w:type="paragraph" w:styleId="TDC3">
    <w:name w:val="toc 3"/>
    <w:basedOn w:val="Normal"/>
    <w:next w:val="Normal"/>
    <w:qFormat/>
    <w:rsid w:val="006E3A1F"/>
    <w:pPr>
      <w:suppressAutoHyphens/>
      <w:spacing w:after="0" w:line="240" w:lineRule="auto"/>
      <w:ind w:left="480"/>
    </w:pPr>
    <w:rPr>
      <w:rFonts w:eastAsia="Times New Roman"/>
      <w:i/>
      <w:iCs/>
      <w:sz w:val="20"/>
      <w:szCs w:val="20"/>
      <w:lang w:val="es-MX" w:eastAsia="ar-SA"/>
    </w:rPr>
  </w:style>
  <w:style w:type="paragraph" w:styleId="TDC4">
    <w:name w:val="toc 4"/>
    <w:basedOn w:val="Normal"/>
    <w:next w:val="Normal"/>
    <w:rsid w:val="006E3A1F"/>
    <w:pPr>
      <w:suppressAutoHyphens/>
      <w:spacing w:after="0" w:line="240" w:lineRule="auto"/>
      <w:ind w:left="720"/>
    </w:pPr>
    <w:rPr>
      <w:rFonts w:eastAsia="Times New Roman"/>
      <w:sz w:val="18"/>
      <w:szCs w:val="18"/>
      <w:lang w:val="es-MX" w:eastAsia="ar-SA"/>
    </w:rPr>
  </w:style>
  <w:style w:type="paragraph" w:styleId="TDC5">
    <w:name w:val="toc 5"/>
    <w:basedOn w:val="Normal"/>
    <w:next w:val="Normal"/>
    <w:rsid w:val="006E3A1F"/>
    <w:pPr>
      <w:suppressAutoHyphens/>
      <w:spacing w:after="0" w:line="240" w:lineRule="auto"/>
      <w:ind w:left="960"/>
    </w:pPr>
    <w:rPr>
      <w:rFonts w:eastAsia="Times New Roman"/>
      <w:sz w:val="18"/>
      <w:szCs w:val="18"/>
      <w:lang w:val="es-MX" w:eastAsia="ar-SA"/>
    </w:rPr>
  </w:style>
  <w:style w:type="paragraph" w:styleId="TDC6">
    <w:name w:val="toc 6"/>
    <w:basedOn w:val="Normal"/>
    <w:next w:val="Normal"/>
    <w:rsid w:val="006E3A1F"/>
    <w:pPr>
      <w:suppressAutoHyphens/>
      <w:spacing w:after="0" w:line="240" w:lineRule="auto"/>
      <w:ind w:left="1200"/>
    </w:pPr>
    <w:rPr>
      <w:rFonts w:eastAsia="Times New Roman"/>
      <w:sz w:val="18"/>
      <w:szCs w:val="18"/>
      <w:lang w:val="es-MX" w:eastAsia="ar-SA"/>
    </w:rPr>
  </w:style>
  <w:style w:type="paragraph" w:styleId="TDC7">
    <w:name w:val="toc 7"/>
    <w:basedOn w:val="Normal"/>
    <w:next w:val="Normal"/>
    <w:rsid w:val="006E3A1F"/>
    <w:pPr>
      <w:suppressAutoHyphens/>
      <w:spacing w:after="0" w:line="240" w:lineRule="auto"/>
      <w:ind w:left="1440"/>
    </w:pPr>
    <w:rPr>
      <w:rFonts w:eastAsia="Times New Roman"/>
      <w:sz w:val="18"/>
      <w:szCs w:val="18"/>
      <w:lang w:val="es-MX" w:eastAsia="ar-SA"/>
    </w:rPr>
  </w:style>
  <w:style w:type="paragraph" w:styleId="TDC8">
    <w:name w:val="toc 8"/>
    <w:basedOn w:val="Normal"/>
    <w:next w:val="Normal"/>
    <w:rsid w:val="006E3A1F"/>
    <w:pPr>
      <w:suppressAutoHyphens/>
      <w:spacing w:after="0" w:line="240" w:lineRule="auto"/>
      <w:ind w:left="1680"/>
    </w:pPr>
    <w:rPr>
      <w:rFonts w:eastAsia="Times New Roman"/>
      <w:sz w:val="18"/>
      <w:szCs w:val="18"/>
      <w:lang w:val="es-MX" w:eastAsia="ar-SA"/>
    </w:rPr>
  </w:style>
  <w:style w:type="paragraph" w:styleId="TDC9">
    <w:name w:val="toc 9"/>
    <w:basedOn w:val="Normal"/>
    <w:next w:val="Normal"/>
    <w:rsid w:val="006E3A1F"/>
    <w:pPr>
      <w:suppressAutoHyphens/>
      <w:spacing w:after="0" w:line="240" w:lineRule="auto"/>
      <w:ind w:left="1920"/>
    </w:pPr>
    <w:rPr>
      <w:rFonts w:eastAsia="Times New Roman"/>
      <w:sz w:val="18"/>
      <w:szCs w:val="18"/>
      <w:lang w:val="es-MX"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val="es-MX"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val="es-MX"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val="es-MX"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val="es-MX"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val="es-MX"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val="es-MX"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val="es-MX"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val="es-MX"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val="es-MX"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val="es-MX"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val="es-MX"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val="es-MX"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val="es-MX"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nhideWhenUsed/>
    <w:qFormat/>
    <w:rsid w:val="006E3A1F"/>
    <w:pPr>
      <w:spacing w:after="0" w:line="240" w:lineRule="auto"/>
    </w:pPr>
    <w:rPr>
      <w:rFonts w:ascii="Arial" w:hAnsi="Arial"/>
      <w:color w:val="000080"/>
      <w:sz w:val="20"/>
      <w:szCs w:val="20"/>
      <w:lang w:val="es-MX"/>
    </w:rPr>
  </w:style>
  <w:style w:type="character" w:customStyle="1" w:styleId="TextosinformatoCar">
    <w:name w:val="Texto sin formato Car"/>
    <w:link w:val="Textosinformato"/>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lang w:val="es-MX"/>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lang w:val="es-MX"/>
    </w:rPr>
  </w:style>
  <w:style w:type="paragraph" w:customStyle="1" w:styleId="Cuadrculamedia1-nfasis22">
    <w:name w:val="Cuadrícula media 1 - Énfasis 22"/>
    <w:basedOn w:val="Normal"/>
    <w:qFormat/>
    <w:rsid w:val="006E3A1F"/>
    <w:pPr>
      <w:spacing w:after="200" w:line="276" w:lineRule="auto"/>
      <w:ind w:left="720"/>
      <w:contextualSpacing/>
    </w:pPr>
    <w:rPr>
      <w:lang w:val="es-MX"/>
    </w:rPr>
  </w:style>
  <w:style w:type="table" w:styleId="Listamedia2-nfasis6">
    <w:name w:val="Medium List 2 Accent 6"/>
    <w:basedOn w:val="Tablanormal"/>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val="es-MX"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val="es-MX"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val="es-MX" w:eastAsia="es-ES"/>
    </w:rPr>
  </w:style>
  <w:style w:type="character" w:customStyle="1" w:styleId="NormalTablaCar">
    <w:name w:val="Normal Tabla Car"/>
    <w:link w:val="NormalTabla"/>
    <w:rsid w:val="006E3A1F"/>
    <w:rPr>
      <w:rFonts w:ascii="Arial" w:eastAsia="Times New Roman" w:hAnsi="Arial"/>
      <w:kern w:val="28"/>
      <w:sz w:val="18"/>
      <w:szCs w:val="18"/>
      <w:lang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val="es-MX"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val="es-MX" w:eastAsia="ar-SA"/>
    </w:rPr>
  </w:style>
  <w:style w:type="numbering" w:customStyle="1" w:styleId="NoList1">
    <w:name w:val="No List1"/>
    <w:next w:val="Sinlista"/>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val="es-MX"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lang w:val="es-MX"/>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rsid w:val="006E3A1F"/>
    <w:pPr>
      <w:spacing w:after="0" w:line="240" w:lineRule="auto"/>
      <w:ind w:left="708"/>
      <w:jc w:val="both"/>
    </w:pPr>
    <w:rPr>
      <w:rFonts w:ascii="UNIVERSE E1" w:eastAsia="Times New Roman" w:hAnsi="UNIVERSE E1"/>
      <w:sz w:val="24"/>
      <w:szCs w:val="20"/>
      <w:lang w:val="es-ES_tradnl"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rsid w:val="006E3A1F"/>
    <w:rPr>
      <w:rFonts w:cs="Akzidenz Grotesk BE Light"/>
      <w:color w:val="000000"/>
      <w:sz w:val="18"/>
      <w:szCs w:val="18"/>
    </w:rPr>
  </w:style>
  <w:style w:type="paragraph" w:customStyle="1" w:styleId="Pa3">
    <w:name w:val="Pa3"/>
    <w:basedOn w:val="Default"/>
    <w:next w:val="Default"/>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qFormat/>
    <w:rsid w:val="006E3A1F"/>
    <w:pPr>
      <w:spacing w:after="200" w:line="276" w:lineRule="auto"/>
      <w:ind w:left="720"/>
      <w:contextualSpacing/>
    </w:pPr>
    <w:rPr>
      <w:lang w:val="es-MX"/>
    </w:rPr>
  </w:style>
  <w:style w:type="numbering" w:customStyle="1" w:styleId="Sinlista1">
    <w:name w:val="Sin lista1"/>
    <w:next w:val="Sinlista"/>
    <w:unhideWhenUsed/>
    <w:qFormat/>
    <w:rsid w:val="006E3A1F"/>
  </w:style>
  <w:style w:type="table" w:customStyle="1" w:styleId="Tablaconcuadrcula1">
    <w:name w:val="Tabla con cuadrícula1"/>
    <w:basedOn w:val="Tablanormal"/>
    <w:next w:val="Tablaconcuadrcula"/>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qFormat/>
    <w:rsid w:val="006E3A1F"/>
    <w:pPr>
      <w:spacing w:after="200" w:line="276" w:lineRule="auto"/>
      <w:ind w:left="720"/>
      <w:contextualSpacing/>
    </w:pPr>
    <w:rPr>
      <w:lang w:val="es-MX"/>
    </w:rPr>
  </w:style>
  <w:style w:type="paragraph" w:customStyle="1" w:styleId="Cuadrculaclara-nfasis31">
    <w:name w:val="Cuadrícula clara - Énfasis 31"/>
    <w:basedOn w:val="Normal"/>
    <w:qFormat/>
    <w:rsid w:val="006E3A1F"/>
    <w:pPr>
      <w:spacing w:after="200" w:line="276" w:lineRule="auto"/>
      <w:ind w:left="720"/>
      <w:contextualSpacing/>
    </w:pPr>
    <w:rPr>
      <w:lang w:val="es-MX"/>
    </w:rPr>
  </w:style>
  <w:style w:type="table" w:customStyle="1" w:styleId="nfasisintenso1">
    <w:name w:val="Énfasis intenso1"/>
    <w:basedOn w:val="Tablanormal"/>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qFormat/>
    <w:rsid w:val="006E3A1F"/>
    <w:pPr>
      <w:spacing w:after="200" w:line="276" w:lineRule="auto"/>
      <w:ind w:left="720"/>
      <w:contextualSpacing/>
    </w:pPr>
    <w:rPr>
      <w:lang w:val="es-MX"/>
    </w:rPr>
  </w:style>
  <w:style w:type="paragraph" w:customStyle="1" w:styleId="Listavistosa-nfasis12">
    <w:name w:val="Lista vistosa - Énfasis 12"/>
    <w:basedOn w:val="Normal"/>
    <w:qFormat/>
    <w:rsid w:val="006E3A1F"/>
    <w:pPr>
      <w:suppressAutoHyphens/>
      <w:spacing w:after="0" w:line="240" w:lineRule="auto"/>
      <w:ind w:left="708"/>
    </w:pPr>
    <w:rPr>
      <w:rFonts w:ascii="Times New Roman" w:eastAsia="Times New Roman" w:hAnsi="Times New Roman"/>
      <w:sz w:val="24"/>
      <w:szCs w:val="24"/>
      <w:lang w:val="es-MX" w:eastAsia="ar-SA"/>
    </w:rPr>
  </w:style>
  <w:style w:type="character" w:customStyle="1" w:styleId="content">
    <w:name w:val="content"/>
    <w:rsid w:val="006E3A1F"/>
  </w:style>
  <w:style w:type="paragraph" w:styleId="Listaconvietas">
    <w:name w:val="List Bullet"/>
    <w:basedOn w:val="Lista"/>
    <w:autoRedefine/>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MX"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rsid w:val="006E3A1F"/>
    <w:rPr>
      <w:b/>
      <w:bCs/>
      <w:sz w:val="18"/>
      <w:szCs w:val="18"/>
      <w:shd w:val="clear" w:color="auto" w:fill="FFFFFF"/>
    </w:rPr>
  </w:style>
  <w:style w:type="paragraph" w:customStyle="1" w:styleId="Heading531">
    <w:name w:val="Heading #5 (3)1"/>
    <w:basedOn w:val="Normal"/>
    <w:link w:val="Heading53"/>
    <w:rsid w:val="006E3A1F"/>
    <w:pPr>
      <w:shd w:val="clear" w:color="auto" w:fill="FFFFFF"/>
      <w:spacing w:before="540" w:after="420" w:line="240" w:lineRule="atLeast"/>
      <w:ind w:hanging="360"/>
      <w:outlineLvl w:val="4"/>
    </w:pPr>
    <w:rPr>
      <w:b/>
      <w:bCs/>
      <w:sz w:val="18"/>
      <w:szCs w:val="18"/>
      <w:lang w:val="es-MX"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val="es-MX"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s-MX"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val="es-MX"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val="es-MX"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s-MX"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s-MX"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s-MX"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val="es-MX"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MX"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s-MX"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MX"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MX"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val="es-MX"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val="es-MX"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val="es-MX"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val="es-MX"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val="es-MX"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val="es-ES_tradnl"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lang w:val="es-MX"/>
    </w:rPr>
  </w:style>
  <w:style w:type="paragraph" w:customStyle="1" w:styleId="CharChar1">
    <w:name w:val="Char Char1"/>
    <w:basedOn w:val="Normal"/>
    <w:rsid w:val="006E3A1F"/>
    <w:pPr>
      <w:spacing w:line="240" w:lineRule="exact"/>
    </w:pPr>
    <w:rPr>
      <w:rFonts w:ascii="Verdana" w:hAnsi="Verdana"/>
      <w:sz w:val="20"/>
      <w:szCs w:val="20"/>
      <w:lang w:val="es-MX"/>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val="es-ES_tradnl"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val="es-ES_tradnl"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val="es-ES_tradnl"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val="es-ES_tradnl" w:eastAsia="es-ES"/>
    </w:rPr>
  </w:style>
  <w:style w:type="paragraph" w:styleId="Textoindependienteprimerasangra2">
    <w:name w:val="Body Text First Indent 2"/>
    <w:basedOn w:val="Sangradetextonormal"/>
    <w:link w:val="Textoindependienteprimerasangra2Car"/>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lang w:val="es-MX"/>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val="es-MX"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val="es-MX"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val="es-MX"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val="es-MX"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val="es-MX"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val="es-MX" w:eastAsia="es-ES"/>
    </w:rPr>
  </w:style>
  <w:style w:type="paragraph" w:styleId="Encabezadodemensaje">
    <w:name w:val="Message Header"/>
    <w:basedOn w:val="Normal"/>
    <w:link w:val="EncabezadodemensajeCar"/>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val="es-MX" w:eastAsia="es-ES"/>
    </w:rPr>
  </w:style>
  <w:style w:type="character" w:customStyle="1" w:styleId="EncabezadodemensajeCar">
    <w:name w:val="Encabezado de mensaje Car"/>
    <w:link w:val="Encabezadodemensaje"/>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val="es-MX"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val="es-MX"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Ttulo">
    <w:name w:val="Title"/>
    <w:basedOn w:val="Normal"/>
    <w:next w:val="Normal"/>
    <w:link w:val="TtuloCar1"/>
    <w:uiPriority w:val="10"/>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val="es-MX" w:eastAsia="es-MX"/>
    </w:rPr>
  </w:style>
  <w:style w:type="table" w:customStyle="1" w:styleId="Tablaconcuadrcula2">
    <w:name w:val="Tabla con cuadrícula2"/>
    <w:basedOn w:val="Tablanormal"/>
    <w:next w:val="Tablaconcuadrcula"/>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style>
  <w:style w:type="paragraph" w:customStyle="1" w:styleId="Contenido">
    <w:name w:val="Contenido"/>
    <w:basedOn w:val="Normal"/>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val="es-MX"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val="es-MX"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val="es-MX"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val="es-MX"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val="es-MX"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val="es-MX" w:eastAsia="es-MX"/>
    </w:rPr>
  </w:style>
  <w:style w:type="table" w:customStyle="1" w:styleId="Tablaconcuadrcula84">
    <w:name w:val="Tabla con cuadrícula84"/>
    <w:basedOn w:val="Tablanormal"/>
    <w:next w:val="Tablaconcuadrcula"/>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basedOn w:val="Fuentedeprrafopredeter"/>
    <w:uiPriority w:val="99"/>
    <w:semiHidden/>
    <w:rsid w:val="00107AB5"/>
    <w:rPr>
      <w:position w:val="-1"/>
      <w:lang w:val="en-US" w:eastAsia="en-US"/>
    </w:rPr>
  </w:style>
  <w:style w:type="character" w:customStyle="1" w:styleId="Mencinsinresolver10">
    <w:name w:val="Mención sin resolver1"/>
    <w:basedOn w:val="Fuentedeprrafopredeter"/>
    <w:uiPriority w:val="99"/>
    <w:unhideWhenUsed/>
    <w:qFormat/>
    <w:rsid w:val="00802C1E"/>
    <w:rPr>
      <w:color w:val="605E5C"/>
      <w:shd w:val="clear" w:color="auto" w:fill="E1DFDD"/>
    </w:rPr>
  </w:style>
  <w:style w:type="table" w:customStyle="1" w:styleId="TableNormal1">
    <w:name w:val="Table Normal1"/>
    <w:uiPriority w:val="2"/>
    <w:semiHidden/>
    <w:unhideWhenUsed/>
    <w:qFormat/>
    <w:rsid w:val="00A453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12753B"/>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123">
    <w:name w:val="xl123"/>
    <w:basedOn w:val="Normal"/>
    <w:rsid w:val="0012753B"/>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val="es-MX" w:eastAsia="es-MX"/>
    </w:rPr>
  </w:style>
  <w:style w:type="paragraph" w:customStyle="1" w:styleId="xl124">
    <w:name w:val="xl124"/>
    <w:basedOn w:val="Normal"/>
    <w:rsid w:val="0012753B"/>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25">
    <w:name w:val="xl125"/>
    <w:basedOn w:val="Normal"/>
    <w:rsid w:val="0012753B"/>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26">
    <w:name w:val="xl126"/>
    <w:basedOn w:val="Normal"/>
    <w:rsid w:val="0012753B"/>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27">
    <w:name w:val="xl127"/>
    <w:basedOn w:val="Normal"/>
    <w:rsid w:val="0012753B"/>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val="es-MX" w:eastAsia="es-MX"/>
    </w:rPr>
  </w:style>
  <w:style w:type="paragraph" w:customStyle="1" w:styleId="xl128">
    <w:name w:val="xl128"/>
    <w:basedOn w:val="Normal"/>
    <w:rsid w:val="0012753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val="es-MX" w:eastAsia="es-MX"/>
    </w:rPr>
  </w:style>
  <w:style w:type="paragraph" w:customStyle="1" w:styleId="xl129">
    <w:name w:val="xl129"/>
    <w:basedOn w:val="Normal"/>
    <w:rsid w:val="0012753B"/>
    <w:pPr>
      <w:pBdr>
        <w:top w:val="single" w:sz="4" w:space="0" w:color="auto"/>
        <w:bottom w:val="single" w:sz="4" w:space="0" w:color="auto"/>
      </w:pBdr>
      <w:spacing w:before="100" w:beforeAutospacing="1" w:after="100" w:afterAutospacing="1" w:line="240" w:lineRule="auto"/>
    </w:pPr>
    <w:rPr>
      <w:rFonts w:eastAsia="Times New Roman"/>
      <w:sz w:val="24"/>
      <w:szCs w:val="24"/>
      <w:lang w:val="es-MX" w:eastAsia="es-MX"/>
    </w:rPr>
  </w:style>
  <w:style w:type="paragraph" w:customStyle="1" w:styleId="xl130">
    <w:name w:val="xl130"/>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31">
    <w:name w:val="xl131"/>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32">
    <w:name w:val="xl132"/>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33">
    <w:name w:val="xl133"/>
    <w:basedOn w:val="Normal"/>
    <w:rsid w:val="001275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val="es-MX" w:eastAsia="es-MX"/>
    </w:rPr>
  </w:style>
  <w:style w:type="paragraph" w:customStyle="1" w:styleId="xl134">
    <w:name w:val="xl134"/>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35">
    <w:name w:val="xl135"/>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36">
    <w:name w:val="xl136"/>
    <w:basedOn w:val="Normal"/>
    <w:rsid w:val="0012753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37">
    <w:name w:val="xl137"/>
    <w:basedOn w:val="Normal"/>
    <w:rsid w:val="0012753B"/>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val="es-MX" w:eastAsia="es-MX"/>
    </w:rPr>
  </w:style>
  <w:style w:type="paragraph" w:customStyle="1" w:styleId="xl138">
    <w:name w:val="xl138"/>
    <w:basedOn w:val="Normal"/>
    <w:rsid w:val="0012753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39">
    <w:name w:val="xl139"/>
    <w:basedOn w:val="Normal"/>
    <w:rsid w:val="001275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val="es-MX" w:eastAsia="es-MX"/>
    </w:rPr>
  </w:style>
  <w:style w:type="paragraph" w:customStyle="1" w:styleId="xl140">
    <w:name w:val="xl140"/>
    <w:basedOn w:val="Normal"/>
    <w:rsid w:val="0012753B"/>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41">
    <w:name w:val="xl141"/>
    <w:basedOn w:val="Normal"/>
    <w:rsid w:val="0012753B"/>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val="es-MX" w:eastAsia="es-MX"/>
    </w:rPr>
  </w:style>
  <w:style w:type="paragraph" w:customStyle="1" w:styleId="xl142">
    <w:name w:val="xl142"/>
    <w:basedOn w:val="Normal"/>
    <w:rsid w:val="0012753B"/>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43">
    <w:name w:val="xl143"/>
    <w:basedOn w:val="Normal"/>
    <w:rsid w:val="0012753B"/>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44">
    <w:name w:val="xl144"/>
    <w:basedOn w:val="Normal"/>
    <w:rsid w:val="0012753B"/>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45">
    <w:name w:val="xl145"/>
    <w:basedOn w:val="Normal"/>
    <w:rsid w:val="00127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val="es-MX" w:eastAsia="es-MX"/>
    </w:rPr>
  </w:style>
  <w:style w:type="paragraph" w:customStyle="1" w:styleId="xl146">
    <w:name w:val="xl146"/>
    <w:basedOn w:val="Normal"/>
    <w:rsid w:val="0012753B"/>
    <w:pPr>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147">
    <w:name w:val="xl147"/>
    <w:basedOn w:val="Normal"/>
    <w:rsid w:val="0012753B"/>
    <w:pPr>
      <w:spacing w:before="100" w:beforeAutospacing="1" w:after="100" w:afterAutospacing="1" w:line="240" w:lineRule="auto"/>
      <w:textAlignment w:val="top"/>
    </w:pPr>
    <w:rPr>
      <w:rFonts w:ascii="Arial" w:eastAsia="Times New Roman" w:hAnsi="Arial" w:cs="Arial"/>
      <w:sz w:val="24"/>
      <w:szCs w:val="24"/>
      <w:lang w:val="es-MX" w:eastAsia="es-MX"/>
    </w:rPr>
  </w:style>
  <w:style w:type="paragraph" w:customStyle="1" w:styleId="xl148">
    <w:name w:val="xl148"/>
    <w:basedOn w:val="Normal"/>
    <w:rsid w:val="0012753B"/>
    <w:pP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49">
    <w:name w:val="xl149"/>
    <w:basedOn w:val="Normal"/>
    <w:rsid w:val="0012753B"/>
    <w:pP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50">
    <w:name w:val="xl150"/>
    <w:basedOn w:val="Normal"/>
    <w:rsid w:val="001275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val="es-MX" w:eastAsia="es-MX"/>
    </w:rPr>
  </w:style>
  <w:style w:type="paragraph" w:customStyle="1" w:styleId="xl151">
    <w:name w:val="xl151"/>
    <w:basedOn w:val="Normal"/>
    <w:rsid w:val="0012753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val="es-MX" w:eastAsia="es-MX"/>
    </w:rPr>
  </w:style>
  <w:style w:type="paragraph" w:customStyle="1" w:styleId="xl152">
    <w:name w:val="xl152"/>
    <w:basedOn w:val="Normal"/>
    <w:rsid w:val="0012753B"/>
    <w:pP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53">
    <w:name w:val="xl153"/>
    <w:basedOn w:val="Normal"/>
    <w:rsid w:val="0012753B"/>
    <w:pPr>
      <w:spacing w:before="100" w:beforeAutospacing="1" w:after="100" w:afterAutospacing="1" w:line="240" w:lineRule="auto"/>
      <w:jc w:val="center"/>
      <w:textAlignment w:val="top"/>
    </w:pPr>
    <w:rPr>
      <w:rFonts w:ascii="Arial" w:eastAsia="Times New Roman" w:hAnsi="Arial" w:cs="Arial"/>
      <w:sz w:val="18"/>
      <w:szCs w:val="18"/>
      <w:lang w:val="es-MX" w:eastAsia="es-MX"/>
    </w:rPr>
  </w:style>
  <w:style w:type="paragraph" w:customStyle="1" w:styleId="xl154">
    <w:name w:val="xl154"/>
    <w:basedOn w:val="Normal"/>
    <w:rsid w:val="0012753B"/>
    <w:pPr>
      <w:spacing w:before="100" w:beforeAutospacing="1" w:after="100" w:afterAutospacing="1" w:line="240" w:lineRule="auto"/>
    </w:pPr>
    <w:rPr>
      <w:rFonts w:ascii="Arial" w:eastAsia="Times New Roman" w:hAnsi="Arial" w:cs="Arial"/>
      <w:sz w:val="18"/>
      <w:szCs w:val="18"/>
      <w:lang w:val="es-MX" w:eastAsia="es-MX"/>
    </w:rPr>
  </w:style>
  <w:style w:type="character" w:customStyle="1" w:styleId="EncabezadoCar1">
    <w:name w:val="Encabezado Car1"/>
    <w:aliases w:val="logomai Car1"/>
    <w:basedOn w:val="Fuentedeprrafopredeter"/>
    <w:uiPriority w:val="99"/>
    <w:semiHidden/>
    <w:rsid w:val="009A432A"/>
    <w:rPr>
      <w:rFonts w:ascii="Times New Roman" w:eastAsia="Times New Roman" w:hAnsi="Times New Roman" w:cs="Times New Roman"/>
      <w:lang w:eastAsia="es-ES"/>
    </w:rPr>
  </w:style>
  <w:style w:type="paragraph" w:customStyle="1" w:styleId="ndice">
    <w:name w:val="Índice"/>
    <w:basedOn w:val="Normal"/>
    <w:qFormat/>
    <w:rsid w:val="009A432A"/>
    <w:pPr>
      <w:suppressLineNumbers/>
      <w:spacing w:after="0" w:line="240" w:lineRule="auto"/>
    </w:pPr>
    <w:rPr>
      <w:rFonts w:ascii="Times New Roman" w:eastAsia="Times New Roman" w:hAnsi="Times New Roman"/>
      <w:sz w:val="24"/>
      <w:szCs w:val="24"/>
      <w:lang w:val="es-MX" w:eastAsia="es-ES"/>
    </w:rPr>
  </w:style>
  <w:style w:type="paragraph" w:customStyle="1" w:styleId="Contenidodelmarco">
    <w:name w:val="Contenido del marco"/>
    <w:basedOn w:val="Normal"/>
    <w:qFormat/>
    <w:rsid w:val="009A432A"/>
    <w:pPr>
      <w:spacing w:after="0" w:line="240" w:lineRule="auto"/>
    </w:pPr>
    <w:rPr>
      <w:rFonts w:ascii="Times New Roman" w:eastAsia="Times New Roman" w:hAnsi="Times New Roman"/>
      <w:sz w:val="24"/>
      <w:szCs w:val="24"/>
      <w:lang w:val="es-MX" w:eastAsia="es-ES"/>
    </w:rPr>
  </w:style>
  <w:style w:type="character" w:customStyle="1" w:styleId="PiedepginaCar1">
    <w:name w:val="Pie de página Car1"/>
    <w:basedOn w:val="Fuentedeprrafopredeter"/>
    <w:uiPriority w:val="99"/>
    <w:semiHidden/>
    <w:rsid w:val="009A432A"/>
    <w:rPr>
      <w:rFonts w:ascii="Times New Roman" w:eastAsia="Times New Roman" w:hAnsi="Times New Roman" w:cs="Times New Roman" w:hint="default"/>
      <w:sz w:val="24"/>
      <w:szCs w:val="24"/>
      <w:lang w:val="es-MX" w:eastAsia="es-ES"/>
    </w:rPr>
  </w:style>
  <w:style w:type="character" w:customStyle="1" w:styleId="TextodegloboCar1">
    <w:name w:val="Texto de globo Car1"/>
    <w:basedOn w:val="Fuentedeprrafopredeter"/>
    <w:uiPriority w:val="99"/>
    <w:semiHidden/>
    <w:rsid w:val="009A432A"/>
    <w:rPr>
      <w:rFonts w:ascii="Segoe UI" w:eastAsia="Times New Roman" w:hAnsi="Segoe UI" w:cs="Segoe UI" w:hint="default"/>
      <w:sz w:val="18"/>
      <w:szCs w:val="18"/>
      <w:lang w:val="es-MX" w:eastAsia="es-ES"/>
    </w:rPr>
  </w:style>
  <w:style w:type="character" w:customStyle="1" w:styleId="TextosinformatoCar1">
    <w:name w:val="Texto sin formato Car1"/>
    <w:basedOn w:val="Fuentedeprrafopredeter"/>
    <w:uiPriority w:val="99"/>
    <w:semiHidden/>
    <w:rsid w:val="009A432A"/>
    <w:rPr>
      <w:rFonts w:ascii="Consolas" w:eastAsia="Times New Roman" w:hAnsi="Consolas" w:cs="Times New Roman"/>
      <w:sz w:val="21"/>
      <w:szCs w:val="21"/>
      <w:lang w:eastAsia="es-ES"/>
    </w:rPr>
  </w:style>
  <w:style w:type="paragraph" w:customStyle="1" w:styleId="xl155">
    <w:name w:val="xl155"/>
    <w:basedOn w:val="Normal"/>
    <w:rsid w:val="009A432A"/>
    <w:pPr>
      <w:pBdr>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56">
    <w:name w:val="xl156"/>
    <w:basedOn w:val="Normal"/>
    <w:rsid w:val="009A432A"/>
    <w:pPr>
      <w:pBdr>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57">
    <w:name w:val="xl157"/>
    <w:basedOn w:val="Normal"/>
    <w:rsid w:val="009A432A"/>
    <w:pPr>
      <w:pBdr>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158">
    <w:name w:val="xl158"/>
    <w:basedOn w:val="Normal"/>
    <w:rsid w:val="009A43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59">
    <w:name w:val="xl159"/>
    <w:basedOn w:val="Normal"/>
    <w:rsid w:val="009A43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60">
    <w:name w:val="xl160"/>
    <w:basedOn w:val="Normal"/>
    <w:rsid w:val="009A43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61">
    <w:name w:val="xl161"/>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62">
    <w:name w:val="xl162"/>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63">
    <w:name w:val="xl163"/>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64">
    <w:name w:val="xl164"/>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165">
    <w:name w:val="xl165"/>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66">
    <w:name w:val="xl166"/>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67">
    <w:name w:val="xl167"/>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68">
    <w:name w:val="xl168"/>
    <w:basedOn w:val="Normal"/>
    <w:rsid w:val="009A43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69">
    <w:name w:val="xl169"/>
    <w:basedOn w:val="Normal"/>
    <w:rsid w:val="009A43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70">
    <w:name w:val="xl170"/>
    <w:basedOn w:val="Normal"/>
    <w:rsid w:val="009A43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Georgia" w:eastAsia="Times New Roman" w:hAnsi="Georgia"/>
      <w:sz w:val="20"/>
      <w:szCs w:val="20"/>
      <w:lang w:val="es-MX" w:eastAsia="es-MX"/>
    </w:rPr>
  </w:style>
  <w:style w:type="paragraph" w:customStyle="1" w:styleId="xl171">
    <w:name w:val="xl171"/>
    <w:basedOn w:val="Normal"/>
    <w:rsid w:val="009A43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Georgia" w:eastAsia="Times New Roman" w:hAnsi="Georgia"/>
      <w:sz w:val="20"/>
      <w:szCs w:val="20"/>
      <w:lang w:val="es-MX" w:eastAsia="es-MX"/>
    </w:rPr>
  </w:style>
  <w:style w:type="paragraph" w:customStyle="1" w:styleId="xl172">
    <w:name w:val="xl172"/>
    <w:basedOn w:val="Normal"/>
    <w:rsid w:val="009A43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173">
    <w:name w:val="xl173"/>
    <w:basedOn w:val="Normal"/>
    <w:rsid w:val="009A432A"/>
    <w:pPr>
      <w:spacing w:before="100" w:beforeAutospacing="1" w:after="100" w:afterAutospacing="1" w:line="240" w:lineRule="auto"/>
      <w:jc w:val="center"/>
      <w:textAlignment w:val="center"/>
    </w:pPr>
    <w:rPr>
      <w:rFonts w:ascii="Georgia" w:eastAsia="Times New Roman" w:hAnsi="Georgia"/>
      <w:sz w:val="20"/>
      <w:szCs w:val="20"/>
      <w:lang w:val="es-MX" w:eastAsia="es-MX"/>
    </w:rPr>
  </w:style>
  <w:style w:type="paragraph" w:customStyle="1" w:styleId="xl174">
    <w:name w:val="xl174"/>
    <w:basedOn w:val="Normal"/>
    <w:rsid w:val="009A432A"/>
    <w:pPr>
      <w:shd w:val="clear" w:color="000000" w:fill="BFBFBF"/>
      <w:spacing w:before="100" w:beforeAutospacing="1" w:after="100" w:afterAutospacing="1" w:line="240" w:lineRule="auto"/>
      <w:jc w:val="center"/>
      <w:textAlignment w:val="center"/>
    </w:pPr>
    <w:rPr>
      <w:rFonts w:ascii="Georgia" w:eastAsia="Times New Roman" w:hAnsi="Georgia"/>
      <w:b/>
      <w:bCs/>
      <w:sz w:val="20"/>
      <w:szCs w:val="20"/>
      <w:lang w:val="es-MX" w:eastAsia="es-MX"/>
    </w:rPr>
  </w:style>
  <w:style w:type="paragraph" w:customStyle="1" w:styleId="xl175">
    <w:name w:val="xl175"/>
    <w:basedOn w:val="Normal"/>
    <w:rsid w:val="009A43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sz w:val="20"/>
      <w:szCs w:val="20"/>
      <w:lang w:val="es-MX" w:eastAsia="es-MX"/>
    </w:rPr>
  </w:style>
  <w:style w:type="paragraph" w:customStyle="1" w:styleId="xl176">
    <w:name w:val="xl176"/>
    <w:basedOn w:val="Normal"/>
    <w:rsid w:val="009A43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sz w:val="20"/>
      <w:szCs w:val="20"/>
      <w:lang w:val="es-MX" w:eastAsia="es-MX"/>
    </w:rPr>
  </w:style>
  <w:style w:type="paragraph" w:customStyle="1" w:styleId="xl177">
    <w:name w:val="xl177"/>
    <w:basedOn w:val="Normal"/>
    <w:rsid w:val="009A432A"/>
    <w:pPr>
      <w:pBdr>
        <w:top w:val="single" w:sz="8" w:space="0" w:color="auto"/>
        <w:left w:val="single" w:sz="8" w:space="0" w:color="auto"/>
      </w:pBd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78">
    <w:name w:val="xl178"/>
    <w:basedOn w:val="Normal"/>
    <w:rsid w:val="009A432A"/>
    <w:pPr>
      <w:pBdr>
        <w:top w:val="single" w:sz="8" w:space="0" w:color="auto"/>
      </w:pBdr>
      <w:spacing w:before="100" w:beforeAutospacing="1" w:after="100" w:afterAutospacing="1" w:line="240" w:lineRule="auto"/>
      <w:jc w:val="both"/>
      <w:textAlignment w:val="top"/>
    </w:pPr>
    <w:rPr>
      <w:rFonts w:ascii="Georgia" w:eastAsia="Times New Roman" w:hAnsi="Georgia"/>
      <w:b/>
      <w:bCs/>
      <w:sz w:val="20"/>
      <w:szCs w:val="20"/>
      <w:lang w:val="es-MX" w:eastAsia="es-MX"/>
    </w:rPr>
  </w:style>
  <w:style w:type="paragraph" w:customStyle="1" w:styleId="xl179">
    <w:name w:val="xl179"/>
    <w:basedOn w:val="Normal"/>
    <w:rsid w:val="009A432A"/>
    <w:pPr>
      <w:pBdr>
        <w:top w:val="single" w:sz="8" w:space="0" w:color="auto"/>
      </w:pBd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80">
    <w:name w:val="xl180"/>
    <w:basedOn w:val="Normal"/>
    <w:rsid w:val="009A432A"/>
    <w:pPr>
      <w:pBdr>
        <w:top w:val="single" w:sz="8" w:space="0" w:color="auto"/>
      </w:pBd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181">
    <w:name w:val="xl181"/>
    <w:basedOn w:val="Normal"/>
    <w:rsid w:val="009A432A"/>
    <w:pPr>
      <w:pBdr>
        <w:top w:val="single" w:sz="8" w:space="0" w:color="auto"/>
      </w:pBdr>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82">
    <w:name w:val="xl182"/>
    <w:basedOn w:val="Normal"/>
    <w:rsid w:val="009A432A"/>
    <w:pPr>
      <w:pBdr>
        <w:top w:val="single" w:sz="8" w:space="0" w:color="auto"/>
      </w:pBdr>
      <w:spacing w:before="100" w:beforeAutospacing="1" w:after="100" w:afterAutospacing="1" w:line="240" w:lineRule="auto"/>
      <w:textAlignment w:val="top"/>
    </w:pPr>
    <w:rPr>
      <w:rFonts w:ascii="Georgia" w:eastAsia="Times New Roman" w:hAnsi="Georgia"/>
      <w:sz w:val="20"/>
      <w:szCs w:val="20"/>
      <w:lang w:val="es-MX" w:eastAsia="es-MX"/>
    </w:rPr>
  </w:style>
  <w:style w:type="paragraph" w:customStyle="1" w:styleId="xl183">
    <w:name w:val="xl183"/>
    <w:basedOn w:val="Normal"/>
    <w:rsid w:val="009A432A"/>
    <w:pPr>
      <w:pBdr>
        <w:top w:val="single" w:sz="8" w:space="0" w:color="auto"/>
        <w:right w:val="single" w:sz="8" w:space="0" w:color="auto"/>
      </w:pBdr>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184">
    <w:name w:val="xl184"/>
    <w:basedOn w:val="Normal"/>
    <w:rsid w:val="009A432A"/>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Georgia" w:eastAsia="Times New Roman" w:hAnsi="Georgia"/>
      <w:b/>
      <w:bCs/>
      <w:sz w:val="20"/>
      <w:szCs w:val="20"/>
      <w:lang w:val="es-MX" w:eastAsia="es-MX"/>
    </w:rPr>
  </w:style>
  <w:style w:type="paragraph" w:customStyle="1" w:styleId="xl185">
    <w:name w:val="xl185"/>
    <w:basedOn w:val="Normal"/>
    <w:rsid w:val="009A432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86">
    <w:name w:val="xl186"/>
    <w:basedOn w:val="Normal"/>
    <w:rsid w:val="009A432A"/>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Georgia" w:eastAsia="Times New Roman" w:hAnsi="Georgia"/>
      <w:b/>
      <w:bCs/>
      <w:sz w:val="20"/>
      <w:szCs w:val="20"/>
      <w:lang w:val="es-MX" w:eastAsia="es-MX"/>
    </w:rPr>
  </w:style>
  <w:style w:type="paragraph" w:customStyle="1" w:styleId="xl187">
    <w:name w:val="xl187"/>
    <w:basedOn w:val="Normal"/>
    <w:rsid w:val="009A43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88">
    <w:name w:val="xl188"/>
    <w:basedOn w:val="Normal"/>
    <w:rsid w:val="009A432A"/>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Georgia" w:eastAsia="Times New Roman" w:hAnsi="Georgia"/>
      <w:b/>
      <w:bCs/>
      <w:sz w:val="20"/>
      <w:szCs w:val="20"/>
      <w:lang w:val="es-MX" w:eastAsia="es-MX"/>
    </w:rPr>
  </w:style>
  <w:style w:type="paragraph" w:customStyle="1" w:styleId="xl189">
    <w:name w:val="xl189"/>
    <w:basedOn w:val="Normal"/>
    <w:rsid w:val="009A432A"/>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Georgia" w:eastAsia="Times New Roman" w:hAnsi="Georgia"/>
      <w:b/>
      <w:bCs/>
      <w:sz w:val="20"/>
      <w:szCs w:val="20"/>
      <w:lang w:val="es-MX" w:eastAsia="es-MX"/>
    </w:rPr>
  </w:style>
  <w:style w:type="paragraph" w:customStyle="1" w:styleId="xl190">
    <w:name w:val="xl190"/>
    <w:basedOn w:val="Normal"/>
    <w:rsid w:val="009A432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91">
    <w:name w:val="xl191"/>
    <w:basedOn w:val="Normal"/>
    <w:rsid w:val="009A432A"/>
    <w:pPr>
      <w:pBdr>
        <w:left w:val="single" w:sz="8" w:space="0" w:color="auto"/>
        <w:bottom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92">
    <w:name w:val="xl192"/>
    <w:basedOn w:val="Normal"/>
    <w:rsid w:val="009A432A"/>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Georgia" w:eastAsia="Times New Roman" w:hAnsi="Georgia"/>
      <w:b/>
      <w:bCs/>
      <w:sz w:val="20"/>
      <w:szCs w:val="20"/>
      <w:lang w:val="es-MX" w:eastAsia="es-MX"/>
    </w:rPr>
  </w:style>
  <w:style w:type="paragraph" w:customStyle="1" w:styleId="xl193">
    <w:name w:val="xl193"/>
    <w:basedOn w:val="Normal"/>
    <w:rsid w:val="009A432A"/>
    <w:pPr>
      <w:pBdr>
        <w:top w:val="single" w:sz="8" w:space="0" w:color="auto"/>
        <w:bottom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94">
    <w:name w:val="xl194"/>
    <w:basedOn w:val="Normal"/>
    <w:rsid w:val="009A432A"/>
    <w:pPr>
      <w:pBdr>
        <w:top w:val="single" w:sz="8" w:space="0" w:color="auto"/>
        <w:bottom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95">
    <w:name w:val="xl195"/>
    <w:basedOn w:val="Normal"/>
    <w:rsid w:val="009A432A"/>
    <w:pPr>
      <w:pBdr>
        <w:top w:val="single" w:sz="8" w:space="0" w:color="auto"/>
        <w:bottom w:val="single" w:sz="8" w:space="0" w:color="auto"/>
      </w:pBdr>
      <w:spacing w:before="100" w:beforeAutospacing="1" w:after="100" w:afterAutospacing="1" w:line="240" w:lineRule="auto"/>
      <w:jc w:val="right"/>
      <w:textAlignment w:val="top"/>
    </w:pPr>
    <w:rPr>
      <w:rFonts w:ascii="Georgia" w:eastAsia="Times New Roman" w:hAnsi="Georgia"/>
      <w:b/>
      <w:bCs/>
      <w:sz w:val="20"/>
      <w:szCs w:val="20"/>
      <w:lang w:val="es-MX" w:eastAsia="es-MX"/>
    </w:rPr>
  </w:style>
  <w:style w:type="paragraph" w:customStyle="1" w:styleId="xl196">
    <w:name w:val="xl196"/>
    <w:basedOn w:val="Normal"/>
    <w:rsid w:val="009A432A"/>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Georgia" w:eastAsia="Times New Roman" w:hAnsi="Georgia"/>
      <w:b/>
      <w:bCs/>
      <w:i/>
      <w:iCs/>
      <w:sz w:val="20"/>
      <w:szCs w:val="20"/>
      <w:lang w:val="es-MX" w:eastAsia="es-MX"/>
    </w:rPr>
  </w:style>
  <w:style w:type="paragraph" w:customStyle="1" w:styleId="xl197">
    <w:name w:val="xl197"/>
    <w:basedOn w:val="Normal"/>
    <w:rsid w:val="009A432A"/>
    <w:pPr>
      <w:pBdr>
        <w:bottom w:val="single" w:sz="8" w:space="0" w:color="auto"/>
        <w:right w:val="single" w:sz="8" w:space="0" w:color="auto"/>
      </w:pBdr>
      <w:spacing w:before="100" w:beforeAutospacing="1" w:after="100" w:afterAutospacing="1" w:line="240" w:lineRule="auto"/>
      <w:jc w:val="right"/>
      <w:textAlignment w:val="top"/>
    </w:pPr>
    <w:rPr>
      <w:rFonts w:ascii="Georgia" w:eastAsia="Times New Roman" w:hAnsi="Georgia"/>
      <w:b/>
      <w:bCs/>
      <w:sz w:val="20"/>
      <w:szCs w:val="20"/>
      <w:lang w:val="es-MX" w:eastAsia="es-MX"/>
    </w:rPr>
  </w:style>
  <w:style w:type="paragraph" w:customStyle="1" w:styleId="xl198">
    <w:name w:val="xl198"/>
    <w:basedOn w:val="Normal"/>
    <w:rsid w:val="009A432A"/>
    <w:pP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199">
    <w:name w:val="xl199"/>
    <w:basedOn w:val="Normal"/>
    <w:rsid w:val="009A432A"/>
    <w:pPr>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200">
    <w:name w:val="xl200"/>
    <w:basedOn w:val="Normal"/>
    <w:rsid w:val="009A432A"/>
    <w:pP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201">
    <w:name w:val="xl201"/>
    <w:basedOn w:val="Normal"/>
    <w:rsid w:val="009A432A"/>
    <w:pP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202">
    <w:name w:val="xl202"/>
    <w:basedOn w:val="Normal"/>
    <w:rsid w:val="009A432A"/>
    <w:pPr>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203">
    <w:name w:val="xl203"/>
    <w:basedOn w:val="Normal"/>
    <w:rsid w:val="009A432A"/>
    <w:pPr>
      <w:spacing w:before="100" w:beforeAutospacing="1" w:after="100" w:afterAutospacing="1" w:line="240" w:lineRule="auto"/>
      <w:jc w:val="right"/>
      <w:textAlignment w:val="top"/>
    </w:pPr>
    <w:rPr>
      <w:rFonts w:ascii="Georgia" w:eastAsia="Times New Roman" w:hAnsi="Georgia"/>
      <w:b/>
      <w:bCs/>
      <w:i/>
      <w:iCs/>
      <w:sz w:val="20"/>
      <w:szCs w:val="20"/>
      <w:lang w:val="es-MX" w:eastAsia="es-MX"/>
    </w:rPr>
  </w:style>
  <w:style w:type="paragraph" w:customStyle="1" w:styleId="xl204">
    <w:name w:val="xl204"/>
    <w:basedOn w:val="Normal"/>
    <w:rsid w:val="009A432A"/>
    <w:pPr>
      <w:spacing w:before="100" w:beforeAutospacing="1" w:after="100" w:afterAutospacing="1" w:line="240" w:lineRule="auto"/>
      <w:jc w:val="right"/>
      <w:textAlignment w:val="top"/>
    </w:pPr>
    <w:rPr>
      <w:rFonts w:ascii="Georgia" w:eastAsia="Times New Roman" w:hAnsi="Georgia"/>
      <w:b/>
      <w:bCs/>
      <w:sz w:val="20"/>
      <w:szCs w:val="20"/>
      <w:lang w:val="es-MX" w:eastAsia="es-MX"/>
    </w:rPr>
  </w:style>
  <w:style w:type="paragraph" w:customStyle="1" w:styleId="xl205">
    <w:name w:val="xl205"/>
    <w:basedOn w:val="Normal"/>
    <w:rsid w:val="009A432A"/>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Georgia" w:eastAsia="Times New Roman" w:hAnsi="Georgia"/>
      <w:b/>
      <w:bCs/>
      <w:i/>
      <w:iCs/>
      <w:sz w:val="20"/>
      <w:szCs w:val="20"/>
      <w:lang w:val="es-MX" w:eastAsia="es-MX"/>
    </w:rPr>
  </w:style>
  <w:style w:type="paragraph" w:customStyle="1" w:styleId="xl206">
    <w:name w:val="xl206"/>
    <w:basedOn w:val="Normal"/>
    <w:rsid w:val="009A432A"/>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Georgia" w:eastAsia="Times New Roman" w:hAnsi="Georgia"/>
      <w:b/>
      <w:bCs/>
      <w:sz w:val="20"/>
      <w:szCs w:val="20"/>
      <w:lang w:val="es-MX" w:eastAsia="es-MX"/>
    </w:rPr>
  </w:style>
  <w:style w:type="paragraph" w:customStyle="1" w:styleId="xl207">
    <w:name w:val="xl207"/>
    <w:basedOn w:val="Normal"/>
    <w:rsid w:val="009A432A"/>
    <w:pPr>
      <w:spacing w:before="100" w:beforeAutospacing="1" w:after="100" w:afterAutospacing="1" w:line="240" w:lineRule="auto"/>
    </w:pPr>
    <w:rPr>
      <w:rFonts w:ascii="Georgia" w:eastAsia="Times New Roman" w:hAnsi="Georgia"/>
      <w:sz w:val="20"/>
      <w:szCs w:val="20"/>
      <w:lang w:val="es-MX" w:eastAsia="es-MX"/>
    </w:rPr>
  </w:style>
  <w:style w:type="paragraph" w:customStyle="1" w:styleId="xl208">
    <w:name w:val="xl208"/>
    <w:basedOn w:val="Normal"/>
    <w:rsid w:val="009A432A"/>
    <w:pP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209">
    <w:name w:val="xl209"/>
    <w:basedOn w:val="Normal"/>
    <w:rsid w:val="009A432A"/>
    <w:pPr>
      <w:spacing w:before="100" w:beforeAutospacing="1" w:after="100" w:afterAutospacing="1" w:line="240" w:lineRule="auto"/>
      <w:jc w:val="center"/>
      <w:textAlignment w:val="top"/>
    </w:pPr>
    <w:rPr>
      <w:rFonts w:ascii="Georgia" w:eastAsia="Times New Roman" w:hAnsi="Georgia"/>
      <w:sz w:val="20"/>
      <w:szCs w:val="20"/>
      <w:lang w:val="es-MX" w:eastAsia="es-MX"/>
    </w:rPr>
  </w:style>
  <w:style w:type="paragraph" w:customStyle="1" w:styleId="xl210">
    <w:name w:val="xl210"/>
    <w:basedOn w:val="Normal"/>
    <w:rsid w:val="009A432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Georgia" w:eastAsia="Times New Roman" w:hAnsi="Georgia"/>
      <w:b/>
      <w:bCs/>
      <w:i/>
      <w:iCs/>
      <w:sz w:val="20"/>
      <w:szCs w:val="20"/>
      <w:lang w:val="es-MX" w:eastAsia="es-MX"/>
    </w:rPr>
  </w:style>
  <w:style w:type="paragraph" w:customStyle="1" w:styleId="xl211">
    <w:name w:val="xl211"/>
    <w:basedOn w:val="Normal"/>
    <w:rsid w:val="009A432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Georgia" w:eastAsia="Times New Roman" w:hAnsi="Georgia"/>
      <w:b/>
      <w:bCs/>
      <w:sz w:val="20"/>
      <w:szCs w:val="20"/>
      <w:lang w:val="es-MX" w:eastAsia="es-MX"/>
    </w:rPr>
  </w:style>
  <w:style w:type="paragraph" w:customStyle="1" w:styleId="xl212">
    <w:name w:val="xl212"/>
    <w:basedOn w:val="Normal"/>
    <w:rsid w:val="009A432A"/>
    <w:pPr>
      <w:shd w:val="clear" w:color="000000" w:fill="FFFFFF"/>
      <w:spacing w:before="100" w:beforeAutospacing="1" w:after="100" w:afterAutospacing="1" w:line="240" w:lineRule="auto"/>
      <w:jc w:val="right"/>
      <w:textAlignment w:val="top"/>
    </w:pPr>
    <w:rPr>
      <w:rFonts w:ascii="Georgia" w:eastAsia="Times New Roman" w:hAnsi="Georgia"/>
      <w:sz w:val="20"/>
      <w:szCs w:val="20"/>
      <w:lang w:val="es-MX" w:eastAsia="es-MX"/>
    </w:rPr>
  </w:style>
  <w:style w:type="paragraph" w:customStyle="1" w:styleId="xl213">
    <w:name w:val="xl213"/>
    <w:basedOn w:val="Normal"/>
    <w:rsid w:val="009A432A"/>
    <w:pPr>
      <w:shd w:val="clear" w:color="000000" w:fill="FFFFFF"/>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214">
    <w:name w:val="xl214"/>
    <w:basedOn w:val="Normal"/>
    <w:rsid w:val="009A432A"/>
    <w:pPr>
      <w:shd w:val="clear" w:color="000000" w:fill="FFFFFF"/>
      <w:spacing w:before="100" w:beforeAutospacing="1" w:after="100" w:afterAutospacing="1" w:line="240" w:lineRule="auto"/>
      <w:jc w:val="both"/>
      <w:textAlignment w:val="top"/>
    </w:pPr>
    <w:rPr>
      <w:rFonts w:ascii="Georgia" w:eastAsia="Times New Roman" w:hAnsi="Georgia"/>
      <w:sz w:val="20"/>
      <w:szCs w:val="20"/>
      <w:lang w:val="es-MX" w:eastAsia="es-MX"/>
    </w:rPr>
  </w:style>
  <w:style w:type="paragraph" w:customStyle="1" w:styleId="xl215">
    <w:name w:val="xl215"/>
    <w:basedOn w:val="Normal"/>
    <w:rsid w:val="009A432A"/>
    <w:pPr>
      <w:shd w:val="clear" w:color="000000" w:fill="FFFFFF"/>
      <w:spacing w:before="100" w:beforeAutospacing="1" w:after="100" w:afterAutospacing="1" w:line="240" w:lineRule="auto"/>
      <w:jc w:val="right"/>
      <w:textAlignment w:val="top"/>
    </w:pPr>
    <w:rPr>
      <w:rFonts w:ascii="Georgia" w:eastAsia="Times New Roman" w:hAnsi="Georgia"/>
      <w:b/>
      <w:bCs/>
      <w:sz w:val="20"/>
      <w:szCs w:val="20"/>
      <w:lang w:val="es-MX" w:eastAsia="es-MX"/>
    </w:rPr>
  </w:style>
  <w:style w:type="paragraph" w:customStyle="1" w:styleId="xl216">
    <w:name w:val="xl216"/>
    <w:basedOn w:val="Normal"/>
    <w:rsid w:val="009A432A"/>
    <w:pPr>
      <w:shd w:val="clear" w:color="000000" w:fill="FFFFFF"/>
      <w:spacing w:before="100" w:beforeAutospacing="1" w:after="100" w:afterAutospacing="1" w:line="240" w:lineRule="auto"/>
      <w:jc w:val="both"/>
      <w:textAlignment w:val="top"/>
    </w:pPr>
    <w:rPr>
      <w:rFonts w:ascii="Georgia" w:eastAsia="Times New Roman" w:hAnsi="Georgia"/>
      <w:b/>
      <w:bCs/>
      <w:sz w:val="20"/>
      <w:szCs w:val="20"/>
      <w:lang w:val="es-MX" w:eastAsia="es-MX"/>
    </w:rPr>
  </w:style>
  <w:style w:type="paragraph" w:customStyle="1" w:styleId="xl217">
    <w:name w:val="xl217"/>
    <w:basedOn w:val="Normal"/>
    <w:rsid w:val="009A432A"/>
    <w:pPr>
      <w:pBdr>
        <w:left w:val="single" w:sz="8" w:space="0" w:color="auto"/>
      </w:pBd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paragraph" w:customStyle="1" w:styleId="xl218">
    <w:name w:val="xl218"/>
    <w:basedOn w:val="Normal"/>
    <w:rsid w:val="009A432A"/>
    <w:pP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paragraph" w:customStyle="1" w:styleId="xl219">
    <w:name w:val="xl219"/>
    <w:basedOn w:val="Normal"/>
    <w:rsid w:val="009A432A"/>
    <w:pPr>
      <w:pBdr>
        <w:right w:val="single" w:sz="8" w:space="0" w:color="auto"/>
      </w:pBd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paragraph" w:customStyle="1" w:styleId="xl220">
    <w:name w:val="xl220"/>
    <w:basedOn w:val="Normal"/>
    <w:rsid w:val="009A432A"/>
    <w:pPr>
      <w:pBdr>
        <w:top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val="es-MX" w:eastAsia="es-MX"/>
    </w:rPr>
  </w:style>
  <w:style w:type="paragraph" w:customStyle="1" w:styleId="xl221">
    <w:name w:val="xl221"/>
    <w:basedOn w:val="Normal"/>
    <w:rsid w:val="009A432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222">
    <w:name w:val="xl222"/>
    <w:basedOn w:val="Normal"/>
    <w:rsid w:val="009A432A"/>
    <w:pPr>
      <w:pBdr>
        <w:top w:val="single" w:sz="8" w:space="0" w:color="auto"/>
        <w:bottom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223">
    <w:name w:val="xl223"/>
    <w:basedOn w:val="Normal"/>
    <w:rsid w:val="009A432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Georgia" w:eastAsia="Times New Roman" w:hAnsi="Georgia"/>
      <w:b/>
      <w:bCs/>
      <w:sz w:val="20"/>
      <w:szCs w:val="20"/>
      <w:lang w:val="es-MX" w:eastAsia="es-MX"/>
    </w:rPr>
  </w:style>
  <w:style w:type="paragraph" w:customStyle="1" w:styleId="xl224">
    <w:name w:val="xl224"/>
    <w:basedOn w:val="Normal"/>
    <w:rsid w:val="009A432A"/>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paragraph" w:customStyle="1" w:styleId="xl225">
    <w:name w:val="xl225"/>
    <w:basedOn w:val="Normal"/>
    <w:rsid w:val="009A432A"/>
    <w:pPr>
      <w:pBdr>
        <w:top w:val="single" w:sz="8" w:space="0" w:color="auto"/>
      </w:pBd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paragraph" w:customStyle="1" w:styleId="xl226">
    <w:name w:val="xl226"/>
    <w:basedOn w:val="Normal"/>
    <w:rsid w:val="009A432A"/>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Georgia" w:eastAsia="Times New Roman" w:hAnsi="Georgia"/>
      <w:b/>
      <w:bCs/>
      <w:sz w:val="20"/>
      <w:szCs w:val="20"/>
      <w:lang w:val="es-MX" w:eastAsia="es-MX"/>
    </w:rPr>
  </w:style>
  <w:style w:type="character" w:customStyle="1" w:styleId="AsuntodelcomentarioCar1">
    <w:name w:val="Asunto del comentario Car1"/>
    <w:basedOn w:val="TextocomentarioCar"/>
    <w:uiPriority w:val="99"/>
    <w:semiHidden/>
    <w:rsid w:val="00243352"/>
    <w:rPr>
      <w:rFonts w:ascii="Times New Roman" w:eastAsia="Times New Roman" w:hAnsi="Times New Roman" w:cs="Times New Roman"/>
      <w:b/>
      <w:bCs/>
      <w:sz w:val="20"/>
      <w:szCs w:val="20"/>
      <w:lang w:val="es-ES" w:eastAsia="es-ES"/>
    </w:rPr>
  </w:style>
  <w:style w:type="paragraph" w:customStyle="1" w:styleId="Cuerpo">
    <w:name w:val="Cuerpo"/>
    <w:rsid w:val="00616770"/>
    <w:rPr>
      <w:rFonts w:ascii="Times New Roman" w:eastAsia="Times New Roman" w:hAnsi="Times New Roman" w:cs="Arial Unicode MS"/>
      <w:color w:val="000000"/>
      <w:sz w:val="24"/>
      <w:szCs w:val="24"/>
      <w:u w:color="000000"/>
      <w:lang w:eastAsia="en-US"/>
      <w14:textOutline w14:w="0" w14:cap="flat" w14:cmpd="sng" w14:algn="ctr">
        <w14:noFill/>
        <w14:prstDash w14:val="solid"/>
        <w14:bevel/>
      </w14:textOutline>
    </w:rPr>
  </w:style>
  <w:style w:type="character" w:customStyle="1" w:styleId="Ninguno">
    <w:name w:val="Ninguno"/>
    <w:rsid w:val="00616770"/>
  </w:style>
  <w:style w:type="numbering" w:customStyle="1" w:styleId="Estiloimportado2">
    <w:name w:val="Estilo importado 2"/>
    <w:rsid w:val="00616770"/>
  </w:style>
  <w:style w:type="numbering" w:customStyle="1" w:styleId="Estiloimportado3">
    <w:name w:val="Estilo importado 3"/>
    <w:rsid w:val="00616770"/>
  </w:style>
  <w:style w:type="numbering" w:customStyle="1" w:styleId="Estiloimportado4">
    <w:name w:val="Estilo importado 4"/>
    <w:rsid w:val="00616770"/>
  </w:style>
  <w:style w:type="numbering" w:customStyle="1" w:styleId="Estiloimportado5">
    <w:name w:val="Estilo importado 5"/>
    <w:rsid w:val="00616770"/>
  </w:style>
  <w:style w:type="numbering" w:customStyle="1" w:styleId="Estiloimportado6">
    <w:name w:val="Estilo importado 6"/>
    <w:rsid w:val="00616770"/>
  </w:style>
  <w:style w:type="numbering" w:customStyle="1" w:styleId="Estiloimportado7">
    <w:name w:val="Estilo importado 7"/>
    <w:rsid w:val="00616770"/>
  </w:style>
  <w:style w:type="numbering" w:customStyle="1" w:styleId="Estiloimportado8">
    <w:name w:val="Estilo importado 8"/>
    <w:rsid w:val="00616770"/>
  </w:style>
  <w:style w:type="numbering" w:customStyle="1" w:styleId="Estiloimportado9">
    <w:name w:val="Estilo importado 9"/>
    <w:rsid w:val="00616770"/>
  </w:style>
  <w:style w:type="numbering" w:customStyle="1" w:styleId="Estiloimportado10">
    <w:name w:val="Estilo importado 10"/>
    <w:rsid w:val="00616770"/>
  </w:style>
  <w:style w:type="character" w:customStyle="1" w:styleId="Hyperlink0">
    <w:name w:val="Hyperlink.0"/>
    <w:basedOn w:val="Ninguno"/>
    <w:rsid w:val="00616770"/>
    <w:rPr>
      <w:outline w:val="0"/>
      <w:color w:val="0070C0"/>
      <w:u w:color="0070C0"/>
      <w:lang w:val="es-ES_tradnl"/>
    </w:rPr>
  </w:style>
  <w:style w:type="numbering" w:customStyle="1" w:styleId="Estiloimportado11">
    <w:name w:val="Estilo importado 11"/>
    <w:rsid w:val="00616770"/>
  </w:style>
  <w:style w:type="character" w:customStyle="1" w:styleId="Hyperlink1">
    <w:name w:val="Hyperlink.1"/>
    <w:basedOn w:val="Ninguno"/>
    <w:rsid w:val="00616770"/>
    <w:rPr>
      <w:rFonts w:ascii="Montserrat" w:eastAsia="Montserrat" w:hAnsi="Montserrat" w:cs="Montserrat"/>
      <w:outline w:val="0"/>
      <w:color w:val="0000FF"/>
      <w:sz w:val="20"/>
      <w:szCs w:val="20"/>
      <w:u w:val="single" w:color="0000FF"/>
    </w:rPr>
  </w:style>
  <w:style w:type="numbering" w:customStyle="1" w:styleId="Estiloimportado12">
    <w:name w:val="Estilo importado 12"/>
    <w:rsid w:val="00616770"/>
  </w:style>
  <w:style w:type="numbering" w:customStyle="1" w:styleId="Estiloimportado13">
    <w:name w:val="Estilo importado 13"/>
    <w:rsid w:val="00616770"/>
  </w:style>
  <w:style w:type="numbering" w:customStyle="1" w:styleId="Estiloimportado14">
    <w:name w:val="Estilo importado 14"/>
    <w:rsid w:val="00616770"/>
  </w:style>
  <w:style w:type="numbering" w:customStyle="1" w:styleId="Estiloimportado15">
    <w:name w:val="Estilo importado 15"/>
    <w:rsid w:val="00616770"/>
  </w:style>
  <w:style w:type="numbering" w:customStyle="1" w:styleId="Estiloimportado16">
    <w:name w:val="Estilo importado 16"/>
    <w:rsid w:val="00616770"/>
  </w:style>
  <w:style w:type="numbering" w:customStyle="1" w:styleId="Estiloimportado17">
    <w:name w:val="Estilo importado 17"/>
    <w:rsid w:val="00616770"/>
  </w:style>
  <w:style w:type="numbering" w:customStyle="1" w:styleId="Estiloimportado18">
    <w:name w:val="Estilo importado 18"/>
    <w:rsid w:val="00616770"/>
  </w:style>
  <w:style w:type="numbering" w:customStyle="1" w:styleId="Estiloimportado19">
    <w:name w:val="Estilo importado 19"/>
    <w:rsid w:val="00616770"/>
  </w:style>
  <w:style w:type="character" w:customStyle="1" w:styleId="Hyperlink2">
    <w:name w:val="Hyperlink.2"/>
    <w:basedOn w:val="Ninguno"/>
    <w:rsid w:val="00616770"/>
    <w:rPr>
      <w:rFonts w:ascii="Montserrat" w:eastAsia="Montserrat" w:hAnsi="Montserrat" w:cs="Montserrat"/>
      <w:outline w:val="0"/>
      <w:color w:val="000000"/>
      <w:sz w:val="20"/>
      <w:szCs w:val="20"/>
      <w:u w:color="000000"/>
    </w:rPr>
  </w:style>
  <w:style w:type="numbering" w:customStyle="1" w:styleId="Estiloimportado1">
    <w:name w:val="Estilo importado 1"/>
    <w:rsid w:val="00616770"/>
  </w:style>
  <w:style w:type="numbering" w:customStyle="1" w:styleId="Estiloimportado20">
    <w:name w:val="Estilo importado 20"/>
    <w:rsid w:val="00616770"/>
  </w:style>
  <w:style w:type="numbering" w:customStyle="1" w:styleId="Estiloimportado21">
    <w:name w:val="Estilo importado 21"/>
    <w:rsid w:val="00616770"/>
  </w:style>
  <w:style w:type="numbering" w:customStyle="1" w:styleId="Estiloimportado22">
    <w:name w:val="Estilo importado 22"/>
    <w:rsid w:val="00616770"/>
  </w:style>
  <w:style w:type="numbering" w:customStyle="1" w:styleId="Estiloimportado23">
    <w:name w:val="Estilo importado 23"/>
    <w:rsid w:val="00616770"/>
  </w:style>
  <w:style w:type="character" w:customStyle="1" w:styleId="Hyperlink3">
    <w:name w:val="Hyperlink.3"/>
    <w:basedOn w:val="Ninguno"/>
    <w:rsid w:val="00616770"/>
    <w:rPr>
      <w:lang w:val="es-ES_tradnl"/>
    </w:rPr>
  </w:style>
  <w:style w:type="numbering" w:customStyle="1" w:styleId="Estiloimportado24">
    <w:name w:val="Estilo importado 24"/>
    <w:rsid w:val="00616770"/>
  </w:style>
  <w:style w:type="numbering" w:customStyle="1" w:styleId="Estiloimportado25">
    <w:name w:val="Estilo importado 25"/>
    <w:rsid w:val="00616770"/>
  </w:style>
  <w:style w:type="numbering" w:customStyle="1" w:styleId="Estiloimportado26">
    <w:name w:val="Estilo importado 26"/>
    <w:rsid w:val="00616770"/>
  </w:style>
  <w:style w:type="numbering" w:customStyle="1" w:styleId="Estiloimportado27">
    <w:name w:val="Estilo importado 27"/>
    <w:rsid w:val="00616770"/>
  </w:style>
  <w:style w:type="numbering" w:customStyle="1" w:styleId="Estiloimportado28">
    <w:name w:val="Estilo importado 28"/>
    <w:rsid w:val="00616770"/>
  </w:style>
  <w:style w:type="character" w:customStyle="1" w:styleId="Hyperlink4">
    <w:name w:val="Hyperlink.4"/>
    <w:basedOn w:val="Ninguno"/>
    <w:rsid w:val="00616770"/>
    <w:rPr>
      <w:outline w:val="0"/>
      <w:color w:val="000000"/>
      <w:u w:color="000000"/>
    </w:rPr>
  </w:style>
  <w:style w:type="numbering" w:customStyle="1" w:styleId="Estiloimportado29">
    <w:name w:val="Estilo importado 29"/>
    <w:rsid w:val="00616770"/>
  </w:style>
  <w:style w:type="numbering" w:customStyle="1" w:styleId="Estiloimportado30">
    <w:name w:val="Estilo importado 30"/>
    <w:rsid w:val="00616770"/>
  </w:style>
  <w:style w:type="numbering" w:customStyle="1" w:styleId="Estiloimportado31">
    <w:name w:val="Estilo importado 31"/>
    <w:rsid w:val="00616770"/>
  </w:style>
  <w:style w:type="numbering" w:customStyle="1" w:styleId="Estiloimportado33">
    <w:name w:val="Estilo importado 33"/>
    <w:rsid w:val="00616770"/>
  </w:style>
  <w:style w:type="numbering" w:customStyle="1" w:styleId="Estiloimportado34">
    <w:name w:val="Estilo importado 34"/>
    <w:rsid w:val="00616770"/>
  </w:style>
  <w:style w:type="numbering" w:customStyle="1" w:styleId="Estiloimportado35">
    <w:name w:val="Estilo importado 35"/>
    <w:rsid w:val="00616770"/>
  </w:style>
  <w:style w:type="paragraph" w:customStyle="1" w:styleId="xxmsonormal">
    <w:name w:val="x_x_msonormal"/>
    <w:basedOn w:val="Normal"/>
    <w:rsid w:val="0038003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Mencinsinresolver2">
    <w:name w:val="Mención sin resolver2"/>
    <w:basedOn w:val="Fuentedeprrafopredeter"/>
    <w:uiPriority w:val="99"/>
    <w:semiHidden/>
    <w:unhideWhenUsed/>
    <w:rsid w:val="00380030"/>
    <w:rPr>
      <w:color w:val="605E5C"/>
      <w:shd w:val="clear" w:color="auto" w:fill="E1DFDD"/>
    </w:rPr>
  </w:style>
  <w:style w:type="character" w:customStyle="1" w:styleId="Mencinsinresolver3">
    <w:name w:val="Mención sin resolver3"/>
    <w:basedOn w:val="Fuentedeprrafopredeter"/>
    <w:uiPriority w:val="99"/>
    <w:semiHidden/>
    <w:unhideWhenUsed/>
    <w:rsid w:val="001B5E8A"/>
    <w:rPr>
      <w:color w:val="605E5C"/>
      <w:shd w:val="clear" w:color="auto" w:fill="E1DFDD"/>
    </w:rPr>
  </w:style>
  <w:style w:type="character" w:customStyle="1" w:styleId="contentpasted0">
    <w:name w:val="contentpasted0"/>
    <w:basedOn w:val="Fuentedeprrafopredeter"/>
    <w:rsid w:val="00945EA6"/>
  </w:style>
  <w:style w:type="numbering" w:customStyle="1" w:styleId="Estilo1">
    <w:name w:val="Estilo1"/>
    <w:uiPriority w:val="99"/>
    <w:rsid w:val="005E0980"/>
    <w:pPr>
      <w:numPr>
        <w:numId w:val="42"/>
      </w:numPr>
    </w:pPr>
  </w:style>
  <w:style w:type="numbering" w:customStyle="1" w:styleId="Estilo3">
    <w:name w:val="Estilo3"/>
    <w:uiPriority w:val="99"/>
    <w:rsid w:val="00EE0F6C"/>
    <w:pPr>
      <w:numPr>
        <w:numId w:val="44"/>
      </w:numPr>
    </w:pPr>
  </w:style>
  <w:style w:type="numbering" w:customStyle="1" w:styleId="Estilo4">
    <w:name w:val="Estilo4"/>
    <w:uiPriority w:val="99"/>
    <w:rsid w:val="00403527"/>
    <w:pPr>
      <w:numPr>
        <w:numId w:val="46"/>
      </w:numPr>
    </w:pPr>
  </w:style>
  <w:style w:type="character" w:styleId="Mencinsinresolver">
    <w:name w:val="Unresolved Mention"/>
    <w:basedOn w:val="Fuentedeprrafopredeter"/>
    <w:uiPriority w:val="99"/>
    <w:semiHidden/>
    <w:unhideWhenUsed/>
    <w:rsid w:val="0045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19970">
      <w:bodyDiv w:val="1"/>
      <w:marLeft w:val="0"/>
      <w:marRight w:val="0"/>
      <w:marTop w:val="0"/>
      <w:marBottom w:val="0"/>
      <w:divBdr>
        <w:top w:val="none" w:sz="0" w:space="0" w:color="auto"/>
        <w:left w:val="none" w:sz="0" w:space="0" w:color="auto"/>
        <w:bottom w:val="none" w:sz="0" w:space="0" w:color="auto"/>
        <w:right w:val="none" w:sz="0" w:space="0" w:color="auto"/>
      </w:divBdr>
    </w:div>
    <w:div w:id="209808939">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44345284">
      <w:bodyDiv w:val="1"/>
      <w:marLeft w:val="0"/>
      <w:marRight w:val="0"/>
      <w:marTop w:val="0"/>
      <w:marBottom w:val="0"/>
      <w:divBdr>
        <w:top w:val="none" w:sz="0" w:space="0" w:color="auto"/>
        <w:left w:val="none" w:sz="0" w:space="0" w:color="auto"/>
        <w:bottom w:val="none" w:sz="0" w:space="0" w:color="auto"/>
        <w:right w:val="none" w:sz="0" w:space="0" w:color="auto"/>
      </w:divBdr>
    </w:div>
    <w:div w:id="524442462">
      <w:bodyDiv w:val="1"/>
      <w:marLeft w:val="0"/>
      <w:marRight w:val="0"/>
      <w:marTop w:val="0"/>
      <w:marBottom w:val="0"/>
      <w:divBdr>
        <w:top w:val="none" w:sz="0" w:space="0" w:color="auto"/>
        <w:left w:val="none" w:sz="0" w:space="0" w:color="auto"/>
        <w:bottom w:val="none" w:sz="0" w:space="0" w:color="auto"/>
        <w:right w:val="none" w:sz="0" w:space="0" w:color="auto"/>
      </w:divBdr>
    </w:div>
    <w:div w:id="536088751">
      <w:bodyDiv w:val="1"/>
      <w:marLeft w:val="0"/>
      <w:marRight w:val="0"/>
      <w:marTop w:val="0"/>
      <w:marBottom w:val="0"/>
      <w:divBdr>
        <w:top w:val="none" w:sz="0" w:space="0" w:color="auto"/>
        <w:left w:val="none" w:sz="0" w:space="0" w:color="auto"/>
        <w:bottom w:val="none" w:sz="0" w:space="0" w:color="auto"/>
        <w:right w:val="none" w:sz="0" w:space="0" w:color="auto"/>
      </w:divBdr>
    </w:div>
    <w:div w:id="593978584">
      <w:bodyDiv w:val="1"/>
      <w:marLeft w:val="0"/>
      <w:marRight w:val="0"/>
      <w:marTop w:val="0"/>
      <w:marBottom w:val="0"/>
      <w:divBdr>
        <w:top w:val="none" w:sz="0" w:space="0" w:color="auto"/>
        <w:left w:val="none" w:sz="0" w:space="0" w:color="auto"/>
        <w:bottom w:val="none" w:sz="0" w:space="0" w:color="auto"/>
        <w:right w:val="none" w:sz="0" w:space="0" w:color="auto"/>
      </w:divBdr>
    </w:div>
    <w:div w:id="637147884">
      <w:bodyDiv w:val="1"/>
      <w:marLeft w:val="0"/>
      <w:marRight w:val="0"/>
      <w:marTop w:val="0"/>
      <w:marBottom w:val="0"/>
      <w:divBdr>
        <w:top w:val="none" w:sz="0" w:space="0" w:color="auto"/>
        <w:left w:val="none" w:sz="0" w:space="0" w:color="auto"/>
        <w:bottom w:val="none" w:sz="0" w:space="0" w:color="auto"/>
        <w:right w:val="none" w:sz="0" w:space="0" w:color="auto"/>
      </w:divBdr>
    </w:div>
    <w:div w:id="788815238">
      <w:bodyDiv w:val="1"/>
      <w:marLeft w:val="0"/>
      <w:marRight w:val="0"/>
      <w:marTop w:val="0"/>
      <w:marBottom w:val="0"/>
      <w:divBdr>
        <w:top w:val="none" w:sz="0" w:space="0" w:color="auto"/>
        <w:left w:val="none" w:sz="0" w:space="0" w:color="auto"/>
        <w:bottom w:val="none" w:sz="0" w:space="0" w:color="auto"/>
        <w:right w:val="none" w:sz="0" w:space="0" w:color="auto"/>
      </w:divBdr>
    </w:div>
    <w:div w:id="828326281">
      <w:bodyDiv w:val="1"/>
      <w:marLeft w:val="0"/>
      <w:marRight w:val="0"/>
      <w:marTop w:val="0"/>
      <w:marBottom w:val="0"/>
      <w:divBdr>
        <w:top w:val="none" w:sz="0" w:space="0" w:color="auto"/>
        <w:left w:val="none" w:sz="0" w:space="0" w:color="auto"/>
        <w:bottom w:val="none" w:sz="0" w:space="0" w:color="auto"/>
        <w:right w:val="none" w:sz="0" w:space="0" w:color="auto"/>
      </w:divBdr>
    </w:div>
    <w:div w:id="1015960865">
      <w:bodyDiv w:val="1"/>
      <w:marLeft w:val="0"/>
      <w:marRight w:val="0"/>
      <w:marTop w:val="0"/>
      <w:marBottom w:val="0"/>
      <w:divBdr>
        <w:top w:val="none" w:sz="0" w:space="0" w:color="auto"/>
        <w:left w:val="none" w:sz="0" w:space="0" w:color="auto"/>
        <w:bottom w:val="none" w:sz="0" w:space="0" w:color="auto"/>
        <w:right w:val="none" w:sz="0" w:space="0" w:color="auto"/>
      </w:divBdr>
    </w:div>
    <w:div w:id="1035042757">
      <w:bodyDiv w:val="1"/>
      <w:marLeft w:val="0"/>
      <w:marRight w:val="0"/>
      <w:marTop w:val="0"/>
      <w:marBottom w:val="0"/>
      <w:divBdr>
        <w:top w:val="none" w:sz="0" w:space="0" w:color="auto"/>
        <w:left w:val="none" w:sz="0" w:space="0" w:color="auto"/>
        <w:bottom w:val="none" w:sz="0" w:space="0" w:color="auto"/>
        <w:right w:val="none" w:sz="0" w:space="0" w:color="auto"/>
      </w:divBdr>
    </w:div>
    <w:div w:id="1097943225">
      <w:bodyDiv w:val="1"/>
      <w:marLeft w:val="0"/>
      <w:marRight w:val="0"/>
      <w:marTop w:val="0"/>
      <w:marBottom w:val="0"/>
      <w:divBdr>
        <w:top w:val="none" w:sz="0" w:space="0" w:color="auto"/>
        <w:left w:val="none" w:sz="0" w:space="0" w:color="auto"/>
        <w:bottom w:val="none" w:sz="0" w:space="0" w:color="auto"/>
        <w:right w:val="none" w:sz="0" w:space="0" w:color="auto"/>
      </w:divBdr>
    </w:div>
    <w:div w:id="1101102702">
      <w:bodyDiv w:val="1"/>
      <w:marLeft w:val="0"/>
      <w:marRight w:val="0"/>
      <w:marTop w:val="0"/>
      <w:marBottom w:val="0"/>
      <w:divBdr>
        <w:top w:val="none" w:sz="0" w:space="0" w:color="auto"/>
        <w:left w:val="none" w:sz="0" w:space="0" w:color="auto"/>
        <w:bottom w:val="none" w:sz="0" w:space="0" w:color="auto"/>
        <w:right w:val="none" w:sz="0" w:space="0" w:color="auto"/>
      </w:divBdr>
    </w:div>
    <w:div w:id="1173297466">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555463138">
      <w:bodyDiv w:val="1"/>
      <w:marLeft w:val="0"/>
      <w:marRight w:val="0"/>
      <w:marTop w:val="0"/>
      <w:marBottom w:val="0"/>
      <w:divBdr>
        <w:top w:val="none" w:sz="0" w:space="0" w:color="auto"/>
        <w:left w:val="none" w:sz="0" w:space="0" w:color="auto"/>
        <w:bottom w:val="none" w:sz="0" w:space="0" w:color="auto"/>
        <w:right w:val="none" w:sz="0" w:space="0" w:color="auto"/>
      </w:divBdr>
    </w:div>
    <w:div w:id="1695570285">
      <w:bodyDiv w:val="1"/>
      <w:marLeft w:val="0"/>
      <w:marRight w:val="0"/>
      <w:marTop w:val="0"/>
      <w:marBottom w:val="0"/>
      <w:divBdr>
        <w:top w:val="none" w:sz="0" w:space="0" w:color="auto"/>
        <w:left w:val="none" w:sz="0" w:space="0" w:color="auto"/>
        <w:bottom w:val="none" w:sz="0" w:space="0" w:color="auto"/>
        <w:right w:val="none" w:sz="0" w:space="0" w:color="auto"/>
      </w:divBdr>
    </w:div>
    <w:div w:id="1842550688">
      <w:bodyDiv w:val="1"/>
      <w:marLeft w:val="0"/>
      <w:marRight w:val="0"/>
      <w:marTop w:val="0"/>
      <w:marBottom w:val="0"/>
      <w:divBdr>
        <w:top w:val="none" w:sz="0" w:space="0" w:color="auto"/>
        <w:left w:val="none" w:sz="0" w:space="0" w:color="auto"/>
        <w:bottom w:val="none" w:sz="0" w:space="0" w:color="auto"/>
        <w:right w:val="none" w:sz="0" w:space="0" w:color="auto"/>
      </w:divBdr>
    </w:div>
    <w:div w:id="1866092882">
      <w:bodyDiv w:val="1"/>
      <w:marLeft w:val="0"/>
      <w:marRight w:val="0"/>
      <w:marTop w:val="0"/>
      <w:marBottom w:val="0"/>
      <w:divBdr>
        <w:top w:val="none" w:sz="0" w:space="0" w:color="auto"/>
        <w:left w:val="none" w:sz="0" w:space="0" w:color="auto"/>
        <w:bottom w:val="none" w:sz="0" w:space="0" w:color="auto"/>
        <w:right w:val="none" w:sz="0" w:space="0" w:color="auto"/>
      </w:divBdr>
    </w:div>
    <w:div w:id="1906604665">
      <w:bodyDiv w:val="1"/>
      <w:marLeft w:val="0"/>
      <w:marRight w:val="0"/>
      <w:marTop w:val="0"/>
      <w:marBottom w:val="0"/>
      <w:divBdr>
        <w:top w:val="none" w:sz="0" w:space="0" w:color="auto"/>
        <w:left w:val="none" w:sz="0" w:space="0" w:color="auto"/>
        <w:bottom w:val="none" w:sz="0" w:space="0" w:color="auto"/>
        <w:right w:val="none" w:sz="0" w:space="0" w:color="auto"/>
      </w:divBdr>
    </w:div>
    <w:div w:id="1916354998">
      <w:bodyDiv w:val="1"/>
      <w:marLeft w:val="0"/>
      <w:marRight w:val="0"/>
      <w:marTop w:val="0"/>
      <w:marBottom w:val="0"/>
      <w:divBdr>
        <w:top w:val="none" w:sz="0" w:space="0" w:color="auto"/>
        <w:left w:val="none" w:sz="0" w:space="0" w:color="auto"/>
        <w:bottom w:val="none" w:sz="0" w:space="0" w:color="auto"/>
        <w:right w:val="none" w:sz="0" w:space="0" w:color="auto"/>
      </w:divBdr>
    </w:div>
    <w:div w:id="1920557317">
      <w:bodyDiv w:val="1"/>
      <w:marLeft w:val="0"/>
      <w:marRight w:val="0"/>
      <w:marTop w:val="0"/>
      <w:marBottom w:val="0"/>
      <w:divBdr>
        <w:top w:val="none" w:sz="0" w:space="0" w:color="auto"/>
        <w:left w:val="none" w:sz="0" w:space="0" w:color="auto"/>
        <w:bottom w:val="none" w:sz="0" w:space="0" w:color="auto"/>
        <w:right w:val="none" w:sz="0" w:space="0" w:color="auto"/>
      </w:divBdr>
    </w:div>
    <w:div w:id="20718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a@conalep.edu.mx" TargetMode="External"/><Relationship Id="rId18" Type="http://schemas.openxmlformats.org/officeDocument/2006/relationships/hyperlink" Target="mailto:febernal@conalep.edu.mx" TargetMode="External"/><Relationship Id="rId26" Type="http://schemas.openxmlformats.org/officeDocument/2006/relationships/hyperlink" Target="mailto:contactocuidadano@funci&#243;npublica.gob.mx" TargetMode="External"/><Relationship Id="rId39" Type="http://schemas.openxmlformats.org/officeDocument/2006/relationships/theme" Target="theme/theme1.xml"/><Relationship Id="rId21" Type="http://schemas.openxmlformats.org/officeDocument/2006/relationships/hyperlink" Target="mailto:febernal@conalep.edu.mx" TargetMode="External"/><Relationship Id="rId34" Type="http://schemas.openxmlformats.org/officeDocument/2006/relationships/hyperlink" Target="mailto:vmoreno@conalep.edu.mx" TargetMode="External"/><Relationship Id="rId7" Type="http://schemas.openxmlformats.org/officeDocument/2006/relationships/endnotes" Target="endnotes.xml"/><Relationship Id="rId12" Type="http://schemas.openxmlformats.org/officeDocument/2006/relationships/hyperlink" Target="mailto:dia@conalep.edu.mx" TargetMode="External"/><Relationship Id="rId17" Type="http://schemas.openxmlformats.org/officeDocument/2006/relationships/hyperlink" Target="mailto:vmoreno@conalep.edu.mx" TargetMode="External"/><Relationship Id="rId25" Type="http://schemas.openxmlformats.org/officeDocument/2006/relationships/hyperlink" Target="https://sites.google.com/site/cnetrupc/inconformidades" TargetMode="External"/><Relationship Id="rId33" Type="http://schemas.openxmlformats.org/officeDocument/2006/relationships/hyperlink" Target="http://www.conalep.edu.mx/sites/default/files/2023-12/49_POBALINES_Adquisiciones_JD_firma.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manon@conalep.edu.mx" TargetMode="External"/><Relationship Id="rId20" Type="http://schemas.openxmlformats.org/officeDocument/2006/relationships/hyperlink" Target="mailto:vmoreno@conalep.edu.mx" TargetMode="External"/><Relationship Id="rId29" Type="http://schemas.openxmlformats.org/officeDocument/2006/relationships/hyperlink" Target="http://www.gob.mx/sf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cp-compranet.hacienda.gob.mx/sitiopublico/" TargetMode="External"/><Relationship Id="rId24" Type="http://schemas.openxmlformats.org/officeDocument/2006/relationships/image" Target="media/image2.png"/><Relationship Id="rId32" Type="http://schemas.openxmlformats.org/officeDocument/2006/relationships/hyperlink" Target="http://www.dof.gob.mx/2024/SEP/POBALINES_Adquisiciones_20231121.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jcortes@conalep.edu.mx" TargetMode="External"/><Relationship Id="rId23" Type="http://schemas.openxmlformats.org/officeDocument/2006/relationships/image" Target="media/image1.png"/><Relationship Id="rId28" Type="http://schemas.openxmlformats.org/officeDocument/2006/relationships/hyperlink" Target="mailto:oicquejas@conalep.edu.mx" TargetMode="External"/><Relationship Id="rId36" Type="http://schemas.openxmlformats.org/officeDocument/2006/relationships/header" Target="header1.xml"/><Relationship Id="rId10" Type="http://schemas.openxmlformats.org/officeDocument/2006/relationships/hyperlink" Target="http://www.conalep.edu.mx" TargetMode="External"/><Relationship Id="rId19" Type="http://schemas.openxmlformats.org/officeDocument/2006/relationships/hyperlink" Target="mailto:jlguzman@conalep.edu.mx" TargetMode="External"/><Relationship Id="rId31" Type="http://schemas.openxmlformats.org/officeDocument/2006/relationships/hyperlink" Target="https://www.gob.mx/cms/uploads/attachment/file/323795/AVISO_INTEGRAL_Datos_Personales_DIA_ok.pdf" TargetMode="External"/><Relationship Id="rId4" Type="http://schemas.openxmlformats.org/officeDocument/2006/relationships/settings" Target="settings.xml"/><Relationship Id="rId9" Type="http://schemas.openxmlformats.org/officeDocument/2006/relationships/hyperlink" Target="http://www.conalep.edu.mx" TargetMode="External"/><Relationship Id="rId14" Type="http://schemas.openxmlformats.org/officeDocument/2006/relationships/hyperlink" Target="mailto:dia@conalep.edu.mx" TargetMode="External"/><Relationship Id="rId22" Type="http://schemas.openxmlformats.org/officeDocument/2006/relationships/hyperlink" Target="mailto:jlguzman@conalep.edu.mx" TargetMode="External"/><Relationship Id="rId27" Type="http://schemas.openxmlformats.org/officeDocument/2006/relationships/hyperlink" Target="https://sidec.funcionpublica.gob.mx/" TargetMode="External"/><Relationship Id="rId30" Type="http://schemas.openxmlformats.org/officeDocument/2006/relationships/hyperlink" Target="http://dof.gob.mx/nota_detalle.php?codigo=5426312&amp;fecha=19/02/2016" TargetMode="External"/><Relationship Id="rId35" Type="http://schemas.openxmlformats.org/officeDocument/2006/relationships/image" Target="media/image3.png"/><Relationship Id="rId8" Type="http://schemas.openxmlformats.org/officeDocument/2006/relationships/hyperlink" Target="https://upcp-compranet.hacienda.gob.mx/sitiopublico/"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B678-00CE-4AB2-A693-A75E1974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127</Pages>
  <Words>39646</Words>
  <Characters>218059</Characters>
  <Application>Microsoft Office Word</Application>
  <DocSecurity>0</DocSecurity>
  <Lines>1817</Lines>
  <Paragraphs>514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257191</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dc:creator>
  <cp:lastModifiedBy>Emmanuel Morales Villa</cp:lastModifiedBy>
  <cp:revision>799</cp:revision>
  <cp:lastPrinted>2023-05-11T22:35:00Z</cp:lastPrinted>
  <dcterms:created xsi:type="dcterms:W3CDTF">2023-05-08T16:58:00Z</dcterms:created>
  <dcterms:modified xsi:type="dcterms:W3CDTF">2024-05-14T20:36:00Z</dcterms:modified>
</cp:coreProperties>
</file>