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84" w:rsidRPr="002C72E3" w:rsidRDefault="00E851A4" w:rsidP="001D3F51">
      <w:pPr>
        <w:tabs>
          <w:tab w:val="left" w:pos="1665"/>
        </w:tabs>
        <w:jc w:val="center"/>
        <w:rPr>
          <w:rFonts w:cstheme="minorHAnsi"/>
          <w:b/>
          <w:sz w:val="32"/>
          <w:szCs w:val="32"/>
          <w:lang w:val="es-ES"/>
        </w:rPr>
      </w:pPr>
      <w:r w:rsidRPr="002C72E3">
        <w:rPr>
          <w:rFonts w:cstheme="minorHAnsi"/>
          <w:b/>
          <w:sz w:val="32"/>
          <w:szCs w:val="32"/>
          <w:lang w:val="es-ES"/>
        </w:rPr>
        <w:t>Protocolo</w:t>
      </w:r>
    </w:p>
    <w:tbl>
      <w:tblPr>
        <w:tblStyle w:val="Tablaconcuadrcula"/>
        <w:tblW w:w="51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0"/>
        <w:gridCol w:w="3257"/>
        <w:gridCol w:w="1278"/>
        <w:gridCol w:w="8322"/>
      </w:tblGrid>
      <w:tr w:rsidR="00432C47" w:rsidRPr="002C72E3" w:rsidTr="002C72E3">
        <w:tc>
          <w:tcPr>
            <w:tcW w:w="212" w:type="pct"/>
          </w:tcPr>
          <w:p w:rsidR="00432C47" w:rsidRPr="002C72E3" w:rsidRDefault="00432C47" w:rsidP="001D3F51">
            <w:pPr>
              <w:tabs>
                <w:tab w:val="left" w:pos="1665"/>
              </w:tabs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13" w:type="pct"/>
          </w:tcPr>
          <w:p w:rsidR="00432C47" w:rsidRPr="002C72E3" w:rsidRDefault="00432C47" w:rsidP="001D3F51">
            <w:pPr>
              <w:tabs>
                <w:tab w:val="left" w:pos="1665"/>
              </w:tabs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C72E3">
              <w:rPr>
                <w:rFonts w:cstheme="minorHAnsi"/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476" w:type="pct"/>
          </w:tcPr>
          <w:p w:rsidR="00432C47" w:rsidRPr="002C72E3" w:rsidRDefault="00432C47" w:rsidP="001D3F51">
            <w:pPr>
              <w:tabs>
                <w:tab w:val="left" w:pos="1665"/>
              </w:tabs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C72E3">
              <w:rPr>
                <w:rFonts w:cstheme="minorHAnsi"/>
                <w:b/>
                <w:sz w:val="20"/>
                <w:szCs w:val="20"/>
                <w:lang w:val="es-ES"/>
              </w:rPr>
              <w:t>Modificación</w:t>
            </w:r>
          </w:p>
        </w:tc>
        <w:tc>
          <w:tcPr>
            <w:tcW w:w="3099" w:type="pct"/>
          </w:tcPr>
          <w:p w:rsidR="00432C47" w:rsidRPr="002C72E3" w:rsidRDefault="00432C47" w:rsidP="001D3F51">
            <w:pPr>
              <w:tabs>
                <w:tab w:val="left" w:pos="1665"/>
              </w:tabs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2C72E3">
              <w:rPr>
                <w:rFonts w:cstheme="minorHAnsi"/>
                <w:b/>
                <w:sz w:val="20"/>
                <w:szCs w:val="20"/>
                <w:lang w:val="es-ES"/>
              </w:rPr>
              <w:t>Liga</w:t>
            </w:r>
          </w:p>
        </w:tc>
      </w:tr>
      <w:tr w:rsidR="00E35494" w:rsidRPr="002C72E3" w:rsidTr="002C72E3">
        <w:tc>
          <w:tcPr>
            <w:tcW w:w="212" w:type="pct"/>
            <w:shd w:val="clear" w:color="auto" w:fill="BFBFBF" w:themeFill="background1" w:themeFillShade="BF"/>
          </w:tcPr>
          <w:p w:rsidR="00432C47" w:rsidRPr="002C72E3" w:rsidRDefault="00E35494" w:rsidP="00E851A4">
            <w:pPr>
              <w:rPr>
                <w:rFonts w:cstheme="minorHAnsi"/>
                <w:sz w:val="20"/>
                <w:szCs w:val="20"/>
              </w:rPr>
            </w:pPr>
            <w:r w:rsidRPr="002C72E3">
              <w:rPr>
                <w:rFonts w:cstheme="minorHAnsi"/>
                <w:sz w:val="20"/>
                <w:szCs w:val="20"/>
              </w:rPr>
              <w:t>211</w:t>
            </w:r>
          </w:p>
        </w:tc>
        <w:tc>
          <w:tcPr>
            <w:tcW w:w="1213" w:type="pct"/>
            <w:shd w:val="clear" w:color="auto" w:fill="BFBFBF" w:themeFill="background1" w:themeFillShade="BF"/>
          </w:tcPr>
          <w:p w:rsidR="00432C47" w:rsidRPr="002C72E3" w:rsidRDefault="00432C47" w:rsidP="00E851A4">
            <w:pPr>
              <w:rPr>
                <w:rFonts w:cstheme="minorHAnsi"/>
                <w:sz w:val="20"/>
                <w:szCs w:val="20"/>
              </w:rPr>
            </w:pPr>
            <w:r w:rsidRPr="002C72E3">
              <w:rPr>
                <w:rFonts w:cstheme="minorHAnsi"/>
                <w:sz w:val="20"/>
                <w:szCs w:val="20"/>
              </w:rPr>
              <w:t>**Acuerdo número DG-08/DCAJ-08/SA-02/2016 a través del que se actualiza el Protocolo de Seguridad en los Planteles del Sistema CONALEP</w:t>
            </w:r>
          </w:p>
        </w:tc>
        <w:tc>
          <w:tcPr>
            <w:tcW w:w="476" w:type="pct"/>
            <w:shd w:val="clear" w:color="auto" w:fill="BFBFBF" w:themeFill="background1" w:themeFillShade="BF"/>
          </w:tcPr>
          <w:p w:rsidR="00432C47" w:rsidRPr="002C72E3" w:rsidRDefault="00432C47" w:rsidP="00E851A4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2C72E3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3099" w:type="pct"/>
            <w:shd w:val="clear" w:color="auto" w:fill="BFBFBF" w:themeFill="background1" w:themeFillShade="BF"/>
          </w:tcPr>
          <w:p w:rsidR="00432C47" w:rsidRPr="002C72E3" w:rsidRDefault="00432C47" w:rsidP="00E851A4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2C72E3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https://www.conalep.edu.mx/sites/default/files/2021-10/20-B-EDITABLE-14062016-PROTOCOLO-.pdf</w:t>
            </w:r>
          </w:p>
        </w:tc>
      </w:tr>
      <w:tr w:rsidR="00E35494" w:rsidRPr="002C72E3" w:rsidTr="002C72E3">
        <w:tc>
          <w:tcPr>
            <w:tcW w:w="212" w:type="pct"/>
            <w:shd w:val="clear" w:color="auto" w:fill="BFBFBF" w:themeFill="background1" w:themeFillShade="BF"/>
          </w:tcPr>
          <w:p w:rsidR="00432C47" w:rsidRPr="002C72E3" w:rsidRDefault="005318CE" w:rsidP="00E851A4">
            <w:pPr>
              <w:rPr>
                <w:rFonts w:cstheme="minorHAnsi"/>
                <w:sz w:val="20"/>
                <w:szCs w:val="20"/>
              </w:rPr>
            </w:pPr>
            <w:r w:rsidRPr="002C72E3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1213" w:type="pct"/>
            <w:shd w:val="clear" w:color="auto" w:fill="BFBFBF" w:themeFill="background1" w:themeFillShade="BF"/>
          </w:tcPr>
          <w:p w:rsidR="00432C47" w:rsidRPr="002C72E3" w:rsidRDefault="00432C47" w:rsidP="00E851A4">
            <w:pPr>
              <w:rPr>
                <w:rFonts w:cstheme="minorHAnsi"/>
                <w:sz w:val="20"/>
                <w:szCs w:val="20"/>
              </w:rPr>
            </w:pPr>
            <w:r w:rsidRPr="002C72E3">
              <w:rPr>
                <w:rFonts w:cstheme="minorHAnsi"/>
                <w:sz w:val="20"/>
                <w:szCs w:val="20"/>
              </w:rPr>
              <w:t>Protocolos de Seguridad para los Centros Educativos Federales de Educación Media Superior</w:t>
            </w:r>
          </w:p>
        </w:tc>
        <w:tc>
          <w:tcPr>
            <w:tcW w:w="476" w:type="pct"/>
            <w:shd w:val="clear" w:color="auto" w:fill="BFBFBF" w:themeFill="background1" w:themeFillShade="BF"/>
          </w:tcPr>
          <w:p w:rsidR="00432C47" w:rsidRPr="002C72E3" w:rsidRDefault="00432C47" w:rsidP="00E851A4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099" w:type="pct"/>
            <w:shd w:val="clear" w:color="auto" w:fill="BFBFBF" w:themeFill="background1" w:themeFillShade="BF"/>
          </w:tcPr>
          <w:p w:rsidR="00432C47" w:rsidRPr="002C72E3" w:rsidRDefault="00432C47" w:rsidP="00E851A4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2C72E3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http://inai.conalep.edu.mx/dcaj/SIPOT%20normas%202022/protocolo%20normativa/PROTOCOLO%20DE%20SEGURIDAD-SEMS.pdf</w:t>
            </w:r>
          </w:p>
        </w:tc>
      </w:tr>
    </w:tbl>
    <w:p w:rsidR="00E851A4" w:rsidRPr="001D3F51" w:rsidRDefault="00E851A4" w:rsidP="00E851A4">
      <w:pPr>
        <w:tabs>
          <w:tab w:val="left" w:pos="1665"/>
        </w:tabs>
        <w:rPr>
          <w:rFonts w:cstheme="minorHAnsi"/>
          <w:lang w:val="es-ES"/>
        </w:rPr>
      </w:pPr>
    </w:p>
    <w:p w:rsidR="00B00E84" w:rsidRPr="001D3F51" w:rsidRDefault="00B00E84">
      <w:pPr>
        <w:rPr>
          <w:rFonts w:cstheme="minorHAnsi"/>
          <w:lang w:val="es-ES"/>
        </w:rPr>
      </w:pPr>
      <w:bookmarkStart w:id="0" w:name="_GoBack"/>
      <w:bookmarkEnd w:id="0"/>
    </w:p>
    <w:sectPr w:rsidR="00B00E84" w:rsidRPr="001D3F51" w:rsidSect="008F0FA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E7" w:rsidRDefault="007C18E7" w:rsidP="00B00E84">
      <w:pPr>
        <w:spacing w:after="0" w:line="240" w:lineRule="auto"/>
      </w:pPr>
      <w:r>
        <w:separator/>
      </w:r>
    </w:p>
  </w:endnote>
  <w:endnote w:type="continuationSeparator" w:id="0">
    <w:p w:rsidR="007C18E7" w:rsidRDefault="007C18E7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E7" w:rsidRDefault="007C18E7" w:rsidP="00B00E84">
      <w:pPr>
        <w:spacing w:after="0" w:line="240" w:lineRule="auto"/>
      </w:pPr>
      <w:r>
        <w:separator/>
      </w:r>
    </w:p>
  </w:footnote>
  <w:footnote w:type="continuationSeparator" w:id="0">
    <w:p w:rsidR="007C18E7" w:rsidRDefault="007C18E7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156E49"/>
    <w:rsid w:val="001D3F51"/>
    <w:rsid w:val="002C72E3"/>
    <w:rsid w:val="00432C47"/>
    <w:rsid w:val="005318CE"/>
    <w:rsid w:val="007C18E7"/>
    <w:rsid w:val="008F0FA7"/>
    <w:rsid w:val="00923331"/>
    <w:rsid w:val="00970227"/>
    <w:rsid w:val="009D7D16"/>
    <w:rsid w:val="00AB7FD8"/>
    <w:rsid w:val="00B00E84"/>
    <w:rsid w:val="00BE7AB5"/>
    <w:rsid w:val="00C55665"/>
    <w:rsid w:val="00CA4382"/>
    <w:rsid w:val="00CD6860"/>
    <w:rsid w:val="00DE6477"/>
    <w:rsid w:val="00E35494"/>
    <w:rsid w:val="00E851A4"/>
    <w:rsid w:val="00F61A28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8</cp:revision>
  <dcterms:created xsi:type="dcterms:W3CDTF">2022-01-17T18:02:00Z</dcterms:created>
  <dcterms:modified xsi:type="dcterms:W3CDTF">2022-01-20T18:29:00Z</dcterms:modified>
</cp:coreProperties>
</file>