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header17.xml" ContentType="application/vnd.openxmlformats-officedocument.wordprocessingml.header+xml"/>
  <Override PartName="/word/footer16.xml" ContentType="application/vnd.openxmlformats-officedocument.wordprocessingml.footer+xml"/>
  <Override PartName="/word/header18.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7BC24A" w14:textId="77777777" w:rsidR="002603C0" w:rsidRDefault="002603C0" w:rsidP="002603C0">
      <w:r>
        <w:rPr>
          <w:noProof/>
        </w:rPr>
        <w:drawing>
          <wp:anchor distT="0" distB="0" distL="114300" distR="114300" simplePos="0" relativeHeight="251669504" behindDoc="0" locked="0" layoutInCell="1" allowOverlap="1" wp14:anchorId="635C3755" wp14:editId="63C39A2F">
            <wp:simplePos x="0" y="0"/>
            <wp:positionH relativeFrom="column">
              <wp:posOffset>-883920</wp:posOffset>
            </wp:positionH>
            <wp:positionV relativeFrom="paragraph">
              <wp:posOffset>-143468</wp:posOffset>
            </wp:positionV>
            <wp:extent cx="4765277" cy="819806"/>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8" cstate="print">
                      <a:clrChange>
                        <a:clrFrom>
                          <a:srgbClr val="FEFEFE"/>
                        </a:clrFrom>
                        <a:clrTo>
                          <a:srgbClr val="FEFEFE">
                            <a:alpha val="0"/>
                          </a:srgbClr>
                        </a:clrTo>
                      </a:clrChange>
                      <a:extLst>
                        <a:ext uri="{28A0092B-C50C-407E-A947-70E740481C1C}">
                          <a14:useLocalDpi xmlns:a14="http://schemas.microsoft.com/office/drawing/2010/main" val="0"/>
                        </a:ext>
                      </a:extLst>
                    </a:blip>
                    <a:stretch>
                      <a:fillRect/>
                    </a:stretch>
                  </pic:blipFill>
                  <pic:spPr>
                    <a:xfrm>
                      <a:off x="0" y="0"/>
                      <a:ext cx="4765277" cy="819806"/>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1312" behindDoc="0" locked="0" layoutInCell="1" allowOverlap="1" wp14:anchorId="61FEE2E6" wp14:editId="0A538BFE">
                <wp:simplePos x="0" y="0"/>
                <wp:positionH relativeFrom="column">
                  <wp:posOffset>-1058364</wp:posOffset>
                </wp:positionH>
                <wp:positionV relativeFrom="paragraph">
                  <wp:posOffset>-1073966</wp:posOffset>
                </wp:positionV>
                <wp:extent cx="7685315" cy="10928985"/>
                <wp:effectExtent l="0" t="0" r="11430" b="18415"/>
                <wp:wrapNone/>
                <wp:docPr id="2" name="Rectángulo 2"/>
                <wp:cNvGraphicFramePr/>
                <a:graphic xmlns:a="http://schemas.openxmlformats.org/drawingml/2006/main">
                  <a:graphicData uri="http://schemas.microsoft.com/office/word/2010/wordprocessingShape">
                    <wps:wsp>
                      <wps:cNvSpPr/>
                      <wps:spPr>
                        <a:xfrm>
                          <a:off x="0" y="0"/>
                          <a:ext cx="7685315" cy="10928985"/>
                        </a:xfrm>
                        <a:prstGeom prst="rect">
                          <a:avLst/>
                        </a:prstGeom>
                        <a:solidFill>
                          <a:srgbClr val="DCCDB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6F0B59" id="Rectángulo 2" o:spid="_x0000_s1026" style="position:absolute;margin-left:-83.35pt;margin-top:-84.55pt;width:605.15pt;height:860.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s4XlAIAAHEFAAAOAAAAZHJzL2Uyb0RvYy54bWysVM1u2zAMvg/YOwi6r/5Z0qZBnSJL0GFA&#10;0RZth54VWYoNyKImKXGyt9mz7MVGyY4TtMUOw3yQSZH8+COSV9e7RpGtsK4GXdDsLKVEaA5lrdcF&#10;/f5882lCifNMl0yBFgXdC0evZx8/XLVmKnKoQJXCEgTRbtqaglbem2mSOF6JhrkzMEKjUIJtmEfW&#10;rpPSshbRG5XkaXqetGBLY4EL5/B22QnpLOJLKbi/l9IJT1RBMTYfTxvPVTiT2RWbri0zVc37MNg/&#10;RNGwWqPTAWrJPCMbW7+BampuwYH0ZxyaBKSsuYg5YDZZ+iqbp4oZEXPB4jgzlMn9P1h+t32wpC4L&#10;mlOiWYNP9IhF+/1LrzcKSB4K1Bo3Rb0n82B7ziEZst1J24Q/5kF2saj7oahi5wnHy4vzyfhzNqaE&#10;oyxLL/PJ5WQcYJOjvbHOfxXQkEAU1GIEsZpse+t8p3pQCe4cqLq8qZWKjF2vFsqSLcMnXi4Wyy/x&#10;VRH9RC0JOXRRR8rvlQjGSj8KieljnHn0GBtPDHiMc6F91okqVorOzTjFr89hsIgZRcCALDG8AbsH&#10;CE39FrvLr9cPpiL27WCc/i2wzniwiJ5B+8G4qTXY9wAUZtV77vQx/JPSBHIF5R6bw0I3Nc7wmxrf&#10;55Y5/8AsjgkOFI6+v8dDKmgLCj1FSQX253v3QR+7F6WUtDh2BXU/NswKStQ3jX19mY1GYU4jMxpf&#10;5MjYU8nqVKI3zQLw2TNcMoZHMuh7dSClheYFN8Q8eEUR0xx9F5R7e2AWvlsHuGO4mM+jGs6mYf5W&#10;PxkewENVQ/89716YNX2TemzwOziMKJu+6tVON1hqmG88yDo28rGufb1xrmPj9DsoLI5TPmodN+Xs&#10;DwAAAP//AwBQSwMEFAAGAAgAAAAhAJ7XLN7hAAAADwEAAA8AAABkcnMvZG93bnJldi54bWxMj8FO&#10;wzAMhu9IvENkJG5b0kHLKE0nQCCkiQN04542pi00TpVkW/f2ZFzg9lv+9PtzsZrMwPbofG9JQjIX&#10;wJAaq3tqJWw3z7MlMB8UaTVYQglH9LAqz88KlWt7oHfcV6FlsYR8riR0IYw5577p0Cg/tyNS3H1a&#10;Z1SIo2u5duoQy83AF0Jk3Kie4oVOjfjYYfNd7YyE9cfLg3irXr/WaYZEx20d9JOT8vJiur8DFnAK&#10;fzCc9KM6lNGptjvSng0SZkmW3UT2N90mwE6MuL7KgNUxpelCAC8L/v+P8gcAAP//AwBQSwECLQAU&#10;AAYACAAAACEAtoM4kv4AAADhAQAAEwAAAAAAAAAAAAAAAAAAAAAAW0NvbnRlbnRfVHlwZXNdLnht&#10;bFBLAQItABQABgAIAAAAIQA4/SH/1gAAAJQBAAALAAAAAAAAAAAAAAAAAC8BAABfcmVscy8ucmVs&#10;c1BLAQItABQABgAIAAAAIQDK8s4XlAIAAHEFAAAOAAAAAAAAAAAAAAAAAC4CAABkcnMvZTJvRG9j&#10;LnhtbFBLAQItABQABgAIAAAAIQCe1yze4QAAAA8BAAAPAAAAAAAAAAAAAAAAAO4EAABkcnMvZG93&#10;bnJldi54bWxQSwUGAAAAAAQABADzAAAA/AUAAAAA&#10;" fillcolor="#dccdb0" strokecolor="#1f3763 [1604]" strokeweight="1pt"/>
            </w:pict>
          </mc:Fallback>
        </mc:AlternateContent>
      </w:r>
      <w:r>
        <w:t>´</w:t>
      </w:r>
      <w:r>
        <w:rPr>
          <w:noProof/>
        </w:rPr>
        <mc:AlternateContent>
          <mc:Choice Requires="wps">
            <w:drawing>
              <wp:anchor distT="0" distB="0" distL="114300" distR="114300" simplePos="0" relativeHeight="251662336" behindDoc="0" locked="0" layoutInCell="1" allowOverlap="1" wp14:anchorId="422E3B1B" wp14:editId="029E5E9E">
                <wp:simplePos x="0" y="0"/>
                <wp:positionH relativeFrom="column">
                  <wp:posOffset>-5481139</wp:posOffset>
                </wp:positionH>
                <wp:positionV relativeFrom="paragraph">
                  <wp:posOffset>-1065530</wp:posOffset>
                </wp:positionV>
                <wp:extent cx="10473055" cy="11762105"/>
                <wp:effectExtent l="0" t="0" r="4445" b="0"/>
                <wp:wrapNone/>
                <wp:docPr id="1" name="Elipse 1"/>
                <wp:cNvGraphicFramePr/>
                <a:graphic xmlns:a="http://schemas.openxmlformats.org/drawingml/2006/main">
                  <a:graphicData uri="http://schemas.microsoft.com/office/word/2010/wordprocessingShape">
                    <wps:wsp>
                      <wps:cNvSpPr/>
                      <wps:spPr>
                        <a:xfrm>
                          <a:off x="0" y="0"/>
                          <a:ext cx="10473055" cy="1176210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5FAC75" w14:textId="77777777" w:rsidR="00DC27FE" w:rsidRDefault="00DC27FE" w:rsidP="002603C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2E3B1B" id="Elipse 1" o:spid="_x0000_s1026" style="position:absolute;margin-left:-431.6pt;margin-top:-83.9pt;width:824.65pt;height:926.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My2mwIAAJkFAAAOAAAAZHJzL2Uyb0RvYy54bWysVE1v2zAMvQ/YfxB0X2xnSbsFdYogXYcB&#10;RVusHXpWZCkWIIuapMTOfv0o2XHarthhWA6OKD4+fojkxWXXaLIXziswJS0mOSXCcKiU2Zb0x+P1&#10;h0+U+MBMxTQYUdKD8PRy+f7dRWsXYgo16Eo4giTGL1pb0joEu8gyz2vRMD8BKwwqJbiGBRTdNqsc&#10;a5G90dk0z8+yFlxlHXDhPd5e9Uq6TPxSCh7upPQiEF1SjC2kr0vfTfxmywu22Dpma8WHMNg/RNEw&#10;ZdDpSHXFAiM7p/6gahR34EGGCYcmAykVFykHzKbIX2XzUDMrUi5YHG/HMvn/R8tv9/eOqArfjhLD&#10;GnyiL1pZL0gRa9Nav0DIg713g+TxGBPtpGviP6ZAulTPw1hP0QXC8bLIZ+cf8/mcEo7Kojg/mxb5&#10;PPJmJwLrfPgqoCHxUFKhk/tUTLa/8aFHH1HRpQetqmuldRJip4i1dmTP8I032xQ38r9AaROxBqJV&#10;Txhvsphen1A6hYMWEafNdyGxKJjCNAWS2vHkhHEuTCh6Vc0q0fue5/gbshstUq6JMDJL9D9yDwQv&#10;Ezhy91EO+GgqUjePxvnfAuuNR4vkGUwYjRtlwL1FoDGrwXOPPxapL02sUug23dAwiIw3G6gO2EQO&#10;+unyll8rfMsb5sM9czhOOHi4IsIdfqSGtqQwnCipwf166z7isctRS0mL41lS/3PHnKBEfzPY/5+L&#10;2SzOcxJm8/MpCu65ZvNcY3bNGrA7sMcxunSM+KCPR+mgecJNsopeUcUMR98l5cEdhXXo1wbuIi5W&#10;qwTDGbYs3JgHyyN5rHNs1MfuiTk7NHTAabiF4yizxaum7rHR0sBqF0Cq1PGnug4vgPOfWmnYVXHB&#10;PJcT6rRRl78BAAD//wMAUEsDBBQABgAIAAAAIQCfxDqz5QAAAA4BAAAPAAAAZHJzL2Rvd25yZXYu&#10;eG1sTI/LTsMwEEX3SPyDNUjsWicNcaMQp0K8Ni0gAhJi5yZDEjW2I9ttwt8zrGA3ozm6c26xmfXA&#10;Tuh8b42EeBkBQ1PbpjethPe3h0UGzAdlGjVYgxK+0cOmPD8rVN7YybziqQotoxDjcyWhC2HMOfd1&#10;h1r5pR3R0O3LOq0Cra7ljVMTheuBr6JIcK16Qx86NeJth/WhOmoJu4/nQ+LSx7uXp/vtVEVJ2lfb&#10;TykvL+aba2AB5/AHw68+qUNJTnt7NI1ng4RFJpIVsTTFYk0tiFlnIga2J1hkVynwsuD/a5Q/AAAA&#10;//8DAFBLAQItABQABgAIAAAAIQC2gziS/gAAAOEBAAATAAAAAAAAAAAAAAAAAAAAAABbQ29udGVu&#10;dF9UeXBlc10ueG1sUEsBAi0AFAAGAAgAAAAhADj9If/WAAAAlAEAAAsAAAAAAAAAAAAAAAAALwEA&#10;AF9yZWxzLy5yZWxzUEsBAi0AFAAGAAgAAAAhAC2UzLabAgAAmQUAAA4AAAAAAAAAAAAAAAAALgIA&#10;AGRycy9lMm9Eb2MueG1sUEsBAi0AFAAGAAgAAAAhAJ/EOrPlAAAADgEAAA8AAAAAAAAAAAAAAAAA&#10;9QQAAGRycy9kb3ducmV2LnhtbFBLBQYAAAAABAAEAPMAAAAHBgAAAAA=&#10;" fillcolor="white [3212]" stroked="f" strokeweight="1pt">
                <v:stroke joinstyle="miter"/>
                <v:textbox>
                  <w:txbxContent>
                    <w:p w14:paraId="4D5FAC75" w14:textId="77777777" w:rsidR="00DC27FE" w:rsidRDefault="00DC27FE" w:rsidP="002603C0"/>
                  </w:txbxContent>
                </v:textbox>
              </v:oval>
            </w:pict>
          </mc:Fallback>
        </mc:AlternateContent>
      </w:r>
      <w:r>
        <w:t>ç</w:t>
      </w:r>
      <w:proofErr w:type="gramStart"/>
      <w:r>
        <w:t>-.-</w:t>
      </w:r>
      <w:proofErr w:type="gramEnd"/>
      <w:r>
        <w:br/>
      </w:r>
    </w:p>
    <w:p w14:paraId="66D96E3E" w14:textId="77777777" w:rsidR="002603C0" w:rsidRDefault="002603C0" w:rsidP="002603C0"/>
    <w:p w14:paraId="3E6726CD" w14:textId="77777777" w:rsidR="002603C0" w:rsidRDefault="00AD3765" w:rsidP="002603C0">
      <w:r>
        <w:rPr>
          <w:noProof/>
        </w:rPr>
        <mc:AlternateContent>
          <mc:Choice Requires="wps">
            <w:drawing>
              <wp:anchor distT="0" distB="0" distL="114300" distR="114300" simplePos="0" relativeHeight="251663360" behindDoc="0" locked="0" layoutInCell="1" allowOverlap="1" wp14:anchorId="10A084C8" wp14:editId="791294AB">
                <wp:simplePos x="0" y="0"/>
                <wp:positionH relativeFrom="page">
                  <wp:posOffset>44450</wp:posOffset>
                </wp:positionH>
                <wp:positionV relativeFrom="paragraph">
                  <wp:posOffset>2136140</wp:posOffset>
                </wp:positionV>
                <wp:extent cx="7522210" cy="3845560"/>
                <wp:effectExtent l="0" t="0" r="0" b="2540"/>
                <wp:wrapNone/>
                <wp:docPr id="5" name="Cuadro de texto 5"/>
                <wp:cNvGraphicFramePr/>
                <a:graphic xmlns:a="http://schemas.openxmlformats.org/drawingml/2006/main">
                  <a:graphicData uri="http://schemas.microsoft.com/office/word/2010/wordprocessingShape">
                    <wps:wsp>
                      <wps:cNvSpPr txBox="1"/>
                      <wps:spPr>
                        <a:xfrm>
                          <a:off x="0" y="0"/>
                          <a:ext cx="7522210" cy="3845560"/>
                        </a:xfrm>
                        <a:prstGeom prst="rect">
                          <a:avLst/>
                        </a:prstGeom>
                        <a:noFill/>
                        <a:ln w="6350">
                          <a:noFill/>
                        </a:ln>
                      </wps:spPr>
                      <wps:txbx>
                        <w:txbxContent>
                          <w:p w14:paraId="2F5C1589" w14:textId="77777777" w:rsidR="00DC27FE" w:rsidRDefault="00DC27FE" w:rsidP="00AD3765">
                            <w:pPr>
                              <w:ind w:left="567" w:right="777"/>
                              <w:jc w:val="center"/>
                              <w:rPr>
                                <w:rFonts w:ascii="Montserrat" w:hAnsi="Montserrat"/>
                                <w:b/>
                                <w:bCs/>
                                <w:color w:val="9C2231"/>
                                <w:sz w:val="56"/>
                                <w:szCs w:val="56"/>
                              </w:rPr>
                            </w:pPr>
                            <w:bookmarkStart w:id="0" w:name="_Hlk102739150"/>
                            <w:bookmarkStart w:id="1" w:name="_Hlk102739151"/>
                            <w:r>
                              <w:rPr>
                                <w:rFonts w:ascii="Montserrat" w:hAnsi="Montserrat"/>
                                <w:b/>
                                <w:bCs/>
                                <w:color w:val="9C2231"/>
                                <w:sz w:val="56"/>
                                <w:szCs w:val="56"/>
                              </w:rPr>
                              <w:t>Manual de Procedimientos para el Ejercicio de los Recursos Financieros del CONALEP</w:t>
                            </w:r>
                          </w:p>
                          <w:p w14:paraId="7AB300A8" w14:textId="77777777" w:rsidR="00DC27FE" w:rsidRPr="00660AEC" w:rsidRDefault="00DC27FE" w:rsidP="00AD3765">
                            <w:pPr>
                              <w:ind w:left="851" w:right="1060"/>
                              <w:jc w:val="center"/>
                              <w:rPr>
                                <w:rFonts w:ascii="Montserrat" w:hAnsi="Montserrat"/>
                                <w:b/>
                                <w:bCs/>
                                <w:color w:val="9C2231"/>
                                <w:sz w:val="32"/>
                                <w:szCs w:val="32"/>
                              </w:rPr>
                            </w:pPr>
                            <w:r w:rsidRPr="00660AEC">
                              <w:rPr>
                                <w:rFonts w:ascii="Montserrat" w:hAnsi="Montserrat"/>
                                <w:b/>
                                <w:bCs/>
                                <w:color w:val="9C2231"/>
                                <w:sz w:val="32"/>
                                <w:szCs w:val="32"/>
                              </w:rPr>
                              <w:t>Medidas Complementarias al</w:t>
                            </w:r>
                            <w:r>
                              <w:rPr>
                                <w:rFonts w:ascii="Montserrat" w:hAnsi="Montserrat"/>
                                <w:b/>
                                <w:bCs/>
                                <w:color w:val="9C2231"/>
                                <w:sz w:val="32"/>
                                <w:szCs w:val="32"/>
                              </w:rPr>
                              <w:t xml:space="preserve"> </w:t>
                            </w:r>
                            <w:r w:rsidRPr="00660AEC">
                              <w:rPr>
                                <w:rFonts w:ascii="Montserrat" w:hAnsi="Montserrat"/>
                                <w:b/>
                                <w:bCs/>
                                <w:color w:val="9C2231"/>
                                <w:sz w:val="32"/>
                                <w:szCs w:val="32"/>
                              </w:rPr>
                              <w:t xml:space="preserve">Manual Administrativo de </w:t>
                            </w:r>
                            <w:r>
                              <w:rPr>
                                <w:rFonts w:ascii="Montserrat" w:hAnsi="Montserrat"/>
                                <w:b/>
                                <w:bCs/>
                                <w:color w:val="9C2231"/>
                                <w:sz w:val="32"/>
                                <w:szCs w:val="32"/>
                              </w:rPr>
                              <w:t>A</w:t>
                            </w:r>
                            <w:r w:rsidRPr="00660AEC">
                              <w:rPr>
                                <w:rFonts w:ascii="Montserrat" w:hAnsi="Montserrat"/>
                                <w:b/>
                                <w:bCs/>
                                <w:color w:val="9C2231"/>
                                <w:sz w:val="32"/>
                                <w:szCs w:val="32"/>
                              </w:rPr>
                              <w:t>plicación General en Materia de Recursos Financieros</w:t>
                            </w:r>
                            <w:bookmarkEnd w:id="0"/>
                            <w:bookmarkEnd w:id="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A084C8" id="_x0000_t202" coordsize="21600,21600" o:spt="202" path="m,l,21600r21600,l21600,xe">
                <v:stroke joinstyle="miter"/>
                <v:path gradientshapeok="t" o:connecttype="rect"/>
              </v:shapetype>
              <v:shape id="Cuadro de texto 5" o:spid="_x0000_s1027" type="#_x0000_t202" style="position:absolute;margin-left:3.5pt;margin-top:168.2pt;width:592.3pt;height:302.8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IP1NwIAAGAEAAAOAAAAZHJzL2Uyb0RvYy54bWysVFFv2jAQfp+0/2D5fQRSQtuIUDEqpkmo&#10;rUSnPhvHJpEcn2cbEvbrd3YIRd2epr04Z9/5fPd932X+0DWKHIV1NeiCTkZjSoTmUNZ6X9Afr+sv&#10;d5Q4z3TJFGhR0JNw9GHx+dO8NblIoQJVCkswiXZ5awpaeW/yJHG8Eg1zIzBCo1OCbZjHrd0npWUt&#10;Zm9Uko7Hs6QFWxoLXDiHp4+9ky5ifikF989SOuGJKijW5uNq47oLa7KYs3xvmalqfi6D/UMVDas1&#10;PnpJ9cg8Iwdb/5GqqbkFB9KPODQJSFlzEXvAbibjD91sK2ZE7AXBceYCk/t/afnT8cWSuixoRolm&#10;DVK0OrDSAikF8aLzQLIAUmtcjrFbg9G++wodkj2cOzwMvXfSNuGLXRH0I9ynC8SYiXA8vM3SNJ2g&#10;i6Pv5m6aZbNIQvJ+3VjnvwloSDAKapHDCC07bpzHUjB0CAmvaVjXSkUelSZtQWc32TheuHjwhtJ4&#10;MTTRFxss3+262Hk6NLKD8oT9Wehl4gxf11jDhjn/wizqAutGrftnXKQCfAvOFiUV2F9/Ow/xSBd6&#10;KWlRZwV1Pw/MCkrUd41E3k+m0yDMuJlmtylu7LVnd+3Rh2YFKOUJTpXh0QzxXg2mtNC84Ugsw6vo&#10;Yprj2wX1g7nyvfpxpLhYLmMQStEwv9Fbw0PqgGpA+LV7Y9acaQhaeIJBkSz/wEYf2/OxPHiQdaQq&#10;4NyjeoYfZRwZPI9cmJPrfYx6/zEsfgMAAP//AwBQSwMEFAAGAAgAAAAhAAnwoQbiAAAACgEAAA8A&#10;AABkcnMvZG93bnJldi54bWxMjzFvwjAUhPdK/Q/Wq9StOAk0hRAHoUioUlUGKAubEz+SqPZzGhtI&#10;++trpnY83enuu3w1Gs0uOLjOkoB4EgFDqq3qqBFw+Ng8zYE5L0lJbQkFfKODVXF/l8tM2Svt8LL3&#10;DQsl5DIpoPW+zzh3dYtGuontkYJ3soORPsih4WqQ11BuNE+iKOVGdhQWWtlj2WL9uT8bAW/lZit3&#10;VWLmP7p8fT+t+6/D8VmIx4dxvQTmcfR/YbjhB3QoAlNlz6Qc0wJewhMvYDpNZ8BufryIU2CVgMUs&#10;iYAXOf9/ofgFAAD//wMAUEsBAi0AFAAGAAgAAAAhALaDOJL+AAAA4QEAABMAAAAAAAAAAAAAAAAA&#10;AAAAAFtDb250ZW50X1R5cGVzXS54bWxQSwECLQAUAAYACAAAACEAOP0h/9YAAACUAQAACwAAAAAA&#10;AAAAAAAAAAAvAQAAX3JlbHMvLnJlbHNQSwECLQAUAAYACAAAACEAvLSD9TcCAABgBAAADgAAAAAA&#10;AAAAAAAAAAAuAgAAZHJzL2Uyb0RvYy54bWxQSwECLQAUAAYACAAAACEACfChBuIAAAAKAQAADwAA&#10;AAAAAAAAAAAAAACRBAAAZHJzL2Rvd25yZXYueG1sUEsFBgAAAAAEAAQA8wAAAKAFAAAAAA==&#10;" filled="f" stroked="f" strokeweight=".5pt">
                <v:textbox>
                  <w:txbxContent>
                    <w:p w14:paraId="2F5C1589" w14:textId="77777777" w:rsidR="00DC27FE" w:rsidRDefault="00DC27FE" w:rsidP="00AD3765">
                      <w:pPr>
                        <w:ind w:left="567" w:right="777"/>
                        <w:jc w:val="center"/>
                        <w:rPr>
                          <w:rFonts w:ascii="Montserrat" w:hAnsi="Montserrat"/>
                          <w:b/>
                          <w:bCs/>
                          <w:color w:val="9C2231"/>
                          <w:sz w:val="56"/>
                          <w:szCs w:val="56"/>
                        </w:rPr>
                      </w:pPr>
                      <w:bookmarkStart w:id="2" w:name="_Hlk102739150"/>
                      <w:bookmarkStart w:id="3" w:name="_Hlk102739151"/>
                      <w:r>
                        <w:rPr>
                          <w:rFonts w:ascii="Montserrat" w:hAnsi="Montserrat"/>
                          <w:b/>
                          <w:bCs/>
                          <w:color w:val="9C2231"/>
                          <w:sz w:val="56"/>
                          <w:szCs w:val="56"/>
                        </w:rPr>
                        <w:t>Manual de Procedimientos para el Ejercicio de los Recursos Financieros del CONALEP</w:t>
                      </w:r>
                    </w:p>
                    <w:p w14:paraId="7AB300A8" w14:textId="77777777" w:rsidR="00DC27FE" w:rsidRPr="00660AEC" w:rsidRDefault="00DC27FE" w:rsidP="00AD3765">
                      <w:pPr>
                        <w:ind w:left="851" w:right="1060"/>
                        <w:jc w:val="center"/>
                        <w:rPr>
                          <w:rFonts w:ascii="Montserrat" w:hAnsi="Montserrat"/>
                          <w:b/>
                          <w:bCs/>
                          <w:color w:val="9C2231"/>
                          <w:sz w:val="32"/>
                          <w:szCs w:val="32"/>
                        </w:rPr>
                      </w:pPr>
                      <w:r w:rsidRPr="00660AEC">
                        <w:rPr>
                          <w:rFonts w:ascii="Montserrat" w:hAnsi="Montserrat"/>
                          <w:b/>
                          <w:bCs/>
                          <w:color w:val="9C2231"/>
                          <w:sz w:val="32"/>
                          <w:szCs w:val="32"/>
                        </w:rPr>
                        <w:t>Medidas Complementarias al</w:t>
                      </w:r>
                      <w:r>
                        <w:rPr>
                          <w:rFonts w:ascii="Montserrat" w:hAnsi="Montserrat"/>
                          <w:b/>
                          <w:bCs/>
                          <w:color w:val="9C2231"/>
                          <w:sz w:val="32"/>
                          <w:szCs w:val="32"/>
                        </w:rPr>
                        <w:t xml:space="preserve"> </w:t>
                      </w:r>
                      <w:r w:rsidRPr="00660AEC">
                        <w:rPr>
                          <w:rFonts w:ascii="Montserrat" w:hAnsi="Montserrat"/>
                          <w:b/>
                          <w:bCs/>
                          <w:color w:val="9C2231"/>
                          <w:sz w:val="32"/>
                          <w:szCs w:val="32"/>
                        </w:rPr>
                        <w:t xml:space="preserve">Manual Administrativo de </w:t>
                      </w:r>
                      <w:r>
                        <w:rPr>
                          <w:rFonts w:ascii="Montserrat" w:hAnsi="Montserrat"/>
                          <w:b/>
                          <w:bCs/>
                          <w:color w:val="9C2231"/>
                          <w:sz w:val="32"/>
                          <w:szCs w:val="32"/>
                        </w:rPr>
                        <w:t>A</w:t>
                      </w:r>
                      <w:r w:rsidRPr="00660AEC">
                        <w:rPr>
                          <w:rFonts w:ascii="Montserrat" w:hAnsi="Montserrat"/>
                          <w:b/>
                          <w:bCs/>
                          <w:color w:val="9C2231"/>
                          <w:sz w:val="32"/>
                          <w:szCs w:val="32"/>
                        </w:rPr>
                        <w:t>plicación General en Materia de Recursos Financieros</w:t>
                      </w:r>
                      <w:bookmarkEnd w:id="2"/>
                      <w:bookmarkEnd w:id="3"/>
                    </w:p>
                  </w:txbxContent>
                </v:textbox>
                <w10:wrap anchorx="page"/>
              </v:shape>
            </w:pict>
          </mc:Fallback>
        </mc:AlternateContent>
      </w:r>
      <w:r w:rsidR="002603C0">
        <w:br/>
      </w:r>
      <w:r w:rsidR="002603C0">
        <w:br/>
      </w:r>
      <w:bookmarkStart w:id="2" w:name="_GoBack"/>
      <w:bookmarkEnd w:id="2"/>
      <w:r w:rsidR="002603C0">
        <w:br/>
      </w:r>
      <w:r w:rsidR="002603C0">
        <w:br/>
        <w:t>¡ñ`¡,.</w:t>
      </w:r>
      <w:r w:rsidR="002603C0">
        <w:br/>
      </w:r>
      <w:r w:rsidR="002603C0">
        <w:br/>
        <w:t>^</w:t>
      </w:r>
      <w:proofErr w:type="spellStart"/>
      <w:r w:rsidR="002603C0">
        <w:t>pñ</w:t>
      </w:r>
      <w:proofErr w:type="spellEnd"/>
      <w:proofErr w:type="gramStart"/>
      <w:r w:rsidR="002603C0">
        <w:t>´,`</w:t>
      </w:r>
      <w:proofErr w:type="gramEnd"/>
      <w:r w:rsidR="002603C0">
        <w:t>p</w:t>
      </w:r>
    </w:p>
    <w:p w14:paraId="16485DFE" w14:textId="77777777" w:rsidR="0082662E" w:rsidRPr="009F13A1" w:rsidRDefault="0082662E" w:rsidP="00EF3DF8">
      <w:pPr>
        <w:rPr>
          <w:rFonts w:ascii="Montserrat" w:hAnsi="Montserrat"/>
          <w:sz w:val="20"/>
          <w:szCs w:val="20"/>
          <w:lang w:val="es-ES_tradnl"/>
        </w:rPr>
      </w:pPr>
    </w:p>
    <w:p w14:paraId="714A92BE" w14:textId="77777777" w:rsidR="0082662E" w:rsidRPr="009F13A1" w:rsidRDefault="0082662E" w:rsidP="00EF3DF8">
      <w:pPr>
        <w:rPr>
          <w:rFonts w:ascii="Montserrat" w:hAnsi="Montserrat"/>
          <w:sz w:val="20"/>
          <w:szCs w:val="20"/>
          <w:lang w:val="es-ES_tradnl"/>
        </w:rPr>
      </w:pPr>
    </w:p>
    <w:p w14:paraId="54EC6913" w14:textId="77777777" w:rsidR="0082662E" w:rsidRPr="009F13A1" w:rsidRDefault="0082662E" w:rsidP="00EF3DF8">
      <w:pPr>
        <w:rPr>
          <w:rFonts w:ascii="Montserrat" w:hAnsi="Montserrat"/>
          <w:sz w:val="20"/>
          <w:szCs w:val="20"/>
          <w:lang w:val="es-ES_tradnl"/>
        </w:rPr>
      </w:pPr>
    </w:p>
    <w:p w14:paraId="0C87E708" w14:textId="77777777" w:rsidR="0082662E" w:rsidRPr="009F13A1" w:rsidRDefault="0082662E" w:rsidP="00EF3DF8">
      <w:pPr>
        <w:rPr>
          <w:rFonts w:ascii="Montserrat" w:hAnsi="Montserrat"/>
          <w:sz w:val="20"/>
          <w:szCs w:val="20"/>
          <w:lang w:val="es-ES_tradnl"/>
        </w:rPr>
      </w:pPr>
    </w:p>
    <w:p w14:paraId="54B6CB50" w14:textId="77777777" w:rsidR="0082662E" w:rsidRPr="009F13A1" w:rsidRDefault="008E47CE" w:rsidP="00EF3DF8">
      <w:pPr>
        <w:rPr>
          <w:rFonts w:ascii="Montserrat" w:hAnsi="Montserrat"/>
          <w:sz w:val="20"/>
          <w:szCs w:val="20"/>
          <w:lang w:val="es-ES_tradnl"/>
        </w:rPr>
        <w:sectPr w:rsidR="0082662E" w:rsidRPr="009F13A1" w:rsidSect="00AD6618">
          <w:headerReference w:type="even" r:id="rId9"/>
          <w:pgSz w:w="12240" w:h="15840" w:code="1"/>
          <w:pgMar w:top="1417" w:right="1701" w:bottom="1417" w:left="1701" w:header="709" w:footer="708" w:gutter="0"/>
          <w:cols w:space="708"/>
          <w:docGrid w:linePitch="360"/>
        </w:sectPr>
      </w:pPr>
      <w:r>
        <w:rPr>
          <w:rFonts w:ascii="Calibri" w:hAnsi="Calibri" w:cs="Calibri"/>
          <w:noProof/>
          <w:color w:val="7F7F7F"/>
          <w:lang w:val="en-US"/>
        </w:rPr>
        <mc:AlternateContent>
          <mc:Choice Requires="wps">
            <w:drawing>
              <wp:anchor distT="0" distB="0" distL="114300" distR="114300" simplePos="0" relativeHeight="251665408" behindDoc="0" locked="0" layoutInCell="1" allowOverlap="1" wp14:anchorId="58DE54D0" wp14:editId="64689098">
                <wp:simplePos x="0" y="0"/>
                <wp:positionH relativeFrom="column">
                  <wp:posOffset>3982520</wp:posOffset>
                </wp:positionH>
                <wp:positionV relativeFrom="paragraph">
                  <wp:posOffset>4707472</wp:posOffset>
                </wp:positionV>
                <wp:extent cx="2226604" cy="521335"/>
                <wp:effectExtent l="0" t="0" r="2540" b="0"/>
                <wp:wrapNone/>
                <wp:docPr id="7" name="Rectángulo 7"/>
                <wp:cNvGraphicFramePr/>
                <a:graphic xmlns:a="http://schemas.openxmlformats.org/drawingml/2006/main">
                  <a:graphicData uri="http://schemas.microsoft.com/office/word/2010/wordprocessingShape">
                    <wps:wsp>
                      <wps:cNvSpPr/>
                      <wps:spPr>
                        <a:xfrm>
                          <a:off x="0" y="0"/>
                          <a:ext cx="2226604" cy="521335"/>
                        </a:xfrm>
                        <a:prstGeom prst="rect">
                          <a:avLst/>
                        </a:prstGeom>
                        <a:solidFill>
                          <a:srgbClr val="A9A9A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8C0434" w14:textId="77777777" w:rsidR="00DC27FE" w:rsidRPr="00F14C7E" w:rsidRDefault="00DC27FE" w:rsidP="002603C0">
                            <w:pPr>
                              <w:jc w:val="center"/>
                              <w:rPr>
                                <w:rFonts w:ascii="Montserrat" w:hAnsi="Montserrat"/>
                                <w:b/>
                                <w:bCs/>
                                <w:color w:val="9C2231"/>
                                <w:sz w:val="44"/>
                                <w:szCs w:val="44"/>
                              </w:rPr>
                            </w:pPr>
                            <w:r>
                              <w:rPr>
                                <w:rFonts w:ascii="Montserrat" w:hAnsi="Montserrat"/>
                                <w:b/>
                                <w:bCs/>
                                <w:color w:val="9C2231"/>
                                <w:sz w:val="44"/>
                                <w:szCs w:val="44"/>
                              </w:rPr>
                              <w:t>MAYO</w:t>
                            </w:r>
                            <w:r w:rsidRPr="00F14C7E">
                              <w:rPr>
                                <w:rFonts w:ascii="Montserrat" w:hAnsi="Montserrat"/>
                                <w:b/>
                                <w:bCs/>
                                <w:color w:val="9C2231"/>
                                <w:sz w:val="44"/>
                                <w:szCs w:val="44"/>
                              </w:rPr>
                              <w:t>, 202</w:t>
                            </w:r>
                            <w:r>
                              <w:rPr>
                                <w:rFonts w:ascii="Montserrat" w:hAnsi="Montserrat"/>
                                <w:b/>
                                <w:bCs/>
                                <w:color w:val="9C2231"/>
                                <w:sz w:val="44"/>
                                <w:szCs w:val="44"/>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DE54D0" id="Rectángulo 7" o:spid="_x0000_s1028" style="position:absolute;margin-left:313.6pt;margin-top:370.65pt;width:175.3pt;height:41.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qTlpQIAAJkFAAAOAAAAZHJzL2Uyb0RvYy54bWysVNtu2zAMfR+wfxD0vtpxk3YN6hRBiw4D&#10;iq5oO/RZkeXYgCxqkhI7+5t9y35spHxp1xV7GJYAsiQeHl5E8vyiazTbK+drMDmfHaWcKSOhqM02&#10;518frz985MwHYQqhwaicH5TnF6v3785bu1QZVKAL5RiSGL9sbc6rEOwySbysVCP8EVhlUFiCa0TA&#10;o9smhRMtsjc6ydL0JGnBFdaBVN7j7VUv5KvIX5ZKhi9l6VVgOufoW4iri+uG1mR1LpZbJ2xVy8EN&#10;8Q9eNKI2aHSiuhJBsJ2r/6BqaunAQxmOJDQJlGUtVYwBo5mlr6J5qIRVMRZMjrdTmvz/o5W3+zvH&#10;6iLnp5wZ0eAT3WPSfv4w250GdkoJaq1fIu7B3rnh5HFL0Xala+iLcbAuJvUwJVV1gUm8zLLs5CSd&#10;cyZRtshmx8cLIk2eta3z4ZOChtEm5w7tx1yK/Y0PPXSEkDEPui6ua63jwW03l9qxvcAHXp/Rf2D/&#10;DaYNgQ2QWs9INwlF1scSd+GgFeG0uVclJoW8j57EclSTHSGlMmHWiypRqN78IsXfaJ0KmDRipJGQ&#10;mEu0P3EPBCOyJxm5ey8HPKmqWM2Tcvo3x3rlSSNaBhMm5aY24N4i0BjVYLnHj0nqU0NZCt2miwVz&#10;TEi62UBxwCJy0HeXt/K6xpe8ET7cCYfthI2HIyJ8waXU0OYchh1nFbjvb90THqscpZy12J459992&#10;winO9GeD9X82m8+pn+NhvjjN8OBeSjYvJWbXXAIWyAyHkZVxS/igx23poHnCSbImqygSRqLtnMvg&#10;xsNl6McGziKp1usIwx62ItyYByuJnPJMlfrYPQlnh3IO2Ai3MLayWL6q6h5LmgbWuwBlHUv+Oa/D&#10;C2D/x1IaZhUNmJfniHqeqKtfAAAA//8DAFBLAwQUAAYACAAAACEAZnTNCuEAAAALAQAADwAAAGRy&#10;cy9kb3ducmV2LnhtbEyPy07DMBBF90j8gzVIbBB1mlRxGzKpUCUWbKhI+QA3HpIIPyLbbQNfj1nR&#10;5WiO7j233s5GszP5MDqLsFxkwMh2To22R/g4vDyugYUorZLaWUL4pgDb5vamlpVyF/tO5zb2LIXY&#10;UEmEIcap4jx0AxkZFm4im36fzhsZ0+l7rry8pHCjeZ5lJTdytKlhkBPtBuq+2pNBKMq3n/1uc/DU&#10;PbzuPRWuFdoh3t/Nz0/AIs3xH4Y//aQOTXI6upNVgWmEMhd5QhHEalkAS8RGiDTmiLDOixXwpubX&#10;G5pfAAAA//8DAFBLAQItABQABgAIAAAAIQC2gziS/gAAAOEBAAATAAAAAAAAAAAAAAAAAAAAAABb&#10;Q29udGVudF9UeXBlc10ueG1sUEsBAi0AFAAGAAgAAAAhADj9If/WAAAAlAEAAAsAAAAAAAAAAAAA&#10;AAAALwEAAF9yZWxzLy5yZWxzUEsBAi0AFAAGAAgAAAAhAI/GpOWlAgAAmQUAAA4AAAAAAAAAAAAA&#10;AAAALgIAAGRycy9lMm9Eb2MueG1sUEsBAi0AFAAGAAgAAAAhAGZ0zQrhAAAACwEAAA8AAAAAAAAA&#10;AAAAAAAA/wQAAGRycy9kb3ducmV2LnhtbFBLBQYAAAAABAAEAPMAAAANBgAAAAA=&#10;" fillcolor="#a9a9a9" stroked="f" strokeweight="1pt">
                <v:textbox>
                  <w:txbxContent>
                    <w:p w14:paraId="208C0434" w14:textId="77777777" w:rsidR="00DC27FE" w:rsidRPr="00F14C7E" w:rsidRDefault="00DC27FE" w:rsidP="002603C0">
                      <w:pPr>
                        <w:jc w:val="center"/>
                        <w:rPr>
                          <w:rFonts w:ascii="Montserrat" w:hAnsi="Montserrat"/>
                          <w:b/>
                          <w:bCs/>
                          <w:color w:val="9C2231"/>
                          <w:sz w:val="44"/>
                          <w:szCs w:val="44"/>
                        </w:rPr>
                      </w:pPr>
                      <w:r>
                        <w:rPr>
                          <w:rFonts w:ascii="Montserrat" w:hAnsi="Montserrat"/>
                          <w:b/>
                          <w:bCs/>
                          <w:color w:val="9C2231"/>
                          <w:sz w:val="44"/>
                          <w:szCs w:val="44"/>
                        </w:rPr>
                        <w:t>MAYO</w:t>
                      </w:r>
                      <w:r w:rsidRPr="00F14C7E">
                        <w:rPr>
                          <w:rFonts w:ascii="Montserrat" w:hAnsi="Montserrat"/>
                          <w:b/>
                          <w:bCs/>
                          <w:color w:val="9C2231"/>
                          <w:sz w:val="44"/>
                          <w:szCs w:val="44"/>
                        </w:rPr>
                        <w:t>, 202</w:t>
                      </w:r>
                      <w:r>
                        <w:rPr>
                          <w:rFonts w:ascii="Montserrat" w:hAnsi="Montserrat"/>
                          <w:b/>
                          <w:bCs/>
                          <w:color w:val="9C2231"/>
                          <w:sz w:val="44"/>
                          <w:szCs w:val="44"/>
                        </w:rPr>
                        <w:t>2</w:t>
                      </w:r>
                    </w:p>
                  </w:txbxContent>
                </v:textbox>
              </v:rect>
            </w:pict>
          </mc:Fallback>
        </mc:AlternateContent>
      </w:r>
      <w:r w:rsidR="00660AEC">
        <w:rPr>
          <w:noProof/>
        </w:rPr>
        <mc:AlternateContent>
          <mc:Choice Requires="wps">
            <w:drawing>
              <wp:anchor distT="0" distB="0" distL="114300" distR="114300" simplePos="0" relativeHeight="251666432" behindDoc="0" locked="0" layoutInCell="1" allowOverlap="1" wp14:anchorId="1A7FF9AD" wp14:editId="3A9A2F40">
                <wp:simplePos x="0" y="0"/>
                <wp:positionH relativeFrom="page">
                  <wp:align>right</wp:align>
                </wp:positionH>
                <wp:positionV relativeFrom="paragraph">
                  <wp:posOffset>3276209</wp:posOffset>
                </wp:positionV>
                <wp:extent cx="7522037" cy="1349375"/>
                <wp:effectExtent l="0" t="0" r="0" b="3175"/>
                <wp:wrapNone/>
                <wp:docPr id="6" name="Cuadro de texto 6"/>
                <wp:cNvGraphicFramePr/>
                <a:graphic xmlns:a="http://schemas.openxmlformats.org/drawingml/2006/main">
                  <a:graphicData uri="http://schemas.microsoft.com/office/word/2010/wordprocessingShape">
                    <wps:wsp>
                      <wps:cNvSpPr txBox="1"/>
                      <wps:spPr>
                        <a:xfrm>
                          <a:off x="0" y="0"/>
                          <a:ext cx="7522037" cy="1349375"/>
                        </a:xfrm>
                        <a:prstGeom prst="rect">
                          <a:avLst/>
                        </a:prstGeom>
                        <a:noFill/>
                        <a:ln w="6350">
                          <a:noFill/>
                        </a:ln>
                      </wps:spPr>
                      <wps:txbx>
                        <w:txbxContent>
                          <w:p w14:paraId="67B05476" w14:textId="77777777" w:rsidR="00DC27FE" w:rsidRDefault="00DC27FE" w:rsidP="002603C0">
                            <w:pPr>
                              <w:jc w:val="center"/>
                              <w:rPr>
                                <w:rFonts w:ascii="Montserrat" w:hAnsi="Montserrat"/>
                                <w:b/>
                                <w:bCs/>
                                <w:color w:val="9C2231"/>
                                <w:sz w:val="52"/>
                                <w:szCs w:val="52"/>
                              </w:rPr>
                            </w:pPr>
                            <w:r w:rsidRPr="00A826B7">
                              <w:rPr>
                                <w:rFonts w:ascii="Montserrat" w:hAnsi="Montserrat"/>
                                <w:b/>
                                <w:bCs/>
                                <w:color w:val="9C2231"/>
                                <w:sz w:val="52"/>
                                <w:szCs w:val="52"/>
                              </w:rPr>
                              <w:t xml:space="preserve">Dirección de </w:t>
                            </w:r>
                          </w:p>
                          <w:p w14:paraId="72A523DB" w14:textId="77777777" w:rsidR="00DC27FE" w:rsidRPr="00A826B7" w:rsidRDefault="00DC27FE" w:rsidP="002603C0">
                            <w:pPr>
                              <w:jc w:val="center"/>
                              <w:rPr>
                                <w:rFonts w:ascii="Montserrat" w:hAnsi="Montserrat"/>
                                <w:b/>
                                <w:bCs/>
                                <w:color w:val="9C2231"/>
                                <w:sz w:val="52"/>
                                <w:szCs w:val="52"/>
                              </w:rPr>
                            </w:pPr>
                            <w:r>
                              <w:rPr>
                                <w:rFonts w:ascii="Montserrat" w:hAnsi="Montserrat"/>
                                <w:b/>
                                <w:bCs/>
                                <w:color w:val="9C2231"/>
                                <w:sz w:val="52"/>
                                <w:szCs w:val="52"/>
                              </w:rPr>
                              <w:t>Administración Financiera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7FF9AD" id="Cuadro de texto 6" o:spid="_x0000_s1029" type="#_x0000_t202" style="position:absolute;margin-left:541.1pt;margin-top:257.95pt;width:592.3pt;height:106.25pt;z-index:25166643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kOKNQIAAGAEAAAOAAAAZHJzL2Uyb0RvYy54bWysVN1v2yAQf5+0/wHxvtj5bq04VZYq06So&#10;rZROfSYYYkuGY0BiZ3/9DhynUbenaS/k4M53/D7I4qFVNTkJ6yrQOR0OUkqE5lBU+pDTH6+bL3eU&#10;OM90wWrQIqdn4ejD8vOnRWMyMYIS6kJYgk20yxqT09J7kyWJ46VQzA3ACI1JCVYxj1t7SArLGuyu&#10;6mSUprOkAVsYC1w4h6ePXZIuY38pBffPUjrhSZ1TvJuPq43rPqzJcsGyg2WmrPjlGuwfbqFYpXHo&#10;tdUj84wcbfVHK1VxCw6kH3BQCUhZcRExIJph+gHNrmRGRCxIjjNXmtz/a8ufTi+WVEVOZ5RoplCi&#10;9ZEVFkghiBetBzILJDXGZVi7M1jt26/Qotj9ucPDgL2VVoVfREUwj3SfrxRjJ8LxcD4djdLxnBKO&#10;ueF4cj+eT0Of5P1zY53/JkCREOTUooaRWnbaOt+V9iVhmoZNVddRx1qTBoGMp2n84JrB5rXGGQFE&#10;d9kQ+XbfRuSTHsgeijPis9DZxBm+qfAOW+b8C7PoC4SEXvfPuMgacBZcIkpKsL/+dh7qUS7MUtKg&#10;z3Lqfh6ZFZTU3zUKeT+cTIIx42YynY9wY28z+9uMPqo1oJWH+KoMj2Go93UfSgvqDZ/EKkzFFNMc&#10;Z+fU9+Had+7HJ8XFahWL0IqG+a3eGR5aB1YDw6/tG7PmIkPwwhP0jmTZBzW62k6P1dGDrKJUgeeO&#10;1Qv9aOMo9uXJhXdyu49V738My98AAAD//wMAUEsDBBQABgAIAAAAIQBX0RPV4QAAAAkBAAAPAAAA&#10;ZHJzL2Rvd25yZXYueG1sTI9PT8JAFMTvJn6HzTPxJts2FEvpKyFNiInRA8jF27b7aBv3T+0uUP30&#10;Lic8TmYy85tiPWnFzjS63hqEeBYBI9NY2ZsW4fCxfcqAOS+MFMoaQvghB+vy/q4QubQXs6Pz3rcs&#10;lBiXC4TO+yHn3DUdaeFmdiATvKMdtfBBji2Xo7iEcq14EkULrkVvwkInBqo6ar72J43wWm3fxa5O&#10;dParqpe342b4PnymiI8P02YFzNPkb2G44gd0KANTbU9GOqYQwhGPkMbpEtjVjrP5AliN8Jxkc+Bl&#10;wf8/KP8AAAD//wMAUEsBAi0AFAAGAAgAAAAhALaDOJL+AAAA4QEAABMAAAAAAAAAAAAAAAAAAAAA&#10;AFtDb250ZW50X1R5cGVzXS54bWxQSwECLQAUAAYACAAAACEAOP0h/9YAAACUAQAACwAAAAAAAAAA&#10;AAAAAAAvAQAAX3JlbHMvLnJlbHNQSwECLQAUAAYACAAAACEAQYZDijUCAABgBAAADgAAAAAAAAAA&#10;AAAAAAAuAgAAZHJzL2Uyb0RvYy54bWxQSwECLQAUAAYACAAAACEAV9ET1eEAAAAJAQAADwAAAAAA&#10;AAAAAAAAAACPBAAAZHJzL2Rvd25yZXYueG1sUEsFBgAAAAAEAAQA8wAAAJ0FAAAAAA==&#10;" filled="f" stroked="f" strokeweight=".5pt">
                <v:textbox>
                  <w:txbxContent>
                    <w:p w14:paraId="67B05476" w14:textId="77777777" w:rsidR="00DC27FE" w:rsidRDefault="00DC27FE" w:rsidP="002603C0">
                      <w:pPr>
                        <w:jc w:val="center"/>
                        <w:rPr>
                          <w:rFonts w:ascii="Montserrat" w:hAnsi="Montserrat"/>
                          <w:b/>
                          <w:bCs/>
                          <w:color w:val="9C2231"/>
                          <w:sz w:val="52"/>
                          <w:szCs w:val="52"/>
                        </w:rPr>
                      </w:pPr>
                      <w:r w:rsidRPr="00A826B7">
                        <w:rPr>
                          <w:rFonts w:ascii="Montserrat" w:hAnsi="Montserrat"/>
                          <w:b/>
                          <w:bCs/>
                          <w:color w:val="9C2231"/>
                          <w:sz w:val="52"/>
                          <w:szCs w:val="52"/>
                        </w:rPr>
                        <w:t xml:space="preserve">Dirección de </w:t>
                      </w:r>
                    </w:p>
                    <w:p w14:paraId="72A523DB" w14:textId="77777777" w:rsidR="00DC27FE" w:rsidRPr="00A826B7" w:rsidRDefault="00DC27FE" w:rsidP="002603C0">
                      <w:pPr>
                        <w:jc w:val="center"/>
                        <w:rPr>
                          <w:rFonts w:ascii="Montserrat" w:hAnsi="Montserrat"/>
                          <w:b/>
                          <w:bCs/>
                          <w:color w:val="9C2231"/>
                          <w:sz w:val="52"/>
                          <w:szCs w:val="52"/>
                        </w:rPr>
                      </w:pPr>
                      <w:r>
                        <w:rPr>
                          <w:rFonts w:ascii="Montserrat" w:hAnsi="Montserrat"/>
                          <w:b/>
                          <w:bCs/>
                          <w:color w:val="9C2231"/>
                          <w:sz w:val="52"/>
                          <w:szCs w:val="52"/>
                        </w:rPr>
                        <w:t>Administración Financiera</w:t>
                      </w:r>
                    </w:p>
                  </w:txbxContent>
                </v:textbox>
                <w10:wrap anchorx="page"/>
              </v:shape>
            </w:pict>
          </mc:Fallback>
        </mc:AlternateContent>
      </w:r>
      <w:r w:rsidR="0082662E" w:rsidRPr="009F13A1">
        <w:rPr>
          <w:rFonts w:ascii="Montserrat" w:hAnsi="Montserrat"/>
          <w:sz w:val="20"/>
          <w:szCs w:val="20"/>
          <w:lang w:val="es-ES_tradnl"/>
        </w:rPr>
        <w:br w:type="page"/>
      </w:r>
    </w:p>
    <w:p w14:paraId="03A298C1" w14:textId="77777777" w:rsidR="007F7899" w:rsidRPr="009F13A1" w:rsidRDefault="007F7899" w:rsidP="00985E88">
      <w:pPr>
        <w:rPr>
          <w:sz w:val="10"/>
          <w:szCs w:val="10"/>
          <w:lang w:val="es-ES_tradnl"/>
        </w:rPr>
      </w:pPr>
    </w:p>
    <w:tbl>
      <w:tblPr>
        <w:tblW w:w="9509" w:type="dxa"/>
        <w:jc w:val="center"/>
        <w:tblLayout w:type="fixed"/>
        <w:tblLook w:val="01E0" w:firstRow="1" w:lastRow="1" w:firstColumn="1" w:lastColumn="1" w:noHBand="0" w:noVBand="0"/>
      </w:tblPr>
      <w:tblGrid>
        <w:gridCol w:w="3195"/>
        <w:gridCol w:w="3196"/>
        <w:gridCol w:w="992"/>
        <w:gridCol w:w="992"/>
        <w:gridCol w:w="1134"/>
      </w:tblGrid>
      <w:tr w:rsidR="00682791" w:rsidRPr="00877E3A" w14:paraId="6A2C0E0B" w14:textId="77777777" w:rsidTr="009F13A1">
        <w:trPr>
          <w:jc w:val="center"/>
        </w:trPr>
        <w:tc>
          <w:tcPr>
            <w:tcW w:w="3195" w:type="dxa"/>
            <w:vMerge w:val="restart"/>
            <w:vAlign w:val="center"/>
          </w:tcPr>
          <w:p w14:paraId="0FCACBAE" w14:textId="77777777" w:rsidR="00682791" w:rsidRPr="00877E3A" w:rsidRDefault="0060292C" w:rsidP="00A26897">
            <w:pPr>
              <w:pStyle w:val="Encabezado"/>
              <w:jc w:val="center"/>
              <w:rPr>
                <w:rFonts w:ascii="Montserrat" w:hAnsi="Montserrat"/>
                <w:sz w:val="22"/>
                <w:szCs w:val="22"/>
                <w:lang w:val="es-ES_tradnl"/>
              </w:rPr>
            </w:pPr>
            <w:r w:rsidRPr="00877E3A">
              <w:rPr>
                <w:noProof/>
                <w:sz w:val="22"/>
                <w:szCs w:val="22"/>
              </w:rPr>
              <w:drawing>
                <wp:anchor distT="0" distB="0" distL="114300" distR="114300" simplePos="0" relativeHeight="251659264" behindDoc="0" locked="0" layoutInCell="1" allowOverlap="1" wp14:anchorId="48137614" wp14:editId="2DA5B036">
                  <wp:simplePos x="0" y="0"/>
                  <wp:positionH relativeFrom="column">
                    <wp:posOffset>-73660</wp:posOffset>
                  </wp:positionH>
                  <wp:positionV relativeFrom="paragraph">
                    <wp:posOffset>-78740</wp:posOffset>
                  </wp:positionV>
                  <wp:extent cx="2443480" cy="42037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43480" cy="420370"/>
                          </a:xfrm>
                          <a:prstGeom prst="rect">
                            <a:avLst/>
                          </a:prstGeom>
                        </pic:spPr>
                      </pic:pic>
                    </a:graphicData>
                  </a:graphic>
                  <wp14:sizeRelH relativeFrom="page">
                    <wp14:pctWidth>0</wp14:pctWidth>
                  </wp14:sizeRelH>
                  <wp14:sizeRelV relativeFrom="page">
                    <wp14:pctHeight>0</wp14:pctHeight>
                  </wp14:sizeRelV>
                </wp:anchor>
              </w:drawing>
            </w:r>
          </w:p>
        </w:tc>
        <w:tc>
          <w:tcPr>
            <w:tcW w:w="3196" w:type="dxa"/>
            <w:vMerge w:val="restart"/>
            <w:vAlign w:val="center"/>
          </w:tcPr>
          <w:p w14:paraId="71F48216" w14:textId="77777777" w:rsidR="003E50A4" w:rsidRPr="00877E3A" w:rsidRDefault="00682791" w:rsidP="00A26897">
            <w:pPr>
              <w:pStyle w:val="Encabezado"/>
              <w:jc w:val="center"/>
              <w:rPr>
                <w:rFonts w:ascii="Montserrat" w:hAnsi="Montserrat"/>
                <w:b/>
                <w:sz w:val="22"/>
                <w:szCs w:val="22"/>
                <w:lang w:val="es-ES_tradnl"/>
              </w:rPr>
            </w:pPr>
            <w:r w:rsidRPr="00877E3A">
              <w:rPr>
                <w:rFonts w:ascii="Montserrat" w:hAnsi="Montserrat"/>
                <w:b/>
                <w:sz w:val="22"/>
                <w:szCs w:val="22"/>
                <w:lang w:val="es-ES_tradnl"/>
              </w:rPr>
              <w:t xml:space="preserve">Cédula de </w:t>
            </w:r>
          </w:p>
          <w:p w14:paraId="4C2F88D1" w14:textId="77777777" w:rsidR="00682791" w:rsidRPr="00877E3A" w:rsidRDefault="00682791" w:rsidP="00A26897">
            <w:pPr>
              <w:pStyle w:val="Encabezado"/>
              <w:jc w:val="center"/>
              <w:rPr>
                <w:rFonts w:ascii="Montserrat" w:hAnsi="Montserrat"/>
                <w:sz w:val="22"/>
                <w:szCs w:val="22"/>
                <w:lang w:val="es-ES_tradnl"/>
              </w:rPr>
            </w:pPr>
            <w:r w:rsidRPr="00877E3A">
              <w:rPr>
                <w:rFonts w:ascii="Montserrat" w:hAnsi="Montserrat"/>
                <w:b/>
                <w:sz w:val="22"/>
                <w:szCs w:val="22"/>
                <w:lang w:val="es-ES_tradnl"/>
              </w:rPr>
              <w:t>Autorización</w:t>
            </w:r>
          </w:p>
        </w:tc>
        <w:tc>
          <w:tcPr>
            <w:tcW w:w="3118" w:type="dxa"/>
            <w:gridSpan w:val="3"/>
            <w:vAlign w:val="center"/>
          </w:tcPr>
          <w:p w14:paraId="56A09975" w14:textId="77777777" w:rsidR="00682791" w:rsidRPr="00877E3A" w:rsidRDefault="00682791" w:rsidP="00A26897">
            <w:pPr>
              <w:pStyle w:val="Encabezado"/>
              <w:spacing w:before="60" w:after="60"/>
              <w:jc w:val="center"/>
              <w:rPr>
                <w:rFonts w:ascii="Montserrat" w:hAnsi="Montserrat"/>
                <w:b/>
                <w:bCs/>
                <w:sz w:val="22"/>
                <w:szCs w:val="22"/>
                <w:lang w:val="es-ES_tradnl"/>
              </w:rPr>
            </w:pPr>
            <w:r w:rsidRPr="00877E3A">
              <w:rPr>
                <w:rFonts w:ascii="Montserrat" w:hAnsi="Montserrat"/>
                <w:b/>
                <w:bCs/>
                <w:sz w:val="22"/>
                <w:szCs w:val="22"/>
                <w:lang w:val="es-ES_tradnl"/>
              </w:rPr>
              <w:t>Fecha</w:t>
            </w:r>
            <w:r w:rsidR="00075F10" w:rsidRPr="00877E3A">
              <w:rPr>
                <w:rFonts w:ascii="Montserrat" w:hAnsi="Montserrat"/>
                <w:b/>
                <w:bCs/>
                <w:sz w:val="22"/>
                <w:szCs w:val="22"/>
                <w:lang w:val="es-ES_tradnl"/>
              </w:rPr>
              <w:t xml:space="preserve"> (a)</w:t>
            </w:r>
          </w:p>
        </w:tc>
      </w:tr>
      <w:tr w:rsidR="00682791" w:rsidRPr="00877E3A" w14:paraId="7FA38887" w14:textId="77777777" w:rsidTr="009F13A1">
        <w:trPr>
          <w:jc w:val="center"/>
        </w:trPr>
        <w:tc>
          <w:tcPr>
            <w:tcW w:w="3195" w:type="dxa"/>
            <w:vMerge/>
            <w:vAlign w:val="center"/>
          </w:tcPr>
          <w:p w14:paraId="3723B575" w14:textId="77777777" w:rsidR="00682791" w:rsidRPr="00877E3A" w:rsidRDefault="00682791" w:rsidP="00A26897">
            <w:pPr>
              <w:pStyle w:val="Encabezado"/>
              <w:rPr>
                <w:rFonts w:ascii="Montserrat" w:hAnsi="Montserrat"/>
                <w:b/>
                <w:sz w:val="22"/>
                <w:szCs w:val="22"/>
                <w:lang w:val="es-ES_tradnl"/>
              </w:rPr>
            </w:pPr>
          </w:p>
        </w:tc>
        <w:tc>
          <w:tcPr>
            <w:tcW w:w="3196" w:type="dxa"/>
            <w:vMerge/>
            <w:vAlign w:val="center"/>
          </w:tcPr>
          <w:p w14:paraId="6FF50DD6" w14:textId="77777777" w:rsidR="00682791" w:rsidRPr="00877E3A" w:rsidRDefault="00682791" w:rsidP="00A26897">
            <w:pPr>
              <w:pStyle w:val="Encabezado"/>
              <w:rPr>
                <w:rFonts w:ascii="Montserrat" w:hAnsi="Montserrat"/>
                <w:b/>
                <w:sz w:val="22"/>
                <w:szCs w:val="22"/>
                <w:lang w:val="es-ES_tradnl"/>
              </w:rPr>
            </w:pPr>
          </w:p>
        </w:tc>
        <w:tc>
          <w:tcPr>
            <w:tcW w:w="992" w:type="dxa"/>
            <w:vAlign w:val="center"/>
          </w:tcPr>
          <w:p w14:paraId="2720BDC2" w14:textId="77777777" w:rsidR="00682791" w:rsidRPr="00877E3A" w:rsidRDefault="00682791" w:rsidP="00A26897">
            <w:pPr>
              <w:pStyle w:val="Encabezado"/>
              <w:spacing w:before="60" w:after="60"/>
              <w:jc w:val="center"/>
              <w:rPr>
                <w:rFonts w:ascii="Montserrat" w:hAnsi="Montserrat" w:cs="Arial"/>
                <w:b/>
                <w:bCs/>
                <w:sz w:val="22"/>
                <w:szCs w:val="22"/>
                <w:lang w:val="es-ES_tradnl"/>
              </w:rPr>
            </w:pPr>
            <w:r w:rsidRPr="00877E3A">
              <w:rPr>
                <w:rFonts w:ascii="Montserrat" w:hAnsi="Montserrat" w:cs="Arial"/>
                <w:b/>
                <w:bCs/>
                <w:sz w:val="22"/>
                <w:szCs w:val="22"/>
                <w:lang w:val="es-ES_tradnl"/>
              </w:rPr>
              <w:t>Día</w:t>
            </w:r>
          </w:p>
        </w:tc>
        <w:tc>
          <w:tcPr>
            <w:tcW w:w="992" w:type="dxa"/>
            <w:vAlign w:val="center"/>
          </w:tcPr>
          <w:p w14:paraId="2E1C8E6C" w14:textId="77777777" w:rsidR="00682791" w:rsidRPr="00877E3A" w:rsidRDefault="00682791" w:rsidP="00A26897">
            <w:pPr>
              <w:pStyle w:val="Encabezado"/>
              <w:spacing w:before="60" w:after="60"/>
              <w:jc w:val="center"/>
              <w:rPr>
                <w:rFonts w:ascii="Montserrat" w:hAnsi="Montserrat" w:cs="Arial"/>
                <w:b/>
                <w:bCs/>
                <w:sz w:val="22"/>
                <w:szCs w:val="22"/>
                <w:lang w:val="es-ES_tradnl"/>
              </w:rPr>
            </w:pPr>
            <w:r w:rsidRPr="00877E3A">
              <w:rPr>
                <w:rFonts w:ascii="Montserrat" w:hAnsi="Montserrat" w:cs="Arial"/>
                <w:b/>
                <w:bCs/>
                <w:sz w:val="22"/>
                <w:szCs w:val="22"/>
                <w:lang w:val="es-ES_tradnl"/>
              </w:rPr>
              <w:t>Mes</w:t>
            </w:r>
          </w:p>
        </w:tc>
        <w:tc>
          <w:tcPr>
            <w:tcW w:w="1134" w:type="dxa"/>
            <w:vAlign w:val="center"/>
          </w:tcPr>
          <w:p w14:paraId="1890A200" w14:textId="77777777" w:rsidR="00682791" w:rsidRPr="00877E3A" w:rsidRDefault="00682791" w:rsidP="00A26897">
            <w:pPr>
              <w:pStyle w:val="Encabezado"/>
              <w:spacing w:before="60" w:after="60"/>
              <w:jc w:val="center"/>
              <w:rPr>
                <w:rFonts w:ascii="Montserrat" w:hAnsi="Montserrat" w:cs="Arial"/>
                <w:b/>
                <w:bCs/>
                <w:sz w:val="22"/>
                <w:szCs w:val="22"/>
                <w:lang w:val="es-ES_tradnl"/>
              </w:rPr>
            </w:pPr>
            <w:r w:rsidRPr="00877E3A">
              <w:rPr>
                <w:rFonts w:ascii="Montserrat" w:hAnsi="Montserrat" w:cs="Arial"/>
                <w:b/>
                <w:bCs/>
                <w:sz w:val="22"/>
                <w:szCs w:val="22"/>
                <w:lang w:val="es-ES_tradnl"/>
              </w:rPr>
              <w:t>Año</w:t>
            </w:r>
          </w:p>
        </w:tc>
      </w:tr>
      <w:tr w:rsidR="00682791" w:rsidRPr="00877E3A" w14:paraId="02C76EF8" w14:textId="77777777" w:rsidTr="009F13A1">
        <w:trPr>
          <w:jc w:val="center"/>
        </w:trPr>
        <w:tc>
          <w:tcPr>
            <w:tcW w:w="3195" w:type="dxa"/>
            <w:vMerge/>
            <w:vAlign w:val="center"/>
          </w:tcPr>
          <w:p w14:paraId="3FB99B87" w14:textId="77777777" w:rsidR="00682791" w:rsidRPr="00877E3A" w:rsidRDefault="00682791" w:rsidP="00A26897">
            <w:pPr>
              <w:pStyle w:val="Encabezado"/>
              <w:rPr>
                <w:rFonts w:ascii="Montserrat" w:hAnsi="Montserrat"/>
                <w:b/>
                <w:sz w:val="22"/>
                <w:szCs w:val="22"/>
                <w:lang w:val="es-ES_tradnl"/>
              </w:rPr>
            </w:pPr>
          </w:p>
        </w:tc>
        <w:tc>
          <w:tcPr>
            <w:tcW w:w="3196" w:type="dxa"/>
            <w:vMerge/>
            <w:vAlign w:val="center"/>
          </w:tcPr>
          <w:p w14:paraId="4E9066E1" w14:textId="77777777" w:rsidR="00682791" w:rsidRPr="00877E3A" w:rsidRDefault="00682791" w:rsidP="00A26897">
            <w:pPr>
              <w:pStyle w:val="Encabezado"/>
              <w:rPr>
                <w:rFonts w:ascii="Montserrat" w:hAnsi="Montserrat"/>
                <w:b/>
                <w:sz w:val="22"/>
                <w:szCs w:val="22"/>
                <w:lang w:val="es-ES_tradnl"/>
              </w:rPr>
            </w:pPr>
          </w:p>
        </w:tc>
        <w:tc>
          <w:tcPr>
            <w:tcW w:w="992" w:type="dxa"/>
            <w:vAlign w:val="center"/>
          </w:tcPr>
          <w:p w14:paraId="14C7A19A" w14:textId="77777777" w:rsidR="00682791" w:rsidRPr="00877E3A" w:rsidRDefault="00075F10" w:rsidP="00A26897">
            <w:pPr>
              <w:pStyle w:val="Encabezado"/>
              <w:spacing w:before="60" w:after="60"/>
              <w:ind w:left="-94" w:right="-135"/>
              <w:jc w:val="center"/>
              <w:rPr>
                <w:rFonts w:ascii="Montserrat" w:hAnsi="Montserrat" w:cs="Arial"/>
                <w:bCs/>
                <w:sz w:val="22"/>
                <w:szCs w:val="22"/>
                <w:lang w:val="es-ES_tradnl"/>
              </w:rPr>
            </w:pPr>
            <w:r w:rsidRPr="00877E3A">
              <w:rPr>
                <w:rFonts w:ascii="Montserrat" w:hAnsi="Montserrat" w:cs="Arial"/>
                <w:bCs/>
                <w:sz w:val="22"/>
                <w:szCs w:val="22"/>
                <w:lang w:val="es-ES_tradnl"/>
              </w:rPr>
              <w:t>XX</w:t>
            </w:r>
          </w:p>
        </w:tc>
        <w:tc>
          <w:tcPr>
            <w:tcW w:w="992" w:type="dxa"/>
            <w:vAlign w:val="center"/>
          </w:tcPr>
          <w:p w14:paraId="498F5EF2" w14:textId="77777777" w:rsidR="00682791" w:rsidRPr="00877E3A" w:rsidRDefault="004E1DBA" w:rsidP="00A26897">
            <w:pPr>
              <w:pStyle w:val="Encabezado"/>
              <w:spacing w:before="60" w:after="60"/>
              <w:jc w:val="center"/>
              <w:rPr>
                <w:rFonts w:ascii="Montserrat" w:hAnsi="Montserrat" w:cs="Arial"/>
                <w:bCs/>
                <w:sz w:val="22"/>
                <w:szCs w:val="22"/>
                <w:highlight w:val="yellow"/>
                <w:lang w:val="es-ES_tradnl"/>
              </w:rPr>
            </w:pPr>
            <w:r w:rsidRPr="00877E3A">
              <w:rPr>
                <w:rFonts w:ascii="Montserrat" w:hAnsi="Montserrat" w:cs="Arial"/>
                <w:bCs/>
                <w:sz w:val="22"/>
                <w:szCs w:val="22"/>
                <w:lang w:val="es-ES_tradnl"/>
              </w:rPr>
              <w:t>0</w:t>
            </w:r>
            <w:r w:rsidR="00244B01" w:rsidRPr="00877E3A">
              <w:rPr>
                <w:rFonts w:ascii="Montserrat" w:hAnsi="Montserrat" w:cs="Arial"/>
                <w:bCs/>
                <w:sz w:val="22"/>
                <w:szCs w:val="22"/>
                <w:lang w:val="es-ES_tradnl"/>
              </w:rPr>
              <w:t>5</w:t>
            </w:r>
          </w:p>
        </w:tc>
        <w:tc>
          <w:tcPr>
            <w:tcW w:w="1134" w:type="dxa"/>
            <w:vAlign w:val="center"/>
          </w:tcPr>
          <w:p w14:paraId="1C3A4721" w14:textId="77777777" w:rsidR="00682791" w:rsidRPr="00877E3A" w:rsidRDefault="004E1DBA" w:rsidP="00A26897">
            <w:pPr>
              <w:pStyle w:val="Encabezado"/>
              <w:spacing w:before="60" w:after="60"/>
              <w:jc w:val="center"/>
              <w:rPr>
                <w:rFonts w:ascii="Montserrat" w:hAnsi="Montserrat" w:cs="Arial"/>
                <w:bCs/>
                <w:sz w:val="22"/>
                <w:szCs w:val="22"/>
                <w:lang w:val="es-ES_tradnl"/>
              </w:rPr>
            </w:pPr>
            <w:r w:rsidRPr="00877E3A">
              <w:rPr>
                <w:rFonts w:ascii="Montserrat" w:hAnsi="Montserrat" w:cs="Arial"/>
                <w:bCs/>
                <w:sz w:val="22"/>
                <w:szCs w:val="22"/>
                <w:lang w:val="es-ES_tradnl"/>
              </w:rPr>
              <w:t>2022</w:t>
            </w:r>
          </w:p>
        </w:tc>
      </w:tr>
    </w:tbl>
    <w:tbl>
      <w:tblPr>
        <w:tblStyle w:val="Tablaconcuadrcula"/>
        <w:tblW w:w="9509" w:type="dxa"/>
        <w:jc w:val="center"/>
        <w:tblBorders>
          <w:insideH w:val="none" w:sz="0" w:space="0" w:color="auto"/>
          <w:insideV w:val="none" w:sz="0" w:space="0" w:color="auto"/>
        </w:tblBorders>
        <w:tblLook w:val="04A0" w:firstRow="1" w:lastRow="0" w:firstColumn="1" w:lastColumn="0" w:noHBand="0" w:noVBand="1"/>
      </w:tblPr>
      <w:tblGrid>
        <w:gridCol w:w="3169"/>
        <w:gridCol w:w="3170"/>
        <w:gridCol w:w="3170"/>
      </w:tblGrid>
      <w:tr w:rsidR="003E50A4" w:rsidRPr="00877E3A" w14:paraId="14A8A5C5" w14:textId="77777777" w:rsidTr="003E50A4">
        <w:trPr>
          <w:jc w:val="center"/>
        </w:trPr>
        <w:tc>
          <w:tcPr>
            <w:tcW w:w="3169" w:type="dxa"/>
          </w:tcPr>
          <w:p w14:paraId="37F8D97D" w14:textId="77777777" w:rsidR="003E50A4" w:rsidRPr="00877E3A" w:rsidRDefault="003E50A4" w:rsidP="00A26897">
            <w:pPr>
              <w:jc w:val="center"/>
              <w:rPr>
                <w:sz w:val="22"/>
                <w:szCs w:val="22"/>
                <w:lang w:val="es-ES_tradnl"/>
              </w:rPr>
            </w:pPr>
            <w:r w:rsidRPr="00877E3A">
              <w:rPr>
                <w:rFonts w:ascii="Montserrat" w:hAnsi="Montserrat"/>
                <w:b/>
                <w:sz w:val="22"/>
                <w:szCs w:val="22"/>
                <w:lang w:val="es-ES_tradnl"/>
              </w:rPr>
              <w:t xml:space="preserve">Nuevo: </w:t>
            </w:r>
            <w:proofErr w:type="gramStart"/>
            <w:r w:rsidRPr="00877E3A">
              <w:rPr>
                <w:rFonts w:ascii="Montserrat" w:hAnsi="Montserrat"/>
                <w:b/>
                <w:sz w:val="22"/>
                <w:szCs w:val="22"/>
                <w:lang w:val="es-ES_tradnl"/>
              </w:rPr>
              <w:t xml:space="preserve">( </w:t>
            </w:r>
            <w:r w:rsidR="0083256C" w:rsidRPr="00877E3A">
              <w:rPr>
                <w:rFonts w:ascii="Montserrat" w:hAnsi="Montserrat"/>
                <w:b/>
                <w:sz w:val="22"/>
                <w:szCs w:val="22"/>
                <w:lang w:val="es-ES_tradnl"/>
              </w:rPr>
              <w:t>X</w:t>
            </w:r>
            <w:proofErr w:type="gramEnd"/>
            <w:r w:rsidRPr="00877E3A">
              <w:rPr>
                <w:rFonts w:ascii="Montserrat" w:hAnsi="Montserrat"/>
                <w:b/>
                <w:sz w:val="22"/>
                <w:szCs w:val="22"/>
                <w:lang w:val="es-ES_tradnl"/>
              </w:rPr>
              <w:t xml:space="preserve"> )</w:t>
            </w:r>
          </w:p>
        </w:tc>
        <w:tc>
          <w:tcPr>
            <w:tcW w:w="3170" w:type="dxa"/>
          </w:tcPr>
          <w:p w14:paraId="60BC6F7F" w14:textId="77777777" w:rsidR="003E50A4" w:rsidRPr="00877E3A" w:rsidRDefault="003E50A4" w:rsidP="00A26897">
            <w:pPr>
              <w:jc w:val="center"/>
              <w:rPr>
                <w:sz w:val="22"/>
                <w:szCs w:val="22"/>
                <w:lang w:val="es-ES_tradnl"/>
              </w:rPr>
            </w:pPr>
            <w:r w:rsidRPr="00877E3A">
              <w:rPr>
                <w:rFonts w:ascii="Montserrat" w:hAnsi="Montserrat"/>
                <w:b/>
                <w:sz w:val="22"/>
                <w:szCs w:val="22"/>
                <w:lang w:val="es-ES_tradnl"/>
              </w:rPr>
              <w:t xml:space="preserve">Modificación </w:t>
            </w:r>
            <w:proofErr w:type="gramStart"/>
            <w:r w:rsidRPr="00877E3A">
              <w:rPr>
                <w:rFonts w:ascii="Montserrat" w:hAnsi="Montserrat"/>
                <w:b/>
                <w:sz w:val="22"/>
                <w:szCs w:val="22"/>
                <w:lang w:val="es-ES_tradnl"/>
              </w:rPr>
              <w:t xml:space="preserve">( </w:t>
            </w:r>
            <w:r w:rsidR="0083256C" w:rsidRPr="00877E3A">
              <w:rPr>
                <w:rFonts w:ascii="Montserrat" w:hAnsi="Montserrat"/>
                <w:b/>
                <w:sz w:val="22"/>
                <w:szCs w:val="22"/>
                <w:lang w:val="es-ES_tradnl"/>
              </w:rPr>
              <w:t xml:space="preserve"> </w:t>
            </w:r>
            <w:proofErr w:type="gramEnd"/>
            <w:r w:rsidRPr="00877E3A">
              <w:rPr>
                <w:rFonts w:ascii="Montserrat" w:hAnsi="Montserrat"/>
                <w:b/>
                <w:sz w:val="22"/>
                <w:szCs w:val="22"/>
                <w:lang w:val="es-ES_tradnl"/>
              </w:rPr>
              <w:t xml:space="preserve"> )</w:t>
            </w:r>
          </w:p>
        </w:tc>
        <w:tc>
          <w:tcPr>
            <w:tcW w:w="3170" w:type="dxa"/>
          </w:tcPr>
          <w:p w14:paraId="380E38DF" w14:textId="77777777" w:rsidR="003E50A4" w:rsidRPr="00877E3A" w:rsidRDefault="003E50A4" w:rsidP="00A26897">
            <w:pPr>
              <w:jc w:val="center"/>
              <w:rPr>
                <w:sz w:val="22"/>
                <w:szCs w:val="22"/>
                <w:lang w:val="es-ES_tradnl"/>
              </w:rPr>
            </w:pPr>
            <w:r w:rsidRPr="00877E3A">
              <w:rPr>
                <w:rFonts w:ascii="Montserrat" w:hAnsi="Montserrat"/>
                <w:b/>
                <w:sz w:val="22"/>
                <w:szCs w:val="22"/>
                <w:lang w:val="es-ES_tradnl"/>
              </w:rPr>
              <w:t xml:space="preserve">Versión No. </w:t>
            </w:r>
            <w:r w:rsidR="001B79DE" w:rsidRPr="00877E3A">
              <w:rPr>
                <w:rFonts w:ascii="Montserrat" w:hAnsi="Montserrat"/>
                <w:b/>
                <w:sz w:val="22"/>
                <w:szCs w:val="22"/>
                <w:lang w:val="es-ES_tradnl"/>
              </w:rPr>
              <w:t>(0</w:t>
            </w:r>
            <w:r w:rsidRPr="00877E3A">
              <w:rPr>
                <w:rFonts w:ascii="Montserrat" w:hAnsi="Montserrat"/>
                <w:b/>
                <w:sz w:val="22"/>
                <w:szCs w:val="22"/>
                <w:lang w:val="es-ES_tradnl"/>
              </w:rPr>
              <w:t>)</w:t>
            </w:r>
          </w:p>
        </w:tc>
      </w:tr>
    </w:tbl>
    <w:p w14:paraId="24EC397B" w14:textId="77777777" w:rsidR="007F7899" w:rsidRPr="009F13A1" w:rsidRDefault="007F7899" w:rsidP="007F7899">
      <w:pPr>
        <w:rPr>
          <w:sz w:val="10"/>
          <w:szCs w:val="10"/>
          <w:lang w:val="es-ES_tradnl"/>
        </w:rPr>
      </w:pPr>
    </w:p>
    <w:p w14:paraId="1565DF08" w14:textId="77777777" w:rsidR="007F7899" w:rsidRPr="009F13A1" w:rsidRDefault="007F7899" w:rsidP="007F7899">
      <w:pPr>
        <w:rPr>
          <w:sz w:val="10"/>
          <w:szCs w:val="10"/>
          <w:lang w:val="es-ES_tradnl"/>
        </w:rPr>
      </w:pPr>
    </w:p>
    <w:tbl>
      <w:tblPr>
        <w:tblW w:w="9468" w:type="dxa"/>
        <w:jc w:val="center"/>
        <w:tblLayout w:type="fixed"/>
        <w:tblLook w:val="01E0" w:firstRow="1" w:lastRow="1" w:firstColumn="1" w:lastColumn="1" w:noHBand="0" w:noVBand="0"/>
      </w:tblPr>
      <w:tblGrid>
        <w:gridCol w:w="1696"/>
        <w:gridCol w:w="1701"/>
        <w:gridCol w:w="6071"/>
      </w:tblGrid>
      <w:tr w:rsidR="007F7899" w:rsidRPr="00861139" w14:paraId="1BA2DA4E" w14:textId="77777777" w:rsidTr="00111B9C">
        <w:trPr>
          <w:jc w:val="center"/>
        </w:trPr>
        <w:tc>
          <w:tcPr>
            <w:tcW w:w="1696" w:type="dxa"/>
            <w:tcBorders>
              <w:top w:val="single" w:sz="4" w:space="0" w:color="auto"/>
              <w:left w:val="single" w:sz="4" w:space="0" w:color="auto"/>
              <w:bottom w:val="single" w:sz="4" w:space="0" w:color="auto"/>
              <w:right w:val="single" w:sz="4" w:space="0" w:color="auto"/>
            </w:tcBorders>
            <w:vAlign w:val="center"/>
          </w:tcPr>
          <w:p w14:paraId="0029E3FE" w14:textId="77777777" w:rsidR="007F7899" w:rsidRPr="00861139" w:rsidRDefault="007F7899" w:rsidP="00861139">
            <w:pPr>
              <w:pStyle w:val="Encabezado"/>
              <w:spacing w:before="120" w:after="120"/>
              <w:contextualSpacing/>
              <w:jc w:val="center"/>
              <w:rPr>
                <w:rFonts w:ascii="Montserrat" w:hAnsi="Montserrat"/>
                <w:b/>
                <w:sz w:val="16"/>
                <w:szCs w:val="16"/>
                <w:lang w:val="es-ES_tradnl"/>
              </w:rPr>
            </w:pPr>
            <w:r w:rsidRPr="00861139">
              <w:rPr>
                <w:rFonts w:ascii="Montserrat" w:hAnsi="Montserrat"/>
                <w:b/>
                <w:sz w:val="16"/>
                <w:szCs w:val="16"/>
                <w:lang w:val="es-ES_tradnl"/>
              </w:rPr>
              <w:t xml:space="preserve">Nombre: </w:t>
            </w:r>
          </w:p>
        </w:tc>
        <w:tc>
          <w:tcPr>
            <w:tcW w:w="7772" w:type="dxa"/>
            <w:gridSpan w:val="2"/>
            <w:tcBorders>
              <w:top w:val="single" w:sz="4" w:space="0" w:color="auto"/>
              <w:left w:val="single" w:sz="4" w:space="0" w:color="auto"/>
              <w:bottom w:val="single" w:sz="4" w:space="0" w:color="auto"/>
              <w:right w:val="single" w:sz="4" w:space="0" w:color="auto"/>
            </w:tcBorders>
            <w:vAlign w:val="center"/>
          </w:tcPr>
          <w:p w14:paraId="621C2F95" w14:textId="77777777" w:rsidR="0090396F" w:rsidRPr="009B5F94" w:rsidRDefault="0090396F" w:rsidP="00861139">
            <w:pPr>
              <w:pStyle w:val="Encabezado"/>
              <w:spacing w:before="120" w:after="120"/>
              <w:contextualSpacing/>
              <w:jc w:val="both"/>
              <w:rPr>
                <w:rFonts w:ascii="Montserrat" w:hAnsi="Montserrat"/>
                <w:b/>
                <w:bCs/>
                <w:sz w:val="16"/>
                <w:szCs w:val="16"/>
                <w:lang w:val="es-ES_tradnl"/>
              </w:rPr>
            </w:pPr>
            <w:r w:rsidRPr="009B5F94">
              <w:rPr>
                <w:rFonts w:ascii="Montserrat" w:hAnsi="Montserrat"/>
                <w:b/>
                <w:bCs/>
                <w:sz w:val="16"/>
                <w:szCs w:val="16"/>
                <w:lang w:val="es-ES_tradnl"/>
              </w:rPr>
              <w:t xml:space="preserve">Manual de </w:t>
            </w:r>
            <w:r w:rsidR="00C15BA5">
              <w:rPr>
                <w:rFonts w:ascii="Montserrat" w:hAnsi="Montserrat"/>
                <w:b/>
                <w:bCs/>
                <w:sz w:val="16"/>
                <w:szCs w:val="16"/>
                <w:lang w:val="es-ES_tradnl"/>
              </w:rPr>
              <w:t>P</w:t>
            </w:r>
            <w:r w:rsidRPr="009B5F94">
              <w:rPr>
                <w:rFonts w:ascii="Montserrat" w:hAnsi="Montserrat"/>
                <w:b/>
                <w:bCs/>
                <w:sz w:val="16"/>
                <w:szCs w:val="16"/>
                <w:lang w:val="es-ES_tradnl"/>
              </w:rPr>
              <w:t xml:space="preserve">rocedimientos para el Ejercicio de los Recursos Financieros del </w:t>
            </w:r>
            <w:r w:rsidR="00F929A4">
              <w:rPr>
                <w:rFonts w:ascii="Montserrat" w:hAnsi="Montserrat"/>
                <w:b/>
                <w:bCs/>
                <w:sz w:val="16"/>
                <w:szCs w:val="16"/>
                <w:lang w:val="es-ES_tradnl"/>
              </w:rPr>
              <w:t>CONALEP</w:t>
            </w:r>
          </w:p>
          <w:p w14:paraId="6E5A5CB1" w14:textId="77777777" w:rsidR="007F7899" w:rsidRPr="00861139" w:rsidRDefault="0090396F" w:rsidP="00861139">
            <w:pPr>
              <w:pStyle w:val="Encabezado"/>
              <w:spacing w:before="120" w:after="120"/>
              <w:contextualSpacing/>
              <w:jc w:val="both"/>
              <w:rPr>
                <w:rFonts w:ascii="Montserrat" w:hAnsi="Montserrat"/>
                <w:bCs/>
                <w:sz w:val="16"/>
                <w:szCs w:val="16"/>
              </w:rPr>
            </w:pPr>
            <w:r w:rsidRPr="00861139">
              <w:rPr>
                <w:rFonts w:ascii="Montserrat" w:hAnsi="Montserrat"/>
                <w:bCs/>
                <w:sz w:val="16"/>
                <w:szCs w:val="16"/>
                <w:lang w:val="es-ES_tradnl"/>
              </w:rPr>
              <w:t xml:space="preserve">Medidas Complementarias al Manual Administrativo de </w:t>
            </w:r>
            <w:r w:rsidR="00C15BA5">
              <w:rPr>
                <w:rFonts w:ascii="Montserrat" w:hAnsi="Montserrat"/>
                <w:bCs/>
                <w:sz w:val="16"/>
                <w:szCs w:val="16"/>
                <w:lang w:val="es-ES_tradnl"/>
              </w:rPr>
              <w:t>A</w:t>
            </w:r>
            <w:r w:rsidRPr="00861139">
              <w:rPr>
                <w:rFonts w:ascii="Montserrat" w:hAnsi="Montserrat"/>
                <w:bCs/>
                <w:sz w:val="16"/>
                <w:szCs w:val="16"/>
                <w:lang w:val="es-ES_tradnl"/>
              </w:rPr>
              <w:t xml:space="preserve">plicación General en Materia de Recursos Financieros </w:t>
            </w:r>
          </w:p>
        </w:tc>
      </w:tr>
      <w:tr w:rsidR="008177F7" w:rsidRPr="00861139" w14:paraId="0B9E74D5" w14:textId="77777777" w:rsidTr="00861139">
        <w:trPr>
          <w:trHeight w:val="773"/>
          <w:jc w:val="center"/>
        </w:trPr>
        <w:tc>
          <w:tcPr>
            <w:tcW w:w="1696" w:type="dxa"/>
            <w:tcBorders>
              <w:top w:val="single" w:sz="4" w:space="0" w:color="auto"/>
              <w:left w:val="single" w:sz="4" w:space="0" w:color="auto"/>
              <w:bottom w:val="single" w:sz="4" w:space="0" w:color="auto"/>
              <w:right w:val="single" w:sz="4" w:space="0" w:color="auto"/>
            </w:tcBorders>
            <w:vAlign w:val="center"/>
          </w:tcPr>
          <w:p w14:paraId="519D9A4E" w14:textId="77777777" w:rsidR="007F7899" w:rsidRPr="00861139" w:rsidRDefault="007F7899" w:rsidP="00861139">
            <w:pPr>
              <w:pStyle w:val="Encabezado"/>
              <w:spacing w:before="120" w:after="120"/>
              <w:contextualSpacing/>
              <w:jc w:val="center"/>
              <w:rPr>
                <w:rFonts w:ascii="Montserrat" w:hAnsi="Montserrat"/>
                <w:b/>
                <w:color w:val="000000" w:themeColor="text1"/>
                <w:sz w:val="16"/>
                <w:szCs w:val="16"/>
                <w:lang w:val="es-ES_tradnl"/>
              </w:rPr>
            </w:pPr>
            <w:r w:rsidRPr="00861139">
              <w:rPr>
                <w:rFonts w:ascii="Montserrat" w:hAnsi="Montserrat"/>
                <w:b/>
                <w:color w:val="000000" w:themeColor="text1"/>
                <w:sz w:val="16"/>
                <w:szCs w:val="16"/>
                <w:lang w:val="es-ES_tradnl"/>
              </w:rPr>
              <w:t>Objetivo</w:t>
            </w:r>
            <w:r w:rsidR="00C33250">
              <w:rPr>
                <w:rFonts w:ascii="Montserrat" w:hAnsi="Montserrat"/>
                <w:b/>
                <w:color w:val="000000" w:themeColor="text1"/>
                <w:sz w:val="16"/>
                <w:szCs w:val="16"/>
                <w:lang w:val="es-ES_tradnl"/>
              </w:rPr>
              <w:t xml:space="preserve"> General</w:t>
            </w:r>
            <w:r w:rsidRPr="00861139">
              <w:rPr>
                <w:rFonts w:ascii="Montserrat" w:hAnsi="Montserrat"/>
                <w:b/>
                <w:color w:val="000000" w:themeColor="text1"/>
                <w:sz w:val="16"/>
                <w:szCs w:val="16"/>
                <w:lang w:val="es-ES_tradnl"/>
              </w:rPr>
              <w:t>:</w:t>
            </w:r>
          </w:p>
        </w:tc>
        <w:tc>
          <w:tcPr>
            <w:tcW w:w="7772" w:type="dxa"/>
            <w:gridSpan w:val="2"/>
            <w:tcBorders>
              <w:top w:val="single" w:sz="4" w:space="0" w:color="auto"/>
              <w:left w:val="single" w:sz="4" w:space="0" w:color="auto"/>
              <w:bottom w:val="single" w:sz="4" w:space="0" w:color="auto"/>
              <w:right w:val="single" w:sz="4" w:space="0" w:color="auto"/>
            </w:tcBorders>
            <w:vAlign w:val="center"/>
          </w:tcPr>
          <w:p w14:paraId="2635967A" w14:textId="77777777" w:rsidR="00C33250" w:rsidRDefault="00C33250" w:rsidP="00861139">
            <w:pPr>
              <w:pStyle w:val="Prrafodelista"/>
              <w:spacing w:before="120" w:after="120"/>
              <w:ind w:left="0"/>
              <w:jc w:val="both"/>
              <w:rPr>
                <w:rFonts w:ascii="Montserrat" w:hAnsi="Montserrat"/>
                <w:color w:val="000000" w:themeColor="text1"/>
                <w:sz w:val="16"/>
                <w:szCs w:val="16"/>
                <w:lang w:val="es-ES_tradnl"/>
              </w:rPr>
            </w:pPr>
            <w:r w:rsidRPr="00C33250">
              <w:rPr>
                <w:rFonts w:ascii="Montserrat" w:hAnsi="Montserrat"/>
                <w:color w:val="000000" w:themeColor="text1"/>
                <w:sz w:val="16"/>
                <w:szCs w:val="16"/>
                <w:lang w:val="es-ES_tradnl"/>
              </w:rPr>
              <w:t>Establecer los procesos administrativos para el registro y control financiero y presupuestal del Colegio Nacional de Educación Profesional Técnica (CONALEP), mediante instrumentos seguros y confiables, garantizando que los recursos se administren y ejerzan en un marco de eficiencia y transparencia coadyuvando a la toma de decisiones en cumplimiento de las metas institucionales.</w:t>
            </w:r>
          </w:p>
          <w:p w14:paraId="70DA8EA0" w14:textId="77777777" w:rsidR="007F7899" w:rsidRPr="00861139" w:rsidRDefault="007F7899" w:rsidP="00861139">
            <w:pPr>
              <w:pStyle w:val="Prrafodelista"/>
              <w:spacing w:before="120" w:after="120"/>
              <w:ind w:left="0"/>
              <w:jc w:val="both"/>
              <w:rPr>
                <w:rFonts w:ascii="Montserrat" w:hAnsi="Montserrat"/>
                <w:color w:val="000000" w:themeColor="text1"/>
                <w:sz w:val="16"/>
                <w:szCs w:val="16"/>
                <w:lang w:val="es-ES_tradnl"/>
              </w:rPr>
            </w:pPr>
          </w:p>
        </w:tc>
      </w:tr>
      <w:tr w:rsidR="008177F7" w:rsidRPr="00861139" w14:paraId="7CC52EDA" w14:textId="77777777" w:rsidTr="009B5F94">
        <w:trPr>
          <w:jc w:val="center"/>
        </w:trPr>
        <w:tc>
          <w:tcPr>
            <w:tcW w:w="1696" w:type="dxa"/>
            <w:vMerge w:val="restart"/>
            <w:tcBorders>
              <w:top w:val="single" w:sz="4" w:space="0" w:color="auto"/>
              <w:left w:val="single" w:sz="4" w:space="0" w:color="auto"/>
              <w:bottom w:val="single" w:sz="4" w:space="0" w:color="auto"/>
              <w:right w:val="single" w:sz="4" w:space="0" w:color="auto"/>
            </w:tcBorders>
            <w:vAlign w:val="center"/>
          </w:tcPr>
          <w:p w14:paraId="58F4C7A6" w14:textId="77777777" w:rsidR="00690360" w:rsidRPr="00861139" w:rsidRDefault="00690360" w:rsidP="00861139">
            <w:pPr>
              <w:pStyle w:val="Encabezado"/>
              <w:spacing w:before="120" w:after="120"/>
              <w:contextualSpacing/>
              <w:jc w:val="center"/>
              <w:rPr>
                <w:rFonts w:ascii="Montserrat" w:hAnsi="Montserrat"/>
                <w:b/>
                <w:color w:val="000000" w:themeColor="text1"/>
                <w:sz w:val="16"/>
                <w:szCs w:val="16"/>
                <w:lang w:val="es-ES_tradnl"/>
              </w:rPr>
            </w:pPr>
            <w:r w:rsidRPr="00861139">
              <w:rPr>
                <w:rFonts w:ascii="Montserrat" w:hAnsi="Montserrat"/>
                <w:b/>
                <w:color w:val="000000" w:themeColor="text1"/>
                <w:sz w:val="16"/>
                <w:szCs w:val="16"/>
                <w:lang w:val="es-ES_tradnl"/>
              </w:rPr>
              <w:t>Contenido:</w:t>
            </w:r>
          </w:p>
        </w:tc>
        <w:tc>
          <w:tcPr>
            <w:tcW w:w="1701" w:type="dxa"/>
            <w:tcBorders>
              <w:top w:val="single" w:sz="4" w:space="0" w:color="auto"/>
              <w:left w:val="single" w:sz="4" w:space="0" w:color="auto"/>
              <w:bottom w:val="single" w:sz="4" w:space="0" w:color="auto"/>
              <w:right w:val="single" w:sz="4" w:space="0" w:color="auto"/>
            </w:tcBorders>
            <w:vAlign w:val="center"/>
          </w:tcPr>
          <w:p w14:paraId="419C14F4" w14:textId="77777777" w:rsidR="00690360" w:rsidRPr="00861139" w:rsidRDefault="00690360" w:rsidP="00861139">
            <w:pPr>
              <w:pStyle w:val="Encabezado"/>
              <w:spacing w:before="120" w:after="120"/>
              <w:contextualSpacing/>
              <w:jc w:val="right"/>
              <w:rPr>
                <w:rFonts w:ascii="Montserrat" w:hAnsi="Montserrat"/>
                <w:b/>
                <w:color w:val="000000" w:themeColor="text1"/>
                <w:sz w:val="16"/>
                <w:szCs w:val="16"/>
                <w:lang w:val="es-ES_tradnl"/>
              </w:rPr>
            </w:pPr>
            <w:r w:rsidRPr="00861139">
              <w:rPr>
                <w:rFonts w:ascii="Montserrat" w:hAnsi="Montserrat"/>
                <w:b/>
                <w:color w:val="000000" w:themeColor="text1"/>
                <w:sz w:val="16"/>
                <w:szCs w:val="16"/>
                <w:lang w:val="es-ES_tradnl"/>
              </w:rPr>
              <w:t>Macroproceso</w:t>
            </w:r>
          </w:p>
        </w:tc>
        <w:tc>
          <w:tcPr>
            <w:tcW w:w="6071" w:type="dxa"/>
            <w:tcBorders>
              <w:top w:val="single" w:sz="4" w:space="0" w:color="auto"/>
              <w:left w:val="single" w:sz="4" w:space="0" w:color="auto"/>
              <w:bottom w:val="single" w:sz="4" w:space="0" w:color="auto"/>
              <w:right w:val="single" w:sz="4" w:space="0" w:color="auto"/>
            </w:tcBorders>
            <w:vAlign w:val="center"/>
          </w:tcPr>
          <w:p w14:paraId="1BDCB2D4" w14:textId="77777777" w:rsidR="00D04C0C" w:rsidRPr="00861139" w:rsidRDefault="00DE7242" w:rsidP="00861139">
            <w:pPr>
              <w:pStyle w:val="Encabezado"/>
              <w:numPr>
                <w:ilvl w:val="0"/>
                <w:numId w:val="1"/>
              </w:numPr>
              <w:spacing w:before="120" w:after="120"/>
              <w:ind w:left="596" w:right="146" w:hanging="283"/>
              <w:contextualSpacing/>
              <w:jc w:val="both"/>
              <w:rPr>
                <w:rFonts w:ascii="Montserrat" w:hAnsi="Montserrat"/>
                <w:bCs/>
                <w:color w:val="000000" w:themeColor="text1"/>
                <w:sz w:val="16"/>
                <w:szCs w:val="16"/>
                <w:lang w:val="es-ES_tradnl"/>
              </w:rPr>
            </w:pPr>
            <w:r w:rsidRPr="00861139">
              <w:rPr>
                <w:rFonts w:ascii="Montserrat" w:hAnsi="Montserrat"/>
                <w:bCs/>
                <w:color w:val="000000" w:themeColor="text1"/>
                <w:sz w:val="16"/>
                <w:szCs w:val="16"/>
                <w:lang w:val="es-ES_tradnl"/>
              </w:rPr>
              <w:t xml:space="preserve">Gestión de </w:t>
            </w:r>
            <w:commentRangeStart w:id="3"/>
            <w:r w:rsidRPr="00861139">
              <w:rPr>
                <w:rFonts w:ascii="Montserrat" w:hAnsi="Montserrat"/>
                <w:bCs/>
                <w:color w:val="000000" w:themeColor="text1"/>
                <w:sz w:val="16"/>
                <w:szCs w:val="16"/>
                <w:lang w:val="es-ES_tradnl"/>
              </w:rPr>
              <w:t>Recursos</w:t>
            </w:r>
            <w:commentRangeEnd w:id="3"/>
            <w:r w:rsidR="00254FD7">
              <w:rPr>
                <w:rStyle w:val="Refdecomentario"/>
              </w:rPr>
              <w:commentReference w:id="3"/>
            </w:r>
          </w:p>
        </w:tc>
      </w:tr>
      <w:tr w:rsidR="008177F7" w:rsidRPr="00861139" w14:paraId="60D76357" w14:textId="77777777" w:rsidTr="009B5F94">
        <w:trPr>
          <w:jc w:val="center"/>
        </w:trPr>
        <w:tc>
          <w:tcPr>
            <w:tcW w:w="1696" w:type="dxa"/>
            <w:vMerge/>
            <w:tcBorders>
              <w:left w:val="single" w:sz="4" w:space="0" w:color="auto"/>
              <w:bottom w:val="single" w:sz="4" w:space="0" w:color="auto"/>
              <w:right w:val="single" w:sz="4" w:space="0" w:color="auto"/>
            </w:tcBorders>
            <w:vAlign w:val="center"/>
          </w:tcPr>
          <w:p w14:paraId="33A3581C" w14:textId="77777777" w:rsidR="00690360" w:rsidRPr="00861139" w:rsidRDefault="00690360" w:rsidP="00861139">
            <w:pPr>
              <w:pStyle w:val="Encabezado"/>
              <w:spacing w:before="120" w:after="120"/>
              <w:contextualSpacing/>
              <w:jc w:val="center"/>
              <w:rPr>
                <w:rFonts w:ascii="Montserrat" w:hAnsi="Montserrat"/>
                <w:b/>
                <w:color w:val="000000" w:themeColor="text1"/>
                <w:sz w:val="16"/>
                <w:szCs w:val="16"/>
                <w:lang w:val="es-ES_tradnl"/>
              </w:rPr>
            </w:pPr>
          </w:p>
        </w:tc>
        <w:tc>
          <w:tcPr>
            <w:tcW w:w="1701" w:type="dxa"/>
            <w:tcBorders>
              <w:top w:val="single" w:sz="4" w:space="0" w:color="auto"/>
              <w:left w:val="single" w:sz="4" w:space="0" w:color="auto"/>
              <w:bottom w:val="single" w:sz="4" w:space="0" w:color="auto"/>
              <w:right w:val="single" w:sz="4" w:space="0" w:color="auto"/>
            </w:tcBorders>
            <w:vAlign w:val="center"/>
          </w:tcPr>
          <w:p w14:paraId="1C77E7D7" w14:textId="77777777" w:rsidR="00690360" w:rsidRPr="00861139" w:rsidRDefault="00690360" w:rsidP="00861139">
            <w:pPr>
              <w:pStyle w:val="Encabezado"/>
              <w:spacing w:before="120" w:after="120"/>
              <w:contextualSpacing/>
              <w:jc w:val="right"/>
              <w:rPr>
                <w:rFonts w:ascii="Montserrat" w:hAnsi="Montserrat"/>
                <w:b/>
                <w:color w:val="000000" w:themeColor="text1"/>
                <w:sz w:val="16"/>
                <w:szCs w:val="16"/>
                <w:lang w:val="es-ES_tradnl"/>
              </w:rPr>
            </w:pPr>
            <w:r w:rsidRPr="00861139">
              <w:rPr>
                <w:rFonts w:ascii="Montserrat" w:hAnsi="Montserrat"/>
                <w:b/>
                <w:color w:val="000000" w:themeColor="text1"/>
                <w:sz w:val="16"/>
                <w:szCs w:val="16"/>
                <w:lang w:val="es-ES_tradnl"/>
              </w:rPr>
              <w:t>Proceso</w:t>
            </w:r>
          </w:p>
        </w:tc>
        <w:tc>
          <w:tcPr>
            <w:tcW w:w="6071" w:type="dxa"/>
            <w:tcBorders>
              <w:top w:val="single" w:sz="4" w:space="0" w:color="auto"/>
              <w:left w:val="single" w:sz="4" w:space="0" w:color="auto"/>
              <w:bottom w:val="single" w:sz="4" w:space="0" w:color="auto"/>
              <w:right w:val="single" w:sz="4" w:space="0" w:color="auto"/>
            </w:tcBorders>
            <w:vAlign w:val="center"/>
          </w:tcPr>
          <w:p w14:paraId="3F05E963" w14:textId="77777777" w:rsidR="00D04C0C" w:rsidRPr="00861139" w:rsidRDefault="004D6902" w:rsidP="00861139">
            <w:pPr>
              <w:pStyle w:val="Encabezado"/>
              <w:numPr>
                <w:ilvl w:val="0"/>
                <w:numId w:val="2"/>
              </w:numPr>
              <w:spacing w:before="120" w:after="120"/>
              <w:ind w:left="596" w:right="146" w:hanging="283"/>
              <w:contextualSpacing/>
              <w:jc w:val="both"/>
              <w:rPr>
                <w:rFonts w:ascii="Montserrat" w:hAnsi="Montserrat"/>
                <w:bCs/>
                <w:color w:val="000000" w:themeColor="text1"/>
                <w:sz w:val="16"/>
                <w:szCs w:val="16"/>
                <w:lang w:val="es-ES_tradnl"/>
              </w:rPr>
            </w:pPr>
            <w:r w:rsidRPr="00861139">
              <w:rPr>
                <w:rFonts w:ascii="Montserrat" w:hAnsi="Montserrat" w:cs="Arial"/>
                <w:noProof/>
                <w:color w:val="000000" w:themeColor="text1"/>
                <w:sz w:val="16"/>
                <w:szCs w:val="16"/>
                <w:lang w:eastAsia="es-MX"/>
              </w:rPr>
              <w:t>Control y Ejercicio del Gasto Público.</w:t>
            </w:r>
          </w:p>
        </w:tc>
      </w:tr>
      <w:tr w:rsidR="008177F7" w:rsidRPr="00861139" w14:paraId="29E2A277" w14:textId="77777777" w:rsidTr="009B5F94">
        <w:trPr>
          <w:jc w:val="center"/>
        </w:trPr>
        <w:tc>
          <w:tcPr>
            <w:tcW w:w="1696" w:type="dxa"/>
            <w:vMerge/>
            <w:tcBorders>
              <w:left w:val="single" w:sz="4" w:space="0" w:color="auto"/>
              <w:bottom w:val="single" w:sz="4" w:space="0" w:color="auto"/>
              <w:right w:val="single" w:sz="4" w:space="0" w:color="auto"/>
            </w:tcBorders>
            <w:vAlign w:val="center"/>
          </w:tcPr>
          <w:p w14:paraId="420ADB6B" w14:textId="77777777" w:rsidR="00690360" w:rsidRPr="00861139" w:rsidRDefault="00690360" w:rsidP="00861139">
            <w:pPr>
              <w:pStyle w:val="Encabezado"/>
              <w:spacing w:before="120" w:after="120"/>
              <w:contextualSpacing/>
              <w:jc w:val="center"/>
              <w:rPr>
                <w:rFonts w:ascii="Montserrat" w:hAnsi="Montserrat"/>
                <w:b/>
                <w:color w:val="000000" w:themeColor="text1"/>
                <w:sz w:val="16"/>
                <w:szCs w:val="16"/>
                <w:lang w:val="es-ES_tradnl"/>
              </w:rPr>
            </w:pPr>
            <w:bookmarkStart w:id="4" w:name="_Hlk105419024"/>
          </w:p>
        </w:tc>
        <w:tc>
          <w:tcPr>
            <w:tcW w:w="1701" w:type="dxa"/>
            <w:vMerge w:val="restart"/>
            <w:tcBorders>
              <w:top w:val="single" w:sz="4" w:space="0" w:color="auto"/>
              <w:left w:val="single" w:sz="4" w:space="0" w:color="auto"/>
              <w:bottom w:val="single" w:sz="4" w:space="0" w:color="auto"/>
              <w:right w:val="single" w:sz="4" w:space="0" w:color="auto"/>
            </w:tcBorders>
            <w:vAlign w:val="center"/>
          </w:tcPr>
          <w:p w14:paraId="35907768" w14:textId="77777777" w:rsidR="00690360" w:rsidRPr="00861139" w:rsidRDefault="00690360" w:rsidP="00861139">
            <w:pPr>
              <w:pStyle w:val="Encabezado"/>
              <w:spacing w:before="120" w:after="120"/>
              <w:contextualSpacing/>
              <w:jc w:val="right"/>
              <w:rPr>
                <w:rFonts w:ascii="Montserrat" w:hAnsi="Montserrat"/>
                <w:b/>
                <w:color w:val="000000" w:themeColor="text1"/>
                <w:sz w:val="16"/>
                <w:szCs w:val="16"/>
                <w:lang w:val="es-ES_tradnl"/>
              </w:rPr>
            </w:pPr>
            <w:r w:rsidRPr="00861139">
              <w:rPr>
                <w:rFonts w:ascii="Montserrat" w:hAnsi="Montserrat"/>
                <w:b/>
                <w:color w:val="000000" w:themeColor="text1"/>
                <w:sz w:val="16"/>
                <w:szCs w:val="16"/>
                <w:lang w:val="es-ES_tradnl"/>
              </w:rPr>
              <w:t>Procedimientos</w:t>
            </w:r>
          </w:p>
        </w:tc>
        <w:tc>
          <w:tcPr>
            <w:tcW w:w="6071" w:type="dxa"/>
            <w:tcBorders>
              <w:top w:val="single" w:sz="4" w:space="0" w:color="auto"/>
              <w:left w:val="single" w:sz="4" w:space="0" w:color="auto"/>
              <w:bottom w:val="single" w:sz="4" w:space="0" w:color="auto"/>
              <w:right w:val="single" w:sz="4" w:space="0" w:color="auto"/>
            </w:tcBorders>
            <w:vAlign w:val="center"/>
          </w:tcPr>
          <w:p w14:paraId="02419AF7" w14:textId="77777777" w:rsidR="00690360" w:rsidRPr="00861139" w:rsidRDefault="00632157" w:rsidP="00861139">
            <w:pPr>
              <w:pStyle w:val="Encabezado"/>
              <w:numPr>
                <w:ilvl w:val="0"/>
                <w:numId w:val="6"/>
              </w:numPr>
              <w:spacing w:before="120" w:after="120"/>
              <w:ind w:left="596" w:right="146"/>
              <w:contextualSpacing/>
              <w:jc w:val="both"/>
              <w:rPr>
                <w:rFonts w:ascii="Montserrat" w:hAnsi="Montserrat"/>
                <w:bCs/>
                <w:color w:val="000000" w:themeColor="text1"/>
                <w:sz w:val="16"/>
                <w:szCs w:val="16"/>
                <w:lang w:val="es-ES_tradnl"/>
              </w:rPr>
            </w:pPr>
            <w:r w:rsidRPr="00861139">
              <w:rPr>
                <w:rFonts w:ascii="Montserrat" w:hAnsi="Montserrat"/>
                <w:bCs/>
                <w:color w:val="000000" w:themeColor="text1"/>
                <w:sz w:val="16"/>
                <w:szCs w:val="16"/>
                <w:lang w:val="es-ES_tradnl"/>
              </w:rPr>
              <w:t xml:space="preserve">Pago de </w:t>
            </w:r>
            <w:r w:rsidR="00570F47" w:rsidRPr="00861139">
              <w:rPr>
                <w:rFonts w:ascii="Montserrat" w:hAnsi="Montserrat"/>
                <w:bCs/>
                <w:color w:val="000000" w:themeColor="text1"/>
                <w:sz w:val="16"/>
                <w:szCs w:val="16"/>
                <w:lang w:val="es-ES_tradnl"/>
              </w:rPr>
              <w:t>Viáticos y pasajes</w:t>
            </w:r>
            <w:r w:rsidR="00EC3607" w:rsidRPr="00861139">
              <w:rPr>
                <w:rFonts w:ascii="Montserrat" w:hAnsi="Montserrat"/>
                <w:bCs/>
                <w:color w:val="000000" w:themeColor="text1"/>
                <w:sz w:val="16"/>
                <w:szCs w:val="16"/>
                <w:lang w:val="es-ES_tradnl"/>
              </w:rPr>
              <w:t xml:space="preserve"> (Viáticos Nacionales e Internacionales y Pasajes en el </w:t>
            </w:r>
            <w:r w:rsidR="00F929A4">
              <w:rPr>
                <w:rFonts w:ascii="Montserrat" w:hAnsi="Montserrat"/>
                <w:bCs/>
                <w:color w:val="000000" w:themeColor="text1"/>
                <w:sz w:val="16"/>
                <w:szCs w:val="16"/>
                <w:lang w:val="es-ES_tradnl"/>
              </w:rPr>
              <w:t>CONALEP</w:t>
            </w:r>
            <w:r w:rsidR="00EC3607" w:rsidRPr="00861139">
              <w:rPr>
                <w:rFonts w:ascii="Montserrat" w:hAnsi="Montserrat"/>
                <w:bCs/>
                <w:color w:val="000000" w:themeColor="text1"/>
                <w:sz w:val="16"/>
                <w:szCs w:val="16"/>
                <w:lang w:val="es-ES_tradnl"/>
              </w:rPr>
              <w:t>)</w:t>
            </w:r>
          </w:p>
        </w:tc>
      </w:tr>
      <w:tr w:rsidR="008177F7" w:rsidRPr="00861139" w14:paraId="277FCAEF" w14:textId="77777777" w:rsidTr="009B5F94">
        <w:trPr>
          <w:jc w:val="center"/>
        </w:trPr>
        <w:tc>
          <w:tcPr>
            <w:tcW w:w="1696" w:type="dxa"/>
            <w:vMerge/>
            <w:tcBorders>
              <w:left w:val="single" w:sz="4" w:space="0" w:color="auto"/>
              <w:bottom w:val="single" w:sz="4" w:space="0" w:color="auto"/>
              <w:right w:val="single" w:sz="4" w:space="0" w:color="auto"/>
            </w:tcBorders>
            <w:vAlign w:val="center"/>
          </w:tcPr>
          <w:p w14:paraId="767F7390" w14:textId="77777777" w:rsidR="00570F47" w:rsidRPr="00861139" w:rsidRDefault="00570F47" w:rsidP="00861139">
            <w:pPr>
              <w:pStyle w:val="Encabezado"/>
              <w:spacing w:before="120" w:after="120"/>
              <w:contextualSpacing/>
              <w:jc w:val="center"/>
              <w:rPr>
                <w:rFonts w:ascii="Montserrat" w:hAnsi="Montserrat"/>
                <w:b/>
                <w:color w:val="000000" w:themeColor="text1"/>
                <w:sz w:val="16"/>
                <w:szCs w:val="16"/>
                <w:lang w:val="es-ES_tradnl"/>
              </w:rPr>
            </w:pPr>
          </w:p>
        </w:tc>
        <w:tc>
          <w:tcPr>
            <w:tcW w:w="1701" w:type="dxa"/>
            <w:vMerge/>
            <w:tcBorders>
              <w:top w:val="single" w:sz="4" w:space="0" w:color="auto"/>
              <w:left w:val="single" w:sz="4" w:space="0" w:color="auto"/>
              <w:bottom w:val="single" w:sz="4" w:space="0" w:color="auto"/>
              <w:right w:val="single" w:sz="4" w:space="0" w:color="auto"/>
            </w:tcBorders>
            <w:vAlign w:val="center"/>
          </w:tcPr>
          <w:p w14:paraId="12816555" w14:textId="77777777" w:rsidR="00570F47" w:rsidRPr="00861139" w:rsidRDefault="00570F47" w:rsidP="00861139">
            <w:pPr>
              <w:pStyle w:val="Encabezado"/>
              <w:spacing w:before="120" w:after="120"/>
              <w:contextualSpacing/>
              <w:rPr>
                <w:rFonts w:ascii="Montserrat" w:hAnsi="Montserrat"/>
                <w:bCs/>
                <w:color w:val="000000" w:themeColor="text1"/>
                <w:sz w:val="16"/>
                <w:szCs w:val="16"/>
                <w:lang w:val="es-ES_tradnl"/>
              </w:rPr>
            </w:pPr>
          </w:p>
        </w:tc>
        <w:tc>
          <w:tcPr>
            <w:tcW w:w="6071" w:type="dxa"/>
            <w:tcBorders>
              <w:top w:val="single" w:sz="4" w:space="0" w:color="auto"/>
              <w:left w:val="single" w:sz="4" w:space="0" w:color="auto"/>
              <w:bottom w:val="single" w:sz="4" w:space="0" w:color="auto"/>
              <w:right w:val="single" w:sz="4" w:space="0" w:color="auto"/>
            </w:tcBorders>
            <w:vAlign w:val="center"/>
          </w:tcPr>
          <w:p w14:paraId="091937D6" w14:textId="77777777" w:rsidR="00570F47" w:rsidRPr="00861139" w:rsidRDefault="00570F47" w:rsidP="00861139">
            <w:pPr>
              <w:pStyle w:val="Encabezado"/>
              <w:numPr>
                <w:ilvl w:val="0"/>
                <w:numId w:val="6"/>
              </w:numPr>
              <w:spacing w:before="120" w:after="120"/>
              <w:ind w:left="596" w:right="146"/>
              <w:contextualSpacing/>
              <w:jc w:val="both"/>
              <w:rPr>
                <w:rFonts w:ascii="Montserrat" w:hAnsi="Montserrat"/>
                <w:bCs/>
                <w:color w:val="000000" w:themeColor="text1"/>
                <w:sz w:val="16"/>
                <w:szCs w:val="16"/>
                <w:lang w:val="es-ES_tradnl"/>
              </w:rPr>
            </w:pPr>
            <w:r w:rsidRPr="00861139">
              <w:rPr>
                <w:rFonts w:ascii="Montserrat" w:hAnsi="Montserrat"/>
                <w:bCs/>
                <w:color w:val="000000" w:themeColor="text1"/>
                <w:sz w:val="16"/>
                <w:szCs w:val="16"/>
                <w:lang w:val="es-ES_tradnl"/>
              </w:rPr>
              <w:t xml:space="preserve">Pago de remuneraciones y de servicios profesionales por honorarios </w:t>
            </w:r>
          </w:p>
        </w:tc>
      </w:tr>
      <w:tr w:rsidR="008177F7" w:rsidRPr="00861139" w14:paraId="5CCF122E" w14:textId="77777777" w:rsidTr="009B5F94">
        <w:trPr>
          <w:jc w:val="center"/>
        </w:trPr>
        <w:tc>
          <w:tcPr>
            <w:tcW w:w="1696" w:type="dxa"/>
            <w:vMerge/>
            <w:tcBorders>
              <w:left w:val="single" w:sz="4" w:space="0" w:color="auto"/>
              <w:bottom w:val="single" w:sz="4" w:space="0" w:color="auto"/>
              <w:right w:val="single" w:sz="4" w:space="0" w:color="auto"/>
            </w:tcBorders>
            <w:vAlign w:val="center"/>
          </w:tcPr>
          <w:p w14:paraId="6C990385" w14:textId="77777777" w:rsidR="00570F47" w:rsidRPr="00861139" w:rsidRDefault="00570F47" w:rsidP="00861139">
            <w:pPr>
              <w:pStyle w:val="Encabezado"/>
              <w:spacing w:before="120" w:after="120"/>
              <w:contextualSpacing/>
              <w:jc w:val="center"/>
              <w:rPr>
                <w:rFonts w:ascii="Montserrat" w:hAnsi="Montserrat"/>
                <w:b/>
                <w:color w:val="000000" w:themeColor="text1"/>
                <w:sz w:val="16"/>
                <w:szCs w:val="16"/>
                <w:lang w:val="es-ES_tradnl"/>
              </w:rPr>
            </w:pPr>
          </w:p>
        </w:tc>
        <w:tc>
          <w:tcPr>
            <w:tcW w:w="1701" w:type="dxa"/>
            <w:vMerge/>
            <w:tcBorders>
              <w:top w:val="single" w:sz="4" w:space="0" w:color="auto"/>
              <w:left w:val="single" w:sz="4" w:space="0" w:color="auto"/>
              <w:bottom w:val="single" w:sz="4" w:space="0" w:color="auto"/>
              <w:right w:val="single" w:sz="4" w:space="0" w:color="auto"/>
            </w:tcBorders>
            <w:vAlign w:val="center"/>
          </w:tcPr>
          <w:p w14:paraId="4528F735" w14:textId="77777777" w:rsidR="00570F47" w:rsidRPr="00861139" w:rsidRDefault="00570F47" w:rsidP="00861139">
            <w:pPr>
              <w:pStyle w:val="Encabezado"/>
              <w:spacing w:before="120" w:after="120"/>
              <w:contextualSpacing/>
              <w:rPr>
                <w:rFonts w:ascii="Montserrat" w:hAnsi="Montserrat"/>
                <w:bCs/>
                <w:color w:val="000000" w:themeColor="text1"/>
                <w:sz w:val="16"/>
                <w:szCs w:val="16"/>
                <w:lang w:val="es-ES_tradnl"/>
              </w:rPr>
            </w:pPr>
          </w:p>
        </w:tc>
        <w:tc>
          <w:tcPr>
            <w:tcW w:w="6071" w:type="dxa"/>
            <w:tcBorders>
              <w:top w:val="single" w:sz="4" w:space="0" w:color="auto"/>
              <w:left w:val="single" w:sz="4" w:space="0" w:color="auto"/>
              <w:bottom w:val="single" w:sz="4" w:space="0" w:color="auto"/>
              <w:right w:val="single" w:sz="4" w:space="0" w:color="auto"/>
            </w:tcBorders>
            <w:vAlign w:val="center"/>
          </w:tcPr>
          <w:p w14:paraId="4FA089B0" w14:textId="77777777" w:rsidR="00570F47" w:rsidRPr="00861139" w:rsidRDefault="00632157" w:rsidP="00861139">
            <w:pPr>
              <w:pStyle w:val="Encabezado"/>
              <w:numPr>
                <w:ilvl w:val="0"/>
                <w:numId w:val="6"/>
              </w:numPr>
              <w:spacing w:before="120" w:after="120"/>
              <w:ind w:left="596" w:right="146"/>
              <w:contextualSpacing/>
              <w:jc w:val="both"/>
              <w:rPr>
                <w:rFonts w:ascii="Montserrat" w:hAnsi="Montserrat"/>
                <w:bCs/>
                <w:color w:val="000000" w:themeColor="text1"/>
                <w:sz w:val="16"/>
                <w:szCs w:val="16"/>
                <w:lang w:val="es-ES_tradnl"/>
              </w:rPr>
            </w:pPr>
            <w:r w:rsidRPr="00861139">
              <w:rPr>
                <w:rFonts w:ascii="Montserrat" w:hAnsi="Montserrat"/>
                <w:bCs/>
                <w:color w:val="000000" w:themeColor="text1"/>
                <w:sz w:val="16"/>
                <w:szCs w:val="16"/>
                <w:lang w:val="es-ES_tradnl"/>
              </w:rPr>
              <w:t xml:space="preserve">Pago </w:t>
            </w:r>
            <w:r w:rsidR="00E06726" w:rsidRPr="00861139">
              <w:rPr>
                <w:rFonts w:ascii="Montserrat" w:hAnsi="Montserrat"/>
                <w:bCs/>
                <w:color w:val="000000" w:themeColor="text1"/>
                <w:sz w:val="16"/>
                <w:szCs w:val="16"/>
                <w:lang w:val="es-ES_tradnl"/>
              </w:rPr>
              <w:t>d</w:t>
            </w:r>
            <w:r w:rsidRPr="00861139">
              <w:rPr>
                <w:rFonts w:ascii="Montserrat" w:hAnsi="Montserrat"/>
                <w:bCs/>
                <w:color w:val="000000" w:themeColor="text1"/>
                <w:sz w:val="16"/>
                <w:szCs w:val="16"/>
                <w:lang w:val="es-ES_tradnl"/>
              </w:rPr>
              <w:t xml:space="preserve">e </w:t>
            </w:r>
            <w:r w:rsidR="00570F47" w:rsidRPr="00861139">
              <w:rPr>
                <w:rFonts w:ascii="Montserrat" w:hAnsi="Montserrat"/>
                <w:bCs/>
                <w:color w:val="000000" w:themeColor="text1"/>
                <w:sz w:val="16"/>
                <w:szCs w:val="16"/>
                <w:lang w:val="es-ES_tradnl"/>
              </w:rPr>
              <w:t>Adquisición de bienes y contratación de servicios</w:t>
            </w:r>
          </w:p>
        </w:tc>
      </w:tr>
      <w:tr w:rsidR="008177F7" w:rsidRPr="00861139" w14:paraId="46EE44BC" w14:textId="77777777" w:rsidTr="009B5F94">
        <w:trPr>
          <w:jc w:val="center"/>
        </w:trPr>
        <w:tc>
          <w:tcPr>
            <w:tcW w:w="1696" w:type="dxa"/>
            <w:vMerge/>
            <w:tcBorders>
              <w:left w:val="single" w:sz="4" w:space="0" w:color="auto"/>
              <w:bottom w:val="single" w:sz="4" w:space="0" w:color="auto"/>
              <w:right w:val="single" w:sz="4" w:space="0" w:color="auto"/>
            </w:tcBorders>
            <w:vAlign w:val="center"/>
          </w:tcPr>
          <w:p w14:paraId="0EF96879" w14:textId="77777777" w:rsidR="00570F47" w:rsidRPr="00861139" w:rsidRDefault="00570F47" w:rsidP="00861139">
            <w:pPr>
              <w:pStyle w:val="Encabezado"/>
              <w:spacing w:before="120" w:after="120"/>
              <w:contextualSpacing/>
              <w:jc w:val="center"/>
              <w:rPr>
                <w:rFonts w:ascii="Montserrat" w:hAnsi="Montserrat"/>
                <w:b/>
                <w:color w:val="000000" w:themeColor="text1"/>
                <w:sz w:val="16"/>
                <w:szCs w:val="16"/>
                <w:lang w:val="es-ES_tradnl"/>
              </w:rPr>
            </w:pPr>
          </w:p>
        </w:tc>
        <w:tc>
          <w:tcPr>
            <w:tcW w:w="1701" w:type="dxa"/>
            <w:vMerge/>
            <w:tcBorders>
              <w:top w:val="single" w:sz="4" w:space="0" w:color="auto"/>
              <w:left w:val="single" w:sz="4" w:space="0" w:color="auto"/>
              <w:bottom w:val="single" w:sz="4" w:space="0" w:color="auto"/>
              <w:right w:val="single" w:sz="4" w:space="0" w:color="auto"/>
            </w:tcBorders>
            <w:vAlign w:val="center"/>
          </w:tcPr>
          <w:p w14:paraId="1129A3CE" w14:textId="77777777" w:rsidR="00570F47" w:rsidRPr="00861139" w:rsidRDefault="00570F47" w:rsidP="00861139">
            <w:pPr>
              <w:pStyle w:val="Encabezado"/>
              <w:spacing w:before="120" w:after="120"/>
              <w:contextualSpacing/>
              <w:rPr>
                <w:rFonts w:ascii="Montserrat" w:hAnsi="Montserrat"/>
                <w:bCs/>
                <w:color w:val="000000" w:themeColor="text1"/>
                <w:sz w:val="16"/>
                <w:szCs w:val="16"/>
                <w:lang w:val="es-ES_tradnl"/>
              </w:rPr>
            </w:pPr>
          </w:p>
        </w:tc>
        <w:tc>
          <w:tcPr>
            <w:tcW w:w="6071" w:type="dxa"/>
            <w:tcBorders>
              <w:top w:val="single" w:sz="4" w:space="0" w:color="auto"/>
              <w:left w:val="single" w:sz="4" w:space="0" w:color="auto"/>
              <w:bottom w:val="single" w:sz="4" w:space="0" w:color="auto"/>
              <w:right w:val="single" w:sz="4" w:space="0" w:color="auto"/>
            </w:tcBorders>
            <w:vAlign w:val="center"/>
          </w:tcPr>
          <w:p w14:paraId="057DD202" w14:textId="77777777" w:rsidR="00570F47" w:rsidRPr="00861139" w:rsidRDefault="00E06726" w:rsidP="00861139">
            <w:pPr>
              <w:pStyle w:val="Encabezado"/>
              <w:numPr>
                <w:ilvl w:val="0"/>
                <w:numId w:val="6"/>
              </w:numPr>
              <w:spacing w:before="120" w:after="120"/>
              <w:ind w:left="596" w:right="146"/>
              <w:contextualSpacing/>
              <w:jc w:val="both"/>
              <w:rPr>
                <w:rFonts w:ascii="Montserrat" w:hAnsi="Montserrat"/>
                <w:bCs/>
                <w:color w:val="000000" w:themeColor="text1"/>
                <w:sz w:val="16"/>
                <w:szCs w:val="16"/>
                <w:lang w:val="es-ES_tradnl"/>
              </w:rPr>
            </w:pPr>
            <w:bookmarkStart w:id="5" w:name="_Hlk107401312"/>
            <w:r w:rsidRPr="00861139">
              <w:rPr>
                <w:rFonts w:ascii="Montserrat" w:hAnsi="Montserrat"/>
                <w:bCs/>
                <w:color w:val="000000" w:themeColor="text1"/>
                <w:sz w:val="16"/>
                <w:szCs w:val="16"/>
                <w:lang w:val="es-ES_tradnl"/>
              </w:rPr>
              <w:t>Pagos en gasto de Bienes Muebles, Inmuebles, Intangibles, prestación de servicios y Obra Pública (Gasto de Inversión)</w:t>
            </w:r>
            <w:bookmarkEnd w:id="5"/>
          </w:p>
        </w:tc>
      </w:tr>
      <w:tr w:rsidR="00801CD0" w:rsidRPr="00CF2BE7" w14:paraId="44E1C635" w14:textId="77777777" w:rsidTr="009B5F94">
        <w:trPr>
          <w:jc w:val="center"/>
        </w:trPr>
        <w:tc>
          <w:tcPr>
            <w:tcW w:w="1696" w:type="dxa"/>
            <w:tcBorders>
              <w:left w:val="single" w:sz="4" w:space="0" w:color="auto"/>
              <w:bottom w:val="single" w:sz="4" w:space="0" w:color="auto"/>
              <w:right w:val="single" w:sz="4" w:space="0" w:color="auto"/>
            </w:tcBorders>
            <w:vAlign w:val="center"/>
          </w:tcPr>
          <w:p w14:paraId="3DCFA801" w14:textId="77777777" w:rsidR="00801CD0" w:rsidRPr="00861139" w:rsidRDefault="00801CD0" w:rsidP="00861139">
            <w:pPr>
              <w:pStyle w:val="Encabezado"/>
              <w:spacing w:before="120" w:after="120"/>
              <w:contextualSpacing/>
              <w:jc w:val="center"/>
              <w:rPr>
                <w:rFonts w:ascii="Montserrat" w:hAnsi="Montserrat"/>
                <w:b/>
                <w:color w:val="000000" w:themeColor="text1"/>
                <w:sz w:val="16"/>
                <w:szCs w:val="16"/>
                <w:lang w:val="es-ES_tradnl"/>
              </w:rPr>
            </w:pPr>
          </w:p>
        </w:tc>
        <w:tc>
          <w:tcPr>
            <w:tcW w:w="1701" w:type="dxa"/>
            <w:tcBorders>
              <w:top w:val="single" w:sz="4" w:space="0" w:color="auto"/>
              <w:left w:val="single" w:sz="4" w:space="0" w:color="auto"/>
              <w:bottom w:val="single" w:sz="4" w:space="0" w:color="auto"/>
              <w:right w:val="single" w:sz="4" w:space="0" w:color="auto"/>
            </w:tcBorders>
            <w:vAlign w:val="center"/>
          </w:tcPr>
          <w:p w14:paraId="626D01AF" w14:textId="77777777" w:rsidR="00801CD0" w:rsidRPr="00CF2BE7" w:rsidRDefault="00801CD0" w:rsidP="00861139">
            <w:pPr>
              <w:pStyle w:val="Encabezado"/>
              <w:spacing w:before="120" w:after="120"/>
              <w:contextualSpacing/>
              <w:jc w:val="right"/>
              <w:rPr>
                <w:rFonts w:ascii="Arial" w:hAnsi="Arial" w:cs="Arial"/>
                <w:b/>
                <w:bCs/>
                <w:color w:val="000000" w:themeColor="text1"/>
                <w:sz w:val="16"/>
                <w:szCs w:val="16"/>
              </w:rPr>
            </w:pPr>
            <w:r w:rsidRPr="00CF2BE7">
              <w:rPr>
                <w:rFonts w:ascii="Arial" w:hAnsi="Arial" w:cs="Arial"/>
                <w:b/>
                <w:bCs/>
                <w:color w:val="000000" w:themeColor="text1"/>
                <w:sz w:val="16"/>
                <w:szCs w:val="16"/>
              </w:rPr>
              <w:t>Instrucciones de Trabajo:</w:t>
            </w:r>
          </w:p>
          <w:p w14:paraId="0AE66FD1" w14:textId="77777777" w:rsidR="00801CD0" w:rsidRPr="00CF2BE7" w:rsidRDefault="00801CD0" w:rsidP="00861139">
            <w:pPr>
              <w:pStyle w:val="Encabezado"/>
              <w:spacing w:before="120" w:after="120"/>
              <w:contextualSpacing/>
              <w:rPr>
                <w:rFonts w:ascii="Montserrat" w:hAnsi="Montserrat"/>
                <w:bCs/>
                <w:color w:val="000000" w:themeColor="text1"/>
                <w:sz w:val="16"/>
                <w:szCs w:val="16"/>
                <w:lang w:val="es-ES_tradnl"/>
              </w:rPr>
            </w:pPr>
          </w:p>
        </w:tc>
        <w:tc>
          <w:tcPr>
            <w:tcW w:w="6071" w:type="dxa"/>
            <w:tcBorders>
              <w:top w:val="single" w:sz="4" w:space="0" w:color="auto"/>
              <w:left w:val="single" w:sz="4" w:space="0" w:color="auto"/>
              <w:bottom w:val="single" w:sz="4" w:space="0" w:color="auto"/>
              <w:right w:val="single" w:sz="4" w:space="0" w:color="auto"/>
            </w:tcBorders>
            <w:vAlign w:val="center"/>
          </w:tcPr>
          <w:p w14:paraId="455C6537" w14:textId="77777777" w:rsidR="00632157" w:rsidRPr="00CF2BE7" w:rsidRDefault="00632157" w:rsidP="00861139">
            <w:pPr>
              <w:pStyle w:val="Encabezado"/>
              <w:numPr>
                <w:ilvl w:val="0"/>
                <w:numId w:val="7"/>
              </w:numPr>
              <w:spacing w:before="120" w:after="120"/>
              <w:ind w:left="596" w:right="146"/>
              <w:contextualSpacing/>
              <w:jc w:val="both"/>
              <w:rPr>
                <w:rFonts w:ascii="Montserrat" w:hAnsi="Montserrat"/>
                <w:bCs/>
                <w:color w:val="000000" w:themeColor="text1"/>
                <w:sz w:val="16"/>
                <w:szCs w:val="16"/>
                <w:lang w:val="es-ES_tradnl"/>
              </w:rPr>
            </w:pPr>
            <w:bookmarkStart w:id="6" w:name="_Hlk105499934"/>
            <w:r w:rsidRPr="00CF2BE7">
              <w:rPr>
                <w:rFonts w:ascii="Montserrat" w:hAnsi="Montserrat"/>
                <w:bCs/>
                <w:color w:val="000000" w:themeColor="text1"/>
                <w:sz w:val="16"/>
                <w:szCs w:val="16"/>
                <w:lang w:val="es-ES_tradnl"/>
              </w:rPr>
              <w:t xml:space="preserve">Adecuaciones presupuestarias </w:t>
            </w:r>
          </w:p>
          <w:p w14:paraId="04A3C2FB" w14:textId="77777777" w:rsidR="00632157" w:rsidRPr="00CF2BE7" w:rsidRDefault="00632157" w:rsidP="00861139">
            <w:pPr>
              <w:pStyle w:val="Encabezado"/>
              <w:numPr>
                <w:ilvl w:val="0"/>
                <w:numId w:val="7"/>
              </w:numPr>
              <w:spacing w:before="120" w:after="120"/>
              <w:ind w:left="596" w:right="146"/>
              <w:contextualSpacing/>
              <w:jc w:val="both"/>
              <w:rPr>
                <w:rFonts w:ascii="Montserrat" w:hAnsi="Montserrat"/>
                <w:bCs/>
                <w:color w:val="000000" w:themeColor="text1"/>
                <w:sz w:val="16"/>
                <w:szCs w:val="16"/>
                <w:lang w:val="es-ES_tradnl"/>
              </w:rPr>
            </w:pPr>
            <w:r w:rsidRPr="00CF2BE7">
              <w:rPr>
                <w:rFonts w:ascii="Montserrat" w:hAnsi="Montserrat"/>
                <w:bCs/>
                <w:color w:val="000000" w:themeColor="text1"/>
                <w:sz w:val="16"/>
                <w:szCs w:val="16"/>
                <w:lang w:val="es-ES_tradnl"/>
              </w:rPr>
              <w:t xml:space="preserve">Registro de personas beneficiarias y cuentas bancarias </w:t>
            </w:r>
          </w:p>
          <w:p w14:paraId="197BBC0D" w14:textId="77777777" w:rsidR="002F6A00" w:rsidRPr="00CF2BE7" w:rsidRDefault="002F6A00" w:rsidP="00861139">
            <w:pPr>
              <w:pStyle w:val="Encabezado"/>
              <w:numPr>
                <w:ilvl w:val="0"/>
                <w:numId w:val="7"/>
              </w:numPr>
              <w:spacing w:before="120" w:after="120"/>
              <w:ind w:left="596" w:right="146"/>
              <w:contextualSpacing/>
              <w:jc w:val="both"/>
              <w:rPr>
                <w:rFonts w:ascii="Montserrat" w:hAnsi="Montserrat"/>
                <w:bCs/>
                <w:color w:val="000000" w:themeColor="text1"/>
                <w:sz w:val="16"/>
                <w:szCs w:val="16"/>
                <w:lang w:val="es-ES_tradnl"/>
              </w:rPr>
            </w:pPr>
            <w:r w:rsidRPr="00CF2BE7">
              <w:rPr>
                <w:rFonts w:ascii="Montserrat" w:hAnsi="Montserrat"/>
                <w:bCs/>
                <w:color w:val="000000" w:themeColor="text1"/>
                <w:sz w:val="16"/>
                <w:szCs w:val="16"/>
                <w:lang w:val="es-ES_tradnl"/>
              </w:rPr>
              <w:t>Otorgamiento de viáticos y pasajes.</w:t>
            </w:r>
          </w:p>
          <w:p w14:paraId="3AEA0049" w14:textId="77777777" w:rsidR="002F6A00" w:rsidRPr="00CF2BE7" w:rsidRDefault="002F6A00" w:rsidP="00861139">
            <w:pPr>
              <w:pStyle w:val="Encabezado"/>
              <w:numPr>
                <w:ilvl w:val="0"/>
                <w:numId w:val="7"/>
              </w:numPr>
              <w:spacing w:before="120" w:after="120"/>
              <w:ind w:left="596" w:right="146"/>
              <w:contextualSpacing/>
              <w:jc w:val="both"/>
              <w:rPr>
                <w:rFonts w:ascii="Montserrat" w:hAnsi="Montserrat"/>
                <w:bCs/>
                <w:color w:val="000000" w:themeColor="text1"/>
                <w:sz w:val="16"/>
                <w:szCs w:val="16"/>
                <w:lang w:val="es-ES_tradnl"/>
              </w:rPr>
            </w:pPr>
            <w:r w:rsidRPr="00CF2BE7">
              <w:rPr>
                <w:rFonts w:ascii="Montserrat" w:hAnsi="Montserrat"/>
                <w:bCs/>
                <w:color w:val="000000" w:themeColor="text1"/>
                <w:sz w:val="16"/>
                <w:szCs w:val="16"/>
                <w:lang w:val="es-ES_tradnl"/>
              </w:rPr>
              <w:t>Comprobación de viáticos y pasajes.</w:t>
            </w:r>
          </w:p>
          <w:p w14:paraId="3E19C7E3" w14:textId="77777777" w:rsidR="002F6A00" w:rsidRPr="00CF2BE7" w:rsidRDefault="002F6A00" w:rsidP="00861139">
            <w:pPr>
              <w:pStyle w:val="Encabezado"/>
              <w:numPr>
                <w:ilvl w:val="0"/>
                <w:numId w:val="7"/>
              </w:numPr>
              <w:spacing w:before="120" w:after="120"/>
              <w:ind w:left="596" w:right="146"/>
              <w:contextualSpacing/>
              <w:jc w:val="both"/>
              <w:rPr>
                <w:rFonts w:ascii="Montserrat" w:hAnsi="Montserrat"/>
                <w:bCs/>
                <w:color w:val="000000" w:themeColor="text1"/>
                <w:sz w:val="16"/>
                <w:szCs w:val="16"/>
                <w:lang w:val="es-ES_tradnl"/>
              </w:rPr>
            </w:pPr>
            <w:r w:rsidRPr="00CF2BE7">
              <w:rPr>
                <w:rFonts w:ascii="Montserrat" w:hAnsi="Montserrat"/>
                <w:bCs/>
                <w:color w:val="000000" w:themeColor="text1"/>
                <w:sz w:val="16"/>
                <w:szCs w:val="16"/>
                <w:lang w:val="es-ES_tradnl"/>
              </w:rPr>
              <w:t>Reembolso de viáticos y pasajes</w:t>
            </w:r>
          </w:p>
          <w:p w14:paraId="320AB4B8" w14:textId="202A5653" w:rsidR="002F6A00" w:rsidRPr="00A93484" w:rsidRDefault="00254FD7" w:rsidP="00A93484">
            <w:pPr>
              <w:pStyle w:val="Encabezado"/>
              <w:numPr>
                <w:ilvl w:val="0"/>
                <w:numId w:val="7"/>
              </w:numPr>
              <w:spacing w:before="120" w:after="120"/>
              <w:ind w:left="596" w:right="146"/>
              <w:contextualSpacing/>
              <w:jc w:val="both"/>
              <w:rPr>
                <w:rFonts w:ascii="Montserrat" w:hAnsi="Montserrat"/>
                <w:bCs/>
                <w:color w:val="000000" w:themeColor="text1"/>
                <w:sz w:val="16"/>
                <w:szCs w:val="16"/>
                <w:lang w:val="es-ES_tradnl"/>
              </w:rPr>
            </w:pPr>
            <w:r w:rsidRPr="00CF2BE7">
              <w:rPr>
                <w:rFonts w:ascii="Montserrat" w:hAnsi="Montserrat"/>
                <w:bCs/>
                <w:color w:val="000000" w:themeColor="text1"/>
                <w:sz w:val="16"/>
                <w:szCs w:val="16"/>
                <w:lang w:val="es-ES_tradnl"/>
              </w:rPr>
              <w:t>Registro de suficiencia presupuestal y compromiso</w:t>
            </w:r>
          </w:p>
          <w:bookmarkEnd w:id="6"/>
          <w:p w14:paraId="5D313C43" w14:textId="77777777" w:rsidR="00861139" w:rsidRPr="00CF2BE7" w:rsidRDefault="00861139" w:rsidP="00861139">
            <w:pPr>
              <w:pStyle w:val="Encabezado"/>
              <w:numPr>
                <w:ilvl w:val="0"/>
                <w:numId w:val="7"/>
              </w:numPr>
              <w:spacing w:before="120" w:after="120"/>
              <w:ind w:left="596" w:right="146"/>
              <w:contextualSpacing/>
              <w:jc w:val="both"/>
              <w:rPr>
                <w:rFonts w:ascii="Montserrat" w:hAnsi="Montserrat"/>
                <w:bCs/>
                <w:color w:val="000000" w:themeColor="text1"/>
                <w:sz w:val="16"/>
                <w:szCs w:val="16"/>
                <w:lang w:val="es-ES_tradnl"/>
              </w:rPr>
            </w:pPr>
            <w:r w:rsidRPr="00CF2BE7">
              <w:rPr>
                <w:rFonts w:ascii="Montserrat" w:hAnsi="Montserrat"/>
                <w:bCs/>
                <w:color w:val="000000" w:themeColor="text1"/>
                <w:sz w:val="16"/>
                <w:szCs w:val="16"/>
                <w:lang w:val="es-ES_tradnl"/>
              </w:rPr>
              <w:t>Fondos revolventes</w:t>
            </w:r>
          </w:p>
        </w:tc>
      </w:tr>
    </w:tbl>
    <w:bookmarkEnd w:id="4"/>
    <w:p w14:paraId="247DC05D" w14:textId="77777777" w:rsidR="007F7899" w:rsidRPr="00CF2BE7" w:rsidRDefault="007F7899" w:rsidP="00793DC7">
      <w:pPr>
        <w:spacing w:before="120" w:after="120"/>
        <w:jc w:val="center"/>
        <w:rPr>
          <w:rFonts w:ascii="Montserrat" w:hAnsi="Montserrat"/>
          <w:b/>
          <w:bCs/>
          <w:color w:val="000000" w:themeColor="text1"/>
          <w:sz w:val="20"/>
          <w:szCs w:val="20"/>
          <w:lang w:val="es-ES_tradnl"/>
        </w:rPr>
      </w:pPr>
      <w:r w:rsidRPr="00CF2BE7">
        <w:rPr>
          <w:rFonts w:ascii="Montserrat" w:hAnsi="Montserrat"/>
          <w:b/>
          <w:bCs/>
          <w:color w:val="000000" w:themeColor="text1"/>
          <w:sz w:val="20"/>
          <w:szCs w:val="20"/>
          <w:lang w:val="es-ES_tradnl"/>
        </w:rPr>
        <w:t>Firmas de Autorización</w:t>
      </w:r>
    </w:p>
    <w:tbl>
      <w:tblPr>
        <w:tblW w:w="94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15"/>
        <w:gridCol w:w="4653"/>
      </w:tblGrid>
      <w:tr w:rsidR="008177F7" w:rsidRPr="00CF2BE7" w14:paraId="33EEFCBD" w14:textId="77777777" w:rsidTr="004E5CAA">
        <w:trPr>
          <w:trHeight w:val="507"/>
          <w:jc w:val="center"/>
        </w:trPr>
        <w:tc>
          <w:tcPr>
            <w:tcW w:w="4815" w:type="dxa"/>
            <w:vAlign w:val="center"/>
          </w:tcPr>
          <w:p w14:paraId="074972DA" w14:textId="77777777" w:rsidR="007F7899" w:rsidRPr="00CF2BE7" w:rsidRDefault="007F7899" w:rsidP="00793DC7">
            <w:pPr>
              <w:pStyle w:val="Encabezado"/>
              <w:spacing w:before="120" w:after="120"/>
              <w:jc w:val="center"/>
              <w:rPr>
                <w:rFonts w:ascii="Montserrat" w:hAnsi="Montserrat"/>
                <w:b/>
                <w:color w:val="000000" w:themeColor="text1"/>
                <w:sz w:val="20"/>
                <w:szCs w:val="20"/>
                <w:lang w:val="es-ES_tradnl"/>
              </w:rPr>
            </w:pPr>
            <w:r w:rsidRPr="00CF2BE7">
              <w:rPr>
                <w:rFonts w:ascii="Montserrat" w:hAnsi="Montserrat"/>
                <w:b/>
                <w:color w:val="000000" w:themeColor="text1"/>
                <w:sz w:val="20"/>
                <w:szCs w:val="20"/>
                <w:lang w:val="es-ES_tradnl"/>
              </w:rPr>
              <w:t>Unidad Administrativa</w:t>
            </w:r>
          </w:p>
        </w:tc>
        <w:tc>
          <w:tcPr>
            <w:tcW w:w="4653" w:type="dxa"/>
            <w:vAlign w:val="center"/>
          </w:tcPr>
          <w:p w14:paraId="27C7B81D" w14:textId="77777777" w:rsidR="007F7899" w:rsidRPr="00CF2BE7" w:rsidRDefault="007F7899" w:rsidP="00793DC7">
            <w:pPr>
              <w:pStyle w:val="Encabezado"/>
              <w:spacing w:before="120" w:after="120"/>
              <w:jc w:val="center"/>
              <w:rPr>
                <w:rFonts w:ascii="Montserrat" w:hAnsi="Montserrat"/>
                <w:b/>
                <w:bCs/>
                <w:color w:val="000000" w:themeColor="text1"/>
                <w:sz w:val="20"/>
                <w:szCs w:val="20"/>
                <w:lang w:val="es-ES_tradnl"/>
              </w:rPr>
            </w:pPr>
            <w:r w:rsidRPr="00CF2BE7">
              <w:rPr>
                <w:rFonts w:ascii="Montserrat" w:hAnsi="Montserrat"/>
                <w:b/>
                <w:bCs/>
                <w:color w:val="000000" w:themeColor="text1"/>
                <w:sz w:val="20"/>
                <w:szCs w:val="20"/>
                <w:lang w:val="es-ES_tradnl"/>
              </w:rPr>
              <w:t>Titular</w:t>
            </w:r>
          </w:p>
        </w:tc>
      </w:tr>
      <w:tr w:rsidR="00D46341" w:rsidRPr="00CF2BE7" w14:paraId="4ED26AA5" w14:textId="77777777" w:rsidTr="004E5CAA">
        <w:trPr>
          <w:trHeight w:val="1841"/>
          <w:jc w:val="center"/>
        </w:trPr>
        <w:tc>
          <w:tcPr>
            <w:tcW w:w="4815" w:type="dxa"/>
            <w:vAlign w:val="center"/>
          </w:tcPr>
          <w:p w14:paraId="7262AE15" w14:textId="77777777" w:rsidR="00D46341" w:rsidRPr="00CF2BE7" w:rsidRDefault="00D46341" w:rsidP="00793DC7">
            <w:pPr>
              <w:pStyle w:val="Encabezado"/>
              <w:spacing w:before="120" w:after="120"/>
              <w:jc w:val="center"/>
              <w:rPr>
                <w:rFonts w:ascii="Montserrat" w:hAnsi="Montserrat"/>
                <w:b/>
                <w:color w:val="000000" w:themeColor="text1"/>
                <w:sz w:val="20"/>
                <w:szCs w:val="20"/>
                <w:lang w:val="es-ES_tradnl"/>
              </w:rPr>
            </w:pPr>
            <w:r w:rsidRPr="00CF2BE7">
              <w:rPr>
                <w:rFonts w:ascii="Montserrat" w:hAnsi="Montserrat"/>
                <w:b/>
                <w:color w:val="000000" w:themeColor="text1"/>
                <w:sz w:val="20"/>
                <w:szCs w:val="20"/>
                <w:lang w:val="es-ES_tradnl"/>
              </w:rPr>
              <w:t xml:space="preserve">Dirección de Administración Financiera </w:t>
            </w:r>
          </w:p>
        </w:tc>
        <w:tc>
          <w:tcPr>
            <w:tcW w:w="4653" w:type="dxa"/>
            <w:vAlign w:val="center"/>
          </w:tcPr>
          <w:p w14:paraId="4EBD4A26" w14:textId="77777777" w:rsidR="00D46341" w:rsidRPr="00CF2BE7" w:rsidRDefault="00D46341" w:rsidP="00793DC7">
            <w:pPr>
              <w:pStyle w:val="Encabezado"/>
              <w:spacing w:before="120" w:after="120"/>
              <w:jc w:val="center"/>
              <w:rPr>
                <w:rFonts w:ascii="Montserrat" w:hAnsi="Montserrat"/>
                <w:b/>
                <w:bCs/>
                <w:color w:val="000000" w:themeColor="text1"/>
                <w:sz w:val="20"/>
                <w:szCs w:val="20"/>
                <w:lang w:val="es-ES_tradnl"/>
              </w:rPr>
            </w:pPr>
            <w:r w:rsidRPr="00CF2BE7">
              <w:rPr>
                <w:rFonts w:ascii="Montserrat" w:hAnsi="Montserrat"/>
                <w:b/>
                <w:color w:val="000000" w:themeColor="text1"/>
                <w:sz w:val="20"/>
                <w:szCs w:val="20"/>
                <w:lang w:val="es-ES_tradnl"/>
              </w:rPr>
              <w:t>Julieta María Sáenz Sepúlveda</w:t>
            </w:r>
          </w:p>
        </w:tc>
      </w:tr>
    </w:tbl>
    <w:p w14:paraId="795229C8" w14:textId="77777777" w:rsidR="006006C9" w:rsidRPr="00CF2BE7" w:rsidRDefault="006006C9" w:rsidP="00793DC7">
      <w:pPr>
        <w:spacing w:before="120" w:after="120"/>
        <w:rPr>
          <w:rFonts w:ascii="Montserrat" w:hAnsi="Montserrat"/>
          <w:color w:val="000000" w:themeColor="text1"/>
          <w:sz w:val="8"/>
          <w:szCs w:val="8"/>
          <w:lang w:val="es-ES_tradnl"/>
        </w:rPr>
      </w:pPr>
    </w:p>
    <w:p w14:paraId="6019E8CC" w14:textId="77777777" w:rsidR="00CF1B07" w:rsidRPr="00CF2BE7" w:rsidRDefault="00CF1B07" w:rsidP="00793DC7">
      <w:pPr>
        <w:spacing w:before="120" w:after="120"/>
        <w:rPr>
          <w:rFonts w:ascii="Montserrat" w:hAnsi="Montserrat"/>
          <w:color w:val="000000" w:themeColor="text1"/>
          <w:sz w:val="8"/>
          <w:szCs w:val="8"/>
          <w:lang w:val="es-ES_tradnl"/>
        </w:rPr>
        <w:sectPr w:rsidR="00CF1B07" w:rsidRPr="00CF2BE7" w:rsidSect="00AD6618">
          <w:headerReference w:type="default" r:id="rId13"/>
          <w:footerReference w:type="default" r:id="rId14"/>
          <w:pgSz w:w="12240" w:h="15840" w:code="1"/>
          <w:pgMar w:top="1417" w:right="1701" w:bottom="1417" w:left="1701" w:header="709" w:footer="708" w:gutter="0"/>
          <w:cols w:space="708"/>
          <w:docGrid w:linePitch="360"/>
        </w:sectPr>
      </w:pPr>
    </w:p>
    <w:p w14:paraId="5D04BFC9" w14:textId="77777777" w:rsidR="0082662E" w:rsidRPr="00CF2BE7" w:rsidRDefault="0082662E" w:rsidP="00296616">
      <w:pPr>
        <w:contextualSpacing/>
        <w:rPr>
          <w:rFonts w:ascii="Montserrat" w:hAnsi="Montserrat"/>
          <w:color w:val="000000" w:themeColor="text1"/>
          <w:sz w:val="18"/>
          <w:szCs w:val="18"/>
          <w:lang w:val="es-ES_tradnl"/>
        </w:rPr>
      </w:pPr>
    </w:p>
    <w:bookmarkStart w:id="7" w:name="_Hlk108619028" w:displacedByCustomXml="next"/>
    <w:sdt>
      <w:sdtPr>
        <w:rPr>
          <w:rFonts w:asciiTheme="minorHAnsi" w:eastAsiaTheme="minorHAnsi" w:hAnsiTheme="minorHAnsi" w:cstheme="minorBidi"/>
          <w:color w:val="auto"/>
          <w:sz w:val="24"/>
          <w:szCs w:val="24"/>
          <w:lang w:val="es-ES" w:eastAsia="en-US"/>
        </w:rPr>
        <w:id w:val="1389679721"/>
        <w:docPartObj>
          <w:docPartGallery w:val="Table of Contents"/>
          <w:docPartUnique/>
        </w:docPartObj>
      </w:sdtPr>
      <w:sdtEndPr>
        <w:rPr>
          <w:rFonts w:ascii="Montserrat" w:hAnsi="Montserrat"/>
          <w:b/>
          <w:bCs/>
          <w:sz w:val="20"/>
          <w:szCs w:val="20"/>
        </w:rPr>
      </w:sdtEndPr>
      <w:sdtContent>
        <w:p w14:paraId="1A3E6E85" w14:textId="77777777" w:rsidR="00FB0E1F" w:rsidRPr="00BA70E2" w:rsidRDefault="00FB0E1F" w:rsidP="00FB0E1F">
          <w:pPr>
            <w:pStyle w:val="TtuloTDC"/>
            <w:spacing w:before="120" w:after="120" w:line="240" w:lineRule="auto"/>
            <w:contextualSpacing/>
            <w:rPr>
              <w:rFonts w:ascii="Montserrat" w:hAnsi="Montserrat"/>
              <w:color w:val="000000" w:themeColor="text1"/>
              <w:sz w:val="20"/>
              <w:szCs w:val="20"/>
            </w:rPr>
          </w:pPr>
          <w:r w:rsidRPr="00BA70E2">
            <w:rPr>
              <w:rFonts w:ascii="Montserrat" w:hAnsi="Montserrat"/>
              <w:color w:val="000000" w:themeColor="text1"/>
              <w:sz w:val="20"/>
              <w:szCs w:val="20"/>
              <w:lang w:val="es-ES"/>
            </w:rPr>
            <w:t>Contenido</w:t>
          </w:r>
        </w:p>
        <w:commentRangeStart w:id="8"/>
        <w:commentRangeStart w:id="9"/>
        <w:p w14:paraId="68229864" w14:textId="5741225B" w:rsidR="00FB0E1F" w:rsidRPr="00BA70E2" w:rsidRDefault="00FB0E1F" w:rsidP="00FB0E1F">
          <w:pPr>
            <w:pStyle w:val="TDC1"/>
            <w:spacing w:before="120" w:after="120"/>
            <w:rPr>
              <w:rFonts w:ascii="Montserrat" w:eastAsiaTheme="minorEastAsia" w:hAnsi="Montserrat"/>
              <w:noProof/>
              <w:color w:val="000000" w:themeColor="text1"/>
              <w:sz w:val="20"/>
              <w:szCs w:val="20"/>
              <w:lang w:eastAsia="es-MX"/>
            </w:rPr>
          </w:pPr>
          <w:r w:rsidRPr="00BA70E2">
            <w:rPr>
              <w:rFonts w:ascii="Montserrat" w:hAnsi="Montserrat"/>
              <w:b/>
              <w:bCs/>
              <w:color w:val="000000" w:themeColor="text1"/>
              <w:sz w:val="20"/>
              <w:szCs w:val="20"/>
              <w:lang w:val="es-ES"/>
            </w:rPr>
            <w:fldChar w:fldCharType="begin"/>
          </w:r>
          <w:r w:rsidRPr="00BA70E2">
            <w:rPr>
              <w:rFonts w:ascii="Montserrat" w:hAnsi="Montserrat"/>
              <w:b/>
              <w:bCs/>
              <w:color w:val="000000" w:themeColor="text1"/>
              <w:sz w:val="20"/>
              <w:szCs w:val="20"/>
              <w:lang w:val="es-ES"/>
            </w:rPr>
            <w:instrText xml:space="preserve"> TOC \o "1-3" \h \z \u </w:instrText>
          </w:r>
          <w:r w:rsidRPr="00BA70E2">
            <w:rPr>
              <w:rFonts w:ascii="Montserrat" w:hAnsi="Montserrat"/>
              <w:b/>
              <w:bCs/>
              <w:color w:val="000000" w:themeColor="text1"/>
              <w:sz w:val="20"/>
              <w:szCs w:val="20"/>
              <w:lang w:val="es-ES"/>
            </w:rPr>
            <w:fldChar w:fldCharType="separate"/>
          </w:r>
          <w:hyperlink w:anchor="_Toc107319039" w:history="1">
            <w:r w:rsidRPr="00BA70E2">
              <w:rPr>
                <w:rStyle w:val="Hipervnculo"/>
                <w:rFonts w:ascii="Montserrat" w:hAnsi="Montserrat"/>
                <w:noProof/>
                <w:color w:val="000000" w:themeColor="text1"/>
                <w:sz w:val="20"/>
                <w:szCs w:val="20"/>
              </w:rPr>
              <w:t>Glosario</w:t>
            </w:r>
            <w:r w:rsidRPr="00BA70E2">
              <w:rPr>
                <w:rFonts w:ascii="Montserrat" w:hAnsi="Montserrat"/>
                <w:noProof/>
                <w:webHidden/>
                <w:color w:val="000000" w:themeColor="text1"/>
                <w:sz w:val="20"/>
                <w:szCs w:val="20"/>
              </w:rPr>
              <w:tab/>
            </w:r>
            <w:r w:rsidRPr="00BA70E2">
              <w:rPr>
                <w:rFonts w:ascii="Montserrat" w:hAnsi="Montserrat"/>
                <w:noProof/>
                <w:webHidden/>
                <w:color w:val="000000" w:themeColor="text1"/>
                <w:sz w:val="20"/>
                <w:szCs w:val="20"/>
              </w:rPr>
              <w:fldChar w:fldCharType="begin"/>
            </w:r>
            <w:r w:rsidRPr="00BA70E2">
              <w:rPr>
                <w:rFonts w:ascii="Montserrat" w:hAnsi="Montserrat"/>
                <w:noProof/>
                <w:webHidden/>
                <w:color w:val="000000" w:themeColor="text1"/>
                <w:sz w:val="20"/>
                <w:szCs w:val="20"/>
              </w:rPr>
              <w:instrText xml:space="preserve"> PAGEREF _Toc107319039 \h </w:instrText>
            </w:r>
            <w:r w:rsidRPr="00BA70E2">
              <w:rPr>
                <w:rFonts w:ascii="Montserrat" w:hAnsi="Montserrat"/>
                <w:noProof/>
                <w:webHidden/>
                <w:color w:val="000000" w:themeColor="text1"/>
                <w:sz w:val="20"/>
                <w:szCs w:val="20"/>
              </w:rPr>
            </w:r>
            <w:r w:rsidRPr="00BA70E2">
              <w:rPr>
                <w:rFonts w:ascii="Montserrat" w:hAnsi="Montserrat"/>
                <w:noProof/>
                <w:webHidden/>
                <w:color w:val="000000" w:themeColor="text1"/>
                <w:sz w:val="20"/>
                <w:szCs w:val="20"/>
              </w:rPr>
              <w:fldChar w:fldCharType="separate"/>
            </w:r>
            <w:r w:rsidR="00BA70E2" w:rsidRPr="00BA70E2">
              <w:rPr>
                <w:rFonts w:ascii="Montserrat" w:hAnsi="Montserrat"/>
                <w:noProof/>
                <w:webHidden/>
                <w:color w:val="000000" w:themeColor="text1"/>
                <w:sz w:val="20"/>
                <w:szCs w:val="20"/>
              </w:rPr>
              <w:t>I</w:t>
            </w:r>
            <w:r w:rsidRPr="00BA70E2">
              <w:rPr>
                <w:rFonts w:ascii="Montserrat" w:hAnsi="Montserrat"/>
                <w:noProof/>
                <w:webHidden/>
                <w:color w:val="000000" w:themeColor="text1"/>
                <w:sz w:val="20"/>
                <w:szCs w:val="20"/>
              </w:rPr>
              <w:fldChar w:fldCharType="end"/>
            </w:r>
          </w:hyperlink>
        </w:p>
        <w:p w14:paraId="123D1763" w14:textId="2785F28E" w:rsidR="00FB0E1F" w:rsidRPr="00BA70E2" w:rsidRDefault="00FF0EED" w:rsidP="00FB0E1F">
          <w:pPr>
            <w:pStyle w:val="TDC1"/>
            <w:spacing w:before="120" w:after="120"/>
            <w:rPr>
              <w:rFonts w:ascii="Montserrat" w:eastAsiaTheme="minorEastAsia" w:hAnsi="Montserrat"/>
              <w:noProof/>
              <w:color w:val="000000" w:themeColor="text1"/>
              <w:sz w:val="20"/>
              <w:szCs w:val="20"/>
              <w:lang w:eastAsia="es-MX"/>
            </w:rPr>
          </w:pPr>
          <w:hyperlink w:anchor="_Toc107319040" w:history="1">
            <w:r w:rsidR="00FB0E1F" w:rsidRPr="00BA70E2">
              <w:rPr>
                <w:rStyle w:val="Hipervnculo"/>
                <w:rFonts w:ascii="Montserrat" w:hAnsi="Montserrat"/>
                <w:noProof/>
                <w:color w:val="000000" w:themeColor="text1"/>
                <w:sz w:val="20"/>
                <w:szCs w:val="20"/>
              </w:rPr>
              <w:t>Siglas</w:t>
            </w:r>
            <w:r w:rsidR="00FB0E1F" w:rsidRPr="00BA70E2">
              <w:rPr>
                <w:rFonts w:ascii="Montserrat" w:hAnsi="Montserrat"/>
                <w:noProof/>
                <w:webHidden/>
                <w:color w:val="000000" w:themeColor="text1"/>
                <w:sz w:val="20"/>
                <w:szCs w:val="20"/>
              </w:rPr>
              <w:tab/>
            </w:r>
            <w:r w:rsidR="00FB0E1F" w:rsidRPr="00BA70E2">
              <w:rPr>
                <w:rFonts w:ascii="Montserrat" w:hAnsi="Montserrat"/>
                <w:noProof/>
                <w:webHidden/>
                <w:color w:val="000000" w:themeColor="text1"/>
                <w:sz w:val="20"/>
                <w:szCs w:val="20"/>
              </w:rPr>
              <w:fldChar w:fldCharType="begin"/>
            </w:r>
            <w:r w:rsidR="00FB0E1F" w:rsidRPr="00BA70E2">
              <w:rPr>
                <w:rFonts w:ascii="Montserrat" w:hAnsi="Montserrat"/>
                <w:noProof/>
                <w:webHidden/>
                <w:color w:val="000000" w:themeColor="text1"/>
                <w:sz w:val="20"/>
                <w:szCs w:val="20"/>
              </w:rPr>
              <w:instrText xml:space="preserve"> PAGEREF _Toc107319040 \h </w:instrText>
            </w:r>
            <w:r w:rsidR="00FB0E1F" w:rsidRPr="00BA70E2">
              <w:rPr>
                <w:rFonts w:ascii="Montserrat" w:hAnsi="Montserrat"/>
                <w:noProof/>
                <w:webHidden/>
                <w:color w:val="000000" w:themeColor="text1"/>
                <w:sz w:val="20"/>
                <w:szCs w:val="20"/>
              </w:rPr>
            </w:r>
            <w:r w:rsidR="00FB0E1F" w:rsidRPr="00BA70E2">
              <w:rPr>
                <w:rFonts w:ascii="Montserrat" w:hAnsi="Montserrat"/>
                <w:noProof/>
                <w:webHidden/>
                <w:color w:val="000000" w:themeColor="text1"/>
                <w:sz w:val="20"/>
                <w:szCs w:val="20"/>
              </w:rPr>
              <w:fldChar w:fldCharType="separate"/>
            </w:r>
            <w:r w:rsidR="00BA70E2" w:rsidRPr="00BA70E2">
              <w:rPr>
                <w:rFonts w:ascii="Montserrat" w:hAnsi="Montserrat"/>
                <w:noProof/>
                <w:webHidden/>
                <w:color w:val="000000" w:themeColor="text1"/>
                <w:sz w:val="20"/>
                <w:szCs w:val="20"/>
              </w:rPr>
              <w:t>III</w:t>
            </w:r>
            <w:r w:rsidR="00FB0E1F" w:rsidRPr="00BA70E2">
              <w:rPr>
                <w:rFonts w:ascii="Montserrat" w:hAnsi="Montserrat"/>
                <w:noProof/>
                <w:webHidden/>
                <w:color w:val="000000" w:themeColor="text1"/>
                <w:sz w:val="20"/>
                <w:szCs w:val="20"/>
              </w:rPr>
              <w:fldChar w:fldCharType="end"/>
            </w:r>
          </w:hyperlink>
        </w:p>
        <w:p w14:paraId="4CB6E963" w14:textId="79EC32DE" w:rsidR="00FB0E1F" w:rsidRPr="00BA70E2" w:rsidRDefault="00FF0EED" w:rsidP="00FB0E1F">
          <w:pPr>
            <w:pStyle w:val="TDC1"/>
            <w:spacing w:before="120" w:after="120"/>
            <w:rPr>
              <w:rFonts w:ascii="Montserrat" w:eastAsiaTheme="minorEastAsia" w:hAnsi="Montserrat"/>
              <w:noProof/>
              <w:color w:val="000000" w:themeColor="text1"/>
              <w:sz w:val="20"/>
              <w:szCs w:val="20"/>
              <w:lang w:eastAsia="es-MX"/>
            </w:rPr>
          </w:pPr>
          <w:hyperlink w:anchor="_Toc107319041" w:history="1">
            <w:r w:rsidR="00FB0E1F" w:rsidRPr="00BA70E2">
              <w:rPr>
                <w:rStyle w:val="Hipervnculo"/>
                <w:rFonts w:ascii="Montserrat" w:hAnsi="Montserrat"/>
                <w:noProof/>
                <w:color w:val="000000" w:themeColor="text1"/>
                <w:sz w:val="20"/>
                <w:szCs w:val="20"/>
              </w:rPr>
              <w:t>Presentación</w:t>
            </w:r>
            <w:r w:rsidR="00FB0E1F" w:rsidRPr="00BA70E2">
              <w:rPr>
                <w:rFonts w:ascii="Montserrat" w:hAnsi="Montserrat"/>
                <w:noProof/>
                <w:webHidden/>
                <w:color w:val="000000" w:themeColor="text1"/>
                <w:sz w:val="20"/>
                <w:szCs w:val="20"/>
              </w:rPr>
              <w:tab/>
            </w:r>
            <w:r w:rsidR="00FB0E1F" w:rsidRPr="00BA70E2">
              <w:rPr>
                <w:rFonts w:ascii="Montserrat" w:hAnsi="Montserrat"/>
                <w:noProof/>
                <w:webHidden/>
                <w:color w:val="000000" w:themeColor="text1"/>
                <w:sz w:val="20"/>
                <w:szCs w:val="20"/>
              </w:rPr>
              <w:fldChar w:fldCharType="begin"/>
            </w:r>
            <w:r w:rsidR="00FB0E1F" w:rsidRPr="00BA70E2">
              <w:rPr>
                <w:rFonts w:ascii="Montserrat" w:hAnsi="Montserrat"/>
                <w:noProof/>
                <w:webHidden/>
                <w:color w:val="000000" w:themeColor="text1"/>
                <w:sz w:val="20"/>
                <w:szCs w:val="20"/>
              </w:rPr>
              <w:instrText xml:space="preserve"> PAGEREF _Toc107319041 \h </w:instrText>
            </w:r>
            <w:r w:rsidR="00FB0E1F" w:rsidRPr="00BA70E2">
              <w:rPr>
                <w:rFonts w:ascii="Montserrat" w:hAnsi="Montserrat"/>
                <w:noProof/>
                <w:webHidden/>
                <w:color w:val="000000" w:themeColor="text1"/>
                <w:sz w:val="20"/>
                <w:szCs w:val="20"/>
              </w:rPr>
            </w:r>
            <w:r w:rsidR="00FB0E1F" w:rsidRPr="00BA70E2">
              <w:rPr>
                <w:rFonts w:ascii="Montserrat" w:hAnsi="Montserrat"/>
                <w:noProof/>
                <w:webHidden/>
                <w:color w:val="000000" w:themeColor="text1"/>
                <w:sz w:val="20"/>
                <w:szCs w:val="20"/>
              </w:rPr>
              <w:fldChar w:fldCharType="separate"/>
            </w:r>
            <w:r w:rsidR="00BA70E2" w:rsidRPr="00BA70E2">
              <w:rPr>
                <w:rFonts w:ascii="Montserrat" w:hAnsi="Montserrat"/>
                <w:noProof/>
                <w:webHidden/>
                <w:color w:val="000000" w:themeColor="text1"/>
                <w:sz w:val="20"/>
                <w:szCs w:val="20"/>
              </w:rPr>
              <w:t>IV</w:t>
            </w:r>
            <w:r w:rsidR="00FB0E1F" w:rsidRPr="00BA70E2">
              <w:rPr>
                <w:rFonts w:ascii="Montserrat" w:hAnsi="Montserrat"/>
                <w:noProof/>
                <w:webHidden/>
                <w:color w:val="000000" w:themeColor="text1"/>
                <w:sz w:val="20"/>
                <w:szCs w:val="20"/>
              </w:rPr>
              <w:fldChar w:fldCharType="end"/>
            </w:r>
          </w:hyperlink>
        </w:p>
        <w:p w14:paraId="20244C30" w14:textId="626AE10A" w:rsidR="00FB0E1F" w:rsidRPr="00BA70E2" w:rsidRDefault="00FF0EED" w:rsidP="00FB0E1F">
          <w:pPr>
            <w:pStyle w:val="TDC1"/>
            <w:spacing w:before="120" w:after="120"/>
            <w:rPr>
              <w:rFonts w:ascii="Montserrat" w:eastAsiaTheme="minorEastAsia" w:hAnsi="Montserrat"/>
              <w:noProof/>
              <w:color w:val="000000" w:themeColor="text1"/>
              <w:sz w:val="20"/>
              <w:szCs w:val="20"/>
              <w:lang w:eastAsia="es-MX"/>
            </w:rPr>
          </w:pPr>
          <w:hyperlink w:anchor="_Toc107319042" w:history="1">
            <w:r w:rsidR="00FB0E1F" w:rsidRPr="00BA70E2">
              <w:rPr>
                <w:rStyle w:val="Hipervnculo"/>
                <w:rFonts w:ascii="Montserrat" w:hAnsi="Montserrat"/>
                <w:noProof/>
                <w:color w:val="000000" w:themeColor="text1"/>
                <w:sz w:val="20"/>
                <w:szCs w:val="20"/>
              </w:rPr>
              <w:t xml:space="preserve">1. Objetivo </w:t>
            </w:r>
            <w:r w:rsidR="00844798" w:rsidRPr="00BA70E2">
              <w:rPr>
                <w:rStyle w:val="Hipervnculo"/>
                <w:rFonts w:ascii="Montserrat" w:hAnsi="Montserrat"/>
                <w:noProof/>
                <w:color w:val="000000" w:themeColor="text1"/>
                <w:sz w:val="20"/>
                <w:szCs w:val="20"/>
              </w:rPr>
              <w:t>General</w:t>
            </w:r>
            <w:r w:rsidR="00FB0E1F" w:rsidRPr="00BA70E2">
              <w:rPr>
                <w:rFonts w:ascii="Montserrat" w:hAnsi="Montserrat"/>
                <w:noProof/>
                <w:webHidden/>
                <w:color w:val="000000" w:themeColor="text1"/>
                <w:sz w:val="20"/>
                <w:szCs w:val="20"/>
              </w:rPr>
              <w:tab/>
            </w:r>
            <w:r w:rsidR="00FB0E1F" w:rsidRPr="00BA70E2">
              <w:rPr>
                <w:rFonts w:ascii="Montserrat" w:hAnsi="Montserrat"/>
                <w:noProof/>
                <w:webHidden/>
                <w:color w:val="000000" w:themeColor="text1"/>
                <w:sz w:val="20"/>
                <w:szCs w:val="20"/>
              </w:rPr>
              <w:fldChar w:fldCharType="begin"/>
            </w:r>
            <w:r w:rsidR="00FB0E1F" w:rsidRPr="00BA70E2">
              <w:rPr>
                <w:rFonts w:ascii="Montserrat" w:hAnsi="Montserrat"/>
                <w:noProof/>
                <w:webHidden/>
                <w:color w:val="000000" w:themeColor="text1"/>
                <w:sz w:val="20"/>
                <w:szCs w:val="20"/>
              </w:rPr>
              <w:instrText xml:space="preserve"> PAGEREF _Toc107319042 \h </w:instrText>
            </w:r>
            <w:r w:rsidR="00FB0E1F" w:rsidRPr="00BA70E2">
              <w:rPr>
                <w:rFonts w:ascii="Montserrat" w:hAnsi="Montserrat"/>
                <w:noProof/>
                <w:webHidden/>
                <w:color w:val="000000" w:themeColor="text1"/>
                <w:sz w:val="20"/>
                <w:szCs w:val="20"/>
              </w:rPr>
            </w:r>
            <w:r w:rsidR="00FB0E1F" w:rsidRPr="00BA70E2">
              <w:rPr>
                <w:rFonts w:ascii="Montserrat" w:hAnsi="Montserrat"/>
                <w:noProof/>
                <w:webHidden/>
                <w:color w:val="000000" w:themeColor="text1"/>
                <w:sz w:val="20"/>
                <w:szCs w:val="20"/>
              </w:rPr>
              <w:fldChar w:fldCharType="separate"/>
            </w:r>
            <w:r w:rsidR="00BA70E2" w:rsidRPr="00BA70E2">
              <w:rPr>
                <w:rFonts w:ascii="Montserrat" w:hAnsi="Montserrat"/>
                <w:noProof/>
                <w:webHidden/>
                <w:color w:val="000000" w:themeColor="text1"/>
                <w:sz w:val="20"/>
                <w:szCs w:val="20"/>
              </w:rPr>
              <w:t>1</w:t>
            </w:r>
            <w:r w:rsidR="00FB0E1F" w:rsidRPr="00BA70E2">
              <w:rPr>
                <w:rFonts w:ascii="Montserrat" w:hAnsi="Montserrat"/>
                <w:noProof/>
                <w:webHidden/>
                <w:color w:val="000000" w:themeColor="text1"/>
                <w:sz w:val="20"/>
                <w:szCs w:val="20"/>
              </w:rPr>
              <w:fldChar w:fldCharType="end"/>
            </w:r>
          </w:hyperlink>
        </w:p>
        <w:p w14:paraId="2B8BA362" w14:textId="5E3B0EFE" w:rsidR="00FB0E1F" w:rsidRPr="00BA70E2" w:rsidRDefault="00FF0EED" w:rsidP="00FB0E1F">
          <w:pPr>
            <w:pStyle w:val="TDC1"/>
            <w:spacing w:before="120" w:after="120"/>
            <w:rPr>
              <w:rFonts w:ascii="Montserrat" w:eastAsiaTheme="minorEastAsia" w:hAnsi="Montserrat"/>
              <w:noProof/>
              <w:color w:val="000000" w:themeColor="text1"/>
              <w:sz w:val="20"/>
              <w:szCs w:val="20"/>
              <w:lang w:eastAsia="es-MX"/>
            </w:rPr>
          </w:pPr>
          <w:hyperlink w:anchor="_Toc107319043" w:history="1">
            <w:r w:rsidR="00FB0E1F" w:rsidRPr="00BA70E2">
              <w:rPr>
                <w:rStyle w:val="Hipervnculo"/>
                <w:rFonts w:ascii="Montserrat" w:hAnsi="Montserrat"/>
                <w:noProof/>
                <w:color w:val="000000" w:themeColor="text1"/>
                <w:sz w:val="20"/>
                <w:szCs w:val="20"/>
              </w:rPr>
              <w:t>2. Sustento Legal</w:t>
            </w:r>
            <w:r w:rsidR="00FB0E1F" w:rsidRPr="00BA70E2">
              <w:rPr>
                <w:rFonts w:ascii="Montserrat" w:hAnsi="Montserrat"/>
                <w:noProof/>
                <w:webHidden/>
                <w:color w:val="000000" w:themeColor="text1"/>
                <w:sz w:val="20"/>
                <w:szCs w:val="20"/>
              </w:rPr>
              <w:tab/>
            </w:r>
            <w:r w:rsidR="00FB0E1F" w:rsidRPr="00BA70E2">
              <w:rPr>
                <w:rFonts w:ascii="Montserrat" w:hAnsi="Montserrat"/>
                <w:noProof/>
                <w:webHidden/>
                <w:color w:val="000000" w:themeColor="text1"/>
                <w:sz w:val="20"/>
                <w:szCs w:val="20"/>
              </w:rPr>
              <w:fldChar w:fldCharType="begin"/>
            </w:r>
            <w:r w:rsidR="00FB0E1F" w:rsidRPr="00BA70E2">
              <w:rPr>
                <w:rFonts w:ascii="Montserrat" w:hAnsi="Montserrat"/>
                <w:noProof/>
                <w:webHidden/>
                <w:color w:val="000000" w:themeColor="text1"/>
                <w:sz w:val="20"/>
                <w:szCs w:val="20"/>
              </w:rPr>
              <w:instrText xml:space="preserve"> PAGEREF _Toc107319043 \h </w:instrText>
            </w:r>
            <w:r w:rsidR="00FB0E1F" w:rsidRPr="00BA70E2">
              <w:rPr>
                <w:rFonts w:ascii="Montserrat" w:hAnsi="Montserrat"/>
                <w:noProof/>
                <w:webHidden/>
                <w:color w:val="000000" w:themeColor="text1"/>
                <w:sz w:val="20"/>
                <w:szCs w:val="20"/>
              </w:rPr>
            </w:r>
            <w:r w:rsidR="00FB0E1F" w:rsidRPr="00BA70E2">
              <w:rPr>
                <w:rFonts w:ascii="Montserrat" w:hAnsi="Montserrat"/>
                <w:noProof/>
                <w:webHidden/>
                <w:color w:val="000000" w:themeColor="text1"/>
                <w:sz w:val="20"/>
                <w:szCs w:val="20"/>
              </w:rPr>
              <w:fldChar w:fldCharType="separate"/>
            </w:r>
            <w:r w:rsidR="00BA70E2" w:rsidRPr="00BA70E2">
              <w:rPr>
                <w:rFonts w:ascii="Montserrat" w:hAnsi="Montserrat"/>
                <w:noProof/>
                <w:webHidden/>
                <w:color w:val="000000" w:themeColor="text1"/>
                <w:sz w:val="20"/>
                <w:szCs w:val="20"/>
              </w:rPr>
              <w:t>1</w:t>
            </w:r>
            <w:r w:rsidR="00FB0E1F" w:rsidRPr="00BA70E2">
              <w:rPr>
                <w:rFonts w:ascii="Montserrat" w:hAnsi="Montserrat"/>
                <w:noProof/>
                <w:webHidden/>
                <w:color w:val="000000" w:themeColor="text1"/>
                <w:sz w:val="20"/>
                <w:szCs w:val="20"/>
              </w:rPr>
              <w:fldChar w:fldCharType="end"/>
            </w:r>
          </w:hyperlink>
        </w:p>
        <w:p w14:paraId="2707A731" w14:textId="3F92D024" w:rsidR="00FB0E1F" w:rsidRPr="00BA70E2" w:rsidRDefault="00FF0EED" w:rsidP="00FB0E1F">
          <w:pPr>
            <w:pStyle w:val="TDC1"/>
            <w:spacing w:before="120" w:after="120"/>
            <w:rPr>
              <w:rFonts w:ascii="Montserrat" w:eastAsiaTheme="minorEastAsia" w:hAnsi="Montserrat"/>
              <w:noProof/>
              <w:color w:val="000000" w:themeColor="text1"/>
              <w:sz w:val="20"/>
              <w:szCs w:val="20"/>
              <w:lang w:eastAsia="es-MX"/>
            </w:rPr>
          </w:pPr>
          <w:hyperlink w:anchor="_Toc107319044" w:history="1">
            <w:r w:rsidR="00FB0E1F" w:rsidRPr="00BA70E2">
              <w:rPr>
                <w:rStyle w:val="Hipervnculo"/>
                <w:rFonts w:ascii="Montserrat" w:hAnsi="Montserrat"/>
                <w:noProof/>
                <w:color w:val="000000" w:themeColor="text1"/>
                <w:sz w:val="20"/>
                <w:szCs w:val="20"/>
              </w:rPr>
              <w:t xml:space="preserve">3. Marco </w:t>
            </w:r>
            <w:r w:rsidR="007E2B0B" w:rsidRPr="00BA70E2">
              <w:rPr>
                <w:rStyle w:val="Hipervnculo"/>
                <w:rFonts w:ascii="Montserrat" w:hAnsi="Montserrat"/>
                <w:noProof/>
                <w:color w:val="000000" w:themeColor="text1"/>
                <w:sz w:val="20"/>
                <w:szCs w:val="20"/>
              </w:rPr>
              <w:t>Normativo</w:t>
            </w:r>
            <w:r w:rsidR="00FB0E1F" w:rsidRPr="00BA70E2">
              <w:rPr>
                <w:rFonts w:ascii="Montserrat" w:hAnsi="Montserrat"/>
                <w:noProof/>
                <w:webHidden/>
                <w:color w:val="000000" w:themeColor="text1"/>
                <w:sz w:val="20"/>
                <w:szCs w:val="20"/>
              </w:rPr>
              <w:tab/>
            </w:r>
            <w:r w:rsidR="00FB0E1F" w:rsidRPr="00BA70E2">
              <w:rPr>
                <w:rFonts w:ascii="Montserrat" w:hAnsi="Montserrat"/>
                <w:noProof/>
                <w:webHidden/>
                <w:color w:val="000000" w:themeColor="text1"/>
                <w:sz w:val="20"/>
                <w:szCs w:val="20"/>
              </w:rPr>
              <w:fldChar w:fldCharType="begin"/>
            </w:r>
            <w:r w:rsidR="00FB0E1F" w:rsidRPr="00BA70E2">
              <w:rPr>
                <w:rFonts w:ascii="Montserrat" w:hAnsi="Montserrat"/>
                <w:noProof/>
                <w:webHidden/>
                <w:color w:val="000000" w:themeColor="text1"/>
                <w:sz w:val="20"/>
                <w:szCs w:val="20"/>
              </w:rPr>
              <w:instrText xml:space="preserve"> PAGEREF _Toc107319044 \h </w:instrText>
            </w:r>
            <w:r w:rsidR="00FB0E1F" w:rsidRPr="00BA70E2">
              <w:rPr>
                <w:rFonts w:ascii="Montserrat" w:hAnsi="Montserrat"/>
                <w:noProof/>
                <w:webHidden/>
                <w:color w:val="000000" w:themeColor="text1"/>
                <w:sz w:val="20"/>
                <w:szCs w:val="20"/>
              </w:rPr>
            </w:r>
            <w:r w:rsidR="00FB0E1F" w:rsidRPr="00BA70E2">
              <w:rPr>
                <w:rFonts w:ascii="Montserrat" w:hAnsi="Montserrat"/>
                <w:noProof/>
                <w:webHidden/>
                <w:color w:val="000000" w:themeColor="text1"/>
                <w:sz w:val="20"/>
                <w:szCs w:val="20"/>
              </w:rPr>
              <w:fldChar w:fldCharType="separate"/>
            </w:r>
            <w:r w:rsidR="00BA70E2" w:rsidRPr="00BA70E2">
              <w:rPr>
                <w:rFonts w:ascii="Montserrat" w:hAnsi="Montserrat"/>
                <w:noProof/>
                <w:webHidden/>
                <w:color w:val="000000" w:themeColor="text1"/>
                <w:sz w:val="20"/>
                <w:szCs w:val="20"/>
              </w:rPr>
              <w:t>1</w:t>
            </w:r>
            <w:r w:rsidR="00FB0E1F" w:rsidRPr="00BA70E2">
              <w:rPr>
                <w:rFonts w:ascii="Montserrat" w:hAnsi="Montserrat"/>
                <w:noProof/>
                <w:webHidden/>
                <w:color w:val="000000" w:themeColor="text1"/>
                <w:sz w:val="20"/>
                <w:szCs w:val="20"/>
              </w:rPr>
              <w:fldChar w:fldCharType="end"/>
            </w:r>
          </w:hyperlink>
        </w:p>
        <w:p w14:paraId="6BA5CC4E" w14:textId="547DFEEC" w:rsidR="00FB0E1F" w:rsidRPr="00BA70E2" w:rsidRDefault="00FF0EED" w:rsidP="007E2B0B">
          <w:pPr>
            <w:pStyle w:val="TDC1"/>
            <w:spacing w:before="120" w:after="120"/>
            <w:rPr>
              <w:rFonts w:ascii="Montserrat" w:eastAsiaTheme="minorEastAsia" w:hAnsi="Montserrat"/>
              <w:noProof/>
              <w:color w:val="000000" w:themeColor="text1"/>
              <w:sz w:val="20"/>
              <w:szCs w:val="20"/>
              <w:lang w:eastAsia="es-MX"/>
            </w:rPr>
          </w:pPr>
          <w:hyperlink w:anchor="_Toc107319045" w:history="1">
            <w:r w:rsidR="00FB0E1F" w:rsidRPr="00BA70E2">
              <w:rPr>
                <w:rStyle w:val="Hipervnculo"/>
                <w:rFonts w:ascii="Montserrat" w:hAnsi="Montserrat"/>
                <w:noProof/>
                <w:color w:val="000000" w:themeColor="text1"/>
                <w:sz w:val="20"/>
                <w:szCs w:val="20"/>
              </w:rPr>
              <w:t>4. Macroproceso Gestión de Recursos</w:t>
            </w:r>
            <w:r w:rsidR="00FB0E1F" w:rsidRPr="00BA70E2">
              <w:rPr>
                <w:rFonts w:ascii="Montserrat" w:hAnsi="Montserrat"/>
                <w:noProof/>
                <w:webHidden/>
                <w:color w:val="000000" w:themeColor="text1"/>
                <w:sz w:val="20"/>
                <w:szCs w:val="20"/>
              </w:rPr>
              <w:tab/>
            </w:r>
            <w:r w:rsidR="00FB0E1F" w:rsidRPr="00BA70E2">
              <w:rPr>
                <w:rFonts w:ascii="Montserrat" w:hAnsi="Montserrat"/>
                <w:noProof/>
                <w:webHidden/>
                <w:color w:val="000000" w:themeColor="text1"/>
                <w:sz w:val="20"/>
                <w:szCs w:val="20"/>
              </w:rPr>
              <w:fldChar w:fldCharType="begin"/>
            </w:r>
            <w:r w:rsidR="00FB0E1F" w:rsidRPr="00BA70E2">
              <w:rPr>
                <w:rFonts w:ascii="Montserrat" w:hAnsi="Montserrat"/>
                <w:noProof/>
                <w:webHidden/>
                <w:color w:val="000000" w:themeColor="text1"/>
                <w:sz w:val="20"/>
                <w:szCs w:val="20"/>
              </w:rPr>
              <w:instrText xml:space="preserve"> PAGEREF _Toc107319045 \h </w:instrText>
            </w:r>
            <w:r w:rsidR="00FB0E1F" w:rsidRPr="00BA70E2">
              <w:rPr>
                <w:rFonts w:ascii="Montserrat" w:hAnsi="Montserrat"/>
                <w:noProof/>
                <w:webHidden/>
                <w:color w:val="000000" w:themeColor="text1"/>
                <w:sz w:val="20"/>
                <w:szCs w:val="20"/>
              </w:rPr>
            </w:r>
            <w:r w:rsidR="00FB0E1F" w:rsidRPr="00BA70E2">
              <w:rPr>
                <w:rFonts w:ascii="Montserrat" w:hAnsi="Montserrat"/>
                <w:noProof/>
                <w:webHidden/>
                <w:color w:val="000000" w:themeColor="text1"/>
                <w:sz w:val="20"/>
                <w:szCs w:val="20"/>
              </w:rPr>
              <w:fldChar w:fldCharType="separate"/>
            </w:r>
            <w:r w:rsidR="00BA70E2" w:rsidRPr="00BA70E2">
              <w:rPr>
                <w:rFonts w:ascii="Montserrat" w:hAnsi="Montserrat"/>
                <w:noProof/>
                <w:webHidden/>
                <w:color w:val="000000" w:themeColor="text1"/>
                <w:sz w:val="20"/>
                <w:szCs w:val="20"/>
              </w:rPr>
              <w:t>3</w:t>
            </w:r>
            <w:r w:rsidR="00FB0E1F" w:rsidRPr="00BA70E2">
              <w:rPr>
                <w:rFonts w:ascii="Montserrat" w:hAnsi="Montserrat"/>
                <w:noProof/>
                <w:webHidden/>
                <w:color w:val="000000" w:themeColor="text1"/>
                <w:sz w:val="20"/>
                <w:szCs w:val="20"/>
              </w:rPr>
              <w:fldChar w:fldCharType="end"/>
            </w:r>
          </w:hyperlink>
        </w:p>
        <w:p w14:paraId="529BAD71" w14:textId="0A82E557" w:rsidR="00FB0E1F" w:rsidRPr="00BA70E2" w:rsidRDefault="00FF0EED" w:rsidP="00FB0E1F">
          <w:pPr>
            <w:pStyle w:val="TDC1"/>
            <w:spacing w:before="120" w:after="120"/>
            <w:rPr>
              <w:rFonts w:ascii="Montserrat" w:eastAsiaTheme="minorEastAsia" w:hAnsi="Montserrat"/>
              <w:noProof/>
              <w:color w:val="000000" w:themeColor="text1"/>
              <w:sz w:val="20"/>
              <w:szCs w:val="20"/>
              <w:lang w:eastAsia="es-MX"/>
            </w:rPr>
          </w:pPr>
          <w:hyperlink w:anchor="_Toc107319047" w:history="1">
            <w:r w:rsidR="007E2B0B" w:rsidRPr="00BA70E2">
              <w:rPr>
                <w:rStyle w:val="Hipervnculo"/>
                <w:rFonts w:ascii="Montserrat" w:hAnsi="Montserrat"/>
                <w:noProof/>
                <w:color w:val="000000" w:themeColor="text1"/>
                <w:sz w:val="20"/>
                <w:szCs w:val="20"/>
              </w:rPr>
              <w:t>5</w:t>
            </w:r>
            <w:r w:rsidR="00FB0E1F" w:rsidRPr="00BA70E2">
              <w:rPr>
                <w:rStyle w:val="Hipervnculo"/>
                <w:rFonts w:ascii="Montserrat" w:hAnsi="Montserrat"/>
                <w:noProof/>
                <w:color w:val="000000" w:themeColor="text1"/>
                <w:sz w:val="20"/>
                <w:szCs w:val="20"/>
              </w:rPr>
              <w:t>.  Diagrama de Bloque del Proceso Control y Ejercicio del Gasto Público.</w:t>
            </w:r>
            <w:r w:rsidR="00FB0E1F" w:rsidRPr="00BA70E2">
              <w:rPr>
                <w:rFonts w:ascii="Montserrat" w:hAnsi="Montserrat"/>
                <w:noProof/>
                <w:webHidden/>
                <w:color w:val="000000" w:themeColor="text1"/>
                <w:sz w:val="20"/>
                <w:szCs w:val="20"/>
              </w:rPr>
              <w:tab/>
            </w:r>
            <w:r w:rsidR="00FB0E1F" w:rsidRPr="00BA70E2">
              <w:rPr>
                <w:rFonts w:ascii="Montserrat" w:hAnsi="Montserrat"/>
                <w:noProof/>
                <w:webHidden/>
                <w:color w:val="000000" w:themeColor="text1"/>
                <w:sz w:val="20"/>
                <w:szCs w:val="20"/>
              </w:rPr>
              <w:fldChar w:fldCharType="begin"/>
            </w:r>
            <w:r w:rsidR="00FB0E1F" w:rsidRPr="00BA70E2">
              <w:rPr>
                <w:rFonts w:ascii="Montserrat" w:hAnsi="Montserrat"/>
                <w:noProof/>
                <w:webHidden/>
                <w:color w:val="000000" w:themeColor="text1"/>
                <w:sz w:val="20"/>
                <w:szCs w:val="20"/>
              </w:rPr>
              <w:instrText xml:space="preserve"> PAGEREF _Toc107319047 \h </w:instrText>
            </w:r>
            <w:r w:rsidR="00FB0E1F" w:rsidRPr="00BA70E2">
              <w:rPr>
                <w:rFonts w:ascii="Montserrat" w:hAnsi="Montserrat"/>
                <w:noProof/>
                <w:webHidden/>
                <w:color w:val="000000" w:themeColor="text1"/>
                <w:sz w:val="20"/>
                <w:szCs w:val="20"/>
              </w:rPr>
            </w:r>
            <w:r w:rsidR="00FB0E1F" w:rsidRPr="00BA70E2">
              <w:rPr>
                <w:rFonts w:ascii="Montserrat" w:hAnsi="Montserrat"/>
                <w:noProof/>
                <w:webHidden/>
                <w:color w:val="000000" w:themeColor="text1"/>
                <w:sz w:val="20"/>
                <w:szCs w:val="20"/>
              </w:rPr>
              <w:fldChar w:fldCharType="separate"/>
            </w:r>
            <w:r w:rsidR="00BA70E2" w:rsidRPr="00BA70E2">
              <w:rPr>
                <w:rFonts w:ascii="Montserrat" w:hAnsi="Montserrat"/>
                <w:noProof/>
                <w:webHidden/>
                <w:color w:val="000000" w:themeColor="text1"/>
                <w:sz w:val="20"/>
                <w:szCs w:val="20"/>
              </w:rPr>
              <w:t>7</w:t>
            </w:r>
            <w:r w:rsidR="00FB0E1F" w:rsidRPr="00BA70E2">
              <w:rPr>
                <w:rFonts w:ascii="Montserrat" w:hAnsi="Montserrat"/>
                <w:noProof/>
                <w:webHidden/>
                <w:color w:val="000000" w:themeColor="text1"/>
                <w:sz w:val="20"/>
                <w:szCs w:val="20"/>
              </w:rPr>
              <w:fldChar w:fldCharType="end"/>
            </w:r>
          </w:hyperlink>
        </w:p>
        <w:p w14:paraId="600C0625" w14:textId="2B43757D" w:rsidR="00FB0E1F" w:rsidRPr="00BA70E2" w:rsidRDefault="007E2B0B" w:rsidP="009A1F89">
          <w:pPr>
            <w:pStyle w:val="TDC1"/>
            <w:spacing w:before="120" w:after="120"/>
            <w:rPr>
              <w:rFonts w:ascii="Montserrat" w:eastAsiaTheme="minorEastAsia" w:hAnsi="Montserrat"/>
              <w:noProof/>
              <w:color w:val="000000" w:themeColor="text1"/>
              <w:sz w:val="20"/>
              <w:szCs w:val="20"/>
              <w:lang w:eastAsia="es-MX"/>
            </w:rPr>
          </w:pPr>
          <w:r w:rsidRPr="00BA70E2">
            <w:rPr>
              <w:rStyle w:val="Hipervnculo"/>
              <w:rFonts w:ascii="Montserrat" w:hAnsi="Montserrat"/>
              <w:noProof/>
              <w:color w:val="000000" w:themeColor="text1"/>
              <w:sz w:val="20"/>
              <w:szCs w:val="20"/>
            </w:rPr>
            <w:t xml:space="preserve">6. </w:t>
          </w:r>
          <w:hyperlink w:anchor="_Toc107319048" w:history="1">
            <w:r w:rsidR="00FB0E1F" w:rsidRPr="00BA70E2">
              <w:rPr>
                <w:rStyle w:val="Hipervnculo"/>
                <w:rFonts w:ascii="Montserrat" w:hAnsi="Montserrat"/>
                <w:noProof/>
                <w:color w:val="000000" w:themeColor="text1"/>
                <w:sz w:val="20"/>
                <w:szCs w:val="20"/>
              </w:rPr>
              <w:t>Procedimiento</w:t>
            </w:r>
            <w:r w:rsidRPr="00BA70E2">
              <w:rPr>
                <w:rStyle w:val="Hipervnculo"/>
                <w:rFonts w:ascii="Montserrat" w:hAnsi="Montserrat"/>
                <w:noProof/>
                <w:color w:val="000000" w:themeColor="text1"/>
                <w:sz w:val="20"/>
                <w:szCs w:val="20"/>
              </w:rPr>
              <w:t>s</w:t>
            </w:r>
            <w:r w:rsidR="00FB0E1F" w:rsidRPr="00BA70E2">
              <w:rPr>
                <w:rStyle w:val="Hipervnculo"/>
                <w:rFonts w:ascii="Montserrat" w:hAnsi="Montserrat"/>
                <w:noProof/>
                <w:color w:val="000000" w:themeColor="text1"/>
                <w:sz w:val="20"/>
                <w:szCs w:val="20"/>
              </w:rPr>
              <w:t xml:space="preserve">: </w:t>
            </w:r>
            <w:r w:rsidR="006C1571" w:rsidRPr="00BA70E2">
              <w:rPr>
                <w:rStyle w:val="Hipervnculo"/>
                <w:rFonts w:ascii="Montserrat" w:hAnsi="Montserrat"/>
                <w:noProof/>
                <w:color w:val="000000" w:themeColor="text1"/>
                <w:sz w:val="20"/>
                <w:szCs w:val="20"/>
              </w:rPr>
              <w:t xml:space="preserve">6.1. </w:t>
            </w:r>
            <w:r w:rsidR="00FB0E1F" w:rsidRPr="00BA70E2">
              <w:rPr>
                <w:rStyle w:val="Hipervnculo"/>
                <w:rFonts w:ascii="Montserrat" w:hAnsi="Montserrat"/>
                <w:bCs/>
                <w:noProof/>
                <w:color w:val="000000" w:themeColor="text1"/>
                <w:sz w:val="20"/>
                <w:szCs w:val="20"/>
                <w:lang w:eastAsia="es-MX"/>
              </w:rPr>
              <w:t xml:space="preserve">Pago de </w:t>
            </w:r>
            <w:r w:rsidR="00FB0E1F" w:rsidRPr="00BA70E2">
              <w:rPr>
                <w:rStyle w:val="Hipervnculo"/>
                <w:rFonts w:ascii="Montserrat" w:hAnsi="Montserrat"/>
                <w:noProof/>
                <w:color w:val="000000" w:themeColor="text1"/>
                <w:sz w:val="20"/>
                <w:szCs w:val="20"/>
              </w:rPr>
              <w:t>Viáticos Nacionales e Internacionales y Pasajes</w:t>
            </w:r>
            <w:r w:rsidR="00FB0E1F" w:rsidRPr="00BA70E2">
              <w:rPr>
                <w:rFonts w:ascii="Montserrat" w:hAnsi="Montserrat"/>
                <w:noProof/>
                <w:webHidden/>
                <w:color w:val="000000" w:themeColor="text1"/>
                <w:sz w:val="20"/>
                <w:szCs w:val="20"/>
              </w:rPr>
              <w:tab/>
            </w:r>
            <w:r w:rsidR="00FB0E1F" w:rsidRPr="00BA70E2">
              <w:rPr>
                <w:rFonts w:ascii="Montserrat" w:hAnsi="Montserrat"/>
                <w:noProof/>
                <w:webHidden/>
                <w:color w:val="000000" w:themeColor="text1"/>
                <w:sz w:val="20"/>
                <w:szCs w:val="20"/>
              </w:rPr>
              <w:fldChar w:fldCharType="begin"/>
            </w:r>
            <w:r w:rsidR="00FB0E1F" w:rsidRPr="00BA70E2">
              <w:rPr>
                <w:rFonts w:ascii="Montserrat" w:hAnsi="Montserrat"/>
                <w:noProof/>
                <w:webHidden/>
                <w:color w:val="000000" w:themeColor="text1"/>
                <w:sz w:val="20"/>
                <w:szCs w:val="20"/>
              </w:rPr>
              <w:instrText xml:space="preserve"> PAGEREF _Toc107319048 \h </w:instrText>
            </w:r>
            <w:r w:rsidR="00FB0E1F" w:rsidRPr="00BA70E2">
              <w:rPr>
                <w:rFonts w:ascii="Montserrat" w:hAnsi="Montserrat"/>
                <w:noProof/>
                <w:webHidden/>
                <w:color w:val="000000" w:themeColor="text1"/>
                <w:sz w:val="20"/>
                <w:szCs w:val="20"/>
              </w:rPr>
            </w:r>
            <w:r w:rsidR="00FB0E1F" w:rsidRPr="00BA70E2">
              <w:rPr>
                <w:rFonts w:ascii="Montserrat" w:hAnsi="Montserrat"/>
                <w:noProof/>
                <w:webHidden/>
                <w:color w:val="000000" w:themeColor="text1"/>
                <w:sz w:val="20"/>
                <w:szCs w:val="20"/>
              </w:rPr>
              <w:fldChar w:fldCharType="separate"/>
            </w:r>
            <w:r w:rsidR="00BA70E2" w:rsidRPr="00BA70E2">
              <w:rPr>
                <w:rFonts w:ascii="Montserrat" w:hAnsi="Montserrat"/>
                <w:noProof/>
                <w:webHidden/>
                <w:color w:val="000000" w:themeColor="text1"/>
                <w:sz w:val="20"/>
                <w:szCs w:val="20"/>
              </w:rPr>
              <w:t>8</w:t>
            </w:r>
            <w:r w:rsidR="00FB0E1F" w:rsidRPr="00BA70E2">
              <w:rPr>
                <w:rFonts w:ascii="Montserrat" w:hAnsi="Montserrat"/>
                <w:noProof/>
                <w:webHidden/>
                <w:color w:val="000000" w:themeColor="text1"/>
                <w:sz w:val="20"/>
                <w:szCs w:val="20"/>
              </w:rPr>
              <w:fldChar w:fldCharType="end"/>
            </w:r>
          </w:hyperlink>
        </w:p>
        <w:p w14:paraId="4854AF3A" w14:textId="28AA57DC" w:rsidR="00FB0E1F" w:rsidRPr="00BA70E2" w:rsidRDefault="00FF0EED" w:rsidP="00FB0E1F">
          <w:pPr>
            <w:pStyle w:val="TDC1"/>
            <w:spacing w:before="120" w:after="120"/>
            <w:rPr>
              <w:rFonts w:ascii="Montserrat" w:eastAsiaTheme="minorEastAsia" w:hAnsi="Montserrat"/>
              <w:noProof/>
              <w:color w:val="000000" w:themeColor="text1"/>
              <w:sz w:val="20"/>
              <w:szCs w:val="20"/>
              <w:lang w:eastAsia="es-MX"/>
            </w:rPr>
          </w:pPr>
          <w:hyperlink w:anchor="_Toc107319051" w:history="1">
            <w:r w:rsidR="006C1571" w:rsidRPr="00BA70E2">
              <w:rPr>
                <w:rStyle w:val="Hipervnculo"/>
                <w:rFonts w:ascii="Montserrat" w:hAnsi="Montserrat"/>
                <w:noProof/>
                <w:color w:val="000000" w:themeColor="text1"/>
                <w:sz w:val="20"/>
                <w:szCs w:val="20"/>
              </w:rPr>
              <w:t xml:space="preserve">6.4. </w:t>
            </w:r>
            <w:r w:rsidR="00FB0E1F" w:rsidRPr="00BA70E2">
              <w:rPr>
                <w:rStyle w:val="Hipervnculo"/>
                <w:rFonts w:ascii="Montserrat" w:hAnsi="Montserrat"/>
                <w:noProof/>
                <w:color w:val="000000" w:themeColor="text1"/>
                <w:sz w:val="20"/>
                <w:szCs w:val="20"/>
              </w:rPr>
              <w:t>Pago en gasto de Bienes Muebles, Inmuebles, Intangibles, prestación de servicios y Obra Pública (Gasto de Inversión)</w:t>
            </w:r>
            <w:r w:rsidR="00FB0E1F" w:rsidRPr="00BA70E2">
              <w:rPr>
                <w:rFonts w:ascii="Montserrat" w:hAnsi="Montserrat"/>
                <w:noProof/>
                <w:webHidden/>
                <w:color w:val="000000" w:themeColor="text1"/>
                <w:sz w:val="20"/>
                <w:szCs w:val="20"/>
              </w:rPr>
              <w:tab/>
            </w:r>
            <w:r w:rsidR="00FB0E1F" w:rsidRPr="00BA70E2">
              <w:rPr>
                <w:rFonts w:ascii="Montserrat" w:hAnsi="Montserrat"/>
                <w:noProof/>
                <w:webHidden/>
                <w:color w:val="000000" w:themeColor="text1"/>
                <w:sz w:val="20"/>
                <w:szCs w:val="20"/>
              </w:rPr>
              <w:fldChar w:fldCharType="begin"/>
            </w:r>
            <w:r w:rsidR="00FB0E1F" w:rsidRPr="00BA70E2">
              <w:rPr>
                <w:rFonts w:ascii="Montserrat" w:hAnsi="Montserrat"/>
                <w:noProof/>
                <w:webHidden/>
                <w:color w:val="000000" w:themeColor="text1"/>
                <w:sz w:val="20"/>
                <w:szCs w:val="20"/>
              </w:rPr>
              <w:instrText xml:space="preserve"> PAGEREF _Toc107319051 \h </w:instrText>
            </w:r>
            <w:r w:rsidR="00FB0E1F" w:rsidRPr="00BA70E2">
              <w:rPr>
                <w:rFonts w:ascii="Montserrat" w:hAnsi="Montserrat"/>
                <w:noProof/>
                <w:webHidden/>
                <w:color w:val="000000" w:themeColor="text1"/>
                <w:sz w:val="20"/>
                <w:szCs w:val="20"/>
              </w:rPr>
            </w:r>
            <w:r w:rsidR="00FB0E1F" w:rsidRPr="00BA70E2">
              <w:rPr>
                <w:rFonts w:ascii="Montserrat" w:hAnsi="Montserrat"/>
                <w:noProof/>
                <w:webHidden/>
                <w:color w:val="000000" w:themeColor="text1"/>
                <w:sz w:val="20"/>
                <w:szCs w:val="20"/>
              </w:rPr>
              <w:fldChar w:fldCharType="separate"/>
            </w:r>
            <w:r w:rsidR="00BA70E2" w:rsidRPr="00BA70E2">
              <w:rPr>
                <w:rFonts w:ascii="Montserrat" w:hAnsi="Montserrat"/>
                <w:noProof/>
                <w:webHidden/>
                <w:color w:val="000000" w:themeColor="text1"/>
                <w:sz w:val="20"/>
                <w:szCs w:val="20"/>
              </w:rPr>
              <w:t>40</w:t>
            </w:r>
            <w:r w:rsidR="00FB0E1F" w:rsidRPr="00BA70E2">
              <w:rPr>
                <w:rFonts w:ascii="Montserrat" w:hAnsi="Montserrat"/>
                <w:noProof/>
                <w:webHidden/>
                <w:color w:val="000000" w:themeColor="text1"/>
                <w:sz w:val="20"/>
                <w:szCs w:val="20"/>
              </w:rPr>
              <w:fldChar w:fldCharType="end"/>
            </w:r>
          </w:hyperlink>
        </w:p>
        <w:p w14:paraId="73D33296" w14:textId="750149AA" w:rsidR="00FB0E1F" w:rsidRPr="00BA70E2" w:rsidRDefault="007E2B0B" w:rsidP="00FB0E1F">
          <w:pPr>
            <w:pStyle w:val="TDC1"/>
            <w:spacing w:before="120" w:after="120"/>
            <w:rPr>
              <w:rFonts w:ascii="Montserrat" w:eastAsiaTheme="minorEastAsia" w:hAnsi="Montserrat"/>
              <w:noProof/>
              <w:color w:val="000000" w:themeColor="text1"/>
              <w:sz w:val="20"/>
              <w:szCs w:val="20"/>
              <w:lang w:eastAsia="es-MX"/>
            </w:rPr>
          </w:pPr>
          <w:r w:rsidRPr="00BA70E2">
            <w:rPr>
              <w:rStyle w:val="Hipervnculo"/>
              <w:rFonts w:ascii="Montserrat" w:hAnsi="Montserrat"/>
              <w:noProof/>
              <w:color w:val="000000" w:themeColor="text1"/>
              <w:sz w:val="20"/>
              <w:szCs w:val="20"/>
            </w:rPr>
            <w:t>7.</w:t>
          </w:r>
          <w:hyperlink w:anchor="_Toc107319052" w:history="1">
            <w:r w:rsidR="00FB0E1F" w:rsidRPr="00BA70E2">
              <w:rPr>
                <w:rStyle w:val="Hipervnculo"/>
                <w:rFonts w:ascii="Montserrat" w:hAnsi="Montserrat"/>
                <w:noProof/>
                <w:color w:val="000000" w:themeColor="text1"/>
                <w:sz w:val="20"/>
                <w:szCs w:val="20"/>
              </w:rPr>
              <w:t>Instrucciones de trabajo.</w:t>
            </w:r>
            <w:r w:rsidR="00FB0E1F" w:rsidRPr="00BA70E2">
              <w:rPr>
                <w:rFonts w:ascii="Montserrat" w:hAnsi="Montserrat"/>
                <w:noProof/>
                <w:webHidden/>
                <w:color w:val="000000" w:themeColor="text1"/>
                <w:sz w:val="20"/>
                <w:szCs w:val="20"/>
              </w:rPr>
              <w:tab/>
            </w:r>
            <w:r w:rsidR="00FB0E1F" w:rsidRPr="00BA70E2">
              <w:rPr>
                <w:rFonts w:ascii="Montserrat" w:hAnsi="Montserrat"/>
                <w:noProof/>
                <w:webHidden/>
                <w:color w:val="000000" w:themeColor="text1"/>
                <w:sz w:val="20"/>
                <w:szCs w:val="20"/>
              </w:rPr>
              <w:fldChar w:fldCharType="begin"/>
            </w:r>
            <w:r w:rsidR="00FB0E1F" w:rsidRPr="00BA70E2">
              <w:rPr>
                <w:rFonts w:ascii="Montserrat" w:hAnsi="Montserrat"/>
                <w:noProof/>
                <w:webHidden/>
                <w:color w:val="000000" w:themeColor="text1"/>
                <w:sz w:val="20"/>
                <w:szCs w:val="20"/>
              </w:rPr>
              <w:instrText xml:space="preserve"> PAGEREF _Toc107319052 \h </w:instrText>
            </w:r>
            <w:r w:rsidR="00FB0E1F" w:rsidRPr="00BA70E2">
              <w:rPr>
                <w:rFonts w:ascii="Montserrat" w:hAnsi="Montserrat"/>
                <w:noProof/>
                <w:webHidden/>
                <w:color w:val="000000" w:themeColor="text1"/>
                <w:sz w:val="20"/>
                <w:szCs w:val="20"/>
              </w:rPr>
            </w:r>
            <w:r w:rsidR="00FB0E1F" w:rsidRPr="00BA70E2">
              <w:rPr>
                <w:rFonts w:ascii="Montserrat" w:hAnsi="Montserrat"/>
                <w:noProof/>
                <w:webHidden/>
                <w:color w:val="000000" w:themeColor="text1"/>
                <w:sz w:val="20"/>
                <w:szCs w:val="20"/>
              </w:rPr>
              <w:fldChar w:fldCharType="separate"/>
            </w:r>
            <w:r w:rsidR="00BA70E2" w:rsidRPr="00BA70E2">
              <w:rPr>
                <w:rFonts w:ascii="Montserrat" w:hAnsi="Montserrat"/>
                <w:noProof/>
                <w:webHidden/>
                <w:color w:val="000000" w:themeColor="text1"/>
                <w:sz w:val="20"/>
                <w:szCs w:val="20"/>
              </w:rPr>
              <w:t>46</w:t>
            </w:r>
            <w:r w:rsidR="00FB0E1F" w:rsidRPr="00BA70E2">
              <w:rPr>
                <w:rFonts w:ascii="Montserrat" w:hAnsi="Montserrat"/>
                <w:noProof/>
                <w:webHidden/>
                <w:color w:val="000000" w:themeColor="text1"/>
                <w:sz w:val="20"/>
                <w:szCs w:val="20"/>
              </w:rPr>
              <w:fldChar w:fldCharType="end"/>
            </w:r>
          </w:hyperlink>
        </w:p>
        <w:p w14:paraId="0848A1A0" w14:textId="1220205B" w:rsidR="00FB0E1F" w:rsidRPr="00BA70E2" w:rsidRDefault="00FF0EED" w:rsidP="00FB0E1F">
          <w:pPr>
            <w:pStyle w:val="TDC2"/>
            <w:tabs>
              <w:tab w:val="right" w:leader="dot" w:pos="9255"/>
            </w:tabs>
            <w:spacing w:before="120" w:after="120"/>
            <w:contextualSpacing/>
            <w:rPr>
              <w:rFonts w:ascii="Montserrat" w:eastAsiaTheme="minorEastAsia" w:hAnsi="Montserrat"/>
              <w:noProof/>
              <w:color w:val="000000" w:themeColor="text1"/>
              <w:sz w:val="20"/>
              <w:szCs w:val="20"/>
              <w:lang w:eastAsia="es-MX"/>
            </w:rPr>
          </w:pPr>
          <w:hyperlink w:anchor="_Toc107319053" w:history="1">
            <w:r w:rsidR="00FB0E1F" w:rsidRPr="00BA70E2">
              <w:rPr>
                <w:rStyle w:val="Hipervnculo"/>
                <w:rFonts w:ascii="Montserrat" w:hAnsi="Montserrat"/>
                <w:noProof/>
                <w:color w:val="000000" w:themeColor="text1"/>
                <w:sz w:val="20"/>
                <w:szCs w:val="20"/>
              </w:rPr>
              <w:t>1. Adecuaciones Presupuestarias.</w:t>
            </w:r>
            <w:r w:rsidR="00FB0E1F" w:rsidRPr="00BA70E2">
              <w:rPr>
                <w:rFonts w:ascii="Montserrat" w:hAnsi="Montserrat"/>
                <w:noProof/>
                <w:webHidden/>
                <w:color w:val="000000" w:themeColor="text1"/>
                <w:sz w:val="20"/>
                <w:szCs w:val="20"/>
              </w:rPr>
              <w:tab/>
            </w:r>
            <w:r w:rsidR="00FB0E1F" w:rsidRPr="00BA70E2">
              <w:rPr>
                <w:rFonts w:ascii="Montserrat" w:hAnsi="Montserrat"/>
                <w:noProof/>
                <w:webHidden/>
                <w:color w:val="000000" w:themeColor="text1"/>
                <w:sz w:val="20"/>
                <w:szCs w:val="20"/>
              </w:rPr>
              <w:fldChar w:fldCharType="begin"/>
            </w:r>
            <w:r w:rsidR="00FB0E1F" w:rsidRPr="00BA70E2">
              <w:rPr>
                <w:rFonts w:ascii="Montserrat" w:hAnsi="Montserrat"/>
                <w:noProof/>
                <w:webHidden/>
                <w:color w:val="000000" w:themeColor="text1"/>
                <w:sz w:val="20"/>
                <w:szCs w:val="20"/>
              </w:rPr>
              <w:instrText xml:space="preserve"> PAGEREF _Toc107319053 \h </w:instrText>
            </w:r>
            <w:r w:rsidR="00FB0E1F" w:rsidRPr="00BA70E2">
              <w:rPr>
                <w:rFonts w:ascii="Montserrat" w:hAnsi="Montserrat"/>
                <w:noProof/>
                <w:webHidden/>
                <w:color w:val="000000" w:themeColor="text1"/>
                <w:sz w:val="20"/>
                <w:szCs w:val="20"/>
              </w:rPr>
            </w:r>
            <w:r w:rsidR="00FB0E1F" w:rsidRPr="00BA70E2">
              <w:rPr>
                <w:rFonts w:ascii="Montserrat" w:hAnsi="Montserrat"/>
                <w:noProof/>
                <w:webHidden/>
                <w:color w:val="000000" w:themeColor="text1"/>
                <w:sz w:val="20"/>
                <w:szCs w:val="20"/>
              </w:rPr>
              <w:fldChar w:fldCharType="separate"/>
            </w:r>
            <w:r w:rsidR="00BA70E2" w:rsidRPr="00BA70E2">
              <w:rPr>
                <w:rFonts w:ascii="Montserrat" w:hAnsi="Montserrat"/>
                <w:noProof/>
                <w:webHidden/>
                <w:color w:val="000000" w:themeColor="text1"/>
                <w:sz w:val="20"/>
                <w:szCs w:val="20"/>
              </w:rPr>
              <w:t>47</w:t>
            </w:r>
            <w:r w:rsidR="00FB0E1F" w:rsidRPr="00BA70E2">
              <w:rPr>
                <w:rFonts w:ascii="Montserrat" w:hAnsi="Montserrat"/>
                <w:noProof/>
                <w:webHidden/>
                <w:color w:val="000000" w:themeColor="text1"/>
                <w:sz w:val="20"/>
                <w:szCs w:val="20"/>
              </w:rPr>
              <w:fldChar w:fldCharType="end"/>
            </w:r>
          </w:hyperlink>
        </w:p>
        <w:p w14:paraId="656D37C9" w14:textId="18253EE9" w:rsidR="00FB0E1F" w:rsidRPr="00BA70E2" w:rsidRDefault="00FF0EED" w:rsidP="00FB0E1F">
          <w:pPr>
            <w:pStyle w:val="TDC2"/>
            <w:tabs>
              <w:tab w:val="right" w:leader="dot" w:pos="9255"/>
            </w:tabs>
            <w:spacing w:before="120" w:after="120"/>
            <w:contextualSpacing/>
            <w:rPr>
              <w:rFonts w:ascii="Montserrat" w:eastAsiaTheme="minorEastAsia" w:hAnsi="Montserrat"/>
              <w:noProof/>
              <w:color w:val="000000" w:themeColor="text1"/>
              <w:sz w:val="20"/>
              <w:szCs w:val="20"/>
              <w:lang w:eastAsia="es-MX"/>
            </w:rPr>
          </w:pPr>
          <w:hyperlink w:anchor="_Toc107319054" w:history="1">
            <w:r w:rsidR="00FB0E1F" w:rsidRPr="00BA70E2">
              <w:rPr>
                <w:rStyle w:val="Hipervnculo"/>
                <w:rFonts w:ascii="Montserrat" w:hAnsi="Montserrat"/>
                <w:noProof/>
                <w:color w:val="000000" w:themeColor="text1"/>
                <w:sz w:val="20"/>
                <w:szCs w:val="20"/>
              </w:rPr>
              <w:t>2. Registro de personas beneficiarias y cuentas bancarias</w:t>
            </w:r>
            <w:r w:rsidR="00FB0E1F" w:rsidRPr="00BA70E2">
              <w:rPr>
                <w:rFonts w:ascii="Montserrat" w:hAnsi="Montserrat"/>
                <w:noProof/>
                <w:webHidden/>
                <w:color w:val="000000" w:themeColor="text1"/>
                <w:sz w:val="20"/>
                <w:szCs w:val="20"/>
              </w:rPr>
              <w:tab/>
            </w:r>
            <w:r w:rsidR="00FB0E1F" w:rsidRPr="00BA70E2">
              <w:rPr>
                <w:rFonts w:ascii="Montserrat" w:hAnsi="Montserrat"/>
                <w:noProof/>
                <w:webHidden/>
                <w:color w:val="000000" w:themeColor="text1"/>
                <w:sz w:val="20"/>
                <w:szCs w:val="20"/>
              </w:rPr>
              <w:fldChar w:fldCharType="begin"/>
            </w:r>
            <w:r w:rsidR="00FB0E1F" w:rsidRPr="00BA70E2">
              <w:rPr>
                <w:rFonts w:ascii="Montserrat" w:hAnsi="Montserrat"/>
                <w:noProof/>
                <w:webHidden/>
                <w:color w:val="000000" w:themeColor="text1"/>
                <w:sz w:val="20"/>
                <w:szCs w:val="20"/>
              </w:rPr>
              <w:instrText xml:space="preserve"> PAGEREF _Toc107319054 \h </w:instrText>
            </w:r>
            <w:r w:rsidR="00FB0E1F" w:rsidRPr="00BA70E2">
              <w:rPr>
                <w:rFonts w:ascii="Montserrat" w:hAnsi="Montserrat"/>
                <w:noProof/>
                <w:webHidden/>
                <w:color w:val="000000" w:themeColor="text1"/>
                <w:sz w:val="20"/>
                <w:szCs w:val="20"/>
              </w:rPr>
            </w:r>
            <w:r w:rsidR="00FB0E1F" w:rsidRPr="00BA70E2">
              <w:rPr>
                <w:rFonts w:ascii="Montserrat" w:hAnsi="Montserrat"/>
                <w:noProof/>
                <w:webHidden/>
                <w:color w:val="000000" w:themeColor="text1"/>
                <w:sz w:val="20"/>
                <w:szCs w:val="20"/>
              </w:rPr>
              <w:fldChar w:fldCharType="separate"/>
            </w:r>
            <w:r w:rsidR="00BA70E2" w:rsidRPr="00BA70E2">
              <w:rPr>
                <w:rFonts w:ascii="Montserrat" w:hAnsi="Montserrat"/>
                <w:noProof/>
                <w:webHidden/>
                <w:color w:val="000000" w:themeColor="text1"/>
                <w:sz w:val="20"/>
                <w:szCs w:val="20"/>
              </w:rPr>
              <w:t>49</w:t>
            </w:r>
            <w:r w:rsidR="00FB0E1F" w:rsidRPr="00BA70E2">
              <w:rPr>
                <w:rFonts w:ascii="Montserrat" w:hAnsi="Montserrat"/>
                <w:noProof/>
                <w:webHidden/>
                <w:color w:val="000000" w:themeColor="text1"/>
                <w:sz w:val="20"/>
                <w:szCs w:val="20"/>
              </w:rPr>
              <w:fldChar w:fldCharType="end"/>
            </w:r>
          </w:hyperlink>
        </w:p>
        <w:p w14:paraId="2A0210DC" w14:textId="3A7ABF64" w:rsidR="00FB0E1F" w:rsidRPr="00BA70E2" w:rsidRDefault="00FF0EED" w:rsidP="00FB0E1F">
          <w:pPr>
            <w:pStyle w:val="TDC2"/>
            <w:tabs>
              <w:tab w:val="right" w:leader="dot" w:pos="9255"/>
            </w:tabs>
            <w:spacing w:before="120" w:after="120"/>
            <w:contextualSpacing/>
            <w:rPr>
              <w:rFonts w:ascii="Montserrat" w:eastAsiaTheme="minorEastAsia" w:hAnsi="Montserrat"/>
              <w:noProof/>
              <w:color w:val="000000" w:themeColor="text1"/>
              <w:sz w:val="20"/>
              <w:szCs w:val="20"/>
              <w:lang w:eastAsia="es-MX"/>
            </w:rPr>
          </w:pPr>
          <w:hyperlink w:anchor="_Toc107319055" w:history="1">
            <w:r w:rsidR="00FB0E1F" w:rsidRPr="00BA70E2">
              <w:rPr>
                <w:rStyle w:val="Hipervnculo"/>
                <w:rFonts w:ascii="Montserrat" w:hAnsi="Montserrat"/>
                <w:noProof/>
                <w:color w:val="000000" w:themeColor="text1"/>
                <w:sz w:val="20"/>
                <w:szCs w:val="20"/>
              </w:rPr>
              <w:t>3. Otorgamiento de Viáticos y Pasajes.</w:t>
            </w:r>
            <w:r w:rsidR="00FB0E1F" w:rsidRPr="00BA70E2">
              <w:rPr>
                <w:rFonts w:ascii="Montserrat" w:hAnsi="Montserrat"/>
                <w:noProof/>
                <w:webHidden/>
                <w:color w:val="000000" w:themeColor="text1"/>
                <w:sz w:val="20"/>
                <w:szCs w:val="20"/>
              </w:rPr>
              <w:tab/>
            </w:r>
            <w:r w:rsidR="00FB0E1F" w:rsidRPr="00BA70E2">
              <w:rPr>
                <w:rFonts w:ascii="Montserrat" w:hAnsi="Montserrat"/>
                <w:noProof/>
                <w:webHidden/>
                <w:color w:val="000000" w:themeColor="text1"/>
                <w:sz w:val="20"/>
                <w:szCs w:val="20"/>
              </w:rPr>
              <w:fldChar w:fldCharType="begin"/>
            </w:r>
            <w:r w:rsidR="00FB0E1F" w:rsidRPr="00BA70E2">
              <w:rPr>
                <w:rFonts w:ascii="Montserrat" w:hAnsi="Montserrat"/>
                <w:noProof/>
                <w:webHidden/>
                <w:color w:val="000000" w:themeColor="text1"/>
                <w:sz w:val="20"/>
                <w:szCs w:val="20"/>
              </w:rPr>
              <w:instrText xml:space="preserve"> PAGEREF _Toc107319055 \h </w:instrText>
            </w:r>
            <w:r w:rsidR="00FB0E1F" w:rsidRPr="00BA70E2">
              <w:rPr>
                <w:rFonts w:ascii="Montserrat" w:hAnsi="Montserrat"/>
                <w:noProof/>
                <w:webHidden/>
                <w:color w:val="000000" w:themeColor="text1"/>
                <w:sz w:val="20"/>
                <w:szCs w:val="20"/>
              </w:rPr>
            </w:r>
            <w:r w:rsidR="00FB0E1F" w:rsidRPr="00BA70E2">
              <w:rPr>
                <w:rFonts w:ascii="Montserrat" w:hAnsi="Montserrat"/>
                <w:noProof/>
                <w:webHidden/>
                <w:color w:val="000000" w:themeColor="text1"/>
                <w:sz w:val="20"/>
                <w:szCs w:val="20"/>
              </w:rPr>
              <w:fldChar w:fldCharType="separate"/>
            </w:r>
            <w:r w:rsidR="00BA70E2" w:rsidRPr="00BA70E2">
              <w:rPr>
                <w:rFonts w:ascii="Montserrat" w:hAnsi="Montserrat"/>
                <w:noProof/>
                <w:webHidden/>
                <w:color w:val="000000" w:themeColor="text1"/>
                <w:sz w:val="20"/>
                <w:szCs w:val="20"/>
              </w:rPr>
              <w:t>52</w:t>
            </w:r>
            <w:r w:rsidR="00FB0E1F" w:rsidRPr="00BA70E2">
              <w:rPr>
                <w:rFonts w:ascii="Montserrat" w:hAnsi="Montserrat"/>
                <w:noProof/>
                <w:webHidden/>
                <w:color w:val="000000" w:themeColor="text1"/>
                <w:sz w:val="20"/>
                <w:szCs w:val="20"/>
              </w:rPr>
              <w:fldChar w:fldCharType="end"/>
            </w:r>
          </w:hyperlink>
        </w:p>
        <w:p w14:paraId="2C4D7E8C" w14:textId="2C310971" w:rsidR="00FB0E1F" w:rsidRPr="00BA70E2" w:rsidRDefault="00FF0EED" w:rsidP="00FB0E1F">
          <w:pPr>
            <w:pStyle w:val="TDC2"/>
            <w:tabs>
              <w:tab w:val="right" w:leader="dot" w:pos="9255"/>
            </w:tabs>
            <w:spacing w:before="120" w:after="120"/>
            <w:contextualSpacing/>
            <w:rPr>
              <w:rFonts w:ascii="Montserrat" w:eastAsiaTheme="minorEastAsia" w:hAnsi="Montserrat"/>
              <w:noProof/>
              <w:color w:val="000000" w:themeColor="text1"/>
              <w:sz w:val="20"/>
              <w:szCs w:val="20"/>
              <w:lang w:eastAsia="es-MX"/>
            </w:rPr>
          </w:pPr>
          <w:hyperlink w:anchor="_Toc107319056" w:history="1">
            <w:r w:rsidR="00FB0E1F" w:rsidRPr="00BA70E2">
              <w:rPr>
                <w:rStyle w:val="Hipervnculo"/>
                <w:rFonts w:ascii="Montserrat" w:hAnsi="Montserrat"/>
                <w:noProof/>
                <w:color w:val="000000" w:themeColor="text1"/>
                <w:sz w:val="20"/>
                <w:szCs w:val="20"/>
              </w:rPr>
              <w:t>4. Comprobación de viáticos y pasajes.</w:t>
            </w:r>
            <w:r w:rsidR="00FB0E1F" w:rsidRPr="00BA70E2">
              <w:rPr>
                <w:rFonts w:ascii="Montserrat" w:hAnsi="Montserrat"/>
                <w:noProof/>
                <w:webHidden/>
                <w:color w:val="000000" w:themeColor="text1"/>
                <w:sz w:val="20"/>
                <w:szCs w:val="20"/>
              </w:rPr>
              <w:tab/>
            </w:r>
            <w:r w:rsidR="00FB0E1F" w:rsidRPr="00BA70E2">
              <w:rPr>
                <w:rFonts w:ascii="Montserrat" w:hAnsi="Montserrat"/>
                <w:noProof/>
                <w:webHidden/>
                <w:color w:val="000000" w:themeColor="text1"/>
                <w:sz w:val="20"/>
                <w:szCs w:val="20"/>
              </w:rPr>
              <w:fldChar w:fldCharType="begin"/>
            </w:r>
            <w:r w:rsidR="00FB0E1F" w:rsidRPr="00BA70E2">
              <w:rPr>
                <w:rFonts w:ascii="Montserrat" w:hAnsi="Montserrat"/>
                <w:noProof/>
                <w:webHidden/>
                <w:color w:val="000000" w:themeColor="text1"/>
                <w:sz w:val="20"/>
                <w:szCs w:val="20"/>
              </w:rPr>
              <w:instrText xml:space="preserve"> PAGEREF _Toc107319056 \h </w:instrText>
            </w:r>
            <w:r w:rsidR="00FB0E1F" w:rsidRPr="00BA70E2">
              <w:rPr>
                <w:rFonts w:ascii="Montserrat" w:hAnsi="Montserrat"/>
                <w:noProof/>
                <w:webHidden/>
                <w:color w:val="000000" w:themeColor="text1"/>
                <w:sz w:val="20"/>
                <w:szCs w:val="20"/>
              </w:rPr>
            </w:r>
            <w:r w:rsidR="00FB0E1F" w:rsidRPr="00BA70E2">
              <w:rPr>
                <w:rFonts w:ascii="Montserrat" w:hAnsi="Montserrat"/>
                <w:noProof/>
                <w:webHidden/>
                <w:color w:val="000000" w:themeColor="text1"/>
                <w:sz w:val="20"/>
                <w:szCs w:val="20"/>
              </w:rPr>
              <w:fldChar w:fldCharType="separate"/>
            </w:r>
            <w:r w:rsidR="00BA70E2" w:rsidRPr="00BA70E2">
              <w:rPr>
                <w:rFonts w:ascii="Montserrat" w:hAnsi="Montserrat"/>
                <w:noProof/>
                <w:webHidden/>
                <w:color w:val="000000" w:themeColor="text1"/>
                <w:sz w:val="20"/>
                <w:szCs w:val="20"/>
              </w:rPr>
              <w:t>56</w:t>
            </w:r>
            <w:r w:rsidR="00FB0E1F" w:rsidRPr="00BA70E2">
              <w:rPr>
                <w:rFonts w:ascii="Montserrat" w:hAnsi="Montserrat"/>
                <w:noProof/>
                <w:webHidden/>
                <w:color w:val="000000" w:themeColor="text1"/>
                <w:sz w:val="20"/>
                <w:szCs w:val="20"/>
              </w:rPr>
              <w:fldChar w:fldCharType="end"/>
            </w:r>
          </w:hyperlink>
        </w:p>
        <w:p w14:paraId="33FC844C" w14:textId="6B1A81FA" w:rsidR="00FB0E1F" w:rsidRPr="00BA70E2" w:rsidRDefault="00FF0EED" w:rsidP="00FB0E1F">
          <w:pPr>
            <w:pStyle w:val="TDC2"/>
            <w:tabs>
              <w:tab w:val="right" w:leader="dot" w:pos="9255"/>
            </w:tabs>
            <w:spacing w:before="120" w:after="120"/>
            <w:contextualSpacing/>
            <w:rPr>
              <w:rFonts w:ascii="Montserrat" w:hAnsi="Montserrat"/>
              <w:noProof/>
              <w:color w:val="000000" w:themeColor="text1"/>
              <w:sz w:val="20"/>
              <w:szCs w:val="20"/>
            </w:rPr>
          </w:pPr>
          <w:hyperlink w:anchor="_Toc107319057" w:history="1">
            <w:r w:rsidR="00FB0E1F" w:rsidRPr="00BA70E2">
              <w:rPr>
                <w:rStyle w:val="Hipervnculo"/>
                <w:rFonts w:ascii="Montserrat" w:hAnsi="Montserrat"/>
                <w:noProof/>
                <w:color w:val="000000" w:themeColor="text1"/>
                <w:sz w:val="20"/>
                <w:szCs w:val="20"/>
              </w:rPr>
              <w:t>5. Reembolso de Viáticos y Pasajes</w:t>
            </w:r>
            <w:r w:rsidR="00FB0E1F" w:rsidRPr="00BA70E2">
              <w:rPr>
                <w:rFonts w:ascii="Montserrat" w:hAnsi="Montserrat"/>
                <w:noProof/>
                <w:webHidden/>
                <w:color w:val="000000" w:themeColor="text1"/>
                <w:sz w:val="20"/>
                <w:szCs w:val="20"/>
              </w:rPr>
              <w:tab/>
            </w:r>
            <w:r w:rsidR="00FB0E1F" w:rsidRPr="00BA70E2">
              <w:rPr>
                <w:rFonts w:ascii="Montserrat" w:hAnsi="Montserrat"/>
                <w:noProof/>
                <w:webHidden/>
                <w:color w:val="000000" w:themeColor="text1"/>
                <w:sz w:val="20"/>
                <w:szCs w:val="20"/>
              </w:rPr>
              <w:fldChar w:fldCharType="begin"/>
            </w:r>
            <w:r w:rsidR="00FB0E1F" w:rsidRPr="00BA70E2">
              <w:rPr>
                <w:rFonts w:ascii="Montserrat" w:hAnsi="Montserrat"/>
                <w:noProof/>
                <w:webHidden/>
                <w:color w:val="000000" w:themeColor="text1"/>
                <w:sz w:val="20"/>
                <w:szCs w:val="20"/>
              </w:rPr>
              <w:instrText xml:space="preserve"> PAGEREF _Toc107319057 \h </w:instrText>
            </w:r>
            <w:r w:rsidR="00FB0E1F" w:rsidRPr="00BA70E2">
              <w:rPr>
                <w:rFonts w:ascii="Montserrat" w:hAnsi="Montserrat"/>
                <w:noProof/>
                <w:webHidden/>
                <w:color w:val="000000" w:themeColor="text1"/>
                <w:sz w:val="20"/>
                <w:szCs w:val="20"/>
              </w:rPr>
            </w:r>
            <w:r w:rsidR="00FB0E1F" w:rsidRPr="00BA70E2">
              <w:rPr>
                <w:rFonts w:ascii="Montserrat" w:hAnsi="Montserrat"/>
                <w:noProof/>
                <w:webHidden/>
                <w:color w:val="000000" w:themeColor="text1"/>
                <w:sz w:val="20"/>
                <w:szCs w:val="20"/>
              </w:rPr>
              <w:fldChar w:fldCharType="separate"/>
            </w:r>
            <w:r w:rsidR="00BA70E2" w:rsidRPr="00BA70E2">
              <w:rPr>
                <w:rFonts w:ascii="Montserrat" w:hAnsi="Montserrat"/>
                <w:noProof/>
                <w:webHidden/>
                <w:color w:val="000000" w:themeColor="text1"/>
                <w:sz w:val="20"/>
                <w:szCs w:val="20"/>
              </w:rPr>
              <w:t>58</w:t>
            </w:r>
            <w:r w:rsidR="00FB0E1F" w:rsidRPr="00BA70E2">
              <w:rPr>
                <w:rFonts w:ascii="Montserrat" w:hAnsi="Montserrat"/>
                <w:noProof/>
                <w:webHidden/>
                <w:color w:val="000000" w:themeColor="text1"/>
                <w:sz w:val="20"/>
                <w:szCs w:val="20"/>
              </w:rPr>
              <w:fldChar w:fldCharType="end"/>
            </w:r>
          </w:hyperlink>
        </w:p>
        <w:p w14:paraId="796C1D5D" w14:textId="77777777" w:rsidR="006C1571" w:rsidRPr="00BA70E2" w:rsidRDefault="006C1571" w:rsidP="006C1571">
          <w:pPr>
            <w:rPr>
              <w:rFonts w:ascii="Montserrat" w:hAnsi="Montserrat"/>
              <w:noProof/>
              <w:color w:val="000000" w:themeColor="text1"/>
              <w:sz w:val="20"/>
              <w:szCs w:val="20"/>
            </w:rPr>
          </w:pPr>
          <w:r w:rsidRPr="00BA70E2">
            <w:rPr>
              <w:rFonts w:ascii="Montserrat" w:hAnsi="Montserrat"/>
              <w:noProof/>
              <w:color w:val="000000" w:themeColor="text1"/>
              <w:sz w:val="20"/>
              <w:szCs w:val="20"/>
            </w:rPr>
            <w:t>6. Suficiencia presupuestal y compromisos</w:t>
          </w:r>
        </w:p>
        <w:p w14:paraId="43AF7D1C" w14:textId="18B63548" w:rsidR="00FB0E1F" w:rsidRPr="00BA70E2" w:rsidRDefault="00FF0EED" w:rsidP="00FB0E1F">
          <w:pPr>
            <w:pStyle w:val="TDC2"/>
            <w:tabs>
              <w:tab w:val="right" w:leader="dot" w:pos="9255"/>
            </w:tabs>
            <w:spacing w:before="120" w:after="120"/>
            <w:contextualSpacing/>
            <w:rPr>
              <w:rFonts w:ascii="Montserrat" w:eastAsiaTheme="minorEastAsia" w:hAnsi="Montserrat"/>
              <w:noProof/>
              <w:color w:val="000000" w:themeColor="text1"/>
              <w:sz w:val="20"/>
              <w:szCs w:val="20"/>
              <w:lang w:eastAsia="es-MX"/>
            </w:rPr>
          </w:pPr>
          <w:hyperlink w:anchor="_Toc107319058" w:history="1">
            <w:r w:rsidR="00FB0E1F" w:rsidRPr="00BA70E2">
              <w:rPr>
                <w:rStyle w:val="Hipervnculo"/>
                <w:rFonts w:ascii="Montserrat" w:hAnsi="Montserrat"/>
                <w:noProof/>
                <w:color w:val="000000" w:themeColor="text1"/>
                <w:sz w:val="20"/>
                <w:szCs w:val="20"/>
              </w:rPr>
              <w:t>6. Pagos.</w:t>
            </w:r>
            <w:r w:rsidR="00FB0E1F" w:rsidRPr="00BA70E2">
              <w:rPr>
                <w:rFonts w:ascii="Montserrat" w:hAnsi="Montserrat"/>
                <w:noProof/>
                <w:webHidden/>
                <w:color w:val="000000" w:themeColor="text1"/>
                <w:sz w:val="20"/>
                <w:szCs w:val="20"/>
              </w:rPr>
              <w:tab/>
            </w:r>
            <w:r w:rsidR="00FB0E1F" w:rsidRPr="00BA70E2">
              <w:rPr>
                <w:rFonts w:ascii="Montserrat" w:hAnsi="Montserrat"/>
                <w:noProof/>
                <w:webHidden/>
                <w:color w:val="000000" w:themeColor="text1"/>
                <w:sz w:val="20"/>
                <w:szCs w:val="20"/>
              </w:rPr>
              <w:fldChar w:fldCharType="begin"/>
            </w:r>
            <w:r w:rsidR="00FB0E1F" w:rsidRPr="00BA70E2">
              <w:rPr>
                <w:rFonts w:ascii="Montserrat" w:hAnsi="Montserrat"/>
                <w:noProof/>
                <w:webHidden/>
                <w:color w:val="000000" w:themeColor="text1"/>
                <w:sz w:val="20"/>
                <w:szCs w:val="20"/>
              </w:rPr>
              <w:instrText xml:space="preserve"> PAGEREF _Toc107319058 \h </w:instrText>
            </w:r>
            <w:r w:rsidR="00FB0E1F" w:rsidRPr="00BA70E2">
              <w:rPr>
                <w:rFonts w:ascii="Montserrat" w:hAnsi="Montserrat"/>
                <w:noProof/>
                <w:webHidden/>
                <w:color w:val="000000" w:themeColor="text1"/>
                <w:sz w:val="20"/>
                <w:szCs w:val="20"/>
              </w:rPr>
            </w:r>
            <w:r w:rsidR="00FB0E1F" w:rsidRPr="00BA70E2">
              <w:rPr>
                <w:rFonts w:ascii="Montserrat" w:hAnsi="Montserrat"/>
                <w:noProof/>
                <w:webHidden/>
                <w:color w:val="000000" w:themeColor="text1"/>
                <w:sz w:val="20"/>
                <w:szCs w:val="20"/>
              </w:rPr>
              <w:fldChar w:fldCharType="separate"/>
            </w:r>
            <w:r w:rsidR="00BA70E2" w:rsidRPr="00BA70E2">
              <w:rPr>
                <w:rFonts w:ascii="Montserrat" w:hAnsi="Montserrat"/>
                <w:noProof/>
                <w:webHidden/>
                <w:color w:val="000000" w:themeColor="text1"/>
                <w:sz w:val="20"/>
                <w:szCs w:val="20"/>
              </w:rPr>
              <w:t>62</w:t>
            </w:r>
            <w:r w:rsidR="00FB0E1F" w:rsidRPr="00BA70E2">
              <w:rPr>
                <w:rFonts w:ascii="Montserrat" w:hAnsi="Montserrat"/>
                <w:noProof/>
                <w:webHidden/>
                <w:color w:val="000000" w:themeColor="text1"/>
                <w:sz w:val="20"/>
                <w:szCs w:val="20"/>
              </w:rPr>
              <w:fldChar w:fldCharType="end"/>
            </w:r>
          </w:hyperlink>
        </w:p>
        <w:p w14:paraId="3E5F6C9F" w14:textId="0D801FA2" w:rsidR="00FB0E1F" w:rsidRPr="00BA70E2" w:rsidRDefault="00FF0EED" w:rsidP="00FB0E1F">
          <w:pPr>
            <w:pStyle w:val="TDC2"/>
            <w:tabs>
              <w:tab w:val="right" w:leader="dot" w:pos="9255"/>
            </w:tabs>
            <w:spacing w:before="120" w:after="120"/>
            <w:contextualSpacing/>
            <w:rPr>
              <w:rFonts w:ascii="Montserrat" w:eastAsiaTheme="minorEastAsia" w:hAnsi="Montserrat"/>
              <w:noProof/>
              <w:color w:val="000000" w:themeColor="text1"/>
              <w:sz w:val="20"/>
              <w:szCs w:val="20"/>
              <w:lang w:eastAsia="es-MX"/>
            </w:rPr>
          </w:pPr>
          <w:hyperlink w:anchor="_Toc107319059" w:history="1">
            <w:r w:rsidR="00FB0E1F" w:rsidRPr="00BA70E2">
              <w:rPr>
                <w:rStyle w:val="Hipervnculo"/>
                <w:rFonts w:ascii="Montserrat" w:hAnsi="Montserrat"/>
                <w:noProof/>
                <w:color w:val="000000" w:themeColor="text1"/>
                <w:sz w:val="20"/>
                <w:szCs w:val="20"/>
              </w:rPr>
              <w:t>7. Cadenas Productivas.</w:t>
            </w:r>
            <w:r w:rsidR="00FB0E1F" w:rsidRPr="00BA70E2">
              <w:rPr>
                <w:rFonts w:ascii="Montserrat" w:hAnsi="Montserrat"/>
                <w:noProof/>
                <w:webHidden/>
                <w:color w:val="000000" w:themeColor="text1"/>
                <w:sz w:val="20"/>
                <w:szCs w:val="20"/>
              </w:rPr>
              <w:tab/>
            </w:r>
            <w:r w:rsidR="00FB0E1F" w:rsidRPr="00BA70E2">
              <w:rPr>
                <w:rFonts w:ascii="Montserrat" w:hAnsi="Montserrat"/>
                <w:noProof/>
                <w:webHidden/>
                <w:color w:val="000000" w:themeColor="text1"/>
                <w:sz w:val="20"/>
                <w:szCs w:val="20"/>
              </w:rPr>
              <w:fldChar w:fldCharType="begin"/>
            </w:r>
            <w:r w:rsidR="00FB0E1F" w:rsidRPr="00BA70E2">
              <w:rPr>
                <w:rFonts w:ascii="Montserrat" w:hAnsi="Montserrat"/>
                <w:noProof/>
                <w:webHidden/>
                <w:color w:val="000000" w:themeColor="text1"/>
                <w:sz w:val="20"/>
                <w:szCs w:val="20"/>
              </w:rPr>
              <w:instrText xml:space="preserve"> PAGEREF _Toc107319059 \h </w:instrText>
            </w:r>
            <w:r w:rsidR="00FB0E1F" w:rsidRPr="00BA70E2">
              <w:rPr>
                <w:rFonts w:ascii="Montserrat" w:hAnsi="Montserrat"/>
                <w:noProof/>
                <w:webHidden/>
                <w:color w:val="000000" w:themeColor="text1"/>
                <w:sz w:val="20"/>
                <w:szCs w:val="20"/>
              </w:rPr>
            </w:r>
            <w:r w:rsidR="00FB0E1F" w:rsidRPr="00BA70E2">
              <w:rPr>
                <w:rFonts w:ascii="Montserrat" w:hAnsi="Montserrat"/>
                <w:noProof/>
                <w:webHidden/>
                <w:color w:val="000000" w:themeColor="text1"/>
                <w:sz w:val="20"/>
                <w:szCs w:val="20"/>
              </w:rPr>
              <w:fldChar w:fldCharType="separate"/>
            </w:r>
            <w:r w:rsidR="00BA70E2" w:rsidRPr="00BA70E2">
              <w:rPr>
                <w:rFonts w:ascii="Montserrat" w:hAnsi="Montserrat"/>
                <w:noProof/>
                <w:webHidden/>
                <w:color w:val="000000" w:themeColor="text1"/>
                <w:sz w:val="20"/>
                <w:szCs w:val="20"/>
              </w:rPr>
              <w:t>67</w:t>
            </w:r>
            <w:r w:rsidR="00FB0E1F" w:rsidRPr="00BA70E2">
              <w:rPr>
                <w:rFonts w:ascii="Montserrat" w:hAnsi="Montserrat"/>
                <w:noProof/>
                <w:webHidden/>
                <w:color w:val="000000" w:themeColor="text1"/>
                <w:sz w:val="20"/>
                <w:szCs w:val="20"/>
              </w:rPr>
              <w:fldChar w:fldCharType="end"/>
            </w:r>
          </w:hyperlink>
        </w:p>
        <w:p w14:paraId="6DD6D43E" w14:textId="4C29BC82" w:rsidR="00FB0E1F" w:rsidRPr="00BA70E2" w:rsidRDefault="00FF0EED" w:rsidP="00FB0E1F">
          <w:pPr>
            <w:pStyle w:val="TDC2"/>
            <w:tabs>
              <w:tab w:val="right" w:leader="dot" w:pos="9255"/>
            </w:tabs>
            <w:spacing w:before="120" w:after="120"/>
            <w:contextualSpacing/>
            <w:rPr>
              <w:rFonts w:ascii="Montserrat" w:eastAsiaTheme="minorEastAsia" w:hAnsi="Montserrat"/>
              <w:noProof/>
              <w:color w:val="000000" w:themeColor="text1"/>
              <w:sz w:val="20"/>
              <w:szCs w:val="20"/>
              <w:lang w:eastAsia="es-MX"/>
            </w:rPr>
          </w:pPr>
          <w:hyperlink w:anchor="_Toc107319060" w:history="1">
            <w:r w:rsidR="00FB0E1F" w:rsidRPr="00BA70E2">
              <w:rPr>
                <w:rStyle w:val="Hipervnculo"/>
                <w:rFonts w:ascii="Montserrat" w:hAnsi="Montserrat"/>
                <w:noProof/>
                <w:color w:val="000000" w:themeColor="text1"/>
                <w:sz w:val="20"/>
                <w:szCs w:val="20"/>
              </w:rPr>
              <w:t>8. Registro de Compromisos Plurianuales, Anticipados o anticipados con Plurianual.</w:t>
            </w:r>
            <w:r w:rsidR="00FB0E1F" w:rsidRPr="00BA70E2">
              <w:rPr>
                <w:rFonts w:ascii="Montserrat" w:hAnsi="Montserrat"/>
                <w:noProof/>
                <w:webHidden/>
                <w:color w:val="000000" w:themeColor="text1"/>
                <w:sz w:val="20"/>
                <w:szCs w:val="20"/>
              </w:rPr>
              <w:tab/>
            </w:r>
            <w:r w:rsidR="00FB0E1F" w:rsidRPr="00BA70E2">
              <w:rPr>
                <w:rFonts w:ascii="Montserrat" w:hAnsi="Montserrat"/>
                <w:noProof/>
                <w:webHidden/>
                <w:color w:val="000000" w:themeColor="text1"/>
                <w:sz w:val="20"/>
                <w:szCs w:val="20"/>
              </w:rPr>
              <w:fldChar w:fldCharType="begin"/>
            </w:r>
            <w:r w:rsidR="00FB0E1F" w:rsidRPr="00BA70E2">
              <w:rPr>
                <w:rFonts w:ascii="Montserrat" w:hAnsi="Montserrat"/>
                <w:noProof/>
                <w:webHidden/>
                <w:color w:val="000000" w:themeColor="text1"/>
                <w:sz w:val="20"/>
                <w:szCs w:val="20"/>
              </w:rPr>
              <w:instrText xml:space="preserve"> PAGEREF _Toc107319060 \h </w:instrText>
            </w:r>
            <w:r w:rsidR="00FB0E1F" w:rsidRPr="00BA70E2">
              <w:rPr>
                <w:rFonts w:ascii="Montserrat" w:hAnsi="Montserrat"/>
                <w:noProof/>
                <w:webHidden/>
                <w:color w:val="000000" w:themeColor="text1"/>
                <w:sz w:val="20"/>
                <w:szCs w:val="20"/>
              </w:rPr>
            </w:r>
            <w:r w:rsidR="00FB0E1F" w:rsidRPr="00BA70E2">
              <w:rPr>
                <w:rFonts w:ascii="Montserrat" w:hAnsi="Montserrat"/>
                <w:noProof/>
                <w:webHidden/>
                <w:color w:val="000000" w:themeColor="text1"/>
                <w:sz w:val="20"/>
                <w:szCs w:val="20"/>
              </w:rPr>
              <w:fldChar w:fldCharType="separate"/>
            </w:r>
            <w:r w:rsidR="00BA70E2" w:rsidRPr="00BA70E2">
              <w:rPr>
                <w:rFonts w:ascii="Montserrat" w:hAnsi="Montserrat"/>
                <w:noProof/>
                <w:webHidden/>
                <w:color w:val="000000" w:themeColor="text1"/>
                <w:sz w:val="20"/>
                <w:szCs w:val="20"/>
              </w:rPr>
              <w:t>69</w:t>
            </w:r>
            <w:r w:rsidR="00FB0E1F" w:rsidRPr="00BA70E2">
              <w:rPr>
                <w:rFonts w:ascii="Montserrat" w:hAnsi="Montserrat"/>
                <w:noProof/>
                <w:webHidden/>
                <w:color w:val="000000" w:themeColor="text1"/>
                <w:sz w:val="20"/>
                <w:szCs w:val="20"/>
              </w:rPr>
              <w:fldChar w:fldCharType="end"/>
            </w:r>
          </w:hyperlink>
        </w:p>
        <w:p w14:paraId="65994F79" w14:textId="56E21AB2" w:rsidR="00FB0E1F" w:rsidRPr="00BA70E2" w:rsidRDefault="00FF0EED" w:rsidP="00FB0E1F">
          <w:pPr>
            <w:pStyle w:val="TDC2"/>
            <w:tabs>
              <w:tab w:val="right" w:leader="dot" w:pos="9255"/>
            </w:tabs>
            <w:spacing w:before="120" w:after="120"/>
            <w:contextualSpacing/>
            <w:rPr>
              <w:rFonts w:ascii="Montserrat" w:eastAsiaTheme="minorEastAsia" w:hAnsi="Montserrat"/>
              <w:noProof/>
              <w:color w:val="000000" w:themeColor="text1"/>
              <w:sz w:val="20"/>
              <w:szCs w:val="20"/>
              <w:lang w:eastAsia="es-MX"/>
            </w:rPr>
          </w:pPr>
          <w:hyperlink w:anchor="_Toc107319061" w:history="1">
            <w:r w:rsidR="00FB0E1F" w:rsidRPr="00BA70E2">
              <w:rPr>
                <w:rStyle w:val="Hipervnculo"/>
                <w:rFonts w:ascii="Montserrat" w:hAnsi="Montserrat"/>
                <w:noProof/>
                <w:color w:val="000000" w:themeColor="text1"/>
                <w:sz w:val="20"/>
                <w:szCs w:val="20"/>
              </w:rPr>
              <w:t>9. Avisos de reintegro y oficios de rectificación.</w:t>
            </w:r>
            <w:r w:rsidR="00FB0E1F" w:rsidRPr="00BA70E2">
              <w:rPr>
                <w:rFonts w:ascii="Montserrat" w:hAnsi="Montserrat"/>
                <w:noProof/>
                <w:webHidden/>
                <w:color w:val="000000" w:themeColor="text1"/>
                <w:sz w:val="20"/>
                <w:szCs w:val="20"/>
              </w:rPr>
              <w:tab/>
            </w:r>
            <w:r w:rsidR="00FB0E1F" w:rsidRPr="00BA70E2">
              <w:rPr>
                <w:rFonts w:ascii="Montserrat" w:hAnsi="Montserrat"/>
                <w:noProof/>
                <w:webHidden/>
                <w:color w:val="000000" w:themeColor="text1"/>
                <w:sz w:val="20"/>
                <w:szCs w:val="20"/>
              </w:rPr>
              <w:fldChar w:fldCharType="begin"/>
            </w:r>
            <w:r w:rsidR="00FB0E1F" w:rsidRPr="00BA70E2">
              <w:rPr>
                <w:rFonts w:ascii="Montserrat" w:hAnsi="Montserrat"/>
                <w:noProof/>
                <w:webHidden/>
                <w:color w:val="000000" w:themeColor="text1"/>
                <w:sz w:val="20"/>
                <w:szCs w:val="20"/>
              </w:rPr>
              <w:instrText xml:space="preserve"> PAGEREF _Toc107319061 \h </w:instrText>
            </w:r>
            <w:r w:rsidR="00FB0E1F" w:rsidRPr="00BA70E2">
              <w:rPr>
                <w:rFonts w:ascii="Montserrat" w:hAnsi="Montserrat"/>
                <w:noProof/>
                <w:webHidden/>
                <w:color w:val="000000" w:themeColor="text1"/>
                <w:sz w:val="20"/>
                <w:szCs w:val="20"/>
              </w:rPr>
            </w:r>
            <w:r w:rsidR="00FB0E1F" w:rsidRPr="00BA70E2">
              <w:rPr>
                <w:rFonts w:ascii="Montserrat" w:hAnsi="Montserrat"/>
                <w:noProof/>
                <w:webHidden/>
                <w:color w:val="000000" w:themeColor="text1"/>
                <w:sz w:val="20"/>
                <w:szCs w:val="20"/>
              </w:rPr>
              <w:fldChar w:fldCharType="separate"/>
            </w:r>
            <w:r w:rsidR="00BA70E2" w:rsidRPr="00BA70E2">
              <w:rPr>
                <w:rFonts w:ascii="Montserrat" w:hAnsi="Montserrat"/>
                <w:noProof/>
                <w:webHidden/>
                <w:color w:val="000000" w:themeColor="text1"/>
                <w:sz w:val="20"/>
                <w:szCs w:val="20"/>
              </w:rPr>
              <w:t>73</w:t>
            </w:r>
            <w:r w:rsidR="00FB0E1F" w:rsidRPr="00BA70E2">
              <w:rPr>
                <w:rFonts w:ascii="Montserrat" w:hAnsi="Montserrat"/>
                <w:noProof/>
                <w:webHidden/>
                <w:color w:val="000000" w:themeColor="text1"/>
                <w:sz w:val="20"/>
                <w:szCs w:val="20"/>
              </w:rPr>
              <w:fldChar w:fldCharType="end"/>
            </w:r>
          </w:hyperlink>
        </w:p>
        <w:p w14:paraId="458AC606" w14:textId="1EE265E9" w:rsidR="00FB0E1F" w:rsidRPr="00BA70E2" w:rsidRDefault="00FF0EED" w:rsidP="00FB0E1F">
          <w:pPr>
            <w:pStyle w:val="TDC2"/>
            <w:tabs>
              <w:tab w:val="right" w:leader="dot" w:pos="9255"/>
            </w:tabs>
            <w:spacing w:before="120" w:after="120"/>
            <w:contextualSpacing/>
            <w:rPr>
              <w:rFonts w:ascii="Montserrat" w:eastAsiaTheme="minorEastAsia" w:hAnsi="Montserrat"/>
              <w:noProof/>
              <w:color w:val="000000" w:themeColor="text1"/>
              <w:sz w:val="20"/>
              <w:szCs w:val="20"/>
              <w:lang w:eastAsia="es-MX"/>
            </w:rPr>
          </w:pPr>
          <w:hyperlink w:anchor="_Toc107319062" w:history="1">
            <w:r w:rsidR="00FB0E1F" w:rsidRPr="00BA70E2">
              <w:rPr>
                <w:rStyle w:val="Hipervnculo"/>
                <w:rFonts w:ascii="Montserrat" w:hAnsi="Montserrat"/>
                <w:noProof/>
                <w:color w:val="000000" w:themeColor="text1"/>
                <w:sz w:val="20"/>
                <w:szCs w:val="20"/>
              </w:rPr>
              <w:t>10. Fondos Revolventes.</w:t>
            </w:r>
            <w:r w:rsidR="00FB0E1F" w:rsidRPr="00BA70E2">
              <w:rPr>
                <w:rFonts w:ascii="Montserrat" w:hAnsi="Montserrat"/>
                <w:noProof/>
                <w:webHidden/>
                <w:color w:val="000000" w:themeColor="text1"/>
                <w:sz w:val="20"/>
                <w:szCs w:val="20"/>
              </w:rPr>
              <w:tab/>
            </w:r>
            <w:r w:rsidR="00FB0E1F" w:rsidRPr="00BA70E2">
              <w:rPr>
                <w:rFonts w:ascii="Montserrat" w:hAnsi="Montserrat"/>
                <w:noProof/>
                <w:webHidden/>
                <w:color w:val="000000" w:themeColor="text1"/>
                <w:sz w:val="20"/>
                <w:szCs w:val="20"/>
              </w:rPr>
              <w:fldChar w:fldCharType="begin"/>
            </w:r>
            <w:r w:rsidR="00FB0E1F" w:rsidRPr="00BA70E2">
              <w:rPr>
                <w:rFonts w:ascii="Montserrat" w:hAnsi="Montserrat"/>
                <w:noProof/>
                <w:webHidden/>
                <w:color w:val="000000" w:themeColor="text1"/>
                <w:sz w:val="20"/>
                <w:szCs w:val="20"/>
              </w:rPr>
              <w:instrText xml:space="preserve"> PAGEREF _Toc107319062 \h </w:instrText>
            </w:r>
            <w:r w:rsidR="00FB0E1F" w:rsidRPr="00BA70E2">
              <w:rPr>
                <w:rFonts w:ascii="Montserrat" w:hAnsi="Montserrat"/>
                <w:noProof/>
                <w:webHidden/>
                <w:color w:val="000000" w:themeColor="text1"/>
                <w:sz w:val="20"/>
                <w:szCs w:val="20"/>
              </w:rPr>
            </w:r>
            <w:r w:rsidR="00FB0E1F" w:rsidRPr="00BA70E2">
              <w:rPr>
                <w:rFonts w:ascii="Montserrat" w:hAnsi="Montserrat"/>
                <w:noProof/>
                <w:webHidden/>
                <w:color w:val="000000" w:themeColor="text1"/>
                <w:sz w:val="20"/>
                <w:szCs w:val="20"/>
              </w:rPr>
              <w:fldChar w:fldCharType="separate"/>
            </w:r>
            <w:r w:rsidR="00BA70E2" w:rsidRPr="00BA70E2">
              <w:rPr>
                <w:rFonts w:ascii="Montserrat" w:hAnsi="Montserrat"/>
                <w:noProof/>
                <w:webHidden/>
                <w:color w:val="000000" w:themeColor="text1"/>
                <w:sz w:val="20"/>
                <w:szCs w:val="20"/>
              </w:rPr>
              <w:t>75</w:t>
            </w:r>
            <w:r w:rsidR="00FB0E1F" w:rsidRPr="00BA70E2">
              <w:rPr>
                <w:rFonts w:ascii="Montserrat" w:hAnsi="Montserrat"/>
                <w:noProof/>
                <w:webHidden/>
                <w:color w:val="000000" w:themeColor="text1"/>
                <w:sz w:val="20"/>
                <w:szCs w:val="20"/>
              </w:rPr>
              <w:fldChar w:fldCharType="end"/>
            </w:r>
          </w:hyperlink>
        </w:p>
        <w:p w14:paraId="77DBB1B0" w14:textId="6F0493FD" w:rsidR="00FB0E1F" w:rsidRPr="00BA70E2" w:rsidRDefault="00FF0EED" w:rsidP="00FB0E1F">
          <w:pPr>
            <w:pStyle w:val="TDC1"/>
            <w:spacing w:before="120" w:after="120"/>
            <w:rPr>
              <w:rFonts w:ascii="Montserrat" w:eastAsiaTheme="minorEastAsia" w:hAnsi="Montserrat"/>
              <w:noProof/>
              <w:color w:val="000000" w:themeColor="text1"/>
              <w:sz w:val="20"/>
              <w:szCs w:val="20"/>
              <w:lang w:eastAsia="es-MX"/>
            </w:rPr>
          </w:pPr>
          <w:hyperlink w:anchor="_Toc107319063" w:history="1">
            <w:r w:rsidR="00FB0E1F" w:rsidRPr="00BA70E2">
              <w:rPr>
                <w:rStyle w:val="Hipervnculo"/>
                <w:rFonts w:ascii="Montserrat" w:hAnsi="Montserrat"/>
                <w:noProof/>
                <w:color w:val="000000" w:themeColor="text1"/>
                <w:sz w:val="20"/>
                <w:szCs w:val="20"/>
              </w:rPr>
              <w:t>Anexos</w:t>
            </w:r>
            <w:r w:rsidR="00FB0E1F" w:rsidRPr="00BA70E2">
              <w:rPr>
                <w:rFonts w:ascii="Montserrat" w:hAnsi="Montserrat"/>
                <w:noProof/>
                <w:webHidden/>
                <w:color w:val="000000" w:themeColor="text1"/>
                <w:sz w:val="20"/>
                <w:szCs w:val="20"/>
              </w:rPr>
              <w:tab/>
            </w:r>
            <w:r w:rsidR="00FB0E1F" w:rsidRPr="00BA70E2">
              <w:rPr>
                <w:rFonts w:ascii="Montserrat" w:hAnsi="Montserrat"/>
                <w:noProof/>
                <w:webHidden/>
                <w:color w:val="000000" w:themeColor="text1"/>
                <w:sz w:val="20"/>
                <w:szCs w:val="20"/>
              </w:rPr>
              <w:fldChar w:fldCharType="begin"/>
            </w:r>
            <w:r w:rsidR="00FB0E1F" w:rsidRPr="00BA70E2">
              <w:rPr>
                <w:rFonts w:ascii="Montserrat" w:hAnsi="Montserrat"/>
                <w:noProof/>
                <w:webHidden/>
                <w:color w:val="000000" w:themeColor="text1"/>
                <w:sz w:val="20"/>
                <w:szCs w:val="20"/>
              </w:rPr>
              <w:instrText xml:space="preserve"> PAGEREF _Toc107319063 \h </w:instrText>
            </w:r>
            <w:r w:rsidR="00FB0E1F" w:rsidRPr="00BA70E2">
              <w:rPr>
                <w:rFonts w:ascii="Montserrat" w:hAnsi="Montserrat"/>
                <w:noProof/>
                <w:webHidden/>
                <w:color w:val="000000" w:themeColor="text1"/>
                <w:sz w:val="20"/>
                <w:szCs w:val="20"/>
              </w:rPr>
            </w:r>
            <w:r w:rsidR="00FB0E1F" w:rsidRPr="00BA70E2">
              <w:rPr>
                <w:rFonts w:ascii="Montserrat" w:hAnsi="Montserrat"/>
                <w:noProof/>
                <w:webHidden/>
                <w:color w:val="000000" w:themeColor="text1"/>
                <w:sz w:val="20"/>
                <w:szCs w:val="20"/>
              </w:rPr>
              <w:fldChar w:fldCharType="separate"/>
            </w:r>
            <w:r w:rsidR="00BA70E2" w:rsidRPr="00BA70E2">
              <w:rPr>
                <w:rFonts w:ascii="Montserrat" w:hAnsi="Montserrat"/>
                <w:noProof/>
                <w:webHidden/>
                <w:color w:val="000000" w:themeColor="text1"/>
                <w:sz w:val="20"/>
                <w:szCs w:val="20"/>
              </w:rPr>
              <w:t>79</w:t>
            </w:r>
            <w:r w:rsidR="00FB0E1F" w:rsidRPr="00BA70E2">
              <w:rPr>
                <w:rFonts w:ascii="Montserrat" w:hAnsi="Montserrat"/>
                <w:noProof/>
                <w:webHidden/>
                <w:color w:val="000000" w:themeColor="text1"/>
                <w:sz w:val="20"/>
                <w:szCs w:val="20"/>
              </w:rPr>
              <w:fldChar w:fldCharType="end"/>
            </w:r>
          </w:hyperlink>
        </w:p>
        <w:p w14:paraId="423CA127" w14:textId="22B2C2BD" w:rsidR="00FB0E1F" w:rsidRPr="00BA70E2" w:rsidRDefault="00FB0E1F" w:rsidP="00FB0E1F">
          <w:pPr>
            <w:pStyle w:val="TDC2"/>
            <w:tabs>
              <w:tab w:val="right" w:leader="dot" w:pos="9255"/>
            </w:tabs>
            <w:spacing w:before="120" w:after="120"/>
            <w:contextualSpacing/>
            <w:rPr>
              <w:rFonts w:ascii="Montserrat" w:eastAsiaTheme="minorEastAsia" w:hAnsi="Montserrat"/>
              <w:noProof/>
              <w:color w:val="000000" w:themeColor="text1"/>
              <w:sz w:val="20"/>
              <w:szCs w:val="20"/>
              <w:lang w:eastAsia="es-MX"/>
            </w:rPr>
          </w:pPr>
        </w:p>
        <w:p w14:paraId="2AFF2485" w14:textId="4D6F4E20" w:rsidR="00FB0E1F" w:rsidRPr="00CF2BE7" w:rsidRDefault="00FB0E1F" w:rsidP="00FB0E1F">
          <w:pPr>
            <w:spacing w:before="120" w:after="120"/>
            <w:contextualSpacing/>
            <w:rPr>
              <w:rFonts w:ascii="Montserrat" w:hAnsi="Montserrat"/>
              <w:sz w:val="20"/>
              <w:szCs w:val="20"/>
            </w:rPr>
          </w:pPr>
          <w:r w:rsidRPr="00BA70E2">
            <w:rPr>
              <w:rFonts w:ascii="Montserrat" w:hAnsi="Montserrat"/>
              <w:b/>
              <w:bCs/>
              <w:color w:val="000000" w:themeColor="text1"/>
              <w:sz w:val="20"/>
              <w:szCs w:val="20"/>
              <w:lang w:val="es-ES"/>
            </w:rPr>
            <w:fldChar w:fldCharType="end"/>
          </w:r>
          <w:bookmarkEnd w:id="7"/>
          <w:commentRangeEnd w:id="8"/>
          <w:commentRangeEnd w:id="9"/>
          <w:r w:rsidR="006C1571" w:rsidRPr="00CF2BE7">
            <w:rPr>
              <w:rStyle w:val="Refdecomentario"/>
            </w:rPr>
            <w:commentReference w:id="8"/>
          </w:r>
          <w:r w:rsidR="007E2B0B" w:rsidRPr="00CF2BE7">
            <w:rPr>
              <w:rStyle w:val="Refdecomentario"/>
            </w:rPr>
            <w:commentReference w:id="9"/>
          </w:r>
        </w:p>
      </w:sdtContent>
    </w:sdt>
    <w:p w14:paraId="1928C382" w14:textId="77777777" w:rsidR="00F06AB2" w:rsidRPr="00CF2BE7" w:rsidRDefault="00F06AB2" w:rsidP="00F06AB2">
      <w:pPr>
        <w:pStyle w:val="Prrafodelista"/>
        <w:numPr>
          <w:ilvl w:val="0"/>
          <w:numId w:val="11"/>
        </w:numPr>
        <w:spacing w:before="120" w:after="120"/>
        <w:rPr>
          <w:rFonts w:ascii="Montserrat" w:hAnsi="Montserrat"/>
          <w:b/>
          <w:bCs/>
          <w:color w:val="000000" w:themeColor="text1"/>
          <w:sz w:val="20"/>
          <w:szCs w:val="20"/>
          <w:lang w:val="es-ES_tradnl"/>
        </w:rPr>
        <w:sectPr w:rsidR="00F06AB2" w:rsidRPr="00CF2BE7" w:rsidSect="003C7814">
          <w:headerReference w:type="default" r:id="rId15"/>
          <w:footerReference w:type="default" r:id="rId16"/>
          <w:pgSz w:w="12240" w:h="15840" w:code="1"/>
          <w:pgMar w:top="3119" w:right="1274" w:bottom="3119" w:left="1701" w:header="709" w:footer="708" w:gutter="0"/>
          <w:pgNumType w:fmt="upperRoman" w:start="1"/>
          <w:cols w:space="708"/>
          <w:docGrid w:linePitch="360"/>
        </w:sectPr>
      </w:pPr>
      <w:r w:rsidRPr="00CF2BE7">
        <w:rPr>
          <w:rFonts w:ascii="Montserrat" w:hAnsi="Montserrat"/>
          <w:b/>
          <w:bCs/>
          <w:color w:val="000000" w:themeColor="text1"/>
          <w:sz w:val="20"/>
          <w:szCs w:val="20"/>
          <w:lang w:val="es-ES_tradnl"/>
        </w:rPr>
        <w:br w:type="page"/>
      </w:r>
    </w:p>
    <w:p w14:paraId="4BE106C0" w14:textId="1EF4A0E2" w:rsidR="00EC17D3" w:rsidRPr="007E7AFD" w:rsidRDefault="00126B0B" w:rsidP="00793DC7">
      <w:pPr>
        <w:pStyle w:val="Ttulo1"/>
        <w:spacing w:before="120" w:after="120"/>
        <w:jc w:val="left"/>
        <w:rPr>
          <w:rFonts w:ascii="Montserrat" w:hAnsi="Montserrat"/>
          <w:color w:val="000000" w:themeColor="text1"/>
        </w:rPr>
      </w:pPr>
      <w:bookmarkStart w:id="10" w:name="_Toc107319039"/>
      <w:r w:rsidRPr="007E7AFD">
        <w:rPr>
          <w:rFonts w:ascii="Montserrat" w:hAnsi="Montserrat"/>
          <w:color w:val="000000" w:themeColor="text1"/>
        </w:rPr>
        <w:lastRenderedPageBreak/>
        <w:t>Glosario</w:t>
      </w:r>
      <w:bookmarkEnd w:id="10"/>
    </w:p>
    <w:p w14:paraId="12CCDA41" w14:textId="77777777" w:rsidR="00E90A88" w:rsidRPr="007E7AFD" w:rsidRDefault="00E90A88" w:rsidP="00793DC7">
      <w:pPr>
        <w:spacing w:before="120" w:after="120"/>
        <w:jc w:val="both"/>
        <w:rPr>
          <w:rFonts w:ascii="Montserrat" w:hAnsi="Montserrat"/>
          <w:color w:val="000000" w:themeColor="text1"/>
          <w:sz w:val="20"/>
          <w:szCs w:val="20"/>
          <w:lang w:val="es-ES_tradnl"/>
        </w:rPr>
      </w:pPr>
      <w:r w:rsidRPr="007E7AFD">
        <w:rPr>
          <w:rFonts w:ascii="Montserrat" w:hAnsi="Montserrat"/>
          <w:color w:val="000000" w:themeColor="text1"/>
          <w:sz w:val="20"/>
          <w:szCs w:val="20"/>
          <w:lang w:val="es-ES_tradnl"/>
        </w:rPr>
        <w:t xml:space="preserve">Las definiciones previstas en el artículo 2 de la Ley Federal de Presupuesto y Responsabilidad Hacendaria y 2 de su reglamento, serán aplicables a las presentes medidas complementarias. Sin perjuicio de lo anterior, para efectos de la aplicación </w:t>
      </w:r>
      <w:r w:rsidR="00AD3765" w:rsidRPr="007E7AFD">
        <w:rPr>
          <w:rFonts w:ascii="Montserrat" w:hAnsi="Montserrat"/>
          <w:color w:val="000000" w:themeColor="text1"/>
          <w:sz w:val="20"/>
          <w:szCs w:val="20"/>
          <w:lang w:val="es-ES_tradnl"/>
        </w:rPr>
        <w:t>de este</w:t>
      </w:r>
      <w:r w:rsidRPr="007E7AFD">
        <w:rPr>
          <w:rFonts w:ascii="Montserrat" w:hAnsi="Montserrat"/>
          <w:color w:val="000000" w:themeColor="text1"/>
          <w:sz w:val="20"/>
          <w:szCs w:val="20"/>
          <w:lang w:val="es-ES_tradnl"/>
        </w:rPr>
        <w:t xml:space="preserve"> se entenderá por:</w:t>
      </w:r>
    </w:p>
    <w:tbl>
      <w:tblPr>
        <w:tblW w:w="0" w:type="auto"/>
        <w:jc w:val="center"/>
        <w:tblCellMar>
          <w:left w:w="70" w:type="dxa"/>
          <w:right w:w="70" w:type="dxa"/>
        </w:tblCellMar>
        <w:tblLook w:val="04A0" w:firstRow="1" w:lastRow="0" w:firstColumn="1" w:lastColumn="0" w:noHBand="0" w:noVBand="1"/>
      </w:tblPr>
      <w:tblGrid>
        <w:gridCol w:w="1770"/>
        <w:gridCol w:w="7495"/>
      </w:tblGrid>
      <w:tr w:rsidR="00622CE4" w:rsidRPr="007E7AFD" w14:paraId="69A129D1" w14:textId="77777777" w:rsidTr="005D200A">
        <w:trPr>
          <w:trHeight w:val="340"/>
          <w:tblHeader/>
          <w:jc w:val="center"/>
        </w:trPr>
        <w:tc>
          <w:tcPr>
            <w:tcW w:w="1701" w:type="dxa"/>
            <w:tcBorders>
              <w:bottom w:val="single" w:sz="4" w:space="0" w:color="auto"/>
            </w:tcBorders>
            <w:shd w:val="clear" w:color="auto" w:fill="000000" w:themeFill="text1"/>
            <w:vAlign w:val="center"/>
            <w:hideMark/>
          </w:tcPr>
          <w:p w14:paraId="57DDB5AC" w14:textId="77777777" w:rsidR="00622CE4" w:rsidRPr="007E7AFD" w:rsidRDefault="00622CE4" w:rsidP="00F40C88">
            <w:pPr>
              <w:spacing w:before="120" w:after="120"/>
              <w:jc w:val="center"/>
              <w:rPr>
                <w:rFonts w:ascii="Montserrat" w:eastAsia="Times New Roman" w:hAnsi="Montserrat" w:cs="Times New Roman"/>
                <w:b/>
                <w:bCs/>
                <w:color w:val="FFFFFF" w:themeColor="background1"/>
                <w:sz w:val="20"/>
                <w:szCs w:val="20"/>
                <w:lang w:val="es-ES_tradnl" w:eastAsia="es-MX"/>
              </w:rPr>
            </w:pPr>
            <w:r w:rsidRPr="007E7AFD">
              <w:rPr>
                <w:rFonts w:ascii="Montserrat" w:eastAsia="Times New Roman" w:hAnsi="Montserrat" w:cs="Arial"/>
                <w:b/>
                <w:bCs/>
                <w:color w:val="FFFFFF" w:themeColor="background1"/>
                <w:sz w:val="20"/>
                <w:szCs w:val="20"/>
                <w:lang w:val="es-ES_tradnl" w:eastAsia="es-MX"/>
              </w:rPr>
              <w:t>Concepto</w:t>
            </w:r>
          </w:p>
        </w:tc>
        <w:tc>
          <w:tcPr>
            <w:tcW w:w="7513" w:type="dxa"/>
            <w:tcBorders>
              <w:bottom w:val="single" w:sz="4" w:space="0" w:color="auto"/>
            </w:tcBorders>
            <w:shd w:val="clear" w:color="auto" w:fill="000000" w:themeFill="text1"/>
            <w:vAlign w:val="center"/>
            <w:hideMark/>
          </w:tcPr>
          <w:p w14:paraId="6F8F5AF4" w14:textId="77777777" w:rsidR="00622CE4" w:rsidRPr="007E7AFD" w:rsidRDefault="00622CE4" w:rsidP="00F40C88">
            <w:pPr>
              <w:spacing w:before="120" w:after="120"/>
              <w:jc w:val="center"/>
              <w:rPr>
                <w:rFonts w:ascii="Montserrat" w:eastAsia="Times New Roman" w:hAnsi="Montserrat" w:cs="Times New Roman"/>
                <w:b/>
                <w:bCs/>
                <w:color w:val="FFFFFF" w:themeColor="background1"/>
                <w:sz w:val="20"/>
                <w:szCs w:val="20"/>
                <w:lang w:val="es-ES_tradnl" w:eastAsia="es-MX"/>
              </w:rPr>
            </w:pPr>
            <w:r w:rsidRPr="007E7AFD">
              <w:rPr>
                <w:rFonts w:ascii="Montserrat" w:eastAsia="Times New Roman" w:hAnsi="Montserrat" w:cs="Arial"/>
                <w:b/>
                <w:bCs/>
                <w:color w:val="FFFFFF" w:themeColor="background1"/>
                <w:sz w:val="20"/>
                <w:szCs w:val="20"/>
                <w:lang w:val="es-ES_tradnl" w:eastAsia="es-MX"/>
              </w:rPr>
              <w:t>Descripción</w:t>
            </w:r>
          </w:p>
        </w:tc>
      </w:tr>
      <w:tr w:rsidR="00622CE4" w:rsidRPr="007E7AFD" w14:paraId="3B4A0FFC" w14:textId="77777777" w:rsidTr="005D200A">
        <w:trPr>
          <w:trHeight w:val="107"/>
          <w:jc w:val="center"/>
        </w:trPr>
        <w:tc>
          <w:tcPr>
            <w:tcW w:w="1701" w:type="dxa"/>
            <w:tcBorders>
              <w:top w:val="single" w:sz="4" w:space="0" w:color="auto"/>
              <w:left w:val="single" w:sz="4" w:space="0" w:color="auto"/>
              <w:bottom w:val="single" w:sz="4" w:space="0" w:color="auto"/>
              <w:right w:val="single" w:sz="4" w:space="0" w:color="auto"/>
            </w:tcBorders>
            <w:shd w:val="clear" w:color="auto" w:fill="auto"/>
          </w:tcPr>
          <w:p w14:paraId="66CE1569" w14:textId="3EDAB7C4" w:rsidR="00622CE4" w:rsidRPr="007E7AFD" w:rsidRDefault="00622CE4" w:rsidP="005D200A">
            <w:pPr>
              <w:spacing w:before="40" w:after="40"/>
              <w:jc w:val="both"/>
              <w:rPr>
                <w:rFonts w:ascii="Montserrat" w:hAnsi="Montserrat" w:cs="Arial"/>
                <w:b/>
                <w:color w:val="000000" w:themeColor="text1"/>
                <w:sz w:val="20"/>
                <w:szCs w:val="20"/>
                <w:lang w:val="es-ES_tradnl"/>
              </w:rPr>
            </w:pPr>
            <w:r w:rsidRPr="007E7AFD">
              <w:rPr>
                <w:rFonts w:ascii="Montserrat" w:hAnsi="Montserrat" w:cs="Arial"/>
                <w:b/>
                <w:color w:val="000000" w:themeColor="text1"/>
                <w:sz w:val="20"/>
                <w:szCs w:val="20"/>
                <w:lang w:val="es-ES_tradnl"/>
              </w:rPr>
              <w:t>A</w:t>
            </w:r>
            <w:r w:rsidR="00BC1A7B" w:rsidRPr="007E7AFD">
              <w:rPr>
                <w:rFonts w:ascii="Montserrat" w:hAnsi="Montserrat" w:cs="Arial"/>
                <w:b/>
                <w:color w:val="000000" w:themeColor="text1"/>
                <w:sz w:val="20"/>
                <w:szCs w:val="20"/>
                <w:lang w:val="es-ES_tradnl"/>
              </w:rPr>
              <w:t>decuaciones presupuestarias</w:t>
            </w:r>
          </w:p>
        </w:tc>
        <w:tc>
          <w:tcPr>
            <w:tcW w:w="7513" w:type="dxa"/>
            <w:tcBorders>
              <w:top w:val="single" w:sz="4" w:space="0" w:color="auto"/>
              <w:left w:val="single" w:sz="4" w:space="0" w:color="auto"/>
              <w:bottom w:val="single" w:sz="4" w:space="0" w:color="auto"/>
              <w:right w:val="single" w:sz="4" w:space="0" w:color="auto"/>
            </w:tcBorders>
            <w:shd w:val="clear" w:color="auto" w:fill="auto"/>
          </w:tcPr>
          <w:p w14:paraId="0B1838DC" w14:textId="1F501CEA" w:rsidR="00622CE4" w:rsidRPr="007E7AFD" w:rsidRDefault="00BC1A7B" w:rsidP="00BC1A7B">
            <w:pPr>
              <w:spacing w:before="40" w:after="40"/>
              <w:jc w:val="both"/>
              <w:rPr>
                <w:rFonts w:ascii="Montserrat" w:hAnsi="Montserrat" w:cs="Arial"/>
                <w:color w:val="000000" w:themeColor="text1"/>
                <w:sz w:val="20"/>
                <w:szCs w:val="20"/>
                <w:lang w:val="es-ES_tradnl"/>
              </w:rPr>
            </w:pPr>
            <w:r w:rsidRPr="007E7AFD">
              <w:rPr>
                <w:rFonts w:ascii="Montserrat" w:hAnsi="Montserrat" w:cs="Arial"/>
                <w:color w:val="000000" w:themeColor="text1"/>
                <w:sz w:val="20"/>
                <w:szCs w:val="20"/>
                <w:lang w:val="es-ES_tradnl"/>
              </w:rPr>
              <w:t>Las modificaciones a las estructuras funcional programática, administrativa, y económica, a los calendarios de presupuesto y las ampliaciones y reducciones al Presupuesto del CONALEP, siempre que permitan un mejor cumplimiento de los objetivos de los programas a cargo de los ejecutores de gasto</w:t>
            </w:r>
            <w:r w:rsidR="004F79DE" w:rsidRPr="007E7AFD">
              <w:rPr>
                <w:rFonts w:ascii="Montserrat" w:hAnsi="Montserrat" w:cs="Arial"/>
                <w:color w:val="000000" w:themeColor="text1"/>
                <w:sz w:val="20"/>
                <w:szCs w:val="20"/>
                <w:lang w:val="es-ES_tradnl"/>
              </w:rPr>
              <w:t>.</w:t>
            </w:r>
          </w:p>
        </w:tc>
      </w:tr>
      <w:tr w:rsidR="004F79DE" w:rsidRPr="007E7AFD" w14:paraId="3C19C93D" w14:textId="77777777" w:rsidTr="005D200A">
        <w:trPr>
          <w:trHeight w:val="107"/>
          <w:jc w:val="center"/>
        </w:trPr>
        <w:tc>
          <w:tcPr>
            <w:tcW w:w="1701" w:type="dxa"/>
            <w:tcBorders>
              <w:top w:val="single" w:sz="4" w:space="0" w:color="auto"/>
              <w:left w:val="single" w:sz="4" w:space="0" w:color="auto"/>
              <w:bottom w:val="single" w:sz="4" w:space="0" w:color="auto"/>
              <w:right w:val="single" w:sz="4" w:space="0" w:color="auto"/>
            </w:tcBorders>
            <w:shd w:val="clear" w:color="auto" w:fill="auto"/>
          </w:tcPr>
          <w:p w14:paraId="1DB48625" w14:textId="026806E9" w:rsidR="004F79DE" w:rsidRPr="007E7AFD" w:rsidRDefault="004F79DE" w:rsidP="005D200A">
            <w:pPr>
              <w:spacing w:before="40" w:after="40"/>
              <w:jc w:val="both"/>
              <w:rPr>
                <w:rFonts w:ascii="Montserrat" w:hAnsi="Montserrat" w:cs="Arial"/>
                <w:b/>
                <w:color w:val="000000" w:themeColor="text1"/>
                <w:sz w:val="20"/>
                <w:szCs w:val="20"/>
                <w:lang w:val="es-ES_tradnl"/>
              </w:rPr>
            </w:pPr>
            <w:r w:rsidRPr="007E7AFD">
              <w:rPr>
                <w:rFonts w:ascii="Montserrat" w:hAnsi="Montserrat" w:cs="Arial"/>
                <w:b/>
                <w:color w:val="000000" w:themeColor="text1"/>
                <w:sz w:val="20"/>
                <w:szCs w:val="20"/>
                <w:lang w:val="es-ES_tradnl"/>
              </w:rPr>
              <w:t>Adecuaciones presupuestarias internas</w:t>
            </w:r>
          </w:p>
        </w:tc>
        <w:tc>
          <w:tcPr>
            <w:tcW w:w="7513" w:type="dxa"/>
            <w:tcBorders>
              <w:top w:val="single" w:sz="4" w:space="0" w:color="auto"/>
              <w:left w:val="single" w:sz="4" w:space="0" w:color="auto"/>
              <w:bottom w:val="single" w:sz="4" w:space="0" w:color="auto"/>
              <w:right w:val="single" w:sz="4" w:space="0" w:color="auto"/>
            </w:tcBorders>
            <w:shd w:val="clear" w:color="auto" w:fill="auto"/>
          </w:tcPr>
          <w:p w14:paraId="318AFD07" w14:textId="6EC74078" w:rsidR="004F79DE" w:rsidRPr="007E7AFD" w:rsidRDefault="004F79DE" w:rsidP="00BC1A7B">
            <w:pPr>
              <w:spacing w:before="40" w:after="40"/>
              <w:jc w:val="both"/>
              <w:rPr>
                <w:rFonts w:ascii="Montserrat" w:hAnsi="Montserrat" w:cs="Arial"/>
                <w:color w:val="000000" w:themeColor="text1"/>
                <w:sz w:val="20"/>
                <w:szCs w:val="20"/>
                <w:lang w:val="es-ES_tradnl"/>
              </w:rPr>
            </w:pPr>
            <w:r w:rsidRPr="007E7AFD">
              <w:rPr>
                <w:rFonts w:ascii="Montserrat" w:hAnsi="Montserrat" w:cs="Arial"/>
                <w:color w:val="000000" w:themeColor="text1"/>
                <w:sz w:val="20"/>
                <w:szCs w:val="20"/>
                <w:lang w:val="es-ES_tradnl"/>
              </w:rPr>
              <w:t>Las modificaciones a las estructuras funcional programática, administrativa, y económica, a los calendarios de presupuesto y las ampliaciones y reducciones al Presupuesto de las Unidades Administrativas, autorizadas por la SEP.</w:t>
            </w:r>
          </w:p>
        </w:tc>
      </w:tr>
      <w:tr w:rsidR="004F79DE" w:rsidRPr="007E7AFD" w14:paraId="4EC86A98" w14:textId="77777777" w:rsidTr="005D200A">
        <w:trPr>
          <w:trHeight w:val="107"/>
          <w:jc w:val="center"/>
        </w:trPr>
        <w:tc>
          <w:tcPr>
            <w:tcW w:w="1701" w:type="dxa"/>
            <w:tcBorders>
              <w:top w:val="single" w:sz="4" w:space="0" w:color="auto"/>
              <w:left w:val="single" w:sz="4" w:space="0" w:color="auto"/>
              <w:bottom w:val="single" w:sz="4" w:space="0" w:color="auto"/>
              <w:right w:val="single" w:sz="4" w:space="0" w:color="auto"/>
            </w:tcBorders>
            <w:shd w:val="clear" w:color="auto" w:fill="auto"/>
          </w:tcPr>
          <w:p w14:paraId="2F034DE7" w14:textId="6378B474" w:rsidR="004F79DE" w:rsidRPr="007E7AFD" w:rsidRDefault="004F79DE" w:rsidP="005D200A">
            <w:pPr>
              <w:spacing w:before="40" w:after="40"/>
              <w:jc w:val="both"/>
              <w:rPr>
                <w:rFonts w:ascii="Montserrat" w:hAnsi="Montserrat" w:cs="Arial"/>
                <w:b/>
                <w:color w:val="000000" w:themeColor="text1"/>
                <w:sz w:val="20"/>
                <w:szCs w:val="20"/>
                <w:lang w:val="es-ES_tradnl"/>
              </w:rPr>
            </w:pPr>
            <w:r w:rsidRPr="007E7AFD">
              <w:rPr>
                <w:rFonts w:ascii="Montserrat" w:hAnsi="Montserrat" w:cs="Arial"/>
                <w:b/>
                <w:color w:val="000000" w:themeColor="text1"/>
                <w:sz w:val="20"/>
                <w:szCs w:val="20"/>
                <w:lang w:val="es-ES_tradnl"/>
              </w:rPr>
              <w:t xml:space="preserve">Adecuaciones presupuestarias externas </w:t>
            </w:r>
          </w:p>
        </w:tc>
        <w:tc>
          <w:tcPr>
            <w:tcW w:w="7513" w:type="dxa"/>
            <w:tcBorders>
              <w:top w:val="single" w:sz="4" w:space="0" w:color="auto"/>
              <w:left w:val="single" w:sz="4" w:space="0" w:color="auto"/>
              <w:bottom w:val="single" w:sz="4" w:space="0" w:color="auto"/>
              <w:right w:val="single" w:sz="4" w:space="0" w:color="auto"/>
            </w:tcBorders>
            <w:shd w:val="clear" w:color="auto" w:fill="auto"/>
          </w:tcPr>
          <w:p w14:paraId="2CD05137" w14:textId="22EC3FA8" w:rsidR="004F79DE" w:rsidRPr="007E7AFD" w:rsidRDefault="004F79DE" w:rsidP="00BC1A7B">
            <w:pPr>
              <w:spacing w:before="40" w:after="40"/>
              <w:jc w:val="both"/>
              <w:rPr>
                <w:rFonts w:ascii="Montserrat" w:hAnsi="Montserrat" w:cs="Arial"/>
                <w:color w:val="000000" w:themeColor="text1"/>
                <w:sz w:val="20"/>
                <w:szCs w:val="20"/>
                <w:lang w:val="es-ES_tradnl"/>
              </w:rPr>
            </w:pPr>
            <w:r w:rsidRPr="007E7AFD">
              <w:rPr>
                <w:rFonts w:ascii="Montserrat" w:hAnsi="Montserrat" w:cs="Arial"/>
                <w:color w:val="000000" w:themeColor="text1"/>
                <w:sz w:val="20"/>
                <w:szCs w:val="20"/>
                <w:lang w:val="es-ES_tradnl"/>
              </w:rPr>
              <w:t>Las modificaciones a las estructuras funcional programática, administrativa, y económica, a los calendarios de presupuesto y las ampliaciones y reducciones al Presupuesto de las Unidades Administrativas, validadas por la SEP</w:t>
            </w:r>
            <w:r w:rsidR="004C3821" w:rsidRPr="007E7AFD">
              <w:rPr>
                <w:rFonts w:ascii="Montserrat" w:hAnsi="Montserrat" w:cs="Arial"/>
                <w:color w:val="000000" w:themeColor="text1"/>
                <w:sz w:val="20"/>
                <w:szCs w:val="20"/>
                <w:lang w:val="es-ES_tradnl"/>
              </w:rPr>
              <w:t xml:space="preserve"> y autorizadas por la SHCP.</w:t>
            </w:r>
          </w:p>
        </w:tc>
      </w:tr>
      <w:tr w:rsidR="00BC1A7B" w:rsidRPr="007E7AFD" w14:paraId="106D9EA9" w14:textId="77777777" w:rsidTr="005D200A">
        <w:trPr>
          <w:trHeight w:val="107"/>
          <w:jc w:val="center"/>
        </w:trPr>
        <w:tc>
          <w:tcPr>
            <w:tcW w:w="1701" w:type="dxa"/>
            <w:tcBorders>
              <w:top w:val="single" w:sz="4" w:space="0" w:color="auto"/>
              <w:left w:val="single" w:sz="4" w:space="0" w:color="auto"/>
              <w:bottom w:val="single" w:sz="4" w:space="0" w:color="auto"/>
              <w:right w:val="single" w:sz="4" w:space="0" w:color="auto"/>
            </w:tcBorders>
            <w:shd w:val="clear" w:color="auto" w:fill="auto"/>
          </w:tcPr>
          <w:p w14:paraId="23541C00" w14:textId="77777777" w:rsidR="00BC1A7B" w:rsidRPr="007E7AFD" w:rsidRDefault="00BC1A7B" w:rsidP="00BC1A7B">
            <w:pPr>
              <w:spacing w:before="40" w:after="40"/>
              <w:jc w:val="both"/>
              <w:rPr>
                <w:rFonts w:ascii="Montserrat" w:hAnsi="Montserrat" w:cs="Arial"/>
                <w:b/>
                <w:color w:val="000000" w:themeColor="text1"/>
                <w:sz w:val="20"/>
                <w:szCs w:val="20"/>
                <w:lang w:val="es-ES_tradnl"/>
              </w:rPr>
            </w:pPr>
            <w:r w:rsidRPr="007E7AFD">
              <w:rPr>
                <w:rFonts w:ascii="Montserrat" w:hAnsi="Montserrat" w:cs="Arial"/>
                <w:b/>
                <w:color w:val="000000" w:themeColor="text1"/>
                <w:sz w:val="20"/>
                <w:szCs w:val="20"/>
                <w:lang w:val="es-ES_tradnl"/>
              </w:rPr>
              <w:t>Clasificador por objeto del gasto.</w:t>
            </w:r>
          </w:p>
        </w:tc>
        <w:tc>
          <w:tcPr>
            <w:tcW w:w="7513" w:type="dxa"/>
            <w:tcBorders>
              <w:top w:val="single" w:sz="4" w:space="0" w:color="auto"/>
              <w:left w:val="single" w:sz="4" w:space="0" w:color="auto"/>
              <w:bottom w:val="single" w:sz="4" w:space="0" w:color="auto"/>
              <w:right w:val="single" w:sz="4" w:space="0" w:color="auto"/>
            </w:tcBorders>
            <w:shd w:val="clear" w:color="auto" w:fill="auto"/>
          </w:tcPr>
          <w:p w14:paraId="6CC30397" w14:textId="77777777" w:rsidR="00BC1A7B" w:rsidRPr="007E7AFD" w:rsidRDefault="00BC1A7B" w:rsidP="00BC1A7B">
            <w:pPr>
              <w:spacing w:before="40" w:after="40"/>
              <w:jc w:val="both"/>
              <w:rPr>
                <w:rFonts w:ascii="Montserrat" w:hAnsi="Montserrat" w:cs="Arial"/>
                <w:color w:val="000000" w:themeColor="text1"/>
                <w:sz w:val="20"/>
                <w:szCs w:val="20"/>
                <w:lang w:val="es-ES_tradnl"/>
              </w:rPr>
            </w:pPr>
            <w:r w:rsidRPr="007E7AFD">
              <w:rPr>
                <w:rFonts w:ascii="Montserrat" w:hAnsi="Montserrat" w:cs="Arial"/>
                <w:color w:val="000000" w:themeColor="text1"/>
                <w:sz w:val="20"/>
                <w:szCs w:val="20"/>
                <w:lang w:val="es-ES_tradnl"/>
              </w:rPr>
              <w:t>Documento que ordena e identifica en forma genérica, homogénea y coherente, los recursos humanos, materiales, tecnológicos y financieros, que requieren las dependencias y entidades de la APF para cumplir con los objetivos y programas que se establezcan en el Presupuesto de Egresos de la Federación</w:t>
            </w:r>
          </w:p>
        </w:tc>
      </w:tr>
      <w:tr w:rsidR="00321356" w:rsidRPr="007E7AFD" w14:paraId="2E0EF5D3" w14:textId="77777777" w:rsidTr="005D200A">
        <w:trPr>
          <w:trHeight w:val="107"/>
          <w:jc w:val="center"/>
        </w:trPr>
        <w:tc>
          <w:tcPr>
            <w:tcW w:w="1701" w:type="dxa"/>
            <w:tcBorders>
              <w:top w:val="single" w:sz="4" w:space="0" w:color="auto"/>
              <w:left w:val="single" w:sz="4" w:space="0" w:color="auto"/>
              <w:bottom w:val="single" w:sz="4" w:space="0" w:color="auto"/>
              <w:right w:val="single" w:sz="4" w:space="0" w:color="auto"/>
            </w:tcBorders>
            <w:shd w:val="clear" w:color="auto" w:fill="auto"/>
          </w:tcPr>
          <w:p w14:paraId="5BE88F66" w14:textId="14241AF2" w:rsidR="00321356" w:rsidRPr="007E7AFD" w:rsidRDefault="00321356" w:rsidP="00BC1A7B">
            <w:pPr>
              <w:spacing w:before="40" w:after="40"/>
              <w:jc w:val="both"/>
              <w:rPr>
                <w:rFonts w:ascii="Montserrat" w:hAnsi="Montserrat" w:cs="Arial"/>
                <w:b/>
                <w:color w:val="000000" w:themeColor="text1"/>
                <w:sz w:val="20"/>
                <w:szCs w:val="20"/>
                <w:lang w:val="es-ES_tradnl"/>
              </w:rPr>
            </w:pPr>
            <w:r w:rsidRPr="007E7AFD">
              <w:rPr>
                <w:rFonts w:ascii="Montserrat" w:hAnsi="Montserrat" w:cs="Arial"/>
                <w:b/>
                <w:color w:val="000000" w:themeColor="text1"/>
                <w:sz w:val="20"/>
                <w:szCs w:val="20"/>
                <w:lang w:val="es-ES_tradnl"/>
              </w:rPr>
              <w:t>Cuenta por Liquidar Certificada</w:t>
            </w:r>
          </w:p>
        </w:tc>
        <w:tc>
          <w:tcPr>
            <w:tcW w:w="7513" w:type="dxa"/>
            <w:tcBorders>
              <w:top w:val="single" w:sz="4" w:space="0" w:color="auto"/>
              <w:left w:val="single" w:sz="4" w:space="0" w:color="auto"/>
              <w:bottom w:val="single" w:sz="4" w:space="0" w:color="auto"/>
              <w:right w:val="single" w:sz="4" w:space="0" w:color="auto"/>
            </w:tcBorders>
            <w:shd w:val="clear" w:color="auto" w:fill="auto"/>
          </w:tcPr>
          <w:p w14:paraId="03D218D2" w14:textId="61139316" w:rsidR="00321356" w:rsidRPr="007E7AFD" w:rsidRDefault="00321356" w:rsidP="00321356">
            <w:pPr>
              <w:spacing w:before="40" w:after="40"/>
              <w:jc w:val="both"/>
              <w:rPr>
                <w:rFonts w:ascii="Montserrat" w:hAnsi="Montserrat" w:cs="Arial"/>
                <w:color w:val="000000" w:themeColor="text1"/>
                <w:sz w:val="20"/>
                <w:szCs w:val="20"/>
                <w:lang w:val="es-ES_tradnl"/>
              </w:rPr>
            </w:pPr>
            <w:r w:rsidRPr="007E7AFD">
              <w:rPr>
                <w:rFonts w:ascii="Montserrat" w:hAnsi="Montserrat" w:cs="Arial"/>
                <w:color w:val="000000" w:themeColor="text1"/>
                <w:sz w:val="20"/>
                <w:szCs w:val="20"/>
                <w:lang w:val="es-ES_tradnl"/>
              </w:rPr>
              <w:t>El medio por el cual se realizan cargos al Presupuesto del CONALEP para efectos de registro y pago.</w:t>
            </w:r>
          </w:p>
        </w:tc>
      </w:tr>
      <w:tr w:rsidR="00BC1A7B" w:rsidRPr="007E7AFD" w14:paraId="6A6C5727" w14:textId="77777777" w:rsidTr="005D200A">
        <w:trPr>
          <w:trHeight w:val="751"/>
          <w:jc w:val="center"/>
        </w:trPr>
        <w:tc>
          <w:tcPr>
            <w:tcW w:w="1701" w:type="dxa"/>
            <w:tcBorders>
              <w:top w:val="single" w:sz="4" w:space="0" w:color="auto"/>
              <w:left w:val="single" w:sz="4" w:space="0" w:color="auto"/>
              <w:bottom w:val="single" w:sz="4" w:space="0" w:color="auto"/>
              <w:right w:val="single" w:sz="4" w:space="0" w:color="auto"/>
            </w:tcBorders>
            <w:shd w:val="clear" w:color="auto" w:fill="auto"/>
          </w:tcPr>
          <w:p w14:paraId="586C74F6" w14:textId="77777777" w:rsidR="00BC1A7B" w:rsidRPr="007E7AFD" w:rsidRDefault="00BC1A7B" w:rsidP="00BC1A7B">
            <w:pPr>
              <w:spacing w:before="40" w:after="40"/>
              <w:jc w:val="both"/>
              <w:rPr>
                <w:rFonts w:ascii="Montserrat" w:hAnsi="Montserrat"/>
                <w:b/>
                <w:bCs/>
                <w:color w:val="000000" w:themeColor="text1"/>
                <w:sz w:val="20"/>
                <w:szCs w:val="20"/>
                <w:lang w:val="es-ES_tradnl"/>
              </w:rPr>
            </w:pPr>
            <w:r w:rsidRPr="007E7AFD">
              <w:rPr>
                <w:rFonts w:ascii="Montserrat" w:hAnsi="Montserrat" w:cs="Arial"/>
                <w:b/>
                <w:color w:val="000000" w:themeColor="text1"/>
                <w:sz w:val="20"/>
                <w:szCs w:val="20"/>
              </w:rPr>
              <w:t>Fondo Revolvente</w:t>
            </w:r>
          </w:p>
        </w:tc>
        <w:tc>
          <w:tcPr>
            <w:tcW w:w="7513" w:type="dxa"/>
            <w:tcBorders>
              <w:top w:val="single" w:sz="4" w:space="0" w:color="auto"/>
              <w:left w:val="single" w:sz="4" w:space="0" w:color="auto"/>
              <w:bottom w:val="single" w:sz="4" w:space="0" w:color="auto"/>
              <w:right w:val="single" w:sz="4" w:space="0" w:color="auto"/>
            </w:tcBorders>
            <w:shd w:val="clear" w:color="auto" w:fill="auto"/>
          </w:tcPr>
          <w:p w14:paraId="53CFEAB7" w14:textId="77777777" w:rsidR="00BC1A7B" w:rsidRPr="007E7AFD" w:rsidRDefault="00BC1A7B" w:rsidP="00BC1A7B">
            <w:pPr>
              <w:spacing w:before="40" w:after="40"/>
              <w:jc w:val="both"/>
              <w:rPr>
                <w:rFonts w:ascii="Montserrat" w:hAnsi="Montserrat" w:cs="Arial"/>
                <w:color w:val="000000" w:themeColor="text1"/>
                <w:sz w:val="20"/>
                <w:szCs w:val="20"/>
                <w:lang w:val="es-ES_tradnl"/>
              </w:rPr>
            </w:pPr>
            <w:r w:rsidRPr="007E7AFD">
              <w:rPr>
                <w:rFonts w:ascii="Montserrat" w:hAnsi="Montserrat" w:cs="Arial"/>
                <w:color w:val="000000" w:themeColor="text1"/>
                <w:sz w:val="20"/>
                <w:szCs w:val="20"/>
                <w:lang w:val="es-ES_tradnl"/>
              </w:rPr>
              <w:t>Mecanismo presupuestario mediante el cual se autoriza expresamente a cada una de las Unidades Administrativas para que cubran las necesidades urgentes y de poca cuantía para el cumplimiento de las funciones que tiene encomendadas y se dota de recursos por una cantidad mensual determinada.</w:t>
            </w:r>
          </w:p>
        </w:tc>
      </w:tr>
      <w:tr w:rsidR="00BC1A7B" w:rsidRPr="007E7AFD" w14:paraId="2E2FD8B7" w14:textId="77777777" w:rsidTr="005D200A">
        <w:trPr>
          <w:trHeight w:val="452"/>
          <w:jc w:val="center"/>
        </w:trPr>
        <w:tc>
          <w:tcPr>
            <w:tcW w:w="1701" w:type="dxa"/>
            <w:tcBorders>
              <w:top w:val="single" w:sz="4" w:space="0" w:color="auto"/>
              <w:left w:val="single" w:sz="4" w:space="0" w:color="auto"/>
              <w:bottom w:val="single" w:sz="4" w:space="0" w:color="auto"/>
              <w:right w:val="single" w:sz="4" w:space="0" w:color="auto"/>
            </w:tcBorders>
            <w:shd w:val="clear" w:color="auto" w:fill="auto"/>
          </w:tcPr>
          <w:p w14:paraId="5ED9667B" w14:textId="251D8D34" w:rsidR="00BC1A7B" w:rsidRPr="007E7AFD" w:rsidRDefault="00BC1A7B" w:rsidP="00BC1A7B">
            <w:pPr>
              <w:spacing w:before="40" w:after="40"/>
              <w:jc w:val="both"/>
              <w:rPr>
                <w:rFonts w:ascii="Montserrat" w:hAnsi="Montserrat" w:cs="Arial"/>
                <w:b/>
                <w:color w:val="000000" w:themeColor="text1"/>
                <w:sz w:val="20"/>
                <w:szCs w:val="20"/>
              </w:rPr>
            </w:pPr>
            <w:r w:rsidRPr="007E7AFD">
              <w:rPr>
                <w:rFonts w:ascii="Montserrat" w:hAnsi="Montserrat" w:cs="Arial"/>
                <w:b/>
                <w:color w:val="000000" w:themeColor="text1"/>
                <w:sz w:val="20"/>
                <w:szCs w:val="20"/>
                <w:lang w:val="es-ES_tradnl"/>
              </w:rPr>
              <w:t xml:space="preserve">Partidas presupuestarias </w:t>
            </w:r>
          </w:p>
        </w:tc>
        <w:tc>
          <w:tcPr>
            <w:tcW w:w="7513" w:type="dxa"/>
            <w:tcBorders>
              <w:top w:val="single" w:sz="4" w:space="0" w:color="auto"/>
              <w:left w:val="single" w:sz="4" w:space="0" w:color="auto"/>
              <w:bottom w:val="single" w:sz="4" w:space="0" w:color="auto"/>
              <w:right w:val="single" w:sz="4" w:space="0" w:color="auto"/>
            </w:tcBorders>
            <w:shd w:val="clear" w:color="auto" w:fill="auto"/>
          </w:tcPr>
          <w:p w14:paraId="553D5D44" w14:textId="73B67129" w:rsidR="00BC1A7B" w:rsidRPr="007E7AFD" w:rsidRDefault="00BC1A7B" w:rsidP="00BC1A7B">
            <w:pPr>
              <w:spacing w:before="40" w:after="40"/>
              <w:jc w:val="both"/>
              <w:rPr>
                <w:rFonts w:ascii="Montserrat" w:hAnsi="Montserrat" w:cs="Arial"/>
                <w:color w:val="000000" w:themeColor="text1"/>
                <w:sz w:val="20"/>
                <w:szCs w:val="20"/>
                <w:lang w:val="es-ES_tradnl"/>
              </w:rPr>
            </w:pPr>
            <w:r w:rsidRPr="007E7AFD">
              <w:rPr>
                <w:rFonts w:ascii="Montserrat" w:hAnsi="Montserrat" w:cs="Arial"/>
                <w:color w:val="000000" w:themeColor="text1"/>
                <w:sz w:val="20"/>
                <w:szCs w:val="20"/>
                <w:lang w:val="es-ES_tradnl"/>
              </w:rPr>
              <w:t>Todas aquellas partidas del Clasificador por Objeto del Gasto de la Administración Pública Federal en las cuales se pueden efectuar gastos con cargo al Presupuesto del CONALEP.</w:t>
            </w:r>
          </w:p>
        </w:tc>
      </w:tr>
      <w:tr w:rsidR="00BC1A7B" w:rsidRPr="007E7AFD" w14:paraId="5D839374" w14:textId="77777777" w:rsidTr="005D200A">
        <w:trPr>
          <w:trHeight w:val="452"/>
          <w:jc w:val="center"/>
        </w:trPr>
        <w:tc>
          <w:tcPr>
            <w:tcW w:w="1701" w:type="dxa"/>
            <w:tcBorders>
              <w:top w:val="single" w:sz="4" w:space="0" w:color="auto"/>
              <w:left w:val="single" w:sz="4" w:space="0" w:color="auto"/>
              <w:bottom w:val="single" w:sz="4" w:space="0" w:color="auto"/>
              <w:right w:val="single" w:sz="4" w:space="0" w:color="auto"/>
            </w:tcBorders>
            <w:shd w:val="clear" w:color="auto" w:fill="auto"/>
          </w:tcPr>
          <w:p w14:paraId="7C99A43E" w14:textId="77777777" w:rsidR="00BC1A7B" w:rsidRPr="007E7AFD" w:rsidRDefault="00BC1A7B" w:rsidP="00BC1A7B">
            <w:pPr>
              <w:spacing w:before="40" w:after="40"/>
              <w:jc w:val="both"/>
              <w:rPr>
                <w:rFonts w:ascii="Montserrat" w:hAnsi="Montserrat" w:cs="Arial"/>
                <w:b/>
                <w:color w:val="000000" w:themeColor="text1"/>
                <w:sz w:val="20"/>
                <w:szCs w:val="20"/>
                <w:lang w:val="es-ES_tradnl"/>
              </w:rPr>
            </w:pPr>
            <w:r w:rsidRPr="007E7AFD">
              <w:rPr>
                <w:rFonts w:ascii="Montserrat" w:hAnsi="Montserrat" w:cs="Arial"/>
                <w:b/>
                <w:color w:val="000000" w:themeColor="text1"/>
                <w:sz w:val="20"/>
                <w:szCs w:val="20"/>
                <w:lang w:val="es-ES_tradnl"/>
              </w:rPr>
              <w:lastRenderedPageBreak/>
              <w:t>Servidor Público</w:t>
            </w:r>
          </w:p>
        </w:tc>
        <w:tc>
          <w:tcPr>
            <w:tcW w:w="7513" w:type="dxa"/>
            <w:tcBorders>
              <w:top w:val="single" w:sz="4" w:space="0" w:color="auto"/>
              <w:left w:val="single" w:sz="4" w:space="0" w:color="auto"/>
              <w:bottom w:val="single" w:sz="4" w:space="0" w:color="auto"/>
              <w:right w:val="single" w:sz="4" w:space="0" w:color="auto"/>
            </w:tcBorders>
            <w:shd w:val="clear" w:color="auto" w:fill="auto"/>
          </w:tcPr>
          <w:p w14:paraId="2D3ECE78" w14:textId="77777777" w:rsidR="00BC1A7B" w:rsidRPr="007E7AFD" w:rsidRDefault="00BC1A7B" w:rsidP="00BC1A7B">
            <w:pPr>
              <w:spacing w:before="40" w:after="40"/>
              <w:jc w:val="both"/>
              <w:rPr>
                <w:rFonts w:ascii="Montserrat" w:hAnsi="Montserrat" w:cs="Arial"/>
                <w:color w:val="000000" w:themeColor="text1"/>
                <w:sz w:val="20"/>
                <w:szCs w:val="20"/>
                <w:lang w:val="es-ES_tradnl"/>
              </w:rPr>
            </w:pPr>
            <w:r w:rsidRPr="007E7AFD">
              <w:rPr>
                <w:rFonts w:ascii="Montserrat" w:hAnsi="Montserrat" w:cs="Arial"/>
                <w:color w:val="000000" w:themeColor="text1"/>
                <w:sz w:val="20"/>
                <w:szCs w:val="20"/>
                <w:lang w:val="es-ES_tradnl"/>
              </w:rPr>
              <w:t xml:space="preserve">Toda persona que desempeñe un empleo, cargo o comisión de cualquier naturaleza en el CONALEP. </w:t>
            </w:r>
          </w:p>
        </w:tc>
      </w:tr>
      <w:tr w:rsidR="00BC1A7B" w:rsidRPr="007E7AFD" w14:paraId="5A7859BE" w14:textId="77777777" w:rsidTr="005D200A">
        <w:trPr>
          <w:trHeight w:val="107"/>
          <w:jc w:val="center"/>
        </w:trPr>
        <w:tc>
          <w:tcPr>
            <w:tcW w:w="1701" w:type="dxa"/>
            <w:tcBorders>
              <w:top w:val="single" w:sz="4" w:space="0" w:color="auto"/>
              <w:left w:val="single" w:sz="4" w:space="0" w:color="auto"/>
              <w:bottom w:val="single" w:sz="4" w:space="0" w:color="auto"/>
              <w:right w:val="single" w:sz="4" w:space="0" w:color="auto"/>
            </w:tcBorders>
            <w:shd w:val="clear" w:color="auto" w:fill="auto"/>
          </w:tcPr>
          <w:p w14:paraId="528C571E" w14:textId="77777777" w:rsidR="00BC1A7B" w:rsidRPr="007E7AFD" w:rsidRDefault="00BC1A7B" w:rsidP="00BC1A7B">
            <w:pPr>
              <w:spacing w:before="40" w:after="40"/>
              <w:jc w:val="both"/>
              <w:rPr>
                <w:rFonts w:ascii="Montserrat" w:hAnsi="Montserrat" w:cs="Arial"/>
                <w:b/>
                <w:color w:val="000000" w:themeColor="text1"/>
                <w:sz w:val="20"/>
                <w:szCs w:val="20"/>
                <w:lang w:val="es-ES_tradnl"/>
              </w:rPr>
            </w:pPr>
            <w:r w:rsidRPr="007E7AFD">
              <w:rPr>
                <w:rFonts w:ascii="Montserrat" w:hAnsi="Montserrat" w:cs="Arial"/>
                <w:b/>
                <w:color w:val="000000" w:themeColor="text1"/>
                <w:sz w:val="20"/>
                <w:szCs w:val="20"/>
                <w:lang w:val="es-ES_tradnl"/>
              </w:rPr>
              <w:t>Unidad Administrativa o Centro de Trabajo</w:t>
            </w:r>
          </w:p>
        </w:tc>
        <w:tc>
          <w:tcPr>
            <w:tcW w:w="7513" w:type="dxa"/>
            <w:tcBorders>
              <w:top w:val="single" w:sz="4" w:space="0" w:color="auto"/>
              <w:left w:val="single" w:sz="4" w:space="0" w:color="auto"/>
              <w:bottom w:val="single" w:sz="4" w:space="0" w:color="auto"/>
              <w:right w:val="single" w:sz="4" w:space="0" w:color="auto"/>
            </w:tcBorders>
            <w:shd w:val="clear" w:color="auto" w:fill="auto"/>
          </w:tcPr>
          <w:p w14:paraId="6CF6FDED" w14:textId="2C37F62F" w:rsidR="00BC1A7B" w:rsidRPr="007E7AFD" w:rsidRDefault="00BC1A7B" w:rsidP="00BC1A7B">
            <w:pPr>
              <w:spacing w:before="40" w:after="40"/>
              <w:jc w:val="both"/>
              <w:rPr>
                <w:rFonts w:ascii="Montserrat" w:hAnsi="Montserrat" w:cs="Arial"/>
                <w:color w:val="000000" w:themeColor="text1"/>
                <w:sz w:val="20"/>
                <w:szCs w:val="20"/>
                <w:lang w:val="es-ES_tradnl"/>
              </w:rPr>
            </w:pPr>
            <w:r w:rsidRPr="007E7AFD">
              <w:rPr>
                <w:rFonts w:ascii="Montserrat" w:hAnsi="Montserrat" w:cs="Arial"/>
                <w:color w:val="000000" w:themeColor="text1"/>
                <w:sz w:val="20"/>
                <w:szCs w:val="20"/>
                <w:lang w:val="es-ES_tradnl"/>
              </w:rPr>
              <w:t>La Dirección General, Secretarías, Direcciones Corporativas, Direcciones de Área, Unidad de Operación Desconcentrada para la Ciudad de México y sus 27 planteles, Órgano Interno de Control del CONALEP, Representación del CONALEP en el Estado de Oaxaca y sus 6 planteles.</w:t>
            </w:r>
          </w:p>
        </w:tc>
      </w:tr>
      <w:tr w:rsidR="00BC1A7B" w:rsidRPr="007E7AFD" w14:paraId="622194F6" w14:textId="77777777" w:rsidTr="00D54A41">
        <w:trPr>
          <w:trHeight w:val="558"/>
          <w:jc w:val="center"/>
        </w:trPr>
        <w:tc>
          <w:tcPr>
            <w:tcW w:w="1701" w:type="dxa"/>
            <w:tcBorders>
              <w:top w:val="single" w:sz="4" w:space="0" w:color="auto"/>
              <w:left w:val="single" w:sz="4" w:space="0" w:color="auto"/>
              <w:bottom w:val="single" w:sz="4" w:space="0" w:color="auto"/>
              <w:right w:val="single" w:sz="4" w:space="0" w:color="auto"/>
            </w:tcBorders>
            <w:shd w:val="clear" w:color="auto" w:fill="auto"/>
          </w:tcPr>
          <w:p w14:paraId="5617B68C" w14:textId="6A42B617" w:rsidR="00BC1A7B" w:rsidRPr="007E7AFD" w:rsidRDefault="00BC1A7B" w:rsidP="00BC1A7B">
            <w:pPr>
              <w:spacing w:before="40" w:after="40"/>
              <w:jc w:val="both"/>
              <w:rPr>
                <w:rFonts w:ascii="Montserrat" w:hAnsi="Montserrat" w:cs="Arial"/>
                <w:b/>
                <w:color w:val="000000" w:themeColor="text1"/>
                <w:sz w:val="20"/>
                <w:szCs w:val="20"/>
                <w:lang w:val="es-ES_tradnl"/>
              </w:rPr>
            </w:pPr>
            <w:r w:rsidRPr="007E7AFD">
              <w:rPr>
                <w:rFonts w:ascii="Montserrat" w:hAnsi="Montserrat" w:cs="Arial"/>
                <w:b/>
                <w:bCs/>
                <w:color w:val="000000" w:themeColor="text1"/>
                <w:sz w:val="20"/>
                <w:szCs w:val="20"/>
                <w:lang w:val="es-ES_tradnl"/>
              </w:rPr>
              <w:t>Presupuesto aprobado</w:t>
            </w:r>
          </w:p>
        </w:tc>
        <w:tc>
          <w:tcPr>
            <w:tcW w:w="7513" w:type="dxa"/>
            <w:tcBorders>
              <w:top w:val="single" w:sz="4" w:space="0" w:color="auto"/>
              <w:left w:val="single" w:sz="4" w:space="0" w:color="auto"/>
              <w:bottom w:val="single" w:sz="4" w:space="0" w:color="auto"/>
              <w:right w:val="single" w:sz="4" w:space="0" w:color="auto"/>
            </w:tcBorders>
            <w:shd w:val="clear" w:color="auto" w:fill="auto"/>
          </w:tcPr>
          <w:p w14:paraId="66C3019B" w14:textId="5333B2EB" w:rsidR="00BC1A7B" w:rsidRPr="007E7AFD" w:rsidRDefault="00BC1A7B" w:rsidP="00BC1A7B">
            <w:pPr>
              <w:spacing w:before="40" w:after="40"/>
              <w:jc w:val="both"/>
              <w:rPr>
                <w:rFonts w:ascii="Montserrat" w:hAnsi="Montserrat" w:cs="Arial"/>
                <w:color w:val="000000" w:themeColor="text1"/>
                <w:sz w:val="20"/>
                <w:szCs w:val="20"/>
                <w:lang w:val="es-ES_tradnl"/>
              </w:rPr>
            </w:pPr>
            <w:r w:rsidRPr="007E7AFD">
              <w:rPr>
                <w:rFonts w:ascii="Montserrat" w:hAnsi="Montserrat" w:cs="Arial"/>
                <w:color w:val="000000" w:themeColor="text1"/>
                <w:sz w:val="20"/>
                <w:szCs w:val="20"/>
                <w:lang w:val="es-ES_tradnl"/>
              </w:rPr>
              <w:t>Asignación presupuestaria anual a nivel de clave presupuestaria autorizado al CONALEP para el ejercicio fiscal correspondiente.</w:t>
            </w:r>
          </w:p>
        </w:tc>
      </w:tr>
      <w:tr w:rsidR="00BC1A7B" w:rsidRPr="007E7AFD" w14:paraId="1409E245" w14:textId="77777777" w:rsidTr="005D200A">
        <w:trPr>
          <w:trHeight w:val="107"/>
          <w:jc w:val="center"/>
        </w:trPr>
        <w:tc>
          <w:tcPr>
            <w:tcW w:w="1701" w:type="dxa"/>
            <w:tcBorders>
              <w:top w:val="single" w:sz="4" w:space="0" w:color="auto"/>
              <w:left w:val="single" w:sz="4" w:space="0" w:color="auto"/>
              <w:bottom w:val="single" w:sz="4" w:space="0" w:color="auto"/>
              <w:right w:val="single" w:sz="4" w:space="0" w:color="auto"/>
            </w:tcBorders>
            <w:shd w:val="clear" w:color="auto" w:fill="auto"/>
          </w:tcPr>
          <w:p w14:paraId="3D5C92A9" w14:textId="710F65FB" w:rsidR="00BC1A7B" w:rsidRPr="007E7AFD" w:rsidRDefault="00BC1A7B" w:rsidP="00BC1A7B">
            <w:pPr>
              <w:spacing w:before="40" w:after="40"/>
              <w:jc w:val="both"/>
              <w:rPr>
                <w:rFonts w:ascii="Montserrat" w:hAnsi="Montserrat" w:cs="Arial"/>
                <w:b/>
                <w:bCs/>
                <w:color w:val="000000" w:themeColor="text1"/>
                <w:sz w:val="20"/>
                <w:szCs w:val="20"/>
                <w:lang w:val="es-ES_tradnl"/>
              </w:rPr>
            </w:pPr>
            <w:r w:rsidRPr="007E7AFD">
              <w:rPr>
                <w:rFonts w:ascii="Montserrat" w:hAnsi="Montserrat" w:cs="Arial"/>
                <w:b/>
                <w:bCs/>
                <w:color w:val="000000" w:themeColor="text1"/>
                <w:sz w:val="20"/>
                <w:szCs w:val="20"/>
                <w:lang w:val="es-ES_tradnl"/>
              </w:rPr>
              <w:t>Presupuesto modificado</w:t>
            </w:r>
          </w:p>
        </w:tc>
        <w:tc>
          <w:tcPr>
            <w:tcW w:w="7513" w:type="dxa"/>
            <w:tcBorders>
              <w:top w:val="single" w:sz="4" w:space="0" w:color="auto"/>
              <w:left w:val="single" w:sz="4" w:space="0" w:color="auto"/>
              <w:bottom w:val="single" w:sz="4" w:space="0" w:color="auto"/>
              <w:right w:val="single" w:sz="4" w:space="0" w:color="auto"/>
            </w:tcBorders>
            <w:shd w:val="clear" w:color="auto" w:fill="auto"/>
          </w:tcPr>
          <w:p w14:paraId="23732973" w14:textId="50CE4F90" w:rsidR="00BC1A7B" w:rsidRPr="007E7AFD" w:rsidRDefault="00BC1A7B" w:rsidP="00BC1A7B">
            <w:pPr>
              <w:spacing w:before="40" w:after="40"/>
              <w:jc w:val="both"/>
              <w:rPr>
                <w:rFonts w:ascii="Montserrat" w:hAnsi="Montserrat" w:cs="Arial"/>
                <w:color w:val="000000" w:themeColor="text1"/>
                <w:sz w:val="20"/>
                <w:szCs w:val="20"/>
                <w:lang w:val="es-ES_tradnl"/>
              </w:rPr>
            </w:pPr>
            <w:r w:rsidRPr="007E7AFD">
              <w:rPr>
                <w:rFonts w:ascii="Montserrat" w:hAnsi="Montserrat" w:cs="Arial"/>
                <w:color w:val="000000" w:themeColor="text1"/>
                <w:sz w:val="20"/>
                <w:szCs w:val="20"/>
                <w:lang w:val="es-ES_tradnl"/>
              </w:rPr>
              <w:t>Asignación presupuestaria a una fecha determinada, que resulta de incorporar, en su caso, las adecuaciones presupuestarias que se tramiten al presupuesto aprobado.</w:t>
            </w:r>
          </w:p>
        </w:tc>
      </w:tr>
      <w:tr w:rsidR="00BC1A7B" w:rsidRPr="007E7AFD" w14:paraId="4E82BEC9" w14:textId="77777777" w:rsidTr="005D200A">
        <w:trPr>
          <w:trHeight w:val="107"/>
          <w:jc w:val="center"/>
        </w:trPr>
        <w:tc>
          <w:tcPr>
            <w:tcW w:w="1701" w:type="dxa"/>
            <w:tcBorders>
              <w:top w:val="single" w:sz="4" w:space="0" w:color="auto"/>
              <w:left w:val="single" w:sz="4" w:space="0" w:color="auto"/>
              <w:bottom w:val="single" w:sz="4" w:space="0" w:color="auto"/>
              <w:right w:val="single" w:sz="4" w:space="0" w:color="auto"/>
            </w:tcBorders>
            <w:shd w:val="clear" w:color="auto" w:fill="auto"/>
          </w:tcPr>
          <w:p w14:paraId="5A3A1B1A" w14:textId="43E73A98" w:rsidR="00BC1A7B" w:rsidRPr="007E7AFD" w:rsidRDefault="00BC1A7B" w:rsidP="00BC1A7B">
            <w:pPr>
              <w:spacing w:before="40" w:after="40"/>
              <w:jc w:val="both"/>
              <w:rPr>
                <w:rFonts w:ascii="Montserrat" w:hAnsi="Montserrat" w:cs="Arial"/>
                <w:b/>
                <w:bCs/>
                <w:color w:val="000000" w:themeColor="text1"/>
                <w:sz w:val="20"/>
                <w:szCs w:val="20"/>
                <w:lang w:val="es-ES_tradnl"/>
              </w:rPr>
            </w:pPr>
            <w:r w:rsidRPr="007E7AFD">
              <w:rPr>
                <w:rFonts w:ascii="Montserrat" w:hAnsi="Montserrat" w:cs="Arial"/>
                <w:b/>
                <w:bCs/>
                <w:color w:val="000000" w:themeColor="text1"/>
                <w:sz w:val="20"/>
                <w:szCs w:val="20"/>
                <w:lang w:val="es-ES_tradnl"/>
              </w:rPr>
              <w:t>Presupuesto comprometido</w:t>
            </w:r>
          </w:p>
        </w:tc>
        <w:tc>
          <w:tcPr>
            <w:tcW w:w="7513" w:type="dxa"/>
            <w:tcBorders>
              <w:top w:val="single" w:sz="4" w:space="0" w:color="auto"/>
              <w:left w:val="single" w:sz="4" w:space="0" w:color="auto"/>
              <w:bottom w:val="single" w:sz="4" w:space="0" w:color="auto"/>
              <w:right w:val="single" w:sz="4" w:space="0" w:color="auto"/>
            </w:tcBorders>
            <w:shd w:val="clear" w:color="auto" w:fill="auto"/>
          </w:tcPr>
          <w:p w14:paraId="022E8A78" w14:textId="3656498A" w:rsidR="00BC1A7B" w:rsidRPr="007E7AFD" w:rsidRDefault="00BC1A7B" w:rsidP="00BC1A7B">
            <w:pPr>
              <w:spacing w:before="40" w:after="40"/>
              <w:jc w:val="both"/>
              <w:rPr>
                <w:rFonts w:ascii="Montserrat" w:hAnsi="Montserrat" w:cs="Arial"/>
                <w:color w:val="000000" w:themeColor="text1"/>
                <w:sz w:val="20"/>
                <w:szCs w:val="20"/>
                <w:lang w:val="es-ES_tradnl"/>
              </w:rPr>
            </w:pPr>
            <w:r w:rsidRPr="007E7AFD">
              <w:rPr>
                <w:rFonts w:ascii="Montserrat" w:hAnsi="Montserrat" w:cs="Arial"/>
                <w:color w:val="000000" w:themeColor="text1"/>
                <w:sz w:val="20"/>
                <w:szCs w:val="20"/>
                <w:lang w:val="es-ES_tradnl"/>
              </w:rPr>
              <w:t>Las provisiones de recursos que constituyen las unidades administrativas con cargo a su presupuesto aprobado o modificado autorizado para atender los compromisos derivados cualquier acto jurídico u otro concepto que signifique una obligación, compromiso o potestad de realizar una erogación.</w:t>
            </w:r>
          </w:p>
        </w:tc>
      </w:tr>
      <w:tr w:rsidR="00BC1A7B" w:rsidRPr="007E7AFD" w14:paraId="1A9D67C7" w14:textId="77777777" w:rsidTr="005D200A">
        <w:trPr>
          <w:trHeight w:val="107"/>
          <w:jc w:val="center"/>
        </w:trPr>
        <w:tc>
          <w:tcPr>
            <w:tcW w:w="1701" w:type="dxa"/>
            <w:tcBorders>
              <w:top w:val="single" w:sz="4" w:space="0" w:color="auto"/>
              <w:left w:val="single" w:sz="4" w:space="0" w:color="auto"/>
              <w:bottom w:val="single" w:sz="4" w:space="0" w:color="auto"/>
              <w:right w:val="single" w:sz="4" w:space="0" w:color="auto"/>
            </w:tcBorders>
            <w:shd w:val="clear" w:color="auto" w:fill="auto"/>
          </w:tcPr>
          <w:p w14:paraId="08DE10C6" w14:textId="459877EC" w:rsidR="00BC1A7B" w:rsidRPr="007E7AFD" w:rsidRDefault="00BC1A7B" w:rsidP="00BC1A7B">
            <w:pPr>
              <w:spacing w:before="40" w:after="40"/>
              <w:jc w:val="both"/>
              <w:rPr>
                <w:rFonts w:ascii="Montserrat" w:hAnsi="Montserrat" w:cs="Arial"/>
                <w:b/>
                <w:bCs/>
                <w:color w:val="000000" w:themeColor="text1"/>
                <w:sz w:val="20"/>
                <w:szCs w:val="20"/>
                <w:lang w:val="es-ES_tradnl"/>
              </w:rPr>
            </w:pPr>
            <w:r w:rsidRPr="007E7AFD">
              <w:rPr>
                <w:rFonts w:ascii="Montserrat" w:hAnsi="Montserrat" w:cs="Arial"/>
                <w:b/>
                <w:bCs/>
                <w:color w:val="000000" w:themeColor="text1"/>
                <w:sz w:val="20"/>
                <w:szCs w:val="20"/>
                <w:lang w:val="es-ES_tradnl"/>
              </w:rPr>
              <w:t>Presupuesto devengado</w:t>
            </w:r>
          </w:p>
        </w:tc>
        <w:tc>
          <w:tcPr>
            <w:tcW w:w="7513" w:type="dxa"/>
            <w:tcBorders>
              <w:top w:val="single" w:sz="4" w:space="0" w:color="auto"/>
              <w:left w:val="single" w:sz="4" w:space="0" w:color="auto"/>
              <w:bottom w:val="single" w:sz="4" w:space="0" w:color="auto"/>
              <w:right w:val="single" w:sz="4" w:space="0" w:color="auto"/>
            </w:tcBorders>
            <w:shd w:val="clear" w:color="auto" w:fill="auto"/>
          </w:tcPr>
          <w:p w14:paraId="4A3627B0" w14:textId="698C319C" w:rsidR="00BC1A7B" w:rsidRPr="007E7AFD" w:rsidRDefault="00BC1A7B" w:rsidP="00BC1A7B">
            <w:pPr>
              <w:spacing w:before="40" w:after="40"/>
              <w:jc w:val="both"/>
              <w:rPr>
                <w:rFonts w:ascii="Montserrat" w:hAnsi="Montserrat" w:cs="Arial"/>
                <w:color w:val="000000" w:themeColor="text1"/>
                <w:sz w:val="20"/>
                <w:szCs w:val="20"/>
                <w:lang w:val="es-ES_tradnl"/>
              </w:rPr>
            </w:pPr>
            <w:r w:rsidRPr="007E7AFD">
              <w:rPr>
                <w:rFonts w:ascii="Montserrat" w:hAnsi="Montserrat" w:cs="Arial"/>
                <w:color w:val="000000" w:themeColor="text1"/>
                <w:sz w:val="20"/>
                <w:szCs w:val="20"/>
                <w:lang w:val="es-ES_tradnl"/>
              </w:rPr>
              <w:t>El reconocimiento de las obligaciones de pago por parte de las unidades administrativas a favor de terceros, por los compromisos o requisitos cumplidos por éstos conforme a las disposiciones aplicables, así como de las obligaciones de pago que se derivan por mandato de tratados, leyes o decretos, así como resoluciones y sentencias definitivas.</w:t>
            </w:r>
          </w:p>
        </w:tc>
      </w:tr>
      <w:tr w:rsidR="00BC1A7B" w:rsidRPr="007E7AFD" w14:paraId="39ED3399" w14:textId="77777777" w:rsidTr="005D200A">
        <w:trPr>
          <w:trHeight w:val="107"/>
          <w:jc w:val="center"/>
        </w:trPr>
        <w:tc>
          <w:tcPr>
            <w:tcW w:w="1701" w:type="dxa"/>
            <w:tcBorders>
              <w:top w:val="single" w:sz="4" w:space="0" w:color="auto"/>
              <w:left w:val="single" w:sz="4" w:space="0" w:color="auto"/>
              <w:bottom w:val="single" w:sz="4" w:space="0" w:color="auto"/>
              <w:right w:val="single" w:sz="4" w:space="0" w:color="auto"/>
            </w:tcBorders>
            <w:shd w:val="clear" w:color="auto" w:fill="auto"/>
          </w:tcPr>
          <w:p w14:paraId="23A2F2CB" w14:textId="65E46FAF" w:rsidR="00BC1A7B" w:rsidRPr="007E7AFD" w:rsidRDefault="00BC1A7B" w:rsidP="00BC1A7B">
            <w:pPr>
              <w:spacing w:before="40" w:after="40"/>
              <w:jc w:val="both"/>
              <w:rPr>
                <w:rFonts w:ascii="Montserrat" w:hAnsi="Montserrat" w:cs="Arial"/>
                <w:b/>
                <w:bCs/>
                <w:color w:val="000000" w:themeColor="text1"/>
                <w:sz w:val="20"/>
                <w:szCs w:val="20"/>
                <w:lang w:val="es-ES_tradnl"/>
              </w:rPr>
            </w:pPr>
            <w:r w:rsidRPr="007E7AFD">
              <w:rPr>
                <w:rFonts w:ascii="Montserrat" w:hAnsi="Montserrat" w:cs="Arial"/>
                <w:b/>
                <w:bCs/>
                <w:color w:val="000000" w:themeColor="text1"/>
                <w:sz w:val="20"/>
                <w:szCs w:val="20"/>
                <w:lang w:val="es-ES_tradnl"/>
              </w:rPr>
              <w:t xml:space="preserve">Presupuesto disponible  </w:t>
            </w:r>
          </w:p>
        </w:tc>
        <w:tc>
          <w:tcPr>
            <w:tcW w:w="7513" w:type="dxa"/>
            <w:tcBorders>
              <w:top w:val="single" w:sz="4" w:space="0" w:color="auto"/>
              <w:left w:val="single" w:sz="4" w:space="0" w:color="auto"/>
              <w:bottom w:val="single" w:sz="4" w:space="0" w:color="auto"/>
              <w:right w:val="single" w:sz="4" w:space="0" w:color="auto"/>
            </w:tcBorders>
            <w:shd w:val="clear" w:color="auto" w:fill="auto"/>
          </w:tcPr>
          <w:p w14:paraId="3D4923BF" w14:textId="73FB5133" w:rsidR="00BC1A7B" w:rsidRPr="007E7AFD" w:rsidRDefault="00BC1A7B" w:rsidP="00BC1A7B">
            <w:pPr>
              <w:spacing w:before="40" w:after="40"/>
              <w:jc w:val="both"/>
              <w:rPr>
                <w:rFonts w:ascii="Montserrat" w:hAnsi="Montserrat" w:cs="Arial"/>
                <w:color w:val="000000" w:themeColor="text1"/>
                <w:sz w:val="20"/>
                <w:szCs w:val="20"/>
                <w:lang w:val="es-ES_tradnl"/>
              </w:rPr>
            </w:pPr>
            <w:r w:rsidRPr="007E7AFD">
              <w:rPr>
                <w:rFonts w:ascii="Montserrat" w:hAnsi="Montserrat" w:cs="Arial"/>
                <w:color w:val="000000" w:themeColor="text1"/>
                <w:sz w:val="20"/>
                <w:szCs w:val="20"/>
                <w:lang w:val="es-ES_tradnl"/>
              </w:rPr>
              <w:t>El saldo que resulta de restar al presupuesto aprobado o modificado autorizado de las unidades administrativas, el ejercido, el comprometido.</w:t>
            </w:r>
          </w:p>
        </w:tc>
      </w:tr>
    </w:tbl>
    <w:p w14:paraId="5BE14CEC" w14:textId="77777777" w:rsidR="00B604C3" w:rsidRPr="007E7AFD" w:rsidRDefault="00B604C3" w:rsidP="00793DC7">
      <w:pPr>
        <w:spacing w:before="120" w:after="120"/>
        <w:rPr>
          <w:rFonts w:ascii="Montserrat" w:hAnsi="Montserrat"/>
          <w:b/>
          <w:bCs/>
          <w:color w:val="000000" w:themeColor="text1"/>
          <w:sz w:val="20"/>
          <w:szCs w:val="20"/>
          <w:lang w:val="es-ES_tradnl"/>
        </w:rPr>
      </w:pPr>
      <w:r w:rsidRPr="007E7AFD">
        <w:rPr>
          <w:rFonts w:ascii="Montserrat" w:hAnsi="Montserrat"/>
          <w:b/>
          <w:bCs/>
          <w:color w:val="000000" w:themeColor="text1"/>
          <w:sz w:val="20"/>
          <w:szCs w:val="20"/>
          <w:lang w:val="es-ES_tradnl"/>
        </w:rPr>
        <w:br w:type="page"/>
      </w:r>
    </w:p>
    <w:p w14:paraId="6D50D97E" w14:textId="5298593B" w:rsidR="00023C9D" w:rsidRPr="007E7AFD" w:rsidRDefault="00023C9D" w:rsidP="00793DC7">
      <w:pPr>
        <w:pStyle w:val="Ttulo1"/>
        <w:spacing w:before="120" w:after="120"/>
        <w:jc w:val="left"/>
        <w:rPr>
          <w:rFonts w:ascii="Montserrat" w:hAnsi="Montserrat"/>
          <w:color w:val="000000" w:themeColor="text1"/>
        </w:rPr>
      </w:pPr>
      <w:bookmarkStart w:id="11" w:name="_Toc107319040"/>
      <w:r w:rsidRPr="007E7AFD">
        <w:rPr>
          <w:rFonts w:ascii="Montserrat" w:hAnsi="Montserrat"/>
          <w:color w:val="000000" w:themeColor="text1"/>
        </w:rPr>
        <w:lastRenderedPageBreak/>
        <w:t>Siglas</w:t>
      </w:r>
      <w:bookmarkEnd w:id="11"/>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7"/>
        <w:gridCol w:w="7170"/>
      </w:tblGrid>
      <w:tr w:rsidR="00D46DDB" w:rsidRPr="007E7AFD" w14:paraId="68C4D55C" w14:textId="77777777" w:rsidTr="005D5E54">
        <w:trPr>
          <w:tblHeader/>
        </w:trPr>
        <w:tc>
          <w:tcPr>
            <w:tcW w:w="1467" w:type="dxa"/>
            <w:shd w:val="clear" w:color="auto" w:fill="000000" w:themeFill="text1"/>
          </w:tcPr>
          <w:p w14:paraId="51B495DB" w14:textId="77777777" w:rsidR="00D46DDB" w:rsidRPr="007E7AFD" w:rsidRDefault="00D46DDB" w:rsidP="00787F3F">
            <w:pPr>
              <w:pStyle w:val="Textoindependienteprimerasangra2"/>
              <w:tabs>
                <w:tab w:val="left" w:pos="0"/>
              </w:tabs>
              <w:spacing w:before="40" w:after="40" w:line="240" w:lineRule="auto"/>
              <w:ind w:left="0" w:firstLine="0"/>
              <w:contextualSpacing/>
              <w:jc w:val="center"/>
              <w:rPr>
                <w:rFonts w:ascii="Montserrat" w:hAnsi="Montserrat" w:cs="Arial"/>
                <w:b/>
                <w:color w:val="FFFFFF" w:themeColor="background1"/>
                <w:sz w:val="20"/>
                <w:szCs w:val="20"/>
                <w:lang w:val="es-ES_tradnl"/>
              </w:rPr>
            </w:pPr>
            <w:r w:rsidRPr="007E7AFD">
              <w:rPr>
                <w:rFonts w:ascii="Montserrat" w:hAnsi="Montserrat" w:cs="Arial"/>
                <w:b/>
                <w:color w:val="FFFFFF" w:themeColor="background1"/>
                <w:sz w:val="20"/>
                <w:szCs w:val="20"/>
                <w:lang w:val="es-ES_tradnl"/>
              </w:rPr>
              <w:t>Sigla</w:t>
            </w:r>
          </w:p>
        </w:tc>
        <w:tc>
          <w:tcPr>
            <w:tcW w:w="7170" w:type="dxa"/>
            <w:shd w:val="clear" w:color="auto" w:fill="000000" w:themeFill="text1"/>
          </w:tcPr>
          <w:p w14:paraId="17E5DFBB" w14:textId="77777777" w:rsidR="00D46DDB" w:rsidRPr="007E7AFD" w:rsidRDefault="00D46DDB" w:rsidP="00787F3F">
            <w:pPr>
              <w:pStyle w:val="Textoindependienteprimerasangra2"/>
              <w:tabs>
                <w:tab w:val="left" w:pos="0"/>
              </w:tabs>
              <w:spacing w:before="40" w:after="40" w:line="240" w:lineRule="auto"/>
              <w:ind w:left="0" w:firstLine="0"/>
              <w:contextualSpacing/>
              <w:jc w:val="center"/>
              <w:rPr>
                <w:rFonts w:ascii="Montserrat" w:hAnsi="Montserrat" w:cs="Arial"/>
                <w:b/>
                <w:color w:val="FFFFFF" w:themeColor="background1"/>
                <w:sz w:val="20"/>
                <w:szCs w:val="20"/>
                <w:lang w:val="es-ES_tradnl"/>
              </w:rPr>
            </w:pPr>
            <w:r w:rsidRPr="007E7AFD">
              <w:rPr>
                <w:rFonts w:ascii="Montserrat" w:hAnsi="Montserrat" w:cs="Arial"/>
                <w:b/>
                <w:color w:val="FFFFFF" w:themeColor="background1"/>
                <w:sz w:val="20"/>
                <w:szCs w:val="20"/>
                <w:lang w:val="es-ES_tradnl"/>
              </w:rPr>
              <w:t>Significado</w:t>
            </w:r>
          </w:p>
        </w:tc>
      </w:tr>
      <w:tr w:rsidR="00D46DDB" w:rsidRPr="007E7AFD" w14:paraId="1606452D" w14:textId="77777777" w:rsidTr="005D5E54">
        <w:tc>
          <w:tcPr>
            <w:tcW w:w="1467" w:type="dxa"/>
            <w:shd w:val="clear" w:color="auto" w:fill="auto"/>
          </w:tcPr>
          <w:p w14:paraId="623A0EC0" w14:textId="77777777" w:rsidR="00D46DDB" w:rsidRPr="007E7AFD" w:rsidRDefault="00D46DDB" w:rsidP="00787F3F">
            <w:pPr>
              <w:pStyle w:val="Textoindependienteprimerasangra2"/>
              <w:tabs>
                <w:tab w:val="left" w:pos="0"/>
              </w:tabs>
              <w:spacing w:before="40" w:after="40" w:line="240" w:lineRule="auto"/>
              <w:ind w:left="0" w:firstLine="0"/>
              <w:contextualSpacing/>
              <w:jc w:val="center"/>
              <w:rPr>
                <w:rFonts w:ascii="Montserrat" w:hAnsi="Montserrat"/>
                <w:b/>
                <w:bCs/>
                <w:color w:val="000000" w:themeColor="text1"/>
                <w:sz w:val="20"/>
                <w:szCs w:val="20"/>
                <w:lang w:val="es-ES_tradnl"/>
              </w:rPr>
            </w:pPr>
            <w:r w:rsidRPr="007E7AFD">
              <w:rPr>
                <w:rFonts w:ascii="Montserrat" w:hAnsi="Montserrat"/>
                <w:b/>
                <w:bCs/>
                <w:color w:val="000000" w:themeColor="text1"/>
                <w:sz w:val="20"/>
                <w:szCs w:val="20"/>
                <w:lang w:val="es-ES_tradnl"/>
              </w:rPr>
              <w:t>APF</w:t>
            </w:r>
          </w:p>
        </w:tc>
        <w:tc>
          <w:tcPr>
            <w:tcW w:w="7170" w:type="dxa"/>
            <w:shd w:val="clear" w:color="auto" w:fill="auto"/>
          </w:tcPr>
          <w:p w14:paraId="6854BDE7" w14:textId="002E97D0" w:rsidR="00D46DDB" w:rsidRPr="007E7AFD" w:rsidRDefault="00D46DDB" w:rsidP="00787F3F">
            <w:pPr>
              <w:pStyle w:val="Textoindependienteprimerasangra2"/>
              <w:tabs>
                <w:tab w:val="left" w:pos="0"/>
              </w:tabs>
              <w:spacing w:before="40" w:after="40" w:line="240" w:lineRule="auto"/>
              <w:ind w:left="0" w:firstLine="0"/>
              <w:contextualSpacing/>
              <w:jc w:val="both"/>
              <w:rPr>
                <w:rFonts w:ascii="Montserrat" w:hAnsi="Montserrat"/>
                <w:bCs/>
                <w:color w:val="000000" w:themeColor="text1"/>
                <w:sz w:val="20"/>
                <w:szCs w:val="20"/>
                <w:lang w:val="es-ES_tradnl"/>
              </w:rPr>
            </w:pPr>
            <w:r w:rsidRPr="007E7AFD">
              <w:rPr>
                <w:rFonts w:ascii="Montserrat" w:hAnsi="Montserrat"/>
                <w:bCs/>
                <w:color w:val="000000" w:themeColor="text1"/>
                <w:sz w:val="20"/>
                <w:szCs w:val="20"/>
                <w:lang w:val="es-ES_tradnl"/>
              </w:rPr>
              <w:t>Administración Pública Federal</w:t>
            </w:r>
          </w:p>
        </w:tc>
      </w:tr>
      <w:tr w:rsidR="00D46DDB" w:rsidRPr="007E7AFD" w14:paraId="68A9B1EE" w14:textId="77777777" w:rsidTr="005D5E54">
        <w:tc>
          <w:tcPr>
            <w:tcW w:w="1467" w:type="dxa"/>
            <w:shd w:val="clear" w:color="auto" w:fill="auto"/>
          </w:tcPr>
          <w:p w14:paraId="0998854D" w14:textId="77777777" w:rsidR="00D46DDB" w:rsidRPr="007E7AFD" w:rsidRDefault="00D46DDB" w:rsidP="00787F3F">
            <w:pPr>
              <w:pStyle w:val="Textoindependienteprimerasangra2"/>
              <w:tabs>
                <w:tab w:val="left" w:pos="0"/>
              </w:tabs>
              <w:spacing w:before="40" w:after="40" w:line="240" w:lineRule="auto"/>
              <w:ind w:left="0" w:firstLine="0"/>
              <w:contextualSpacing/>
              <w:jc w:val="center"/>
              <w:rPr>
                <w:rFonts w:ascii="Montserrat" w:hAnsi="Montserrat" w:cs="Arial"/>
                <w:b/>
                <w:color w:val="000000" w:themeColor="text1"/>
                <w:sz w:val="20"/>
                <w:szCs w:val="20"/>
                <w:lang w:val="es-ES_tradnl"/>
              </w:rPr>
            </w:pPr>
            <w:r w:rsidRPr="007E7AFD">
              <w:rPr>
                <w:rFonts w:ascii="Montserrat" w:hAnsi="Montserrat" w:cs="Arial"/>
                <w:b/>
                <w:color w:val="000000" w:themeColor="text1"/>
                <w:sz w:val="20"/>
                <w:szCs w:val="20"/>
                <w:lang w:val="es-ES_tradnl"/>
              </w:rPr>
              <w:t>CCDAF</w:t>
            </w:r>
          </w:p>
        </w:tc>
        <w:tc>
          <w:tcPr>
            <w:tcW w:w="7170" w:type="dxa"/>
            <w:shd w:val="clear" w:color="auto" w:fill="auto"/>
          </w:tcPr>
          <w:p w14:paraId="3B3E860F" w14:textId="77777777" w:rsidR="00D46DDB" w:rsidRPr="007E7AFD" w:rsidRDefault="00D46DDB" w:rsidP="00787F3F">
            <w:pPr>
              <w:pStyle w:val="Textoindependienteprimerasangra2"/>
              <w:tabs>
                <w:tab w:val="left" w:pos="0"/>
              </w:tabs>
              <w:spacing w:before="40" w:after="40" w:line="240" w:lineRule="auto"/>
              <w:ind w:left="0" w:firstLine="0"/>
              <w:contextualSpacing/>
              <w:jc w:val="both"/>
              <w:rPr>
                <w:rFonts w:ascii="Montserrat" w:hAnsi="Montserrat" w:cs="Arial"/>
                <w:color w:val="000000" w:themeColor="text1"/>
                <w:sz w:val="20"/>
                <w:szCs w:val="20"/>
                <w:lang w:val="es-ES_tradnl"/>
              </w:rPr>
            </w:pPr>
            <w:r w:rsidRPr="007E7AFD">
              <w:rPr>
                <w:rFonts w:ascii="Montserrat" w:hAnsi="Montserrat" w:cs="Arial"/>
                <w:color w:val="000000" w:themeColor="text1"/>
                <w:sz w:val="20"/>
                <w:szCs w:val="20"/>
                <w:lang w:val="es-ES_tradnl"/>
              </w:rPr>
              <w:t>Coordinación de Contabilidad de la Dirección de Administración Financiera</w:t>
            </w:r>
          </w:p>
        </w:tc>
      </w:tr>
      <w:tr w:rsidR="00D46DDB" w:rsidRPr="007E7AFD" w14:paraId="1338A643" w14:textId="77777777" w:rsidTr="005D5E54">
        <w:tc>
          <w:tcPr>
            <w:tcW w:w="1467" w:type="dxa"/>
            <w:shd w:val="clear" w:color="auto" w:fill="auto"/>
          </w:tcPr>
          <w:p w14:paraId="511BF869" w14:textId="77777777" w:rsidR="00D46DDB" w:rsidRPr="007E7AFD" w:rsidRDefault="00D46DDB" w:rsidP="00787F3F">
            <w:pPr>
              <w:pStyle w:val="Textoindependienteprimerasangra2"/>
              <w:tabs>
                <w:tab w:val="left" w:pos="0"/>
              </w:tabs>
              <w:spacing w:before="40" w:after="40" w:line="240" w:lineRule="auto"/>
              <w:ind w:left="0" w:firstLine="0"/>
              <w:contextualSpacing/>
              <w:jc w:val="center"/>
              <w:rPr>
                <w:rFonts w:ascii="Montserrat" w:hAnsi="Montserrat" w:cs="Arial"/>
                <w:b/>
                <w:color w:val="000000" w:themeColor="text1"/>
                <w:sz w:val="20"/>
                <w:szCs w:val="20"/>
                <w:lang w:val="es-ES_tradnl"/>
              </w:rPr>
            </w:pPr>
            <w:r w:rsidRPr="007E7AFD">
              <w:rPr>
                <w:rFonts w:ascii="Montserrat" w:hAnsi="Montserrat" w:cs="Arial"/>
                <w:b/>
                <w:color w:val="000000" w:themeColor="text1"/>
                <w:sz w:val="20"/>
                <w:szCs w:val="20"/>
                <w:lang w:val="es-ES_tradnl"/>
              </w:rPr>
              <w:t>CLC</w:t>
            </w:r>
          </w:p>
        </w:tc>
        <w:tc>
          <w:tcPr>
            <w:tcW w:w="7170" w:type="dxa"/>
            <w:shd w:val="clear" w:color="auto" w:fill="auto"/>
          </w:tcPr>
          <w:p w14:paraId="3915C523" w14:textId="185CA5AF" w:rsidR="00D46DDB" w:rsidRPr="007E7AFD" w:rsidRDefault="00D46DDB" w:rsidP="00787F3F">
            <w:pPr>
              <w:pStyle w:val="Textoindependienteprimerasangra2"/>
              <w:tabs>
                <w:tab w:val="left" w:pos="0"/>
              </w:tabs>
              <w:spacing w:before="40" w:after="40" w:line="240" w:lineRule="auto"/>
              <w:ind w:left="0" w:firstLine="0"/>
              <w:contextualSpacing/>
              <w:jc w:val="both"/>
              <w:rPr>
                <w:rFonts w:ascii="Montserrat" w:hAnsi="Montserrat" w:cs="Arial"/>
                <w:color w:val="000000" w:themeColor="text1"/>
                <w:sz w:val="20"/>
                <w:szCs w:val="20"/>
                <w:lang w:val="es-ES_tradnl"/>
              </w:rPr>
            </w:pPr>
            <w:r w:rsidRPr="007E7AFD">
              <w:rPr>
                <w:rFonts w:ascii="Montserrat" w:hAnsi="Montserrat" w:cs="Arial"/>
                <w:color w:val="000000" w:themeColor="text1"/>
                <w:sz w:val="20"/>
                <w:szCs w:val="20"/>
                <w:lang w:val="es-ES_tradnl"/>
              </w:rPr>
              <w:t>Cuenta por Liquidar Certificada</w:t>
            </w:r>
          </w:p>
        </w:tc>
      </w:tr>
      <w:tr w:rsidR="00D46DDB" w:rsidRPr="007E7AFD" w14:paraId="51ABB287" w14:textId="77777777" w:rsidTr="005D5E54">
        <w:tc>
          <w:tcPr>
            <w:tcW w:w="1467" w:type="dxa"/>
            <w:shd w:val="clear" w:color="auto" w:fill="auto"/>
          </w:tcPr>
          <w:p w14:paraId="7F4F03F2" w14:textId="77777777" w:rsidR="00D46DDB" w:rsidRPr="007E7AFD" w:rsidRDefault="00F929A4" w:rsidP="00787F3F">
            <w:pPr>
              <w:pStyle w:val="Textoindependienteprimerasangra2"/>
              <w:tabs>
                <w:tab w:val="left" w:pos="0"/>
              </w:tabs>
              <w:spacing w:before="40" w:after="40" w:line="240" w:lineRule="auto"/>
              <w:ind w:left="0" w:firstLine="0"/>
              <w:contextualSpacing/>
              <w:jc w:val="center"/>
              <w:rPr>
                <w:rFonts w:ascii="Montserrat" w:hAnsi="Montserrat" w:cs="Arial"/>
                <w:b/>
                <w:color w:val="000000" w:themeColor="text1"/>
                <w:sz w:val="20"/>
                <w:szCs w:val="20"/>
                <w:lang w:val="es-ES_tradnl"/>
              </w:rPr>
            </w:pPr>
            <w:r w:rsidRPr="007E7AFD">
              <w:rPr>
                <w:rFonts w:ascii="Montserrat" w:hAnsi="Montserrat" w:cs="Arial"/>
                <w:b/>
                <w:color w:val="000000" w:themeColor="text1"/>
                <w:sz w:val="20"/>
                <w:szCs w:val="20"/>
                <w:lang w:val="es-ES_tradnl"/>
              </w:rPr>
              <w:t>CONALEP</w:t>
            </w:r>
          </w:p>
        </w:tc>
        <w:tc>
          <w:tcPr>
            <w:tcW w:w="7170" w:type="dxa"/>
            <w:shd w:val="clear" w:color="auto" w:fill="auto"/>
          </w:tcPr>
          <w:p w14:paraId="1557502E" w14:textId="77777777" w:rsidR="00D46DDB" w:rsidRPr="007E7AFD" w:rsidRDefault="00D46DDB" w:rsidP="00787F3F">
            <w:pPr>
              <w:pStyle w:val="Textoindependienteprimerasangra2"/>
              <w:tabs>
                <w:tab w:val="left" w:pos="0"/>
              </w:tabs>
              <w:spacing w:before="40" w:after="40" w:line="240" w:lineRule="auto"/>
              <w:ind w:left="0" w:firstLine="0"/>
              <w:contextualSpacing/>
              <w:jc w:val="both"/>
              <w:rPr>
                <w:rFonts w:ascii="Montserrat" w:hAnsi="Montserrat" w:cs="Arial"/>
                <w:color w:val="000000" w:themeColor="text1"/>
                <w:sz w:val="20"/>
                <w:szCs w:val="20"/>
                <w:lang w:val="es-ES_tradnl"/>
              </w:rPr>
            </w:pPr>
            <w:r w:rsidRPr="007E7AFD">
              <w:rPr>
                <w:rFonts w:ascii="Montserrat" w:hAnsi="Montserrat" w:cs="Arial"/>
                <w:color w:val="000000" w:themeColor="text1"/>
                <w:sz w:val="20"/>
                <w:szCs w:val="20"/>
                <w:lang w:val="es-ES_tradnl"/>
              </w:rPr>
              <w:t>Colegio Nacional de Educación Profesional Técnica</w:t>
            </w:r>
          </w:p>
        </w:tc>
      </w:tr>
      <w:tr w:rsidR="00D46DDB" w:rsidRPr="007E7AFD" w14:paraId="30A04085" w14:textId="77777777" w:rsidTr="005D5E54">
        <w:tc>
          <w:tcPr>
            <w:tcW w:w="1467" w:type="dxa"/>
            <w:shd w:val="clear" w:color="auto" w:fill="auto"/>
          </w:tcPr>
          <w:p w14:paraId="42ECB943" w14:textId="77777777" w:rsidR="00D46DDB" w:rsidRPr="007E7AFD" w:rsidRDefault="00D46DDB" w:rsidP="00787F3F">
            <w:pPr>
              <w:pStyle w:val="Textoindependienteprimerasangra2"/>
              <w:tabs>
                <w:tab w:val="left" w:pos="0"/>
              </w:tabs>
              <w:spacing w:before="40" w:after="40" w:line="240" w:lineRule="auto"/>
              <w:ind w:left="0" w:firstLine="0"/>
              <w:contextualSpacing/>
              <w:jc w:val="center"/>
              <w:rPr>
                <w:rFonts w:ascii="Montserrat" w:hAnsi="Montserrat" w:cs="Arial"/>
                <w:b/>
                <w:color w:val="000000" w:themeColor="text1"/>
                <w:sz w:val="20"/>
                <w:szCs w:val="20"/>
                <w:lang w:val="es-ES_tradnl"/>
              </w:rPr>
            </w:pPr>
            <w:r w:rsidRPr="007E7AFD">
              <w:rPr>
                <w:rFonts w:ascii="Montserrat" w:hAnsi="Montserrat" w:cs="Arial"/>
                <w:b/>
                <w:color w:val="000000" w:themeColor="text1"/>
                <w:sz w:val="20"/>
                <w:szCs w:val="20"/>
                <w:lang w:val="es-ES_tradnl"/>
              </w:rPr>
              <w:t>CPFDAF</w:t>
            </w:r>
          </w:p>
        </w:tc>
        <w:tc>
          <w:tcPr>
            <w:tcW w:w="7170" w:type="dxa"/>
            <w:shd w:val="clear" w:color="auto" w:fill="auto"/>
          </w:tcPr>
          <w:p w14:paraId="0E8C1F7A" w14:textId="3FB41017" w:rsidR="00D46DDB" w:rsidRPr="007E7AFD" w:rsidRDefault="00D46DDB" w:rsidP="00787F3F">
            <w:pPr>
              <w:pStyle w:val="Textoindependienteprimerasangra2"/>
              <w:tabs>
                <w:tab w:val="left" w:pos="0"/>
              </w:tabs>
              <w:spacing w:before="40" w:after="40" w:line="240" w:lineRule="auto"/>
              <w:ind w:left="0" w:firstLine="0"/>
              <w:contextualSpacing/>
              <w:jc w:val="both"/>
              <w:rPr>
                <w:rFonts w:ascii="Montserrat" w:hAnsi="Montserrat" w:cs="Arial"/>
                <w:color w:val="000000" w:themeColor="text1"/>
                <w:sz w:val="20"/>
                <w:szCs w:val="20"/>
                <w:lang w:val="es-ES_tradnl"/>
              </w:rPr>
            </w:pPr>
            <w:r w:rsidRPr="007E7AFD">
              <w:rPr>
                <w:rFonts w:ascii="Montserrat" w:hAnsi="Montserrat" w:cs="Arial"/>
                <w:color w:val="000000" w:themeColor="text1"/>
                <w:sz w:val="20"/>
                <w:szCs w:val="20"/>
                <w:lang w:val="es-ES_tradnl"/>
              </w:rPr>
              <w:t>Coordinación de Presupuesto y Finanzas de la Dirección de Administración Financiera</w:t>
            </w:r>
          </w:p>
        </w:tc>
      </w:tr>
      <w:tr w:rsidR="00D46DDB" w:rsidRPr="007E7AFD" w14:paraId="185D0A40" w14:textId="77777777" w:rsidTr="005D5E54">
        <w:tc>
          <w:tcPr>
            <w:tcW w:w="1467" w:type="dxa"/>
            <w:shd w:val="clear" w:color="auto" w:fill="auto"/>
          </w:tcPr>
          <w:p w14:paraId="0ED806CF" w14:textId="77777777" w:rsidR="00D46DDB" w:rsidRPr="007E7AFD" w:rsidRDefault="00D46DDB" w:rsidP="00787F3F">
            <w:pPr>
              <w:pStyle w:val="Textoindependienteprimerasangra2"/>
              <w:tabs>
                <w:tab w:val="left" w:pos="0"/>
              </w:tabs>
              <w:spacing w:before="40" w:after="40" w:line="240" w:lineRule="auto"/>
              <w:ind w:left="0" w:firstLine="0"/>
              <w:contextualSpacing/>
              <w:jc w:val="center"/>
              <w:rPr>
                <w:rFonts w:ascii="Montserrat" w:hAnsi="Montserrat" w:cs="Arial"/>
                <w:b/>
                <w:color w:val="000000" w:themeColor="text1"/>
                <w:sz w:val="20"/>
                <w:szCs w:val="20"/>
                <w:lang w:val="es-ES_tradnl"/>
              </w:rPr>
            </w:pPr>
            <w:r w:rsidRPr="007E7AFD">
              <w:rPr>
                <w:rFonts w:ascii="Montserrat" w:hAnsi="Montserrat" w:cs="Arial"/>
                <w:b/>
                <w:color w:val="000000" w:themeColor="text1"/>
                <w:sz w:val="20"/>
                <w:szCs w:val="20"/>
                <w:lang w:val="es-ES_tradnl"/>
              </w:rPr>
              <w:t>DAF</w:t>
            </w:r>
          </w:p>
        </w:tc>
        <w:tc>
          <w:tcPr>
            <w:tcW w:w="7170" w:type="dxa"/>
            <w:shd w:val="clear" w:color="auto" w:fill="auto"/>
          </w:tcPr>
          <w:p w14:paraId="1089FA89" w14:textId="27A8818A" w:rsidR="00D46DDB" w:rsidRPr="007E7AFD" w:rsidRDefault="00D46DDB" w:rsidP="00787F3F">
            <w:pPr>
              <w:pStyle w:val="Textoindependienteprimerasangra2"/>
              <w:tabs>
                <w:tab w:val="left" w:pos="0"/>
              </w:tabs>
              <w:spacing w:before="40" w:after="40" w:line="240" w:lineRule="auto"/>
              <w:ind w:left="0" w:firstLine="0"/>
              <w:contextualSpacing/>
              <w:jc w:val="both"/>
              <w:rPr>
                <w:rFonts w:ascii="Montserrat" w:hAnsi="Montserrat" w:cs="Arial"/>
                <w:color w:val="000000" w:themeColor="text1"/>
                <w:sz w:val="20"/>
                <w:szCs w:val="20"/>
                <w:lang w:val="es-ES_tradnl"/>
              </w:rPr>
            </w:pPr>
            <w:r w:rsidRPr="007E7AFD">
              <w:rPr>
                <w:rFonts w:ascii="Montserrat" w:hAnsi="Montserrat" w:cs="Arial"/>
                <w:color w:val="000000" w:themeColor="text1"/>
                <w:sz w:val="20"/>
                <w:szCs w:val="20"/>
                <w:lang w:val="es-ES_tradnl"/>
              </w:rPr>
              <w:t>Dirección de Administración Financiera</w:t>
            </w:r>
          </w:p>
        </w:tc>
      </w:tr>
      <w:tr w:rsidR="00D46DDB" w:rsidRPr="007E7AFD" w14:paraId="5D582DB8" w14:textId="77777777" w:rsidTr="005D5E54">
        <w:tc>
          <w:tcPr>
            <w:tcW w:w="1467" w:type="dxa"/>
            <w:shd w:val="clear" w:color="auto" w:fill="auto"/>
          </w:tcPr>
          <w:p w14:paraId="445F00BB" w14:textId="77777777" w:rsidR="00D46DDB" w:rsidRPr="007E7AFD" w:rsidRDefault="00D46DDB" w:rsidP="00787F3F">
            <w:pPr>
              <w:pStyle w:val="Textoindependienteprimerasangra2"/>
              <w:tabs>
                <w:tab w:val="left" w:pos="0"/>
              </w:tabs>
              <w:spacing w:before="40" w:after="40" w:line="240" w:lineRule="auto"/>
              <w:ind w:left="0" w:firstLine="0"/>
              <w:contextualSpacing/>
              <w:jc w:val="center"/>
              <w:rPr>
                <w:rFonts w:ascii="Montserrat" w:hAnsi="Montserrat" w:cs="Arial"/>
                <w:b/>
                <w:color w:val="000000" w:themeColor="text1"/>
                <w:sz w:val="20"/>
                <w:szCs w:val="20"/>
                <w:lang w:val="es-ES_tradnl"/>
              </w:rPr>
            </w:pPr>
            <w:r w:rsidRPr="007E7AFD">
              <w:rPr>
                <w:rFonts w:ascii="Montserrat" w:hAnsi="Montserrat" w:cs="Arial"/>
                <w:b/>
                <w:color w:val="000000" w:themeColor="text1"/>
                <w:sz w:val="20"/>
                <w:szCs w:val="20"/>
                <w:lang w:val="es-ES_tradnl"/>
              </w:rPr>
              <w:t>DOF</w:t>
            </w:r>
          </w:p>
        </w:tc>
        <w:tc>
          <w:tcPr>
            <w:tcW w:w="7170" w:type="dxa"/>
            <w:shd w:val="clear" w:color="auto" w:fill="auto"/>
          </w:tcPr>
          <w:p w14:paraId="0BABEAB7" w14:textId="77777777" w:rsidR="00D46DDB" w:rsidRPr="007E7AFD" w:rsidRDefault="00D46DDB" w:rsidP="00787F3F">
            <w:pPr>
              <w:pStyle w:val="Textoindependienteprimerasangra2"/>
              <w:tabs>
                <w:tab w:val="left" w:pos="0"/>
              </w:tabs>
              <w:spacing w:before="40" w:after="40" w:line="240" w:lineRule="auto"/>
              <w:ind w:left="0" w:firstLine="0"/>
              <w:contextualSpacing/>
              <w:jc w:val="both"/>
              <w:rPr>
                <w:rFonts w:ascii="Montserrat" w:hAnsi="Montserrat" w:cs="Arial"/>
                <w:color w:val="000000" w:themeColor="text1"/>
                <w:sz w:val="20"/>
                <w:szCs w:val="20"/>
                <w:lang w:val="es-ES_tradnl"/>
              </w:rPr>
            </w:pPr>
            <w:r w:rsidRPr="007E7AFD">
              <w:rPr>
                <w:rFonts w:ascii="Montserrat" w:hAnsi="Montserrat" w:cs="Arial"/>
                <w:color w:val="000000" w:themeColor="text1"/>
                <w:sz w:val="20"/>
                <w:szCs w:val="20"/>
                <w:lang w:val="es-ES_tradnl"/>
              </w:rPr>
              <w:t>Diario Oficial de la Federación</w:t>
            </w:r>
          </w:p>
        </w:tc>
      </w:tr>
      <w:tr w:rsidR="00D46DDB" w:rsidRPr="007E7AFD" w14:paraId="02297D39" w14:textId="77777777" w:rsidTr="005D5E54">
        <w:tc>
          <w:tcPr>
            <w:tcW w:w="1467" w:type="dxa"/>
            <w:shd w:val="clear" w:color="auto" w:fill="auto"/>
          </w:tcPr>
          <w:p w14:paraId="1ADED160" w14:textId="77777777" w:rsidR="00D46DDB" w:rsidRPr="007E7AFD" w:rsidRDefault="00D46DDB" w:rsidP="00787F3F">
            <w:pPr>
              <w:pStyle w:val="Textoindependienteprimerasangra2"/>
              <w:tabs>
                <w:tab w:val="left" w:pos="0"/>
              </w:tabs>
              <w:spacing w:before="40" w:after="40" w:line="240" w:lineRule="auto"/>
              <w:ind w:left="0" w:firstLine="0"/>
              <w:contextualSpacing/>
              <w:jc w:val="center"/>
              <w:rPr>
                <w:rFonts w:ascii="Montserrat" w:hAnsi="Montserrat" w:cs="Arial"/>
                <w:b/>
                <w:color w:val="000000" w:themeColor="text1"/>
                <w:sz w:val="20"/>
                <w:szCs w:val="20"/>
                <w:lang w:val="es-ES_tradnl"/>
              </w:rPr>
            </w:pPr>
            <w:r w:rsidRPr="007E7AFD">
              <w:rPr>
                <w:rFonts w:ascii="Montserrat" w:hAnsi="Montserrat" w:cs="Arial"/>
                <w:b/>
                <w:color w:val="000000" w:themeColor="text1"/>
                <w:sz w:val="20"/>
                <w:szCs w:val="20"/>
                <w:lang w:val="es-ES_tradnl"/>
              </w:rPr>
              <w:t>EUA</w:t>
            </w:r>
          </w:p>
        </w:tc>
        <w:tc>
          <w:tcPr>
            <w:tcW w:w="7170" w:type="dxa"/>
            <w:shd w:val="clear" w:color="auto" w:fill="auto"/>
          </w:tcPr>
          <w:p w14:paraId="71130812" w14:textId="77777777" w:rsidR="00D46DDB" w:rsidRPr="007E7AFD" w:rsidRDefault="00D46DDB" w:rsidP="00787F3F">
            <w:pPr>
              <w:pStyle w:val="Textoindependienteprimerasangra2"/>
              <w:tabs>
                <w:tab w:val="left" w:pos="0"/>
              </w:tabs>
              <w:spacing w:before="40" w:after="40" w:line="240" w:lineRule="auto"/>
              <w:ind w:left="0" w:firstLine="0"/>
              <w:contextualSpacing/>
              <w:jc w:val="both"/>
              <w:rPr>
                <w:rFonts w:ascii="Montserrat" w:hAnsi="Montserrat" w:cs="Arial"/>
                <w:color w:val="000000" w:themeColor="text1"/>
                <w:sz w:val="20"/>
                <w:szCs w:val="20"/>
                <w:lang w:val="es-ES_tradnl"/>
              </w:rPr>
            </w:pPr>
            <w:r w:rsidRPr="007E7AFD">
              <w:rPr>
                <w:rFonts w:ascii="Montserrat" w:hAnsi="Montserrat" w:cs="Arial"/>
                <w:color w:val="000000" w:themeColor="text1"/>
                <w:sz w:val="20"/>
                <w:szCs w:val="20"/>
                <w:lang w:val="es-ES_tradnl"/>
              </w:rPr>
              <w:t>Enlace de la Unidad Administrativa</w:t>
            </w:r>
          </w:p>
        </w:tc>
      </w:tr>
      <w:tr w:rsidR="00D46DDB" w:rsidRPr="007E7AFD" w14:paraId="08AD7C6D" w14:textId="77777777" w:rsidTr="005D5E54">
        <w:tc>
          <w:tcPr>
            <w:tcW w:w="1467" w:type="dxa"/>
            <w:shd w:val="clear" w:color="auto" w:fill="auto"/>
          </w:tcPr>
          <w:p w14:paraId="7B810AF4" w14:textId="77777777" w:rsidR="00D46DDB" w:rsidRPr="007E7AFD" w:rsidRDefault="00D46DDB" w:rsidP="00787F3F">
            <w:pPr>
              <w:pStyle w:val="Textoindependienteprimerasangra2"/>
              <w:tabs>
                <w:tab w:val="left" w:pos="0"/>
              </w:tabs>
              <w:spacing w:before="40" w:after="40" w:line="240" w:lineRule="auto"/>
              <w:ind w:left="0" w:firstLine="0"/>
              <w:contextualSpacing/>
              <w:jc w:val="center"/>
              <w:rPr>
                <w:rFonts w:ascii="Montserrat" w:hAnsi="Montserrat"/>
                <w:b/>
                <w:color w:val="000000" w:themeColor="text1"/>
                <w:sz w:val="20"/>
                <w:szCs w:val="20"/>
                <w:lang w:val="es-ES_tradnl"/>
              </w:rPr>
            </w:pPr>
            <w:r w:rsidRPr="007E7AFD">
              <w:rPr>
                <w:rFonts w:ascii="Montserrat" w:hAnsi="Montserrat"/>
                <w:b/>
                <w:color w:val="000000" w:themeColor="text1"/>
                <w:sz w:val="20"/>
                <w:szCs w:val="20"/>
                <w:lang w:val="es-ES_tradnl"/>
              </w:rPr>
              <w:t>MAPE</w:t>
            </w:r>
          </w:p>
        </w:tc>
        <w:tc>
          <w:tcPr>
            <w:tcW w:w="7170" w:type="dxa"/>
            <w:shd w:val="clear" w:color="auto" w:fill="auto"/>
          </w:tcPr>
          <w:p w14:paraId="208E2851" w14:textId="77777777" w:rsidR="00D46DDB" w:rsidRPr="007E7AFD" w:rsidRDefault="00D46DDB" w:rsidP="00787F3F">
            <w:pPr>
              <w:pStyle w:val="Textoindependienteprimerasangra2"/>
              <w:tabs>
                <w:tab w:val="left" w:pos="0"/>
              </w:tabs>
              <w:spacing w:before="40" w:after="40" w:line="240" w:lineRule="auto"/>
              <w:ind w:left="0" w:firstLine="0"/>
              <w:contextualSpacing/>
              <w:jc w:val="both"/>
              <w:rPr>
                <w:rFonts w:ascii="Montserrat" w:hAnsi="Montserrat"/>
                <w:bCs/>
                <w:color w:val="000000" w:themeColor="text1"/>
                <w:sz w:val="20"/>
                <w:szCs w:val="20"/>
                <w:lang w:val="es-ES_tradnl"/>
              </w:rPr>
            </w:pPr>
            <w:r w:rsidRPr="007E7AFD">
              <w:rPr>
                <w:rFonts w:ascii="Montserrat" w:hAnsi="Montserrat"/>
                <w:bCs/>
                <w:color w:val="000000" w:themeColor="text1"/>
                <w:sz w:val="20"/>
                <w:szCs w:val="20"/>
                <w:lang w:val="es-ES_tradnl"/>
              </w:rPr>
              <w:t>Módulo de Adecuaciones Presupuestarias de Entidades</w:t>
            </w:r>
          </w:p>
        </w:tc>
      </w:tr>
      <w:tr w:rsidR="00D46DDB" w:rsidRPr="007E7AFD" w14:paraId="138CFE02" w14:textId="77777777" w:rsidTr="005D5E54">
        <w:tc>
          <w:tcPr>
            <w:tcW w:w="1467" w:type="dxa"/>
            <w:shd w:val="clear" w:color="auto" w:fill="auto"/>
          </w:tcPr>
          <w:p w14:paraId="028B22A4" w14:textId="77777777" w:rsidR="00D46DDB" w:rsidRPr="007E7AFD" w:rsidRDefault="00D46DDB" w:rsidP="00787F3F">
            <w:pPr>
              <w:pStyle w:val="Textoindependienteprimerasangra2"/>
              <w:tabs>
                <w:tab w:val="left" w:pos="0"/>
              </w:tabs>
              <w:spacing w:before="40" w:after="40" w:line="240" w:lineRule="auto"/>
              <w:ind w:left="0" w:firstLine="0"/>
              <w:contextualSpacing/>
              <w:jc w:val="center"/>
              <w:rPr>
                <w:rFonts w:ascii="Montserrat" w:hAnsi="Montserrat" w:cs="Arial"/>
                <w:b/>
                <w:color w:val="000000" w:themeColor="text1"/>
                <w:sz w:val="20"/>
                <w:szCs w:val="20"/>
                <w:lang w:val="es-ES_tradnl"/>
              </w:rPr>
            </w:pPr>
            <w:r w:rsidRPr="007E7AFD">
              <w:rPr>
                <w:rFonts w:ascii="Montserrat" w:hAnsi="Montserrat"/>
                <w:b/>
                <w:bCs/>
                <w:color w:val="000000" w:themeColor="text1"/>
                <w:sz w:val="20"/>
                <w:szCs w:val="20"/>
                <w:lang w:val="es-ES_tradnl"/>
              </w:rPr>
              <w:t>MASCP</w:t>
            </w:r>
          </w:p>
        </w:tc>
        <w:tc>
          <w:tcPr>
            <w:tcW w:w="7170" w:type="dxa"/>
            <w:shd w:val="clear" w:color="auto" w:fill="auto"/>
          </w:tcPr>
          <w:p w14:paraId="2EBC942B" w14:textId="067E65A6" w:rsidR="00D46DDB" w:rsidRPr="007E7AFD" w:rsidRDefault="00D46DDB" w:rsidP="00787F3F">
            <w:pPr>
              <w:pStyle w:val="Textoindependienteprimerasangra2"/>
              <w:tabs>
                <w:tab w:val="left" w:pos="0"/>
              </w:tabs>
              <w:spacing w:before="40" w:after="40" w:line="240" w:lineRule="auto"/>
              <w:ind w:left="0" w:firstLine="0"/>
              <w:contextualSpacing/>
              <w:jc w:val="both"/>
              <w:rPr>
                <w:rFonts w:ascii="Montserrat" w:hAnsi="Montserrat" w:cs="Arial"/>
                <w:color w:val="000000" w:themeColor="text1"/>
                <w:sz w:val="20"/>
                <w:szCs w:val="20"/>
                <w:lang w:val="es-ES_tradnl"/>
              </w:rPr>
            </w:pPr>
            <w:r w:rsidRPr="007E7AFD">
              <w:rPr>
                <w:rFonts w:ascii="Montserrat" w:hAnsi="Montserrat"/>
                <w:bCs/>
                <w:color w:val="000000" w:themeColor="text1"/>
                <w:sz w:val="20"/>
                <w:szCs w:val="20"/>
                <w:lang w:val="es-ES_tradnl"/>
              </w:rPr>
              <w:t>El Módulo de Administración y Seguimiento de Compromisos Plurianuales</w:t>
            </w:r>
          </w:p>
        </w:tc>
      </w:tr>
      <w:tr w:rsidR="00D46DDB" w:rsidRPr="007E7AFD" w14:paraId="7040B617" w14:textId="77777777" w:rsidTr="005D5E54">
        <w:tc>
          <w:tcPr>
            <w:tcW w:w="1467" w:type="dxa"/>
            <w:shd w:val="clear" w:color="auto" w:fill="auto"/>
          </w:tcPr>
          <w:p w14:paraId="22F948AD" w14:textId="77777777" w:rsidR="00D46DDB" w:rsidRPr="007E7AFD" w:rsidRDefault="00D46DDB" w:rsidP="00787F3F">
            <w:pPr>
              <w:pStyle w:val="Textoindependienteprimerasangra2"/>
              <w:tabs>
                <w:tab w:val="left" w:pos="0"/>
              </w:tabs>
              <w:spacing w:before="40" w:after="40" w:line="240" w:lineRule="auto"/>
              <w:ind w:left="0" w:firstLine="0"/>
              <w:contextualSpacing/>
              <w:jc w:val="center"/>
              <w:rPr>
                <w:rFonts w:ascii="Montserrat" w:hAnsi="Montserrat"/>
                <w:b/>
                <w:bCs/>
                <w:color w:val="000000" w:themeColor="text1"/>
                <w:sz w:val="20"/>
                <w:szCs w:val="20"/>
                <w:lang w:val="es-ES_tradnl"/>
              </w:rPr>
            </w:pPr>
            <w:r w:rsidRPr="007E7AFD">
              <w:rPr>
                <w:rFonts w:ascii="Montserrat" w:hAnsi="Montserrat"/>
                <w:b/>
                <w:bCs/>
                <w:color w:val="000000" w:themeColor="text1"/>
                <w:sz w:val="20"/>
                <w:szCs w:val="20"/>
                <w:lang w:val="es-ES_tradnl"/>
              </w:rPr>
              <w:t>MSPPI</w:t>
            </w:r>
          </w:p>
        </w:tc>
        <w:tc>
          <w:tcPr>
            <w:tcW w:w="7170" w:type="dxa"/>
            <w:shd w:val="clear" w:color="auto" w:fill="auto"/>
          </w:tcPr>
          <w:p w14:paraId="5065E64B" w14:textId="3A0E54F7" w:rsidR="00D46DDB" w:rsidRPr="007E7AFD" w:rsidRDefault="00D46DDB" w:rsidP="00787F3F">
            <w:pPr>
              <w:pStyle w:val="Textoindependienteprimerasangra2"/>
              <w:tabs>
                <w:tab w:val="left" w:pos="0"/>
              </w:tabs>
              <w:spacing w:before="40" w:after="40" w:line="240" w:lineRule="auto"/>
              <w:ind w:left="0" w:firstLine="0"/>
              <w:contextualSpacing/>
              <w:jc w:val="both"/>
              <w:rPr>
                <w:rFonts w:ascii="Montserrat" w:hAnsi="Montserrat"/>
                <w:bCs/>
                <w:color w:val="000000" w:themeColor="text1"/>
                <w:sz w:val="20"/>
                <w:szCs w:val="20"/>
                <w:lang w:val="es-ES_tradnl"/>
              </w:rPr>
            </w:pPr>
            <w:r w:rsidRPr="007E7AFD">
              <w:rPr>
                <w:rFonts w:ascii="Montserrat" w:hAnsi="Montserrat"/>
                <w:bCs/>
                <w:color w:val="000000" w:themeColor="text1"/>
                <w:sz w:val="20"/>
                <w:szCs w:val="20"/>
                <w:lang w:val="es-ES_tradnl"/>
              </w:rPr>
              <w:t>Módulo de Seguimiento de Programas y Proyectos de Inversión</w:t>
            </w:r>
          </w:p>
        </w:tc>
      </w:tr>
      <w:tr w:rsidR="00D46DDB" w:rsidRPr="007E7AFD" w14:paraId="0E39A302" w14:textId="77777777" w:rsidTr="005D5E54">
        <w:trPr>
          <w:trHeight w:val="142"/>
        </w:trPr>
        <w:tc>
          <w:tcPr>
            <w:tcW w:w="1467" w:type="dxa"/>
            <w:shd w:val="clear" w:color="auto" w:fill="auto"/>
          </w:tcPr>
          <w:p w14:paraId="7D96914E" w14:textId="77777777" w:rsidR="00D46DDB" w:rsidRPr="007E7AFD" w:rsidRDefault="00D46DDB" w:rsidP="00787F3F">
            <w:pPr>
              <w:tabs>
                <w:tab w:val="left" w:pos="0"/>
              </w:tabs>
              <w:spacing w:before="40" w:after="40"/>
              <w:contextualSpacing/>
              <w:jc w:val="center"/>
              <w:rPr>
                <w:rFonts w:ascii="Montserrat" w:hAnsi="Montserrat" w:cs="Arial"/>
                <w:b/>
                <w:color w:val="000000" w:themeColor="text1"/>
                <w:sz w:val="20"/>
                <w:szCs w:val="20"/>
                <w:lang w:val="es-ES_tradnl"/>
              </w:rPr>
            </w:pPr>
            <w:r w:rsidRPr="007E7AFD">
              <w:rPr>
                <w:rFonts w:ascii="Montserrat" w:hAnsi="Montserrat" w:cs="Arial"/>
                <w:b/>
                <w:color w:val="000000" w:themeColor="text1"/>
                <w:sz w:val="20"/>
                <w:szCs w:val="20"/>
                <w:lang w:val="es-ES_tradnl"/>
              </w:rPr>
              <w:t>RCEO</w:t>
            </w:r>
          </w:p>
        </w:tc>
        <w:tc>
          <w:tcPr>
            <w:tcW w:w="7170" w:type="dxa"/>
            <w:shd w:val="clear" w:color="auto" w:fill="auto"/>
          </w:tcPr>
          <w:p w14:paraId="14514E68" w14:textId="77777777" w:rsidR="00D46DDB" w:rsidRPr="007E7AFD" w:rsidRDefault="00D46DDB" w:rsidP="00787F3F">
            <w:pPr>
              <w:pStyle w:val="Textoindependienteprimerasangra2"/>
              <w:tabs>
                <w:tab w:val="left" w:pos="0"/>
              </w:tabs>
              <w:spacing w:before="40" w:after="40" w:line="240" w:lineRule="auto"/>
              <w:ind w:left="0" w:firstLine="0"/>
              <w:contextualSpacing/>
              <w:jc w:val="both"/>
              <w:rPr>
                <w:rFonts w:ascii="Montserrat" w:hAnsi="Montserrat" w:cs="Arial"/>
                <w:color w:val="000000" w:themeColor="text1"/>
                <w:sz w:val="20"/>
                <w:szCs w:val="20"/>
                <w:lang w:val="es-ES_tradnl"/>
              </w:rPr>
            </w:pPr>
            <w:r w:rsidRPr="007E7AFD">
              <w:rPr>
                <w:rFonts w:ascii="Montserrat" w:hAnsi="Montserrat" w:cs="Arial"/>
                <w:color w:val="000000" w:themeColor="text1"/>
                <w:sz w:val="20"/>
                <w:szCs w:val="20"/>
                <w:lang w:val="es-ES_tradnl"/>
              </w:rPr>
              <w:t xml:space="preserve">Representación del </w:t>
            </w:r>
            <w:r w:rsidR="00F929A4" w:rsidRPr="007E7AFD">
              <w:rPr>
                <w:rFonts w:ascii="Montserrat" w:hAnsi="Montserrat" w:cs="Arial"/>
                <w:color w:val="000000" w:themeColor="text1"/>
                <w:sz w:val="20"/>
                <w:szCs w:val="20"/>
                <w:lang w:val="es-ES_tradnl"/>
              </w:rPr>
              <w:t>CONALEP</w:t>
            </w:r>
            <w:r w:rsidRPr="007E7AFD">
              <w:rPr>
                <w:rFonts w:ascii="Montserrat" w:hAnsi="Montserrat" w:cs="Arial"/>
                <w:color w:val="000000" w:themeColor="text1"/>
                <w:sz w:val="20"/>
                <w:szCs w:val="20"/>
                <w:lang w:val="es-ES_tradnl"/>
              </w:rPr>
              <w:t xml:space="preserve"> en el Estado de Oaxaca</w:t>
            </w:r>
          </w:p>
        </w:tc>
      </w:tr>
      <w:tr w:rsidR="00D46DDB" w:rsidRPr="007E7AFD" w14:paraId="22069208" w14:textId="77777777" w:rsidTr="005D5E54">
        <w:tc>
          <w:tcPr>
            <w:tcW w:w="1467" w:type="dxa"/>
            <w:shd w:val="clear" w:color="auto" w:fill="auto"/>
          </w:tcPr>
          <w:p w14:paraId="542F322E" w14:textId="77777777" w:rsidR="00D46DDB" w:rsidRPr="007E7AFD" w:rsidRDefault="00D46DDB" w:rsidP="00787F3F">
            <w:pPr>
              <w:pStyle w:val="Textoindependienteprimerasangra2"/>
              <w:tabs>
                <w:tab w:val="left" w:pos="0"/>
              </w:tabs>
              <w:spacing w:before="40" w:after="40" w:line="240" w:lineRule="auto"/>
              <w:ind w:left="0" w:firstLine="0"/>
              <w:contextualSpacing/>
              <w:jc w:val="center"/>
              <w:rPr>
                <w:rFonts w:ascii="Montserrat" w:hAnsi="Montserrat" w:cs="Arial"/>
                <w:b/>
                <w:color w:val="000000" w:themeColor="text1"/>
                <w:sz w:val="20"/>
                <w:szCs w:val="20"/>
                <w:lang w:val="es-ES_tradnl"/>
              </w:rPr>
            </w:pPr>
            <w:r w:rsidRPr="007E7AFD">
              <w:rPr>
                <w:rFonts w:ascii="Montserrat" w:hAnsi="Montserrat" w:cs="Arial"/>
                <w:b/>
                <w:color w:val="000000" w:themeColor="text1"/>
                <w:sz w:val="20"/>
                <w:szCs w:val="20"/>
                <w:lang w:val="es-ES_tradnl"/>
              </w:rPr>
              <w:t>SA</w:t>
            </w:r>
          </w:p>
        </w:tc>
        <w:tc>
          <w:tcPr>
            <w:tcW w:w="7170" w:type="dxa"/>
            <w:shd w:val="clear" w:color="auto" w:fill="auto"/>
          </w:tcPr>
          <w:p w14:paraId="31A5003A" w14:textId="77777777" w:rsidR="00D46DDB" w:rsidRPr="007E7AFD" w:rsidRDefault="00D46DDB" w:rsidP="00787F3F">
            <w:pPr>
              <w:pStyle w:val="Textoindependienteprimerasangra2"/>
              <w:tabs>
                <w:tab w:val="left" w:pos="0"/>
              </w:tabs>
              <w:spacing w:before="40" w:after="40" w:line="240" w:lineRule="auto"/>
              <w:ind w:left="0" w:firstLine="0"/>
              <w:contextualSpacing/>
              <w:jc w:val="both"/>
              <w:rPr>
                <w:rFonts w:ascii="Montserrat" w:hAnsi="Montserrat" w:cs="Arial"/>
                <w:color w:val="000000" w:themeColor="text1"/>
                <w:sz w:val="20"/>
                <w:szCs w:val="20"/>
                <w:lang w:val="es-ES_tradnl"/>
              </w:rPr>
            </w:pPr>
            <w:r w:rsidRPr="007E7AFD">
              <w:rPr>
                <w:rFonts w:ascii="Montserrat" w:hAnsi="Montserrat" w:cs="Arial"/>
                <w:color w:val="000000" w:themeColor="text1"/>
                <w:sz w:val="20"/>
                <w:szCs w:val="20"/>
                <w:lang w:val="es-ES_tradnl"/>
              </w:rPr>
              <w:t>Secretaría de Administración</w:t>
            </w:r>
          </w:p>
        </w:tc>
      </w:tr>
      <w:tr w:rsidR="00D46DDB" w:rsidRPr="007E7AFD" w14:paraId="4030BD6A" w14:textId="77777777" w:rsidTr="005D5E54">
        <w:tc>
          <w:tcPr>
            <w:tcW w:w="1467" w:type="dxa"/>
            <w:shd w:val="clear" w:color="auto" w:fill="auto"/>
          </w:tcPr>
          <w:p w14:paraId="711CF207" w14:textId="77777777" w:rsidR="00D46DDB" w:rsidRPr="007E7AFD" w:rsidRDefault="00D46DDB" w:rsidP="00787F3F">
            <w:pPr>
              <w:pStyle w:val="Textoindependienteprimerasangra2"/>
              <w:tabs>
                <w:tab w:val="left" w:pos="0"/>
              </w:tabs>
              <w:spacing w:before="40" w:after="40" w:line="240" w:lineRule="auto"/>
              <w:ind w:left="0" w:firstLine="0"/>
              <w:contextualSpacing/>
              <w:jc w:val="center"/>
              <w:rPr>
                <w:rFonts w:ascii="Montserrat" w:hAnsi="Montserrat" w:cs="Arial"/>
                <w:b/>
                <w:color w:val="000000" w:themeColor="text1"/>
                <w:sz w:val="20"/>
                <w:szCs w:val="20"/>
                <w:lang w:val="es-ES_tradnl"/>
              </w:rPr>
            </w:pPr>
            <w:r w:rsidRPr="007E7AFD">
              <w:rPr>
                <w:rFonts w:ascii="Montserrat" w:hAnsi="Montserrat" w:cs="Arial"/>
                <w:b/>
                <w:color w:val="000000" w:themeColor="text1"/>
                <w:sz w:val="20"/>
                <w:szCs w:val="20"/>
                <w:lang w:val="es-ES_tradnl"/>
              </w:rPr>
              <w:t>SEP</w:t>
            </w:r>
          </w:p>
        </w:tc>
        <w:tc>
          <w:tcPr>
            <w:tcW w:w="7170" w:type="dxa"/>
            <w:shd w:val="clear" w:color="auto" w:fill="auto"/>
          </w:tcPr>
          <w:p w14:paraId="7E7DEE6D" w14:textId="77777777" w:rsidR="00D46DDB" w:rsidRPr="007E7AFD" w:rsidRDefault="00D46DDB" w:rsidP="00787F3F">
            <w:pPr>
              <w:pStyle w:val="Textoindependienteprimerasangra2"/>
              <w:tabs>
                <w:tab w:val="left" w:pos="0"/>
              </w:tabs>
              <w:spacing w:before="40" w:after="40" w:line="240" w:lineRule="auto"/>
              <w:ind w:left="0" w:firstLine="0"/>
              <w:contextualSpacing/>
              <w:jc w:val="both"/>
              <w:rPr>
                <w:rFonts w:ascii="Montserrat" w:hAnsi="Montserrat" w:cs="Arial"/>
                <w:color w:val="000000" w:themeColor="text1"/>
                <w:sz w:val="20"/>
                <w:szCs w:val="20"/>
                <w:lang w:val="es-ES_tradnl"/>
              </w:rPr>
            </w:pPr>
            <w:r w:rsidRPr="007E7AFD">
              <w:rPr>
                <w:rFonts w:ascii="Montserrat" w:hAnsi="Montserrat" w:cs="Arial"/>
                <w:color w:val="000000" w:themeColor="text1"/>
                <w:sz w:val="20"/>
                <w:szCs w:val="20"/>
                <w:lang w:val="es-ES_tradnl"/>
              </w:rPr>
              <w:t>Secretaría de Educación Pública</w:t>
            </w:r>
          </w:p>
        </w:tc>
      </w:tr>
      <w:tr w:rsidR="00D46DDB" w:rsidRPr="007E7AFD" w14:paraId="415AA190" w14:textId="77777777" w:rsidTr="005D5E54">
        <w:tc>
          <w:tcPr>
            <w:tcW w:w="1467" w:type="dxa"/>
            <w:shd w:val="clear" w:color="auto" w:fill="auto"/>
          </w:tcPr>
          <w:p w14:paraId="28DF620D" w14:textId="77777777" w:rsidR="00D46DDB" w:rsidRPr="007E7AFD" w:rsidRDefault="00D46DDB" w:rsidP="00787F3F">
            <w:pPr>
              <w:pStyle w:val="Textoindependienteprimerasangra2"/>
              <w:tabs>
                <w:tab w:val="left" w:pos="0"/>
              </w:tabs>
              <w:spacing w:before="40" w:after="40" w:line="240" w:lineRule="auto"/>
              <w:ind w:left="0" w:firstLine="0"/>
              <w:contextualSpacing/>
              <w:jc w:val="center"/>
              <w:rPr>
                <w:rFonts w:ascii="Montserrat" w:hAnsi="Montserrat"/>
                <w:color w:val="000000" w:themeColor="text1"/>
                <w:sz w:val="20"/>
                <w:szCs w:val="20"/>
                <w:lang w:val="es-ES_tradnl"/>
              </w:rPr>
            </w:pPr>
            <w:r w:rsidRPr="007E7AFD">
              <w:rPr>
                <w:rFonts w:ascii="Montserrat" w:hAnsi="Montserrat" w:cs="Arial"/>
                <w:b/>
                <w:color w:val="000000" w:themeColor="text1"/>
                <w:sz w:val="20"/>
                <w:szCs w:val="20"/>
                <w:lang w:val="es-ES_tradnl"/>
              </w:rPr>
              <w:t>SHCP</w:t>
            </w:r>
          </w:p>
        </w:tc>
        <w:tc>
          <w:tcPr>
            <w:tcW w:w="7170" w:type="dxa"/>
            <w:shd w:val="clear" w:color="auto" w:fill="auto"/>
          </w:tcPr>
          <w:p w14:paraId="1CC15EB2" w14:textId="77777777" w:rsidR="00D46DDB" w:rsidRPr="007E7AFD" w:rsidRDefault="00D46DDB" w:rsidP="00787F3F">
            <w:pPr>
              <w:pStyle w:val="Textoindependienteprimerasangra2"/>
              <w:tabs>
                <w:tab w:val="left" w:pos="0"/>
              </w:tabs>
              <w:spacing w:before="40" w:after="40" w:line="240" w:lineRule="auto"/>
              <w:ind w:left="0" w:firstLine="0"/>
              <w:contextualSpacing/>
              <w:jc w:val="both"/>
              <w:rPr>
                <w:rFonts w:ascii="Montserrat" w:hAnsi="Montserrat" w:cs="Arial"/>
                <w:color w:val="000000" w:themeColor="text1"/>
                <w:sz w:val="20"/>
                <w:szCs w:val="20"/>
                <w:lang w:val="es-ES_tradnl"/>
              </w:rPr>
            </w:pPr>
            <w:r w:rsidRPr="007E7AFD">
              <w:rPr>
                <w:rFonts w:ascii="Montserrat" w:hAnsi="Montserrat" w:cs="Arial"/>
                <w:color w:val="000000" w:themeColor="text1"/>
                <w:sz w:val="20"/>
                <w:szCs w:val="20"/>
                <w:lang w:val="es-ES_tradnl"/>
              </w:rPr>
              <w:t>Secretaría de Hacienda y Crédito Público</w:t>
            </w:r>
          </w:p>
        </w:tc>
      </w:tr>
      <w:tr w:rsidR="00D46DDB" w:rsidRPr="007E7AFD" w14:paraId="4C84A484" w14:textId="77777777" w:rsidTr="005D5E54">
        <w:tc>
          <w:tcPr>
            <w:tcW w:w="1467" w:type="dxa"/>
            <w:shd w:val="clear" w:color="auto" w:fill="auto"/>
          </w:tcPr>
          <w:p w14:paraId="4CF4F56B" w14:textId="77777777" w:rsidR="00D46DDB" w:rsidRPr="007E7AFD" w:rsidRDefault="00D46DDB" w:rsidP="00787F3F">
            <w:pPr>
              <w:pStyle w:val="Textoindependienteprimerasangra2"/>
              <w:tabs>
                <w:tab w:val="left" w:pos="0"/>
              </w:tabs>
              <w:spacing w:before="40" w:after="40" w:line="240" w:lineRule="auto"/>
              <w:ind w:left="0" w:firstLine="0"/>
              <w:contextualSpacing/>
              <w:jc w:val="center"/>
              <w:rPr>
                <w:rFonts w:ascii="Montserrat" w:hAnsi="Montserrat" w:cs="Arial"/>
                <w:b/>
                <w:color w:val="000000" w:themeColor="text1"/>
                <w:sz w:val="20"/>
                <w:szCs w:val="20"/>
                <w:lang w:val="es-ES_tradnl"/>
              </w:rPr>
            </w:pPr>
            <w:r w:rsidRPr="007E7AFD">
              <w:rPr>
                <w:rFonts w:ascii="Montserrat" w:hAnsi="Montserrat"/>
                <w:color w:val="000000" w:themeColor="text1"/>
                <w:sz w:val="20"/>
                <w:szCs w:val="20"/>
                <w:lang w:val="es-ES_tradnl"/>
              </w:rPr>
              <w:br w:type="page"/>
            </w:r>
            <w:r w:rsidRPr="007E7AFD">
              <w:rPr>
                <w:rFonts w:ascii="Montserrat" w:hAnsi="Montserrat" w:cs="Arial"/>
                <w:b/>
                <w:color w:val="000000" w:themeColor="text1"/>
                <w:sz w:val="20"/>
                <w:szCs w:val="20"/>
                <w:lang w:val="es-ES_tradnl"/>
              </w:rPr>
              <w:t>SICOP</w:t>
            </w:r>
          </w:p>
        </w:tc>
        <w:tc>
          <w:tcPr>
            <w:tcW w:w="7170" w:type="dxa"/>
            <w:shd w:val="clear" w:color="auto" w:fill="auto"/>
          </w:tcPr>
          <w:p w14:paraId="6C77D71F" w14:textId="23AD0A66" w:rsidR="00D46DDB" w:rsidRPr="007E7AFD" w:rsidRDefault="00D46DDB" w:rsidP="00787F3F">
            <w:pPr>
              <w:pStyle w:val="Textoindependienteprimerasangra2"/>
              <w:tabs>
                <w:tab w:val="left" w:pos="0"/>
              </w:tabs>
              <w:spacing w:before="40" w:after="40" w:line="240" w:lineRule="auto"/>
              <w:ind w:left="0" w:firstLine="0"/>
              <w:contextualSpacing/>
              <w:jc w:val="both"/>
              <w:rPr>
                <w:rFonts w:ascii="Montserrat" w:hAnsi="Montserrat" w:cs="Arial"/>
                <w:color w:val="000000" w:themeColor="text1"/>
                <w:sz w:val="20"/>
                <w:szCs w:val="20"/>
                <w:lang w:val="es-ES_tradnl"/>
              </w:rPr>
            </w:pPr>
            <w:r w:rsidRPr="007E7AFD">
              <w:rPr>
                <w:rFonts w:ascii="Montserrat" w:hAnsi="Montserrat" w:cs="Arial"/>
                <w:color w:val="000000" w:themeColor="text1"/>
                <w:sz w:val="20"/>
                <w:szCs w:val="20"/>
                <w:lang w:val="es-ES_tradnl"/>
              </w:rPr>
              <w:t>Sistema de Contabilidad y P</w:t>
            </w:r>
            <w:r w:rsidR="00321356" w:rsidRPr="007E7AFD">
              <w:rPr>
                <w:rFonts w:ascii="Montserrat" w:hAnsi="Montserrat" w:cs="Arial"/>
                <w:color w:val="000000" w:themeColor="text1"/>
                <w:sz w:val="20"/>
                <w:szCs w:val="20"/>
                <w:lang w:val="es-ES_tradnl"/>
              </w:rPr>
              <w:t>resupuesto</w:t>
            </w:r>
            <w:r w:rsidRPr="007E7AFD">
              <w:rPr>
                <w:rFonts w:ascii="Montserrat" w:hAnsi="Montserrat" w:cs="Arial"/>
                <w:color w:val="000000" w:themeColor="text1"/>
                <w:sz w:val="20"/>
                <w:szCs w:val="20"/>
                <w:lang w:val="es-ES_tradnl"/>
              </w:rPr>
              <w:t xml:space="preserve"> de la SHCP</w:t>
            </w:r>
          </w:p>
        </w:tc>
      </w:tr>
      <w:tr w:rsidR="00D46DDB" w:rsidRPr="007E7AFD" w14:paraId="4F92EE13" w14:textId="77777777" w:rsidTr="005D5E54">
        <w:tc>
          <w:tcPr>
            <w:tcW w:w="1467" w:type="dxa"/>
            <w:shd w:val="clear" w:color="auto" w:fill="auto"/>
          </w:tcPr>
          <w:p w14:paraId="17A8374B" w14:textId="77777777" w:rsidR="00D46DDB" w:rsidRPr="007E7AFD" w:rsidRDefault="00D46DDB" w:rsidP="00787F3F">
            <w:pPr>
              <w:pStyle w:val="Textoindependienteprimerasangra2"/>
              <w:tabs>
                <w:tab w:val="left" w:pos="0"/>
              </w:tabs>
              <w:spacing w:before="40" w:after="40" w:line="240" w:lineRule="auto"/>
              <w:ind w:left="0" w:firstLine="0"/>
              <w:contextualSpacing/>
              <w:jc w:val="center"/>
              <w:rPr>
                <w:rFonts w:ascii="Montserrat" w:hAnsi="Montserrat" w:cs="Arial"/>
                <w:b/>
                <w:color w:val="000000" w:themeColor="text1"/>
                <w:sz w:val="20"/>
                <w:szCs w:val="20"/>
                <w:lang w:val="es-ES_tradnl"/>
              </w:rPr>
            </w:pPr>
            <w:r w:rsidRPr="007E7AFD">
              <w:rPr>
                <w:rFonts w:ascii="Montserrat" w:hAnsi="Montserrat" w:cs="Arial"/>
                <w:b/>
                <w:color w:val="000000" w:themeColor="text1"/>
                <w:sz w:val="20"/>
                <w:szCs w:val="20"/>
                <w:lang w:val="es-ES_tradnl"/>
              </w:rPr>
              <w:t>SOFCPF</w:t>
            </w:r>
          </w:p>
        </w:tc>
        <w:tc>
          <w:tcPr>
            <w:tcW w:w="7170" w:type="dxa"/>
            <w:shd w:val="clear" w:color="auto" w:fill="auto"/>
          </w:tcPr>
          <w:p w14:paraId="2B5DFBD5" w14:textId="77777777" w:rsidR="00D46DDB" w:rsidRPr="007E7AFD" w:rsidRDefault="00D46DDB" w:rsidP="00787F3F">
            <w:pPr>
              <w:pStyle w:val="Textoindependienteprimerasangra2"/>
              <w:tabs>
                <w:tab w:val="left" w:pos="0"/>
              </w:tabs>
              <w:spacing w:before="40" w:after="40" w:line="240" w:lineRule="auto"/>
              <w:ind w:left="0" w:firstLine="0"/>
              <w:contextualSpacing/>
              <w:jc w:val="both"/>
              <w:rPr>
                <w:rFonts w:ascii="Montserrat" w:hAnsi="Montserrat" w:cs="Arial"/>
                <w:color w:val="000000" w:themeColor="text1"/>
                <w:sz w:val="20"/>
                <w:szCs w:val="20"/>
                <w:lang w:val="es-ES_tradnl"/>
              </w:rPr>
            </w:pPr>
            <w:r w:rsidRPr="007E7AFD">
              <w:rPr>
                <w:rFonts w:ascii="Montserrat" w:hAnsi="Montserrat" w:cs="Arial"/>
                <w:color w:val="000000" w:themeColor="text1"/>
                <w:sz w:val="20"/>
                <w:szCs w:val="20"/>
                <w:lang w:val="es-ES_tradnl"/>
              </w:rPr>
              <w:t>Subcoordinación de Operación Financiera de la Coordinación de Presupuesto y Finanzas</w:t>
            </w:r>
          </w:p>
        </w:tc>
      </w:tr>
      <w:tr w:rsidR="00D46DDB" w:rsidRPr="007E7AFD" w14:paraId="0E8E1012" w14:textId="77777777" w:rsidTr="005D5E54">
        <w:tc>
          <w:tcPr>
            <w:tcW w:w="1467" w:type="dxa"/>
            <w:shd w:val="clear" w:color="auto" w:fill="auto"/>
          </w:tcPr>
          <w:p w14:paraId="52C4249F" w14:textId="77777777" w:rsidR="00D46DDB" w:rsidRPr="007E7AFD" w:rsidRDefault="00D46DDB" w:rsidP="00787F3F">
            <w:pPr>
              <w:pStyle w:val="Textoindependienteprimerasangra2"/>
              <w:tabs>
                <w:tab w:val="left" w:pos="0"/>
              </w:tabs>
              <w:spacing w:before="40" w:after="40" w:line="240" w:lineRule="auto"/>
              <w:ind w:left="0" w:firstLine="0"/>
              <w:contextualSpacing/>
              <w:jc w:val="center"/>
              <w:rPr>
                <w:rFonts w:ascii="Montserrat" w:hAnsi="Montserrat" w:cs="Arial"/>
                <w:b/>
                <w:color w:val="000000" w:themeColor="text1"/>
                <w:sz w:val="20"/>
                <w:szCs w:val="20"/>
                <w:lang w:val="es-ES_tradnl"/>
              </w:rPr>
            </w:pPr>
            <w:r w:rsidRPr="007E7AFD">
              <w:rPr>
                <w:rFonts w:ascii="Montserrat" w:hAnsi="Montserrat" w:cs="Arial"/>
                <w:b/>
                <w:color w:val="000000" w:themeColor="text1"/>
                <w:sz w:val="20"/>
                <w:szCs w:val="20"/>
                <w:lang w:val="es-ES_tradnl"/>
              </w:rPr>
              <w:t>SPCPF</w:t>
            </w:r>
          </w:p>
        </w:tc>
        <w:tc>
          <w:tcPr>
            <w:tcW w:w="7170" w:type="dxa"/>
            <w:shd w:val="clear" w:color="auto" w:fill="auto"/>
          </w:tcPr>
          <w:p w14:paraId="49BDB9CF" w14:textId="77777777" w:rsidR="00D46DDB" w:rsidRPr="007E7AFD" w:rsidRDefault="00D46DDB" w:rsidP="00787F3F">
            <w:pPr>
              <w:pStyle w:val="Textoindependienteprimerasangra2"/>
              <w:tabs>
                <w:tab w:val="left" w:pos="0"/>
              </w:tabs>
              <w:spacing w:before="40" w:after="40" w:line="240" w:lineRule="auto"/>
              <w:ind w:left="0" w:firstLine="0"/>
              <w:contextualSpacing/>
              <w:jc w:val="both"/>
              <w:rPr>
                <w:rFonts w:ascii="Montserrat" w:hAnsi="Montserrat" w:cs="Arial"/>
                <w:color w:val="000000" w:themeColor="text1"/>
                <w:sz w:val="20"/>
                <w:szCs w:val="20"/>
                <w:lang w:val="es-ES_tradnl"/>
              </w:rPr>
            </w:pPr>
            <w:r w:rsidRPr="007E7AFD">
              <w:rPr>
                <w:rFonts w:ascii="Montserrat" w:hAnsi="Montserrat" w:cs="Arial"/>
                <w:color w:val="000000" w:themeColor="text1"/>
                <w:sz w:val="20"/>
                <w:szCs w:val="20"/>
                <w:lang w:val="es-ES_tradnl"/>
              </w:rPr>
              <w:t>Subcoordinación de Presupuesto de la Coordinación de Presupuesto y Finanzas</w:t>
            </w:r>
          </w:p>
        </w:tc>
      </w:tr>
      <w:tr w:rsidR="00D46DDB" w:rsidRPr="007E7AFD" w14:paraId="6C0CD50C" w14:textId="77777777" w:rsidTr="005D5E54">
        <w:tc>
          <w:tcPr>
            <w:tcW w:w="1467" w:type="dxa"/>
            <w:shd w:val="clear" w:color="auto" w:fill="auto"/>
          </w:tcPr>
          <w:p w14:paraId="7B0B3C28" w14:textId="2E1699E7" w:rsidR="00D46DDB" w:rsidRPr="007E7AFD" w:rsidRDefault="00D46DDB" w:rsidP="00787F3F">
            <w:pPr>
              <w:pStyle w:val="Textoindependienteprimerasangra2"/>
              <w:tabs>
                <w:tab w:val="left" w:pos="0"/>
              </w:tabs>
              <w:spacing w:before="40" w:after="40" w:line="240" w:lineRule="auto"/>
              <w:ind w:left="0" w:firstLine="0"/>
              <w:contextualSpacing/>
              <w:jc w:val="center"/>
              <w:rPr>
                <w:rFonts w:ascii="Montserrat" w:hAnsi="Montserrat" w:cs="Arial"/>
                <w:b/>
                <w:color w:val="000000" w:themeColor="text1"/>
                <w:sz w:val="20"/>
                <w:szCs w:val="20"/>
                <w:lang w:val="es-ES_tradnl"/>
              </w:rPr>
            </w:pPr>
            <w:r w:rsidRPr="007E7AFD">
              <w:rPr>
                <w:rFonts w:ascii="Montserrat" w:hAnsi="Montserrat" w:cs="Arial"/>
                <w:b/>
                <w:color w:val="000000" w:themeColor="text1"/>
                <w:sz w:val="20"/>
                <w:szCs w:val="20"/>
                <w:lang w:val="es-ES_tradnl"/>
              </w:rPr>
              <w:t>UAS</w:t>
            </w:r>
          </w:p>
        </w:tc>
        <w:tc>
          <w:tcPr>
            <w:tcW w:w="7170" w:type="dxa"/>
            <w:shd w:val="clear" w:color="auto" w:fill="auto"/>
          </w:tcPr>
          <w:p w14:paraId="790FBE84" w14:textId="7ED63A9D" w:rsidR="00D46DDB" w:rsidRPr="007E7AFD" w:rsidRDefault="00D46DDB" w:rsidP="00787F3F">
            <w:pPr>
              <w:pStyle w:val="Textoindependienteprimerasangra2"/>
              <w:tabs>
                <w:tab w:val="left" w:pos="0"/>
              </w:tabs>
              <w:spacing w:before="40" w:after="40" w:line="240" w:lineRule="auto"/>
              <w:ind w:left="0" w:firstLine="0"/>
              <w:contextualSpacing/>
              <w:jc w:val="both"/>
              <w:rPr>
                <w:rFonts w:ascii="Montserrat" w:hAnsi="Montserrat" w:cs="Arial"/>
                <w:color w:val="000000" w:themeColor="text1"/>
                <w:sz w:val="20"/>
                <w:szCs w:val="20"/>
                <w:lang w:val="es-ES_tradnl"/>
              </w:rPr>
            </w:pPr>
            <w:r w:rsidRPr="007E7AFD">
              <w:rPr>
                <w:rFonts w:ascii="Montserrat" w:hAnsi="Montserrat" w:cs="Arial"/>
                <w:color w:val="000000" w:themeColor="text1"/>
                <w:sz w:val="20"/>
                <w:szCs w:val="20"/>
                <w:lang w:val="es-ES_tradnl"/>
              </w:rPr>
              <w:t xml:space="preserve">Unidades Administrativas </w:t>
            </w:r>
          </w:p>
        </w:tc>
      </w:tr>
      <w:tr w:rsidR="00D46DDB" w:rsidRPr="007E7AFD" w14:paraId="5C2A9ECC" w14:textId="77777777" w:rsidTr="005D5E54">
        <w:tc>
          <w:tcPr>
            <w:tcW w:w="1467" w:type="dxa"/>
            <w:shd w:val="clear" w:color="auto" w:fill="auto"/>
          </w:tcPr>
          <w:p w14:paraId="43561A61" w14:textId="77777777" w:rsidR="00D46DDB" w:rsidRPr="007E7AFD" w:rsidRDefault="00D46DDB" w:rsidP="00787F3F">
            <w:pPr>
              <w:pStyle w:val="Textoindependienteprimerasangra2"/>
              <w:tabs>
                <w:tab w:val="left" w:pos="0"/>
              </w:tabs>
              <w:spacing w:before="40" w:after="40" w:line="240" w:lineRule="auto"/>
              <w:ind w:left="0" w:firstLine="0"/>
              <w:contextualSpacing/>
              <w:jc w:val="center"/>
              <w:rPr>
                <w:rFonts w:ascii="Montserrat" w:hAnsi="Montserrat" w:cs="Arial"/>
                <w:b/>
                <w:color w:val="000000" w:themeColor="text1"/>
                <w:sz w:val="20"/>
                <w:szCs w:val="20"/>
                <w:lang w:val="es-ES_tradnl"/>
              </w:rPr>
            </w:pPr>
            <w:r w:rsidRPr="007E7AFD">
              <w:rPr>
                <w:rFonts w:ascii="Montserrat" w:hAnsi="Montserrat" w:cs="Arial"/>
                <w:b/>
                <w:color w:val="000000" w:themeColor="text1"/>
                <w:sz w:val="20"/>
                <w:szCs w:val="20"/>
                <w:lang w:val="es-ES_tradnl"/>
              </w:rPr>
              <w:t>UODCDMX</w:t>
            </w:r>
          </w:p>
        </w:tc>
        <w:tc>
          <w:tcPr>
            <w:tcW w:w="7170" w:type="dxa"/>
            <w:shd w:val="clear" w:color="auto" w:fill="auto"/>
          </w:tcPr>
          <w:p w14:paraId="593EE02A" w14:textId="52DE6265" w:rsidR="00D46DDB" w:rsidRPr="007E7AFD" w:rsidRDefault="00D46DDB" w:rsidP="00787F3F">
            <w:pPr>
              <w:pStyle w:val="Textoindependienteprimerasangra2"/>
              <w:tabs>
                <w:tab w:val="left" w:pos="0"/>
              </w:tabs>
              <w:spacing w:before="40" w:after="40" w:line="240" w:lineRule="auto"/>
              <w:ind w:left="0" w:firstLine="0"/>
              <w:contextualSpacing/>
              <w:jc w:val="both"/>
              <w:rPr>
                <w:rFonts w:ascii="Montserrat" w:hAnsi="Montserrat" w:cs="Arial"/>
                <w:color w:val="000000" w:themeColor="text1"/>
                <w:sz w:val="20"/>
                <w:szCs w:val="20"/>
                <w:lang w:val="es-ES_tradnl"/>
              </w:rPr>
            </w:pPr>
            <w:r w:rsidRPr="007E7AFD">
              <w:rPr>
                <w:rFonts w:ascii="Montserrat" w:hAnsi="Montserrat" w:cs="Arial"/>
                <w:color w:val="000000" w:themeColor="text1"/>
                <w:sz w:val="20"/>
                <w:szCs w:val="20"/>
                <w:lang w:val="es-ES_tradnl"/>
              </w:rPr>
              <w:t>Unidad de Operación Desconcentrada para la Ciudad de México</w:t>
            </w:r>
          </w:p>
        </w:tc>
      </w:tr>
      <w:tr w:rsidR="00787F3F" w:rsidRPr="007E7AFD" w14:paraId="25D7D2A4" w14:textId="77777777" w:rsidTr="005D5E54">
        <w:tc>
          <w:tcPr>
            <w:tcW w:w="1467" w:type="dxa"/>
            <w:shd w:val="clear" w:color="auto" w:fill="auto"/>
          </w:tcPr>
          <w:p w14:paraId="6A1AD565" w14:textId="31C5FC19" w:rsidR="00787F3F" w:rsidRPr="007E7AFD" w:rsidRDefault="00787F3F" w:rsidP="00787F3F">
            <w:pPr>
              <w:pStyle w:val="Textoindependienteprimerasangra2"/>
              <w:tabs>
                <w:tab w:val="left" w:pos="0"/>
              </w:tabs>
              <w:spacing w:before="40" w:after="40" w:line="240" w:lineRule="auto"/>
              <w:ind w:left="0" w:firstLine="0"/>
              <w:contextualSpacing/>
              <w:jc w:val="center"/>
              <w:rPr>
                <w:rFonts w:ascii="Montserrat" w:hAnsi="Montserrat" w:cs="Arial"/>
                <w:b/>
                <w:bCs/>
                <w:color w:val="000000" w:themeColor="text1"/>
                <w:sz w:val="20"/>
                <w:szCs w:val="20"/>
                <w:lang w:val="es-ES_tradnl"/>
              </w:rPr>
            </w:pPr>
            <w:r w:rsidRPr="007E7AFD">
              <w:rPr>
                <w:rFonts w:ascii="Montserrat" w:hAnsi="Montserrat" w:cs="Arial"/>
                <w:b/>
                <w:bCs/>
                <w:color w:val="000000" w:themeColor="text1"/>
                <w:sz w:val="20"/>
                <w:szCs w:val="20"/>
                <w:lang w:val="es-ES_tradnl"/>
              </w:rPr>
              <w:t>RCB</w:t>
            </w:r>
          </w:p>
        </w:tc>
        <w:tc>
          <w:tcPr>
            <w:tcW w:w="7170" w:type="dxa"/>
            <w:shd w:val="clear" w:color="auto" w:fill="auto"/>
          </w:tcPr>
          <w:p w14:paraId="22796301" w14:textId="341B03EB" w:rsidR="00787F3F" w:rsidRPr="007E7AFD" w:rsidRDefault="00787F3F" w:rsidP="00787F3F">
            <w:pPr>
              <w:pStyle w:val="Textoindependienteprimerasangra2"/>
              <w:tabs>
                <w:tab w:val="left" w:pos="0"/>
              </w:tabs>
              <w:spacing w:before="40" w:after="40" w:line="240" w:lineRule="auto"/>
              <w:ind w:left="0" w:firstLine="0"/>
              <w:contextualSpacing/>
              <w:jc w:val="both"/>
              <w:rPr>
                <w:rFonts w:ascii="Montserrat" w:hAnsi="Montserrat" w:cs="Arial"/>
                <w:color w:val="000000" w:themeColor="text1"/>
                <w:sz w:val="20"/>
                <w:szCs w:val="20"/>
                <w:lang w:val="es-ES_tradnl"/>
              </w:rPr>
            </w:pPr>
            <w:r w:rsidRPr="007E7AFD">
              <w:rPr>
                <w:rFonts w:ascii="Montserrat" w:hAnsi="Montserrat" w:cs="Arial"/>
                <w:color w:val="000000" w:themeColor="text1"/>
                <w:sz w:val="20"/>
                <w:szCs w:val="20"/>
                <w:lang w:val="es-ES_tradnl"/>
              </w:rPr>
              <w:t>Sistema de Registro de Cuentas Bancarias</w:t>
            </w:r>
          </w:p>
        </w:tc>
      </w:tr>
      <w:tr w:rsidR="00787F3F" w:rsidRPr="007E7AFD" w14:paraId="32E8CCAB" w14:textId="77777777" w:rsidTr="005D5E54">
        <w:tc>
          <w:tcPr>
            <w:tcW w:w="1467" w:type="dxa"/>
            <w:shd w:val="clear" w:color="auto" w:fill="auto"/>
          </w:tcPr>
          <w:p w14:paraId="63B896AC" w14:textId="13651377" w:rsidR="00787F3F" w:rsidRPr="007E7AFD" w:rsidRDefault="00787F3F" w:rsidP="00787F3F">
            <w:pPr>
              <w:pStyle w:val="Textoindependienteprimerasangra2"/>
              <w:tabs>
                <w:tab w:val="left" w:pos="0"/>
              </w:tabs>
              <w:spacing w:before="40" w:after="40" w:line="240" w:lineRule="auto"/>
              <w:ind w:left="0" w:firstLine="0"/>
              <w:contextualSpacing/>
              <w:jc w:val="center"/>
              <w:rPr>
                <w:rFonts w:ascii="Montserrat" w:hAnsi="Montserrat" w:cs="Arial"/>
                <w:b/>
                <w:bCs/>
                <w:color w:val="000000" w:themeColor="text1"/>
                <w:sz w:val="20"/>
                <w:szCs w:val="20"/>
                <w:lang w:val="es-ES_tradnl"/>
              </w:rPr>
            </w:pPr>
            <w:r w:rsidRPr="007E7AFD">
              <w:rPr>
                <w:rFonts w:ascii="Montserrat" w:hAnsi="Montserrat" w:cs="Arial"/>
                <w:b/>
                <w:bCs/>
                <w:color w:val="000000" w:themeColor="text1"/>
                <w:sz w:val="20"/>
                <w:szCs w:val="20"/>
                <w:lang w:val="es-ES_tradnl"/>
              </w:rPr>
              <w:t>SIAFF</w:t>
            </w:r>
          </w:p>
        </w:tc>
        <w:tc>
          <w:tcPr>
            <w:tcW w:w="7170" w:type="dxa"/>
            <w:shd w:val="clear" w:color="auto" w:fill="auto"/>
          </w:tcPr>
          <w:p w14:paraId="3B792E0F" w14:textId="0B720F6A" w:rsidR="00787F3F" w:rsidRPr="007E7AFD" w:rsidRDefault="00787F3F" w:rsidP="00787F3F">
            <w:pPr>
              <w:pStyle w:val="Textoindependienteprimerasangra2"/>
              <w:tabs>
                <w:tab w:val="left" w:pos="0"/>
              </w:tabs>
              <w:spacing w:before="40" w:after="40" w:line="240" w:lineRule="auto"/>
              <w:ind w:left="0" w:firstLine="0"/>
              <w:contextualSpacing/>
              <w:jc w:val="both"/>
              <w:rPr>
                <w:rFonts w:ascii="Montserrat" w:hAnsi="Montserrat" w:cs="Arial"/>
                <w:color w:val="000000" w:themeColor="text1"/>
                <w:sz w:val="20"/>
                <w:szCs w:val="20"/>
                <w:lang w:val="es-ES_tradnl"/>
              </w:rPr>
            </w:pPr>
            <w:r w:rsidRPr="007E7AFD">
              <w:rPr>
                <w:rFonts w:ascii="Montserrat" w:hAnsi="Montserrat" w:cs="Arial"/>
                <w:color w:val="000000" w:themeColor="text1"/>
                <w:sz w:val="20"/>
                <w:szCs w:val="20"/>
                <w:lang w:val="es-ES_tradnl"/>
              </w:rPr>
              <w:t>Sistema de Administración Financiera Federal</w:t>
            </w:r>
          </w:p>
        </w:tc>
      </w:tr>
      <w:tr w:rsidR="00622CE4" w:rsidRPr="007E7AFD" w14:paraId="153A20F4" w14:textId="77777777" w:rsidTr="005D5E54">
        <w:tc>
          <w:tcPr>
            <w:tcW w:w="1467" w:type="dxa"/>
            <w:shd w:val="clear" w:color="auto" w:fill="auto"/>
          </w:tcPr>
          <w:p w14:paraId="28008015" w14:textId="77777777" w:rsidR="00622CE4" w:rsidRPr="007E7AFD" w:rsidRDefault="00622CE4" w:rsidP="00622CE4">
            <w:pPr>
              <w:pStyle w:val="Textoindependienteprimerasangra2"/>
              <w:tabs>
                <w:tab w:val="left" w:pos="0"/>
              </w:tabs>
              <w:spacing w:before="40" w:after="40" w:line="240" w:lineRule="auto"/>
              <w:ind w:left="0" w:firstLine="0"/>
              <w:contextualSpacing/>
              <w:jc w:val="center"/>
              <w:rPr>
                <w:rFonts w:ascii="Montserrat" w:hAnsi="Montserrat" w:cs="Arial"/>
                <w:b/>
                <w:bCs/>
                <w:color w:val="000000" w:themeColor="text1"/>
                <w:sz w:val="20"/>
                <w:szCs w:val="20"/>
                <w:lang w:val="es-ES_tradnl"/>
              </w:rPr>
            </w:pPr>
            <w:r w:rsidRPr="007E7AFD">
              <w:rPr>
                <w:rFonts w:ascii="Montserrat" w:hAnsi="Montserrat" w:cs="Arial"/>
                <w:b/>
                <w:bCs/>
                <w:color w:val="000000" w:themeColor="text1"/>
                <w:sz w:val="20"/>
                <w:szCs w:val="20"/>
                <w:lang w:val="es-ES_tradnl"/>
              </w:rPr>
              <w:t>MAAGRRFF</w:t>
            </w:r>
          </w:p>
        </w:tc>
        <w:tc>
          <w:tcPr>
            <w:tcW w:w="7170" w:type="dxa"/>
            <w:shd w:val="clear" w:color="auto" w:fill="auto"/>
          </w:tcPr>
          <w:p w14:paraId="363E75CE" w14:textId="776C7F4D" w:rsidR="00622CE4" w:rsidRPr="007E7AFD" w:rsidRDefault="00622CE4" w:rsidP="00622CE4">
            <w:pPr>
              <w:pStyle w:val="Textoindependienteprimerasangra2"/>
              <w:tabs>
                <w:tab w:val="left" w:pos="0"/>
              </w:tabs>
              <w:spacing w:before="40" w:after="40" w:line="240" w:lineRule="auto"/>
              <w:ind w:left="0" w:firstLine="0"/>
              <w:contextualSpacing/>
              <w:jc w:val="both"/>
              <w:rPr>
                <w:rFonts w:ascii="Montserrat" w:hAnsi="Montserrat" w:cs="Arial"/>
                <w:color w:val="000000" w:themeColor="text1"/>
                <w:sz w:val="20"/>
                <w:szCs w:val="20"/>
                <w:lang w:val="es-ES_tradnl"/>
              </w:rPr>
            </w:pPr>
            <w:r w:rsidRPr="007E7AFD">
              <w:rPr>
                <w:rFonts w:ascii="Montserrat" w:hAnsi="Montserrat" w:cs="Arial"/>
                <w:color w:val="000000" w:themeColor="text1"/>
                <w:sz w:val="20"/>
                <w:szCs w:val="20"/>
                <w:lang w:val="es-ES_tradnl"/>
              </w:rPr>
              <w:t>Manual Administrativo de Aplicación General en Materia de Recursos Financieros</w:t>
            </w:r>
          </w:p>
        </w:tc>
      </w:tr>
      <w:tr w:rsidR="00622CE4" w:rsidRPr="007E7AFD" w14:paraId="22972125" w14:textId="77777777" w:rsidTr="005D5E54">
        <w:tc>
          <w:tcPr>
            <w:tcW w:w="1467" w:type="dxa"/>
            <w:shd w:val="clear" w:color="auto" w:fill="auto"/>
          </w:tcPr>
          <w:p w14:paraId="720EDE32" w14:textId="77777777" w:rsidR="00622CE4" w:rsidRPr="007E7AFD" w:rsidRDefault="00622CE4" w:rsidP="00622CE4">
            <w:pPr>
              <w:pStyle w:val="Textoindependienteprimerasangra2"/>
              <w:tabs>
                <w:tab w:val="left" w:pos="0"/>
              </w:tabs>
              <w:spacing w:before="40" w:after="40" w:line="240" w:lineRule="auto"/>
              <w:ind w:left="0" w:firstLine="0"/>
              <w:contextualSpacing/>
              <w:jc w:val="center"/>
              <w:rPr>
                <w:rFonts w:ascii="Montserrat" w:hAnsi="Montserrat" w:cs="Arial"/>
                <w:b/>
                <w:bCs/>
                <w:color w:val="000000" w:themeColor="text1"/>
                <w:sz w:val="20"/>
                <w:szCs w:val="20"/>
                <w:lang w:val="es-ES_tradnl"/>
              </w:rPr>
            </w:pPr>
            <w:r w:rsidRPr="007E7AFD">
              <w:rPr>
                <w:rFonts w:ascii="Montserrat" w:hAnsi="Montserrat" w:cs="Arial"/>
                <w:b/>
                <w:bCs/>
                <w:color w:val="000000" w:themeColor="text1"/>
                <w:sz w:val="20"/>
                <w:szCs w:val="20"/>
                <w:lang w:val="es-ES_tradnl"/>
              </w:rPr>
              <w:t>PEF</w:t>
            </w:r>
          </w:p>
        </w:tc>
        <w:tc>
          <w:tcPr>
            <w:tcW w:w="7170" w:type="dxa"/>
            <w:shd w:val="clear" w:color="auto" w:fill="auto"/>
          </w:tcPr>
          <w:p w14:paraId="3F6F0ECA" w14:textId="77777777" w:rsidR="00622CE4" w:rsidRPr="007E7AFD" w:rsidRDefault="00622CE4" w:rsidP="00622CE4">
            <w:pPr>
              <w:pStyle w:val="Textoindependienteprimerasangra2"/>
              <w:tabs>
                <w:tab w:val="left" w:pos="0"/>
              </w:tabs>
              <w:spacing w:before="40" w:after="40" w:line="240" w:lineRule="auto"/>
              <w:ind w:left="0" w:firstLine="0"/>
              <w:contextualSpacing/>
              <w:jc w:val="both"/>
              <w:rPr>
                <w:rFonts w:ascii="Montserrat" w:hAnsi="Montserrat" w:cs="Arial"/>
                <w:color w:val="000000" w:themeColor="text1"/>
                <w:sz w:val="20"/>
                <w:szCs w:val="20"/>
                <w:lang w:val="es-ES_tradnl"/>
              </w:rPr>
            </w:pPr>
            <w:r w:rsidRPr="007E7AFD">
              <w:rPr>
                <w:rFonts w:ascii="Montserrat" w:hAnsi="Montserrat" w:cs="Arial"/>
                <w:color w:val="000000" w:themeColor="text1"/>
                <w:sz w:val="20"/>
                <w:szCs w:val="20"/>
                <w:lang w:val="es-ES_tradnl"/>
              </w:rPr>
              <w:t>Presupuesto de Egresos de la Federación</w:t>
            </w:r>
          </w:p>
        </w:tc>
      </w:tr>
    </w:tbl>
    <w:p w14:paraId="1ADF400A" w14:textId="77777777" w:rsidR="00FF6972" w:rsidRPr="007E7AFD" w:rsidRDefault="00023C9D" w:rsidP="00793DC7">
      <w:pPr>
        <w:spacing w:before="120" w:after="120"/>
        <w:rPr>
          <w:rFonts w:ascii="Montserrat" w:hAnsi="Montserrat"/>
          <w:b/>
          <w:bCs/>
          <w:color w:val="000000" w:themeColor="text1"/>
          <w:sz w:val="20"/>
          <w:szCs w:val="20"/>
          <w:lang w:val="es-ES_tradnl"/>
        </w:rPr>
      </w:pPr>
      <w:r w:rsidRPr="007E7AFD">
        <w:rPr>
          <w:rFonts w:ascii="Montserrat" w:hAnsi="Montserrat"/>
          <w:b/>
          <w:bCs/>
          <w:color w:val="000000" w:themeColor="text1"/>
          <w:sz w:val="20"/>
          <w:szCs w:val="20"/>
          <w:lang w:val="es-ES_tradnl"/>
        </w:rPr>
        <w:br w:type="page"/>
      </w:r>
    </w:p>
    <w:p w14:paraId="01A890EF" w14:textId="5751754B" w:rsidR="0082662E" w:rsidRPr="007E7AFD" w:rsidRDefault="0082662E" w:rsidP="00793DC7">
      <w:pPr>
        <w:pStyle w:val="Ttulo1"/>
        <w:spacing w:before="120" w:after="120"/>
        <w:jc w:val="left"/>
        <w:rPr>
          <w:rFonts w:ascii="Montserrat" w:hAnsi="Montserrat"/>
          <w:color w:val="000000" w:themeColor="text1"/>
        </w:rPr>
      </w:pPr>
      <w:bookmarkStart w:id="12" w:name="_Toc107319041"/>
      <w:r w:rsidRPr="007E7AFD">
        <w:rPr>
          <w:rFonts w:ascii="Montserrat" w:hAnsi="Montserrat"/>
          <w:color w:val="000000" w:themeColor="text1"/>
        </w:rPr>
        <w:lastRenderedPageBreak/>
        <w:t>Presentación</w:t>
      </w:r>
      <w:bookmarkEnd w:id="12"/>
    </w:p>
    <w:p w14:paraId="01997EB8" w14:textId="3CC98636" w:rsidR="00183BCC" w:rsidRPr="007E7AFD" w:rsidRDefault="008A496E" w:rsidP="00793DC7">
      <w:pPr>
        <w:spacing w:before="120" w:after="120"/>
        <w:ind w:left="360" w:right="284"/>
        <w:jc w:val="both"/>
        <w:rPr>
          <w:rFonts w:ascii="Montserrat" w:hAnsi="Montserrat"/>
          <w:color w:val="000000" w:themeColor="text1"/>
          <w:sz w:val="20"/>
          <w:szCs w:val="20"/>
        </w:rPr>
      </w:pPr>
      <w:r w:rsidRPr="007E7AFD">
        <w:rPr>
          <w:rFonts w:ascii="Montserrat" w:hAnsi="Montserrat"/>
          <w:color w:val="000000" w:themeColor="text1"/>
          <w:sz w:val="20"/>
          <w:szCs w:val="20"/>
        </w:rPr>
        <w:t>El Colegio Nacional de Educación Profesional Técnica (</w:t>
      </w:r>
      <w:r w:rsidR="00F929A4" w:rsidRPr="007E7AFD">
        <w:rPr>
          <w:rFonts w:ascii="Montserrat" w:hAnsi="Montserrat"/>
          <w:color w:val="000000" w:themeColor="text1"/>
          <w:sz w:val="20"/>
          <w:szCs w:val="20"/>
        </w:rPr>
        <w:t>CONALEP</w:t>
      </w:r>
      <w:r w:rsidRPr="007E7AFD">
        <w:rPr>
          <w:rFonts w:ascii="Montserrat" w:hAnsi="Montserrat"/>
          <w:color w:val="000000" w:themeColor="text1"/>
          <w:sz w:val="20"/>
          <w:szCs w:val="20"/>
        </w:rPr>
        <w:t xml:space="preserve">), tiene como </w:t>
      </w:r>
      <w:r w:rsidR="00183BCC" w:rsidRPr="007E7AFD">
        <w:rPr>
          <w:rFonts w:ascii="Montserrat" w:hAnsi="Montserrat"/>
          <w:color w:val="000000" w:themeColor="text1"/>
          <w:sz w:val="20"/>
          <w:szCs w:val="20"/>
        </w:rPr>
        <w:t xml:space="preserve">misión formar técnicos-bachiller altamente calificados por el dominio de competencias que los preparan para la vida y la participación en el desarrollo económico sostenible, ofrecer servicios tecnológicos </w:t>
      </w:r>
      <w:r w:rsidR="004D5FAD" w:rsidRPr="007E7AFD">
        <w:rPr>
          <w:rFonts w:ascii="Montserrat" w:hAnsi="Montserrat"/>
          <w:color w:val="000000" w:themeColor="text1"/>
          <w:sz w:val="20"/>
          <w:szCs w:val="20"/>
        </w:rPr>
        <w:t>y de capacitación laboral y de evaluación con fines de certificación de competencias laborales para contribuir permanentemente a la transformación de México, y requiere de la Secretaría de Administración así como de la Dirección de Administración Financiera como administradoras de los recursos financieros, para que las unidades administrativas cuente</w:t>
      </w:r>
      <w:r w:rsidR="008600CF" w:rsidRPr="007E7AFD">
        <w:rPr>
          <w:rFonts w:ascii="Montserrat" w:hAnsi="Montserrat"/>
          <w:color w:val="000000" w:themeColor="text1"/>
          <w:sz w:val="20"/>
          <w:szCs w:val="20"/>
        </w:rPr>
        <w:t>n</w:t>
      </w:r>
      <w:r w:rsidR="004D5FAD" w:rsidRPr="007E7AFD">
        <w:rPr>
          <w:rFonts w:ascii="Montserrat" w:hAnsi="Montserrat"/>
          <w:color w:val="000000" w:themeColor="text1"/>
          <w:sz w:val="20"/>
          <w:szCs w:val="20"/>
        </w:rPr>
        <w:t xml:space="preserve"> con suficiencia y pertinencia de los recursos para el adecuado cumplimiento de sus responsabilidades, que permitan el logro de los proyectos, objetivos y metas institucionales. </w:t>
      </w:r>
    </w:p>
    <w:p w14:paraId="597FA707" w14:textId="2903AC58" w:rsidR="004D5FAD" w:rsidRPr="007E7AFD" w:rsidRDefault="004D5FAD" w:rsidP="004D5FAD">
      <w:pPr>
        <w:spacing w:before="120" w:after="120"/>
        <w:ind w:left="360" w:right="284"/>
        <w:jc w:val="both"/>
        <w:rPr>
          <w:rFonts w:ascii="Montserrat" w:hAnsi="Montserrat"/>
          <w:color w:val="000000" w:themeColor="text1"/>
          <w:sz w:val="20"/>
          <w:szCs w:val="20"/>
        </w:rPr>
      </w:pPr>
      <w:r w:rsidRPr="007E7AFD">
        <w:rPr>
          <w:rFonts w:ascii="Montserrat" w:hAnsi="Montserrat"/>
          <w:color w:val="000000" w:themeColor="text1"/>
          <w:sz w:val="20"/>
          <w:szCs w:val="20"/>
        </w:rPr>
        <w:t>En este sentido, el presente Manual muestra en forma clara y precisa las actividades relacionadas con el proceso de gestión y trámite de pago de las obligaciones derivadas por la adquisición de bienes y prestación de servicios, y cualquier otra operación necesaria para el funcionamiento del Colegio o de compromisos establecidos por las unidades administrativas en apego a la normatividad aplicable.</w:t>
      </w:r>
    </w:p>
    <w:p w14:paraId="491E1750" w14:textId="17ED790C" w:rsidR="008A496E" w:rsidRPr="007E7AFD" w:rsidRDefault="008A496E" w:rsidP="00793DC7">
      <w:pPr>
        <w:spacing w:before="120" w:after="120"/>
        <w:ind w:left="360" w:right="284"/>
        <w:jc w:val="both"/>
        <w:rPr>
          <w:rFonts w:ascii="Montserrat" w:hAnsi="Montserrat"/>
          <w:color w:val="000000" w:themeColor="text1"/>
          <w:sz w:val="20"/>
          <w:szCs w:val="20"/>
        </w:rPr>
      </w:pPr>
      <w:r w:rsidRPr="007E7AFD">
        <w:rPr>
          <w:rFonts w:ascii="Montserrat" w:hAnsi="Montserrat"/>
          <w:color w:val="000000" w:themeColor="text1"/>
          <w:sz w:val="20"/>
          <w:szCs w:val="20"/>
        </w:rPr>
        <w:t xml:space="preserve">Considera la participación coordinada y responsable </w:t>
      </w:r>
      <w:r w:rsidR="002E6C0C" w:rsidRPr="007E7AFD">
        <w:rPr>
          <w:rFonts w:ascii="Montserrat" w:hAnsi="Montserrat"/>
          <w:color w:val="000000" w:themeColor="text1"/>
          <w:sz w:val="20"/>
          <w:szCs w:val="20"/>
        </w:rPr>
        <w:t xml:space="preserve">entre la Secretaría de Administración, </w:t>
      </w:r>
      <w:r w:rsidR="004435B2" w:rsidRPr="007E7AFD">
        <w:rPr>
          <w:rFonts w:ascii="Montserrat" w:hAnsi="Montserrat"/>
          <w:color w:val="000000" w:themeColor="text1"/>
          <w:sz w:val="20"/>
          <w:szCs w:val="20"/>
        </w:rPr>
        <w:t xml:space="preserve">la Dirección de Administración Financiera </w:t>
      </w:r>
      <w:r w:rsidRPr="007E7AFD">
        <w:rPr>
          <w:rFonts w:ascii="Montserrat" w:hAnsi="Montserrat"/>
          <w:color w:val="000000" w:themeColor="text1"/>
          <w:sz w:val="20"/>
          <w:szCs w:val="20"/>
        </w:rPr>
        <w:t xml:space="preserve">y las Unidades Administrativas involucradas en este </w:t>
      </w:r>
      <w:r w:rsidR="001279A2" w:rsidRPr="007E7AFD">
        <w:rPr>
          <w:rFonts w:ascii="Montserrat" w:hAnsi="Montserrat"/>
          <w:color w:val="000000" w:themeColor="text1"/>
          <w:sz w:val="20"/>
          <w:szCs w:val="20"/>
        </w:rPr>
        <w:t>p</w:t>
      </w:r>
      <w:r w:rsidRPr="007E7AFD">
        <w:rPr>
          <w:rFonts w:ascii="Montserrat" w:hAnsi="Montserrat"/>
          <w:color w:val="000000" w:themeColor="text1"/>
          <w:sz w:val="20"/>
          <w:szCs w:val="20"/>
        </w:rPr>
        <w:t>rocedimiento.</w:t>
      </w:r>
    </w:p>
    <w:p w14:paraId="6AF063F6" w14:textId="4280BA02" w:rsidR="00E91CDE" w:rsidRPr="007E7AFD" w:rsidRDefault="008A496E" w:rsidP="00793DC7">
      <w:pPr>
        <w:spacing w:before="120" w:after="120"/>
        <w:ind w:left="360" w:right="284"/>
        <w:jc w:val="both"/>
        <w:rPr>
          <w:rFonts w:ascii="Montserrat" w:hAnsi="Montserrat"/>
          <w:color w:val="000000" w:themeColor="text1"/>
          <w:sz w:val="20"/>
          <w:szCs w:val="20"/>
        </w:rPr>
      </w:pPr>
      <w:r w:rsidRPr="007E7AFD">
        <w:rPr>
          <w:rFonts w:ascii="Montserrat" w:hAnsi="Montserrat"/>
          <w:color w:val="000000" w:themeColor="text1"/>
          <w:sz w:val="20"/>
          <w:szCs w:val="20"/>
        </w:rPr>
        <w:t>Con este manual se pretende cumplir, con la acci</w:t>
      </w:r>
      <w:r w:rsidR="004E7354" w:rsidRPr="007E7AFD">
        <w:rPr>
          <w:rFonts w:ascii="Montserrat" w:hAnsi="Montserrat"/>
          <w:color w:val="000000" w:themeColor="text1"/>
          <w:sz w:val="20"/>
          <w:szCs w:val="20"/>
        </w:rPr>
        <w:t>ón de d</w:t>
      </w:r>
      <w:r w:rsidR="001D3562" w:rsidRPr="007E7AFD">
        <w:rPr>
          <w:rFonts w:ascii="Montserrat" w:hAnsi="Montserrat"/>
          <w:color w:val="000000" w:themeColor="text1"/>
          <w:sz w:val="20"/>
          <w:szCs w:val="20"/>
        </w:rPr>
        <w:t xml:space="preserve">ocumentar el </w:t>
      </w:r>
      <w:r w:rsidR="00E91CDE" w:rsidRPr="007E7AFD">
        <w:rPr>
          <w:rFonts w:ascii="Montserrat" w:hAnsi="Montserrat"/>
          <w:color w:val="000000" w:themeColor="text1"/>
          <w:sz w:val="20"/>
          <w:szCs w:val="20"/>
        </w:rPr>
        <w:t xml:space="preserve">Proceso Control y Ejercicio del Gasto Público </w:t>
      </w:r>
      <w:r w:rsidR="001D3562" w:rsidRPr="007E7AFD">
        <w:rPr>
          <w:rFonts w:ascii="Montserrat" w:hAnsi="Montserrat"/>
          <w:color w:val="000000" w:themeColor="text1"/>
          <w:sz w:val="20"/>
          <w:szCs w:val="20"/>
        </w:rPr>
        <w:t>el cual permite, proporcionar de manera oportuna a las Unidades Administrativas los recursos necesarios para su operación</w:t>
      </w:r>
      <w:r w:rsidR="00E91CDE" w:rsidRPr="007E7AFD">
        <w:rPr>
          <w:rFonts w:ascii="Montserrat" w:hAnsi="Montserrat"/>
          <w:color w:val="000000" w:themeColor="text1"/>
          <w:sz w:val="20"/>
          <w:szCs w:val="20"/>
        </w:rPr>
        <w:t>, así como o</w:t>
      </w:r>
      <w:r w:rsidR="001D3562" w:rsidRPr="007E7AFD">
        <w:rPr>
          <w:rFonts w:ascii="Montserrat" w:hAnsi="Montserrat"/>
          <w:color w:val="000000" w:themeColor="text1"/>
          <w:sz w:val="20"/>
          <w:szCs w:val="20"/>
        </w:rPr>
        <w:t xml:space="preserve">rganizar el flujo </w:t>
      </w:r>
      <w:r w:rsidR="00E91CDE" w:rsidRPr="007E7AFD">
        <w:rPr>
          <w:rFonts w:ascii="Montserrat" w:hAnsi="Montserrat"/>
          <w:color w:val="000000" w:themeColor="text1"/>
          <w:sz w:val="20"/>
          <w:szCs w:val="20"/>
        </w:rPr>
        <w:t xml:space="preserve">y secuencia </w:t>
      </w:r>
      <w:r w:rsidR="001D3562" w:rsidRPr="007E7AFD">
        <w:rPr>
          <w:rFonts w:ascii="Montserrat" w:hAnsi="Montserrat"/>
          <w:color w:val="000000" w:themeColor="text1"/>
          <w:sz w:val="20"/>
          <w:szCs w:val="20"/>
        </w:rPr>
        <w:t xml:space="preserve">de la información generada en el </w:t>
      </w:r>
      <w:r w:rsidR="00E91CDE" w:rsidRPr="007E7AFD">
        <w:rPr>
          <w:rFonts w:ascii="Montserrat" w:hAnsi="Montserrat"/>
          <w:color w:val="000000" w:themeColor="text1"/>
          <w:sz w:val="20"/>
          <w:szCs w:val="20"/>
        </w:rPr>
        <w:t>mismo.</w:t>
      </w:r>
    </w:p>
    <w:p w14:paraId="5F6CB27F" w14:textId="77777777" w:rsidR="003719CB" w:rsidRPr="007E7AFD" w:rsidRDefault="003719CB" w:rsidP="00793DC7">
      <w:pPr>
        <w:spacing w:before="120" w:after="120"/>
        <w:ind w:left="360" w:right="284"/>
        <w:jc w:val="both"/>
        <w:rPr>
          <w:rFonts w:ascii="Montserrat" w:hAnsi="Montserrat"/>
          <w:color w:val="000000" w:themeColor="text1"/>
          <w:sz w:val="20"/>
          <w:szCs w:val="20"/>
        </w:rPr>
      </w:pPr>
    </w:p>
    <w:p w14:paraId="2337B27B" w14:textId="77777777" w:rsidR="000F6B3C" w:rsidRPr="007E7AFD" w:rsidRDefault="000F6B3C" w:rsidP="00793DC7">
      <w:pPr>
        <w:spacing w:before="120" w:after="120"/>
        <w:ind w:left="426" w:right="284"/>
        <w:jc w:val="both"/>
        <w:rPr>
          <w:rFonts w:ascii="Montserrat" w:hAnsi="Montserrat"/>
          <w:i/>
          <w:color w:val="000000" w:themeColor="text1"/>
          <w:sz w:val="20"/>
          <w:szCs w:val="20"/>
        </w:rPr>
      </w:pPr>
      <w:r w:rsidRPr="007E7AFD">
        <w:rPr>
          <w:rFonts w:ascii="Montserrat" w:hAnsi="Montserrat"/>
          <w:i/>
          <w:color w:val="000000" w:themeColor="text1"/>
          <w:sz w:val="20"/>
          <w:szCs w:val="20"/>
        </w:rPr>
        <w:t xml:space="preserve">El lenguaje empleado en las presentes medidas </w:t>
      </w:r>
      <w:r w:rsidR="004C25B7" w:rsidRPr="007E7AFD">
        <w:rPr>
          <w:rFonts w:ascii="Montserrat" w:hAnsi="Montserrat"/>
          <w:i/>
          <w:color w:val="000000" w:themeColor="text1"/>
          <w:sz w:val="20"/>
          <w:szCs w:val="20"/>
        </w:rPr>
        <w:t>complementarias</w:t>
      </w:r>
      <w:r w:rsidRPr="007E7AFD">
        <w:rPr>
          <w:rFonts w:ascii="Montserrat" w:hAnsi="Montserrat"/>
          <w:i/>
          <w:color w:val="000000" w:themeColor="text1"/>
          <w:sz w:val="20"/>
          <w:szCs w:val="20"/>
        </w:rPr>
        <w:t xml:space="preserve"> no busca generar distinción ni marcar diferencias entre hombres y mujeres, por lo que las referencias o alusiones en la redacción hechas hacia un género representan a ambos.</w:t>
      </w:r>
    </w:p>
    <w:p w14:paraId="2AC6D18E" w14:textId="77777777" w:rsidR="0082662E" w:rsidRPr="007E7AFD" w:rsidRDefault="0082662E" w:rsidP="00793DC7">
      <w:pPr>
        <w:spacing w:before="120" w:after="120"/>
        <w:rPr>
          <w:rFonts w:ascii="Montserrat" w:hAnsi="Montserrat"/>
          <w:color w:val="000000" w:themeColor="text1"/>
          <w:sz w:val="20"/>
          <w:szCs w:val="20"/>
          <w:lang w:val="es-ES_tradnl"/>
        </w:rPr>
      </w:pPr>
    </w:p>
    <w:p w14:paraId="28620942" w14:textId="77777777" w:rsidR="00F06AB2" w:rsidRPr="007E7AFD" w:rsidRDefault="00F06AB2" w:rsidP="00F06AB2">
      <w:pPr>
        <w:pStyle w:val="Prrafodelista"/>
        <w:numPr>
          <w:ilvl w:val="0"/>
          <w:numId w:val="11"/>
        </w:numPr>
        <w:spacing w:before="120" w:after="120"/>
        <w:rPr>
          <w:rFonts w:ascii="Montserrat" w:hAnsi="Montserrat"/>
          <w:b/>
          <w:bCs/>
          <w:color w:val="000000" w:themeColor="text1"/>
          <w:sz w:val="20"/>
          <w:szCs w:val="20"/>
          <w:lang w:val="es-ES_tradnl"/>
        </w:rPr>
        <w:sectPr w:rsidR="00F06AB2" w:rsidRPr="007E7AFD" w:rsidSect="003C7814">
          <w:headerReference w:type="default" r:id="rId17"/>
          <w:footerReference w:type="default" r:id="rId18"/>
          <w:pgSz w:w="12240" w:h="15840" w:code="1"/>
          <w:pgMar w:top="3119" w:right="1274" w:bottom="3119" w:left="1701" w:header="709" w:footer="708" w:gutter="0"/>
          <w:pgNumType w:fmt="upperRoman" w:start="1"/>
          <w:cols w:space="708"/>
          <w:docGrid w:linePitch="360"/>
        </w:sectPr>
      </w:pPr>
      <w:r w:rsidRPr="007E7AFD">
        <w:rPr>
          <w:rFonts w:ascii="Montserrat" w:hAnsi="Montserrat"/>
          <w:b/>
          <w:bCs/>
          <w:color w:val="000000" w:themeColor="text1"/>
          <w:sz w:val="20"/>
          <w:szCs w:val="20"/>
          <w:lang w:val="es-ES_tradnl"/>
        </w:rPr>
        <w:br w:type="page"/>
      </w:r>
    </w:p>
    <w:p w14:paraId="5409E631" w14:textId="77777777" w:rsidR="008A496E" w:rsidRPr="007E7AFD" w:rsidRDefault="008D6D05" w:rsidP="003C7814">
      <w:pPr>
        <w:pStyle w:val="Ttulo1"/>
        <w:spacing w:before="120" w:after="120"/>
        <w:contextualSpacing/>
        <w:jc w:val="left"/>
        <w:rPr>
          <w:rFonts w:ascii="Montserrat" w:hAnsi="Montserrat"/>
          <w:color w:val="000000" w:themeColor="text1"/>
        </w:rPr>
      </w:pPr>
      <w:bookmarkStart w:id="13" w:name="_Toc107319042"/>
      <w:r w:rsidRPr="007E7AFD">
        <w:rPr>
          <w:rFonts w:ascii="Montserrat" w:hAnsi="Montserrat"/>
          <w:color w:val="000000" w:themeColor="text1"/>
        </w:rPr>
        <w:lastRenderedPageBreak/>
        <w:t xml:space="preserve">1. </w:t>
      </w:r>
      <w:r w:rsidR="0082662E" w:rsidRPr="007E7AFD">
        <w:rPr>
          <w:rFonts w:ascii="Montserrat" w:hAnsi="Montserrat"/>
          <w:color w:val="000000" w:themeColor="text1"/>
        </w:rPr>
        <w:t xml:space="preserve">Objetivo </w:t>
      </w:r>
      <w:r w:rsidR="00C33250" w:rsidRPr="007E7AFD">
        <w:rPr>
          <w:rFonts w:ascii="Montserrat" w:hAnsi="Montserrat"/>
          <w:color w:val="000000" w:themeColor="text1"/>
        </w:rPr>
        <w:t>Específico</w:t>
      </w:r>
      <w:bookmarkEnd w:id="13"/>
    </w:p>
    <w:p w14:paraId="1AD0CF01" w14:textId="77777777" w:rsidR="00C33250" w:rsidRPr="007E7AFD" w:rsidRDefault="00C33250" w:rsidP="003C7814">
      <w:pPr>
        <w:pStyle w:val="Listaconvietas"/>
        <w:spacing w:before="120" w:after="120"/>
        <w:ind w:left="720" w:firstLine="0"/>
        <w:contextualSpacing/>
        <w:jc w:val="both"/>
        <w:rPr>
          <w:rFonts w:ascii="Montserrat" w:hAnsi="Montserrat" w:cs="Arial"/>
          <w:color w:val="000000" w:themeColor="text1"/>
          <w:lang w:val="es-MX"/>
        </w:rPr>
      </w:pPr>
      <w:r w:rsidRPr="007E7AFD">
        <w:rPr>
          <w:rFonts w:ascii="Montserrat" w:hAnsi="Montserrat" w:cs="Arial"/>
          <w:color w:val="000000" w:themeColor="text1"/>
          <w:lang w:val="es-MX"/>
        </w:rPr>
        <w:t>Establecer las actividades que deberán observar y llevar a cabo los servidores públicos del Colegio Nacional de Educación Profesional Técnica, responsables de gestionar el pago de los compromisos contraídos en la adquisición de bienes, arrendamientos y prestación de servicios, el pago de remuneraciones y prestación de servicios profesionales, así como el ejercicio y comprobación de los viáticos nacionales e internacionales y pasajes, en el cumplimiento de los objetivos y metas institucionales.</w:t>
      </w:r>
    </w:p>
    <w:p w14:paraId="57A20DBD" w14:textId="77777777" w:rsidR="0082662E" w:rsidRPr="007E7AFD" w:rsidRDefault="00247630" w:rsidP="003C7814">
      <w:pPr>
        <w:pStyle w:val="Ttulo1"/>
        <w:spacing w:before="120" w:after="120"/>
        <w:contextualSpacing/>
        <w:jc w:val="left"/>
        <w:rPr>
          <w:rFonts w:ascii="Montserrat" w:hAnsi="Montserrat"/>
          <w:color w:val="000000" w:themeColor="text1"/>
        </w:rPr>
      </w:pPr>
      <w:bookmarkStart w:id="14" w:name="_Toc107319043"/>
      <w:r w:rsidRPr="007E7AFD">
        <w:rPr>
          <w:rFonts w:ascii="Montserrat" w:hAnsi="Montserrat"/>
          <w:color w:val="000000" w:themeColor="text1"/>
        </w:rPr>
        <w:t>2</w:t>
      </w:r>
      <w:r w:rsidR="00010AE6" w:rsidRPr="007E7AFD">
        <w:rPr>
          <w:rFonts w:ascii="Montserrat" w:hAnsi="Montserrat"/>
          <w:color w:val="000000" w:themeColor="text1"/>
        </w:rPr>
        <w:t>.</w:t>
      </w:r>
      <w:r w:rsidR="00A314FE" w:rsidRPr="007E7AFD">
        <w:rPr>
          <w:rFonts w:ascii="Montserrat" w:hAnsi="Montserrat"/>
          <w:color w:val="000000" w:themeColor="text1"/>
        </w:rPr>
        <w:t xml:space="preserve"> </w:t>
      </w:r>
      <w:r w:rsidR="0082662E" w:rsidRPr="007E7AFD">
        <w:rPr>
          <w:rFonts w:ascii="Montserrat" w:hAnsi="Montserrat"/>
          <w:color w:val="000000" w:themeColor="text1"/>
        </w:rPr>
        <w:t>Sustento Legal</w:t>
      </w:r>
      <w:bookmarkEnd w:id="14"/>
    </w:p>
    <w:p w14:paraId="7EF5E439" w14:textId="77777777" w:rsidR="0045526A" w:rsidRPr="007E7AFD" w:rsidRDefault="00E24C40" w:rsidP="003C7814">
      <w:pPr>
        <w:pStyle w:val="Listaconvietas"/>
        <w:spacing w:before="120" w:after="120"/>
        <w:ind w:left="720" w:firstLine="0"/>
        <w:contextualSpacing/>
        <w:jc w:val="both"/>
        <w:rPr>
          <w:rFonts w:ascii="Montserrat" w:hAnsi="Montserrat" w:cs="Arial"/>
          <w:color w:val="000000" w:themeColor="text1"/>
          <w:lang w:val="es-MX"/>
        </w:rPr>
      </w:pPr>
      <w:r w:rsidRPr="007E7AFD">
        <w:rPr>
          <w:rFonts w:ascii="Montserrat" w:hAnsi="Montserrat" w:cs="Arial"/>
          <w:color w:val="000000" w:themeColor="text1"/>
          <w:lang w:val="es-MX"/>
        </w:rPr>
        <w:t>Las atribuciones de la Dirección de Administración Financiera que dan sustento a los procedimientos que integran el presente manual son l</w:t>
      </w:r>
      <w:r w:rsidR="007E2B0B" w:rsidRPr="007E7AFD">
        <w:rPr>
          <w:rFonts w:ascii="Montserrat" w:hAnsi="Montserrat" w:cs="Arial"/>
          <w:color w:val="000000" w:themeColor="text1"/>
          <w:lang w:val="es-MX"/>
        </w:rPr>
        <w:t>a</w:t>
      </w:r>
      <w:r w:rsidRPr="007E7AFD">
        <w:rPr>
          <w:rFonts w:ascii="Montserrat" w:hAnsi="Montserrat" w:cs="Arial"/>
          <w:color w:val="000000" w:themeColor="text1"/>
          <w:lang w:val="es-MX"/>
        </w:rPr>
        <w:t>s est</w:t>
      </w:r>
      <w:r w:rsidR="007E2B0B" w:rsidRPr="007E7AFD">
        <w:rPr>
          <w:rFonts w:ascii="Montserrat" w:hAnsi="Montserrat" w:cs="Arial"/>
          <w:color w:val="000000" w:themeColor="text1"/>
          <w:lang w:val="es-MX"/>
        </w:rPr>
        <w:t>ablecidas</w:t>
      </w:r>
      <w:r w:rsidRPr="007E7AFD">
        <w:rPr>
          <w:rFonts w:ascii="Montserrat" w:hAnsi="Montserrat" w:cs="Arial"/>
          <w:color w:val="000000" w:themeColor="text1"/>
          <w:lang w:val="es-MX"/>
        </w:rPr>
        <w:t xml:space="preserve"> en el </w:t>
      </w:r>
      <w:r w:rsidR="007E2B0B" w:rsidRPr="007E7AFD">
        <w:rPr>
          <w:rFonts w:ascii="Montserrat" w:hAnsi="Montserrat" w:cs="Arial"/>
          <w:color w:val="000000" w:themeColor="text1"/>
          <w:lang w:val="es-MX"/>
        </w:rPr>
        <w:t xml:space="preserve">Titulo II, capítulo IV, artículo 40 en las fracciones I-IX </w:t>
      </w:r>
      <w:r w:rsidRPr="007E7AFD">
        <w:rPr>
          <w:rFonts w:ascii="Montserrat" w:hAnsi="Montserrat" w:cs="Arial"/>
          <w:color w:val="000000" w:themeColor="text1"/>
          <w:lang w:val="es-MX"/>
        </w:rPr>
        <w:t xml:space="preserve">Estatuto Orgánico del </w:t>
      </w:r>
      <w:r w:rsidR="00F929A4" w:rsidRPr="007E7AFD">
        <w:rPr>
          <w:rFonts w:ascii="Montserrat" w:hAnsi="Montserrat" w:cs="Arial"/>
          <w:color w:val="000000" w:themeColor="text1"/>
          <w:lang w:val="es-MX"/>
        </w:rPr>
        <w:t>CONALEP</w:t>
      </w:r>
      <w:r w:rsidRPr="007E7AFD">
        <w:rPr>
          <w:rFonts w:ascii="Montserrat" w:hAnsi="Montserrat" w:cs="Arial"/>
          <w:color w:val="000000" w:themeColor="text1"/>
          <w:lang w:val="es-MX"/>
        </w:rPr>
        <w:t xml:space="preserve"> </w:t>
      </w:r>
      <w:r w:rsidR="007E2B0B" w:rsidRPr="007E7AFD">
        <w:rPr>
          <w:rFonts w:ascii="Montserrat" w:hAnsi="Montserrat" w:cs="Arial"/>
          <w:color w:val="000000" w:themeColor="text1"/>
          <w:lang w:val="es-MX"/>
        </w:rPr>
        <w:t>y en la determinante 1.8.2 del Manual General de Organización del CONALEP, vigentes</w:t>
      </w:r>
      <w:r w:rsidR="00CE37DF" w:rsidRPr="007E7AFD">
        <w:rPr>
          <w:rFonts w:ascii="Montserrat" w:hAnsi="Montserrat" w:cs="Arial"/>
          <w:color w:val="000000" w:themeColor="text1"/>
          <w:lang w:val="es-MX"/>
        </w:rPr>
        <w:t>.</w:t>
      </w:r>
    </w:p>
    <w:p w14:paraId="3A41535F" w14:textId="77777777" w:rsidR="0082662E" w:rsidRPr="007E7AFD" w:rsidRDefault="00010AE6" w:rsidP="003C7814">
      <w:pPr>
        <w:pStyle w:val="Ttulo1"/>
        <w:spacing w:before="120" w:after="120"/>
        <w:contextualSpacing/>
        <w:jc w:val="left"/>
        <w:rPr>
          <w:rFonts w:ascii="Montserrat" w:hAnsi="Montserrat"/>
          <w:color w:val="000000" w:themeColor="text1"/>
        </w:rPr>
      </w:pPr>
      <w:bookmarkStart w:id="15" w:name="_Toc107319044"/>
      <w:r w:rsidRPr="007E7AFD">
        <w:rPr>
          <w:rFonts w:ascii="Montserrat" w:hAnsi="Montserrat"/>
          <w:color w:val="000000" w:themeColor="text1"/>
        </w:rPr>
        <w:t xml:space="preserve">3. </w:t>
      </w:r>
      <w:r w:rsidR="0082662E" w:rsidRPr="007E7AFD">
        <w:rPr>
          <w:rFonts w:ascii="Montserrat" w:hAnsi="Montserrat"/>
          <w:color w:val="000000" w:themeColor="text1"/>
        </w:rPr>
        <w:t xml:space="preserve">Marco </w:t>
      </w:r>
      <w:r w:rsidR="007E2B0B" w:rsidRPr="007E7AFD">
        <w:rPr>
          <w:rFonts w:ascii="Montserrat" w:hAnsi="Montserrat"/>
          <w:color w:val="000000" w:themeColor="text1"/>
        </w:rPr>
        <w:t>Normativo</w:t>
      </w:r>
      <w:bookmarkEnd w:id="15"/>
    </w:p>
    <w:p w14:paraId="7728364E" w14:textId="77777777" w:rsidR="008A496E" w:rsidRPr="007E7AFD" w:rsidRDefault="008A496E" w:rsidP="00C1570F">
      <w:pPr>
        <w:pStyle w:val="Listaconvietas"/>
        <w:numPr>
          <w:ilvl w:val="0"/>
          <w:numId w:val="12"/>
        </w:numPr>
        <w:spacing w:before="120" w:after="120"/>
        <w:contextualSpacing/>
        <w:jc w:val="both"/>
        <w:rPr>
          <w:rFonts w:ascii="Montserrat" w:hAnsi="Montserrat" w:cs="Arial"/>
          <w:color w:val="000000" w:themeColor="text1"/>
          <w:lang w:val="es-MX"/>
        </w:rPr>
      </w:pPr>
      <w:r w:rsidRPr="007E7AFD">
        <w:rPr>
          <w:rFonts w:ascii="Montserrat" w:hAnsi="Montserrat" w:cs="Arial"/>
          <w:color w:val="000000" w:themeColor="text1"/>
          <w:lang w:val="es-MX"/>
        </w:rPr>
        <w:t>Constitución Política de los Estados Unidos Mexicanos (Texto vigente)</w:t>
      </w:r>
    </w:p>
    <w:p w14:paraId="5CB84386" w14:textId="77777777" w:rsidR="00E24C40" w:rsidRPr="007E7AFD" w:rsidRDefault="00E24C40" w:rsidP="003C7814">
      <w:pPr>
        <w:pStyle w:val="Listaconvietas"/>
        <w:spacing w:before="120" w:after="120"/>
        <w:ind w:left="360" w:firstLine="0"/>
        <w:contextualSpacing/>
        <w:jc w:val="both"/>
        <w:rPr>
          <w:rFonts w:ascii="Montserrat" w:hAnsi="Montserrat" w:cs="Arial"/>
          <w:b/>
          <w:color w:val="000000" w:themeColor="text1"/>
          <w:lang w:val="es-MX"/>
        </w:rPr>
      </w:pPr>
      <w:r w:rsidRPr="007E7AFD">
        <w:rPr>
          <w:rFonts w:ascii="Montserrat" w:hAnsi="Montserrat" w:cs="Arial"/>
          <w:b/>
          <w:color w:val="000000" w:themeColor="text1"/>
          <w:lang w:val="es-MX"/>
        </w:rPr>
        <w:t>Leyes</w:t>
      </w:r>
    </w:p>
    <w:p w14:paraId="240348D1" w14:textId="77777777" w:rsidR="00E24C40" w:rsidRPr="007E7AFD" w:rsidRDefault="00E24C40" w:rsidP="00C1570F">
      <w:pPr>
        <w:pStyle w:val="Listaconvietas"/>
        <w:numPr>
          <w:ilvl w:val="0"/>
          <w:numId w:val="12"/>
        </w:numPr>
        <w:spacing w:before="120" w:after="120"/>
        <w:contextualSpacing/>
        <w:jc w:val="both"/>
        <w:rPr>
          <w:rFonts w:ascii="Montserrat" w:hAnsi="Montserrat" w:cs="Arial"/>
          <w:color w:val="000000" w:themeColor="text1"/>
          <w:lang w:val="es-MX"/>
        </w:rPr>
      </w:pPr>
      <w:r w:rsidRPr="007E7AFD">
        <w:rPr>
          <w:rFonts w:ascii="Montserrat" w:hAnsi="Montserrat" w:cs="Arial"/>
          <w:color w:val="000000" w:themeColor="text1"/>
          <w:lang w:val="es-MX"/>
        </w:rPr>
        <w:t>Ley Federal de Entidades Paraestatales y sus reformas.</w:t>
      </w:r>
    </w:p>
    <w:p w14:paraId="2D0D4B4D" w14:textId="77777777" w:rsidR="00E24C40" w:rsidRPr="007E7AFD" w:rsidRDefault="00E24C40" w:rsidP="00C1570F">
      <w:pPr>
        <w:pStyle w:val="Listaconvietas"/>
        <w:numPr>
          <w:ilvl w:val="0"/>
          <w:numId w:val="12"/>
        </w:numPr>
        <w:spacing w:before="120" w:after="120"/>
        <w:contextualSpacing/>
        <w:jc w:val="both"/>
        <w:rPr>
          <w:rFonts w:ascii="Montserrat" w:hAnsi="Montserrat" w:cs="Arial"/>
          <w:color w:val="000000" w:themeColor="text1"/>
          <w:lang w:val="es-MX"/>
        </w:rPr>
      </w:pPr>
      <w:r w:rsidRPr="007E7AFD">
        <w:rPr>
          <w:rFonts w:ascii="Montserrat" w:hAnsi="Montserrat" w:cs="Arial"/>
          <w:color w:val="000000" w:themeColor="text1"/>
          <w:lang w:val="es-MX"/>
        </w:rPr>
        <w:t>Ley Federal de Presupuesto y Responsabilidad Hacendaria y sus reformas.</w:t>
      </w:r>
    </w:p>
    <w:p w14:paraId="720E867C" w14:textId="77777777" w:rsidR="00E24C40" w:rsidRPr="007E7AFD" w:rsidRDefault="00E24C40" w:rsidP="00C1570F">
      <w:pPr>
        <w:pStyle w:val="Listaconvietas"/>
        <w:numPr>
          <w:ilvl w:val="0"/>
          <w:numId w:val="12"/>
        </w:numPr>
        <w:spacing w:before="120" w:after="120"/>
        <w:contextualSpacing/>
        <w:jc w:val="both"/>
        <w:rPr>
          <w:rFonts w:ascii="Montserrat" w:hAnsi="Montserrat" w:cs="Arial"/>
          <w:color w:val="000000" w:themeColor="text1"/>
          <w:lang w:val="es-MX"/>
        </w:rPr>
      </w:pPr>
      <w:r w:rsidRPr="007E7AFD">
        <w:rPr>
          <w:rFonts w:ascii="Montserrat" w:hAnsi="Montserrat" w:cs="Arial"/>
          <w:color w:val="000000" w:themeColor="text1"/>
          <w:lang w:val="es-MX"/>
        </w:rPr>
        <w:t>Ley Federal de Responsabilidades de los Servidores Públicos y sus reformas.</w:t>
      </w:r>
    </w:p>
    <w:p w14:paraId="324A481F" w14:textId="77777777" w:rsidR="00E24C40" w:rsidRPr="007E7AFD" w:rsidRDefault="00E24C40" w:rsidP="00C1570F">
      <w:pPr>
        <w:pStyle w:val="Listaconvietas"/>
        <w:numPr>
          <w:ilvl w:val="0"/>
          <w:numId w:val="12"/>
        </w:numPr>
        <w:spacing w:before="120" w:after="120"/>
        <w:contextualSpacing/>
        <w:jc w:val="both"/>
        <w:rPr>
          <w:rFonts w:ascii="Montserrat" w:hAnsi="Montserrat" w:cs="Arial"/>
          <w:color w:val="000000" w:themeColor="text1"/>
          <w:lang w:val="es-MX"/>
        </w:rPr>
      </w:pPr>
      <w:r w:rsidRPr="007E7AFD">
        <w:rPr>
          <w:rFonts w:ascii="Montserrat" w:hAnsi="Montserrat" w:cs="Arial"/>
          <w:color w:val="000000" w:themeColor="text1"/>
          <w:lang w:val="es-MX"/>
        </w:rPr>
        <w:t>Ley de Impuesto sobre la Renta y sus reformas.</w:t>
      </w:r>
    </w:p>
    <w:p w14:paraId="66BD9783" w14:textId="77777777" w:rsidR="00E24C40" w:rsidRPr="007E7AFD" w:rsidRDefault="00E24C40" w:rsidP="00C1570F">
      <w:pPr>
        <w:pStyle w:val="Listaconvietas"/>
        <w:numPr>
          <w:ilvl w:val="0"/>
          <w:numId w:val="12"/>
        </w:numPr>
        <w:spacing w:before="120" w:after="120"/>
        <w:contextualSpacing/>
        <w:jc w:val="both"/>
        <w:rPr>
          <w:rFonts w:ascii="Montserrat" w:hAnsi="Montserrat" w:cs="Arial"/>
          <w:color w:val="000000" w:themeColor="text1"/>
          <w:lang w:val="es-MX"/>
        </w:rPr>
      </w:pPr>
      <w:r w:rsidRPr="007E7AFD">
        <w:rPr>
          <w:rFonts w:ascii="Montserrat" w:hAnsi="Montserrat" w:cs="Arial"/>
          <w:color w:val="000000" w:themeColor="text1"/>
          <w:lang w:val="es-MX"/>
        </w:rPr>
        <w:t>Ley de Impuesto al Valor Agregado y sus reformas.</w:t>
      </w:r>
    </w:p>
    <w:p w14:paraId="126A7D05" w14:textId="77777777" w:rsidR="00E24C40" w:rsidRPr="007E7AFD" w:rsidRDefault="00E24C40" w:rsidP="00C1570F">
      <w:pPr>
        <w:pStyle w:val="Listaconvietas"/>
        <w:numPr>
          <w:ilvl w:val="0"/>
          <w:numId w:val="12"/>
        </w:numPr>
        <w:spacing w:before="120" w:after="120"/>
        <w:contextualSpacing/>
        <w:jc w:val="both"/>
        <w:rPr>
          <w:rFonts w:ascii="Montserrat" w:hAnsi="Montserrat" w:cs="Arial"/>
          <w:color w:val="000000" w:themeColor="text1"/>
          <w:lang w:val="es-MX"/>
        </w:rPr>
      </w:pPr>
      <w:r w:rsidRPr="007E7AFD">
        <w:rPr>
          <w:rFonts w:ascii="Montserrat" w:hAnsi="Montserrat" w:cs="Arial"/>
          <w:color w:val="000000" w:themeColor="text1"/>
          <w:lang w:val="es-MX"/>
        </w:rPr>
        <w:t>Ley Federal de Transparencia y Acceso a la Información Pública Gubernamental y sus reformas.</w:t>
      </w:r>
    </w:p>
    <w:p w14:paraId="1A4AE908" w14:textId="77777777" w:rsidR="00E24C40" w:rsidRPr="007E7AFD" w:rsidRDefault="00E24C40" w:rsidP="00C1570F">
      <w:pPr>
        <w:pStyle w:val="Listaconvietas"/>
        <w:numPr>
          <w:ilvl w:val="0"/>
          <w:numId w:val="12"/>
        </w:numPr>
        <w:spacing w:before="120" w:after="120"/>
        <w:contextualSpacing/>
        <w:jc w:val="both"/>
        <w:rPr>
          <w:rFonts w:ascii="Montserrat" w:hAnsi="Montserrat" w:cs="Arial"/>
          <w:color w:val="000000" w:themeColor="text1"/>
          <w:lang w:val="es-MX"/>
        </w:rPr>
      </w:pPr>
      <w:r w:rsidRPr="007E7AFD">
        <w:rPr>
          <w:rFonts w:ascii="Montserrat" w:hAnsi="Montserrat" w:cs="Arial"/>
          <w:color w:val="000000" w:themeColor="text1"/>
          <w:lang w:val="es-MX"/>
        </w:rPr>
        <w:t>Ley General de Contabilidad Gubernamental y sus reformas.</w:t>
      </w:r>
    </w:p>
    <w:p w14:paraId="46DAA4EF" w14:textId="77777777" w:rsidR="00622CE4" w:rsidRPr="007E7AFD" w:rsidRDefault="00622CE4" w:rsidP="00C1570F">
      <w:pPr>
        <w:pStyle w:val="Listaconvietas"/>
        <w:numPr>
          <w:ilvl w:val="0"/>
          <w:numId w:val="12"/>
        </w:numPr>
        <w:spacing w:before="120" w:after="120"/>
        <w:contextualSpacing/>
        <w:jc w:val="both"/>
        <w:rPr>
          <w:rFonts w:ascii="Montserrat" w:hAnsi="Montserrat" w:cs="Arial"/>
          <w:color w:val="000000" w:themeColor="text1"/>
          <w:lang w:val="es-MX"/>
        </w:rPr>
      </w:pPr>
      <w:r w:rsidRPr="007E7AFD">
        <w:rPr>
          <w:rFonts w:ascii="Montserrat" w:hAnsi="Montserrat" w:cs="Arial"/>
          <w:color w:val="000000" w:themeColor="text1"/>
          <w:lang w:val="es-MX"/>
        </w:rPr>
        <w:t>Ley de Tesorería de la Federación y sus reformas</w:t>
      </w:r>
    </w:p>
    <w:p w14:paraId="4CF6342C" w14:textId="77777777" w:rsidR="00E24C40" w:rsidRPr="007E7AFD" w:rsidRDefault="00E24C40" w:rsidP="003C7814">
      <w:pPr>
        <w:pStyle w:val="Listaconvietas"/>
        <w:spacing w:before="120" w:after="120"/>
        <w:ind w:left="0" w:firstLine="0"/>
        <w:contextualSpacing/>
        <w:jc w:val="both"/>
        <w:rPr>
          <w:rFonts w:ascii="Montserrat" w:hAnsi="Montserrat" w:cs="Arial"/>
          <w:b/>
          <w:color w:val="000000" w:themeColor="text1"/>
          <w:lang w:val="es-MX"/>
        </w:rPr>
      </w:pPr>
      <w:r w:rsidRPr="007E7AFD">
        <w:rPr>
          <w:rFonts w:ascii="Montserrat" w:hAnsi="Montserrat" w:cs="Arial"/>
          <w:b/>
          <w:color w:val="000000" w:themeColor="text1"/>
          <w:lang w:val="es-MX"/>
        </w:rPr>
        <w:t>Reglamentos</w:t>
      </w:r>
    </w:p>
    <w:p w14:paraId="1C3C638A" w14:textId="77777777" w:rsidR="00E24C40" w:rsidRPr="007E7AFD" w:rsidRDefault="00E24C40" w:rsidP="00C1570F">
      <w:pPr>
        <w:pStyle w:val="Listaconvietas"/>
        <w:numPr>
          <w:ilvl w:val="0"/>
          <w:numId w:val="12"/>
        </w:numPr>
        <w:spacing w:before="120" w:after="120"/>
        <w:contextualSpacing/>
        <w:jc w:val="both"/>
        <w:rPr>
          <w:rFonts w:ascii="Montserrat" w:hAnsi="Montserrat" w:cs="Arial"/>
          <w:color w:val="000000" w:themeColor="text1"/>
          <w:lang w:val="es-MX"/>
        </w:rPr>
      </w:pPr>
      <w:r w:rsidRPr="007E7AFD">
        <w:rPr>
          <w:rFonts w:ascii="Montserrat" w:hAnsi="Montserrat" w:cs="Arial"/>
          <w:color w:val="000000" w:themeColor="text1"/>
          <w:lang w:val="es-MX"/>
        </w:rPr>
        <w:t xml:space="preserve">Reglamento de la Ley de Presupuesto y Responsabilidad </w:t>
      </w:r>
      <w:r w:rsidR="00CE37DF" w:rsidRPr="007E7AFD">
        <w:rPr>
          <w:rFonts w:ascii="Montserrat" w:hAnsi="Montserrat" w:cs="Arial"/>
          <w:color w:val="000000" w:themeColor="text1"/>
          <w:lang w:val="es-MX"/>
        </w:rPr>
        <w:t>Hacendaria</w:t>
      </w:r>
      <w:r w:rsidRPr="007E7AFD">
        <w:rPr>
          <w:rFonts w:ascii="Montserrat" w:hAnsi="Montserrat" w:cs="Arial"/>
          <w:color w:val="000000" w:themeColor="text1"/>
          <w:lang w:val="es-MX"/>
        </w:rPr>
        <w:t xml:space="preserve"> y sus reformas. </w:t>
      </w:r>
    </w:p>
    <w:p w14:paraId="53C359A8" w14:textId="77777777" w:rsidR="00E24C40" w:rsidRPr="007E7AFD" w:rsidRDefault="00E24C40" w:rsidP="00C1570F">
      <w:pPr>
        <w:pStyle w:val="Listaconvietas"/>
        <w:numPr>
          <w:ilvl w:val="0"/>
          <w:numId w:val="12"/>
        </w:numPr>
        <w:spacing w:before="120" w:after="120"/>
        <w:contextualSpacing/>
        <w:jc w:val="both"/>
        <w:rPr>
          <w:rFonts w:ascii="Montserrat" w:hAnsi="Montserrat" w:cs="Arial"/>
          <w:color w:val="000000" w:themeColor="text1"/>
          <w:lang w:val="es-MX"/>
        </w:rPr>
      </w:pPr>
      <w:r w:rsidRPr="007E7AFD">
        <w:rPr>
          <w:rFonts w:ascii="Montserrat" w:hAnsi="Montserrat" w:cs="Arial"/>
          <w:color w:val="000000" w:themeColor="text1"/>
          <w:lang w:val="es-MX"/>
        </w:rPr>
        <w:t>Reglamento del Código Fiscal de la Federación y sus reformas.</w:t>
      </w:r>
    </w:p>
    <w:p w14:paraId="08536889" w14:textId="77777777" w:rsidR="00E24C40" w:rsidRPr="007E7AFD" w:rsidRDefault="00E24C40" w:rsidP="00C1570F">
      <w:pPr>
        <w:pStyle w:val="Listaconvietas"/>
        <w:numPr>
          <w:ilvl w:val="0"/>
          <w:numId w:val="12"/>
        </w:numPr>
        <w:spacing w:before="120" w:after="120"/>
        <w:contextualSpacing/>
        <w:jc w:val="both"/>
        <w:rPr>
          <w:rFonts w:ascii="Montserrat" w:hAnsi="Montserrat" w:cs="Arial"/>
          <w:color w:val="000000" w:themeColor="text1"/>
          <w:lang w:val="es-MX"/>
        </w:rPr>
      </w:pPr>
      <w:r w:rsidRPr="007E7AFD">
        <w:rPr>
          <w:rFonts w:ascii="Montserrat" w:hAnsi="Montserrat" w:cs="Arial"/>
          <w:color w:val="000000" w:themeColor="text1"/>
          <w:lang w:val="es-MX"/>
        </w:rPr>
        <w:t>Reglamento del Impuesto sobre la renta y sus reformas.</w:t>
      </w:r>
    </w:p>
    <w:p w14:paraId="02DE15D5" w14:textId="77777777" w:rsidR="00E24C40" w:rsidRPr="007E7AFD" w:rsidRDefault="00E24C40" w:rsidP="00C1570F">
      <w:pPr>
        <w:pStyle w:val="Listaconvietas"/>
        <w:numPr>
          <w:ilvl w:val="0"/>
          <w:numId w:val="12"/>
        </w:numPr>
        <w:spacing w:before="120" w:after="120"/>
        <w:contextualSpacing/>
        <w:jc w:val="both"/>
        <w:rPr>
          <w:rFonts w:ascii="Montserrat" w:hAnsi="Montserrat" w:cs="Arial"/>
          <w:color w:val="000000" w:themeColor="text1"/>
          <w:lang w:val="es-MX"/>
        </w:rPr>
      </w:pPr>
      <w:r w:rsidRPr="007E7AFD">
        <w:rPr>
          <w:rFonts w:ascii="Montserrat" w:hAnsi="Montserrat" w:cs="Arial"/>
          <w:color w:val="000000" w:themeColor="text1"/>
          <w:lang w:val="es-MX"/>
        </w:rPr>
        <w:t>Reglamento del Impuesto al Valor Agregado y sus reformas.</w:t>
      </w:r>
    </w:p>
    <w:p w14:paraId="1CF8397D" w14:textId="77777777" w:rsidR="00E24C40" w:rsidRPr="007E7AFD" w:rsidRDefault="00E24C40" w:rsidP="003C7814">
      <w:pPr>
        <w:pStyle w:val="Listaconvietas"/>
        <w:spacing w:before="120" w:after="120"/>
        <w:contextualSpacing/>
        <w:jc w:val="both"/>
        <w:rPr>
          <w:rFonts w:ascii="Montserrat" w:hAnsi="Montserrat" w:cs="Arial"/>
          <w:b/>
          <w:color w:val="000000" w:themeColor="text1"/>
          <w:lang w:val="es-MX"/>
        </w:rPr>
      </w:pPr>
      <w:r w:rsidRPr="007E7AFD">
        <w:rPr>
          <w:rFonts w:ascii="Montserrat" w:hAnsi="Montserrat" w:cs="Arial"/>
          <w:b/>
          <w:color w:val="000000" w:themeColor="text1"/>
          <w:lang w:val="es-MX"/>
        </w:rPr>
        <w:t>Códigos</w:t>
      </w:r>
    </w:p>
    <w:p w14:paraId="79C23139" w14:textId="77777777" w:rsidR="00E24C40" w:rsidRPr="007E7AFD" w:rsidRDefault="00E24C40" w:rsidP="00C1570F">
      <w:pPr>
        <w:pStyle w:val="Listaconvietas"/>
        <w:numPr>
          <w:ilvl w:val="0"/>
          <w:numId w:val="12"/>
        </w:numPr>
        <w:spacing w:before="120" w:after="120"/>
        <w:contextualSpacing/>
        <w:jc w:val="both"/>
        <w:rPr>
          <w:rFonts w:ascii="Montserrat" w:hAnsi="Montserrat" w:cs="Arial"/>
          <w:color w:val="000000" w:themeColor="text1"/>
          <w:lang w:val="es-MX"/>
        </w:rPr>
      </w:pPr>
      <w:r w:rsidRPr="007E7AFD">
        <w:rPr>
          <w:rFonts w:ascii="Montserrat" w:hAnsi="Montserrat" w:cs="Arial"/>
          <w:color w:val="000000" w:themeColor="text1"/>
          <w:lang w:val="es-MX"/>
        </w:rPr>
        <w:t>Código Fiscal de la Federación y sus reformas.</w:t>
      </w:r>
    </w:p>
    <w:p w14:paraId="29E74D1F" w14:textId="77777777" w:rsidR="00E24C40" w:rsidRPr="007E7AFD" w:rsidRDefault="00E24C40" w:rsidP="00C1570F">
      <w:pPr>
        <w:pStyle w:val="Listaconvietas"/>
        <w:numPr>
          <w:ilvl w:val="0"/>
          <w:numId w:val="12"/>
        </w:numPr>
        <w:spacing w:before="120" w:after="120"/>
        <w:contextualSpacing/>
        <w:jc w:val="both"/>
        <w:rPr>
          <w:rFonts w:ascii="Montserrat" w:hAnsi="Montserrat" w:cs="Arial"/>
          <w:color w:val="000000" w:themeColor="text1"/>
          <w:lang w:val="es-MX"/>
        </w:rPr>
      </w:pPr>
      <w:r w:rsidRPr="007E7AFD">
        <w:rPr>
          <w:rFonts w:ascii="Montserrat" w:hAnsi="Montserrat" w:cs="Arial"/>
          <w:color w:val="000000" w:themeColor="text1"/>
          <w:lang w:val="es-MX"/>
        </w:rPr>
        <w:t>Código Fiscal de la Ciudad de México y sus reformas.</w:t>
      </w:r>
    </w:p>
    <w:p w14:paraId="29866A04" w14:textId="77777777" w:rsidR="00E24C40" w:rsidRPr="007E7AFD" w:rsidRDefault="00E24C40" w:rsidP="00C1570F">
      <w:pPr>
        <w:pStyle w:val="Listaconvietas"/>
        <w:numPr>
          <w:ilvl w:val="0"/>
          <w:numId w:val="12"/>
        </w:numPr>
        <w:spacing w:before="120" w:after="120"/>
        <w:contextualSpacing/>
        <w:jc w:val="both"/>
        <w:rPr>
          <w:rFonts w:ascii="Montserrat" w:hAnsi="Montserrat" w:cs="Arial"/>
          <w:color w:val="000000" w:themeColor="text1"/>
          <w:lang w:val="es-MX"/>
        </w:rPr>
      </w:pPr>
      <w:r w:rsidRPr="007E7AFD">
        <w:rPr>
          <w:rFonts w:ascii="Montserrat" w:hAnsi="Montserrat" w:cs="Arial"/>
          <w:color w:val="000000" w:themeColor="text1"/>
          <w:lang w:val="es-MX"/>
        </w:rPr>
        <w:t>Código Financiero del Estado de México y sus reformas</w:t>
      </w:r>
    </w:p>
    <w:p w14:paraId="249DE76F" w14:textId="77777777" w:rsidR="00E24C40" w:rsidRPr="007E7AFD" w:rsidRDefault="00E24C40" w:rsidP="003C7814">
      <w:pPr>
        <w:pStyle w:val="Listaconvietas"/>
        <w:spacing w:before="120" w:after="120"/>
        <w:ind w:left="0" w:firstLine="0"/>
        <w:contextualSpacing/>
        <w:jc w:val="both"/>
        <w:rPr>
          <w:rFonts w:ascii="Montserrat" w:hAnsi="Montserrat" w:cs="Arial"/>
          <w:color w:val="000000" w:themeColor="text1"/>
          <w:lang w:val="es-MX"/>
        </w:rPr>
      </w:pPr>
    </w:p>
    <w:p w14:paraId="1282F1D3" w14:textId="77777777" w:rsidR="009A1F89" w:rsidRPr="007E7AFD" w:rsidRDefault="009A1F89" w:rsidP="003C7814">
      <w:pPr>
        <w:pStyle w:val="Listaconvietas"/>
        <w:spacing w:before="120" w:after="120"/>
        <w:contextualSpacing/>
        <w:jc w:val="both"/>
        <w:rPr>
          <w:rFonts w:ascii="Montserrat" w:hAnsi="Montserrat" w:cs="Arial"/>
          <w:b/>
          <w:color w:val="000000" w:themeColor="text1"/>
          <w:lang w:val="es-MX"/>
        </w:rPr>
      </w:pPr>
    </w:p>
    <w:p w14:paraId="14D9C6B8" w14:textId="77777777" w:rsidR="009A1F89" w:rsidRPr="007E7AFD" w:rsidRDefault="009A1F89" w:rsidP="003C7814">
      <w:pPr>
        <w:pStyle w:val="Listaconvietas"/>
        <w:spacing w:before="120" w:after="120"/>
        <w:contextualSpacing/>
        <w:jc w:val="both"/>
        <w:rPr>
          <w:rFonts w:ascii="Montserrat" w:hAnsi="Montserrat" w:cs="Arial"/>
          <w:b/>
          <w:color w:val="000000" w:themeColor="text1"/>
          <w:lang w:val="es-MX"/>
        </w:rPr>
      </w:pPr>
    </w:p>
    <w:p w14:paraId="58C447D8" w14:textId="4483F1A3" w:rsidR="00E24C40" w:rsidRPr="007E7AFD" w:rsidRDefault="00E24C40" w:rsidP="003C7814">
      <w:pPr>
        <w:pStyle w:val="Listaconvietas"/>
        <w:spacing w:before="120" w:after="120"/>
        <w:contextualSpacing/>
        <w:jc w:val="both"/>
        <w:rPr>
          <w:rFonts w:ascii="Montserrat" w:hAnsi="Montserrat" w:cs="Arial"/>
          <w:b/>
          <w:color w:val="000000" w:themeColor="text1"/>
          <w:lang w:val="es-MX"/>
        </w:rPr>
      </w:pPr>
      <w:r w:rsidRPr="007E7AFD">
        <w:rPr>
          <w:rFonts w:ascii="Montserrat" w:hAnsi="Montserrat" w:cs="Arial"/>
          <w:b/>
          <w:color w:val="000000" w:themeColor="text1"/>
          <w:lang w:val="es-MX"/>
        </w:rPr>
        <w:t>Acuerdos</w:t>
      </w:r>
    </w:p>
    <w:p w14:paraId="7D04FDFC" w14:textId="77777777" w:rsidR="00E24C40" w:rsidRPr="007E7AFD" w:rsidRDefault="00E24C40" w:rsidP="00C1570F">
      <w:pPr>
        <w:pStyle w:val="Listaconvietas"/>
        <w:numPr>
          <w:ilvl w:val="0"/>
          <w:numId w:val="12"/>
        </w:numPr>
        <w:spacing w:before="120" w:after="120"/>
        <w:contextualSpacing/>
        <w:jc w:val="both"/>
        <w:rPr>
          <w:rFonts w:ascii="Montserrat" w:hAnsi="Montserrat" w:cs="Arial"/>
          <w:color w:val="000000" w:themeColor="text1"/>
          <w:lang w:val="es-MX"/>
        </w:rPr>
      </w:pPr>
      <w:r w:rsidRPr="007E7AFD">
        <w:rPr>
          <w:rFonts w:ascii="Montserrat" w:hAnsi="Montserrat" w:cs="Arial"/>
          <w:color w:val="000000" w:themeColor="text1"/>
          <w:lang w:val="es-MX"/>
        </w:rPr>
        <w:t xml:space="preserve">Acuerdo por el que se expide el Clasificador por Objeto del Gasto para la Administración Pública Federal y sus reformas. </w:t>
      </w:r>
    </w:p>
    <w:p w14:paraId="4390A88E" w14:textId="77777777" w:rsidR="00E24C40" w:rsidRPr="007E7AFD" w:rsidRDefault="00E24C40" w:rsidP="00C1570F">
      <w:pPr>
        <w:pStyle w:val="Listaconvietas"/>
        <w:numPr>
          <w:ilvl w:val="0"/>
          <w:numId w:val="12"/>
        </w:numPr>
        <w:spacing w:before="120" w:after="120"/>
        <w:contextualSpacing/>
        <w:jc w:val="both"/>
        <w:rPr>
          <w:rFonts w:ascii="Montserrat" w:hAnsi="Montserrat" w:cs="Arial"/>
          <w:color w:val="000000" w:themeColor="text1"/>
          <w:lang w:val="es-MX"/>
        </w:rPr>
      </w:pPr>
      <w:r w:rsidRPr="007E7AFD">
        <w:rPr>
          <w:rFonts w:ascii="Montserrat" w:hAnsi="Montserrat" w:cs="Arial"/>
          <w:color w:val="000000" w:themeColor="text1"/>
          <w:lang w:val="es-MX"/>
        </w:rPr>
        <w:t>Acuerdo que establece los Lineamientos a que se sujetará la Guarda, Custodia y Plazo de Conservación del Archivo Contable gubernamental y sus reformas.</w:t>
      </w:r>
    </w:p>
    <w:p w14:paraId="1F9F1ABE" w14:textId="77777777" w:rsidR="00E24C40" w:rsidRPr="007E7AFD" w:rsidRDefault="00E24C40" w:rsidP="00C1570F">
      <w:pPr>
        <w:pStyle w:val="Listaconvietas"/>
        <w:numPr>
          <w:ilvl w:val="0"/>
          <w:numId w:val="12"/>
        </w:numPr>
        <w:spacing w:before="120" w:after="120"/>
        <w:contextualSpacing/>
        <w:jc w:val="both"/>
        <w:rPr>
          <w:rFonts w:ascii="Montserrat" w:hAnsi="Montserrat" w:cs="Arial"/>
          <w:color w:val="000000" w:themeColor="text1"/>
          <w:lang w:val="es-MX"/>
        </w:rPr>
      </w:pPr>
      <w:r w:rsidRPr="007E7AFD">
        <w:rPr>
          <w:rFonts w:ascii="Montserrat" w:hAnsi="Montserrat" w:cs="Arial"/>
          <w:color w:val="000000" w:themeColor="text1"/>
          <w:lang w:val="es-MX"/>
        </w:rPr>
        <w:t xml:space="preserve">Acuerdo a través del que se utilizan los Lineamientos para la Administración de los Ingresos Propios del </w:t>
      </w:r>
      <w:r w:rsidR="00F929A4" w:rsidRPr="007E7AFD">
        <w:rPr>
          <w:rFonts w:ascii="Montserrat" w:hAnsi="Montserrat" w:cs="Arial"/>
          <w:color w:val="000000" w:themeColor="text1"/>
          <w:lang w:val="es-MX"/>
        </w:rPr>
        <w:t>CONALEP</w:t>
      </w:r>
      <w:r w:rsidR="00CE37DF" w:rsidRPr="007E7AFD">
        <w:rPr>
          <w:rFonts w:ascii="Montserrat" w:hAnsi="Montserrat" w:cs="Arial"/>
          <w:color w:val="000000" w:themeColor="text1"/>
          <w:lang w:val="es-MX"/>
        </w:rPr>
        <w:t xml:space="preserve"> vigente</w:t>
      </w:r>
      <w:r w:rsidRPr="007E7AFD">
        <w:rPr>
          <w:rFonts w:ascii="Montserrat" w:hAnsi="Montserrat" w:cs="Arial"/>
          <w:color w:val="000000" w:themeColor="text1"/>
          <w:lang w:val="es-MX"/>
        </w:rPr>
        <w:t>.</w:t>
      </w:r>
    </w:p>
    <w:p w14:paraId="35D1A59E" w14:textId="77777777" w:rsidR="00E24C40" w:rsidRPr="007E7AFD" w:rsidRDefault="00E24C40" w:rsidP="003C7814">
      <w:pPr>
        <w:pStyle w:val="Listaconvietas"/>
        <w:spacing w:before="120" w:after="120"/>
        <w:contextualSpacing/>
        <w:jc w:val="both"/>
        <w:rPr>
          <w:rFonts w:ascii="Montserrat" w:hAnsi="Montserrat" w:cs="Arial"/>
          <w:b/>
          <w:color w:val="000000" w:themeColor="text1"/>
          <w:lang w:val="es-MX"/>
        </w:rPr>
      </w:pPr>
      <w:r w:rsidRPr="007E7AFD">
        <w:rPr>
          <w:rFonts w:ascii="Montserrat" w:hAnsi="Montserrat" w:cs="Arial"/>
          <w:b/>
          <w:color w:val="000000" w:themeColor="text1"/>
          <w:lang w:val="es-MX"/>
        </w:rPr>
        <w:t>Otros Ordenamientos</w:t>
      </w:r>
    </w:p>
    <w:p w14:paraId="46CB79E3" w14:textId="77777777" w:rsidR="00E24C40" w:rsidRPr="007E7AFD" w:rsidRDefault="00E24C40" w:rsidP="00C1570F">
      <w:pPr>
        <w:pStyle w:val="Listaconvietas"/>
        <w:numPr>
          <w:ilvl w:val="0"/>
          <w:numId w:val="12"/>
        </w:numPr>
        <w:spacing w:before="120" w:after="120"/>
        <w:contextualSpacing/>
        <w:jc w:val="both"/>
        <w:rPr>
          <w:rFonts w:ascii="Montserrat" w:hAnsi="Montserrat" w:cs="Arial"/>
          <w:color w:val="000000" w:themeColor="text1"/>
          <w:lang w:val="es-MX"/>
        </w:rPr>
      </w:pPr>
      <w:r w:rsidRPr="007E7AFD">
        <w:rPr>
          <w:rFonts w:ascii="Montserrat" w:hAnsi="Montserrat" w:cs="Arial"/>
          <w:color w:val="000000" w:themeColor="text1"/>
          <w:lang w:val="es-MX"/>
        </w:rPr>
        <w:t>Programa Nacional de Combate a la Corrupción y Fomento a la Transparencia y Desarrollo Administrativo y sus reformas.</w:t>
      </w:r>
    </w:p>
    <w:p w14:paraId="070FCAFE" w14:textId="77777777" w:rsidR="00E24C40" w:rsidRPr="007E7AFD" w:rsidRDefault="00E24C40" w:rsidP="00C1570F">
      <w:pPr>
        <w:pStyle w:val="Listaconvietas"/>
        <w:numPr>
          <w:ilvl w:val="0"/>
          <w:numId w:val="12"/>
        </w:numPr>
        <w:spacing w:before="120" w:after="120"/>
        <w:contextualSpacing/>
        <w:jc w:val="both"/>
        <w:rPr>
          <w:rFonts w:ascii="Montserrat" w:hAnsi="Montserrat" w:cs="Arial"/>
          <w:color w:val="000000" w:themeColor="text1"/>
          <w:lang w:val="es-MX"/>
        </w:rPr>
      </w:pPr>
      <w:r w:rsidRPr="007E7AFD">
        <w:rPr>
          <w:rFonts w:ascii="Montserrat" w:hAnsi="Montserrat" w:cs="Arial"/>
          <w:color w:val="000000" w:themeColor="text1"/>
          <w:lang w:val="es-MX"/>
        </w:rPr>
        <w:t>Estatuto Orgánico del Colegio Nacional de Educación Profesional Técnica, vigente.</w:t>
      </w:r>
    </w:p>
    <w:p w14:paraId="03EB175E" w14:textId="77777777" w:rsidR="00E24C40" w:rsidRPr="007E7AFD" w:rsidRDefault="00E24C40" w:rsidP="00C1570F">
      <w:pPr>
        <w:pStyle w:val="Listaconvietas"/>
        <w:numPr>
          <w:ilvl w:val="0"/>
          <w:numId w:val="12"/>
        </w:numPr>
        <w:spacing w:before="120" w:after="120"/>
        <w:contextualSpacing/>
        <w:jc w:val="both"/>
        <w:rPr>
          <w:rFonts w:ascii="Montserrat" w:hAnsi="Montserrat" w:cs="Arial"/>
          <w:color w:val="000000" w:themeColor="text1"/>
          <w:lang w:val="es-MX"/>
        </w:rPr>
      </w:pPr>
      <w:r w:rsidRPr="007E7AFD">
        <w:rPr>
          <w:rFonts w:ascii="Montserrat" w:hAnsi="Montserrat" w:cs="Arial"/>
          <w:color w:val="000000" w:themeColor="text1"/>
          <w:lang w:val="es-MX"/>
        </w:rPr>
        <w:t>Medidas de racionalidad y austeridad presupuestarias vigentes.</w:t>
      </w:r>
    </w:p>
    <w:p w14:paraId="6CEC2140" w14:textId="77777777" w:rsidR="006B6F87" w:rsidRPr="007E7AFD" w:rsidRDefault="006B6F87" w:rsidP="00C1570F">
      <w:pPr>
        <w:pStyle w:val="Listaconvietas"/>
        <w:numPr>
          <w:ilvl w:val="0"/>
          <w:numId w:val="12"/>
        </w:numPr>
        <w:spacing w:before="120" w:after="120"/>
        <w:contextualSpacing/>
        <w:jc w:val="both"/>
        <w:rPr>
          <w:rFonts w:ascii="Montserrat" w:hAnsi="Montserrat" w:cs="Arial"/>
          <w:color w:val="000000" w:themeColor="text1"/>
          <w:lang w:val="es-MX"/>
        </w:rPr>
      </w:pPr>
      <w:r w:rsidRPr="007E7AFD">
        <w:rPr>
          <w:rFonts w:ascii="Montserrat" w:hAnsi="Montserrat" w:cs="Arial"/>
          <w:color w:val="000000" w:themeColor="text1"/>
          <w:lang w:val="es-MX"/>
        </w:rPr>
        <w:t>Lineamientos para la implementación y operación del Módulo de Administración y Seguimiento de Contratos Plurianuales.</w:t>
      </w:r>
    </w:p>
    <w:p w14:paraId="39C4859E" w14:textId="77777777" w:rsidR="00E24C40" w:rsidRPr="007E7AFD" w:rsidRDefault="00E24C40" w:rsidP="003C7814">
      <w:pPr>
        <w:pStyle w:val="Listaconvietas"/>
        <w:spacing w:before="120" w:after="120"/>
        <w:contextualSpacing/>
        <w:jc w:val="both"/>
        <w:rPr>
          <w:rFonts w:ascii="Montserrat" w:hAnsi="Montserrat" w:cs="Arial"/>
          <w:b/>
          <w:color w:val="000000" w:themeColor="text1"/>
          <w:lang w:val="es-MX"/>
        </w:rPr>
      </w:pPr>
      <w:r w:rsidRPr="007E7AFD">
        <w:rPr>
          <w:rFonts w:ascii="Montserrat" w:hAnsi="Montserrat" w:cs="Arial"/>
          <w:b/>
          <w:color w:val="000000" w:themeColor="text1"/>
          <w:lang w:val="es-MX"/>
        </w:rPr>
        <w:t>Documentos Normativos-Administrativos</w:t>
      </w:r>
    </w:p>
    <w:p w14:paraId="4346D17E" w14:textId="77777777" w:rsidR="00E24C40" w:rsidRPr="007E7AFD" w:rsidRDefault="00E24C40" w:rsidP="003C7814">
      <w:pPr>
        <w:pStyle w:val="Listaconvietas"/>
        <w:numPr>
          <w:ilvl w:val="0"/>
          <w:numId w:val="10"/>
        </w:numPr>
        <w:spacing w:before="120" w:after="120"/>
        <w:contextualSpacing/>
        <w:jc w:val="both"/>
        <w:rPr>
          <w:rFonts w:ascii="Montserrat" w:hAnsi="Montserrat" w:cs="Arial"/>
          <w:color w:val="000000" w:themeColor="text1"/>
          <w:lang w:val="es-MX"/>
        </w:rPr>
      </w:pPr>
      <w:r w:rsidRPr="007E7AFD">
        <w:rPr>
          <w:rFonts w:ascii="Montserrat" w:hAnsi="Montserrat" w:cs="Arial"/>
          <w:color w:val="000000" w:themeColor="text1"/>
          <w:lang w:val="es-MX"/>
        </w:rPr>
        <w:t>Plan Nacional de Desarrollo vigente.</w:t>
      </w:r>
    </w:p>
    <w:p w14:paraId="0EDFB97A" w14:textId="77777777" w:rsidR="00E24C40" w:rsidRPr="007E7AFD" w:rsidRDefault="00E24C40" w:rsidP="003C7814">
      <w:pPr>
        <w:pStyle w:val="Listaconvietas"/>
        <w:numPr>
          <w:ilvl w:val="0"/>
          <w:numId w:val="10"/>
        </w:numPr>
        <w:spacing w:before="120" w:after="120"/>
        <w:contextualSpacing/>
        <w:jc w:val="both"/>
        <w:rPr>
          <w:rFonts w:ascii="Montserrat" w:hAnsi="Montserrat" w:cs="Arial"/>
          <w:color w:val="000000" w:themeColor="text1"/>
          <w:lang w:val="es-MX"/>
        </w:rPr>
      </w:pPr>
      <w:r w:rsidRPr="007E7AFD">
        <w:rPr>
          <w:rFonts w:ascii="Montserrat" w:hAnsi="Montserrat" w:cs="Arial"/>
          <w:color w:val="000000" w:themeColor="text1"/>
          <w:lang w:val="es-MX"/>
        </w:rPr>
        <w:t>Programa Sectorial de Educación vigente.</w:t>
      </w:r>
    </w:p>
    <w:p w14:paraId="37DB239C" w14:textId="77777777" w:rsidR="00E24C40" w:rsidRPr="007E7AFD" w:rsidRDefault="00E24C40" w:rsidP="003C7814">
      <w:pPr>
        <w:pStyle w:val="Listaconvietas"/>
        <w:numPr>
          <w:ilvl w:val="0"/>
          <w:numId w:val="10"/>
        </w:numPr>
        <w:spacing w:before="120" w:after="120"/>
        <w:contextualSpacing/>
        <w:jc w:val="both"/>
        <w:rPr>
          <w:rFonts w:ascii="Montserrat" w:hAnsi="Montserrat" w:cs="Arial"/>
          <w:color w:val="000000" w:themeColor="text1"/>
          <w:lang w:val="es-MX"/>
        </w:rPr>
      </w:pPr>
      <w:r w:rsidRPr="007E7AFD">
        <w:rPr>
          <w:rFonts w:ascii="Montserrat" w:hAnsi="Montserrat" w:cs="Arial"/>
          <w:color w:val="000000" w:themeColor="text1"/>
          <w:lang w:val="es-MX"/>
        </w:rPr>
        <w:t>Programa Institucional del Colegio Nacional de Educación Profesional Técnica</w:t>
      </w:r>
      <w:r w:rsidR="00CE37DF" w:rsidRPr="007E7AFD">
        <w:rPr>
          <w:rFonts w:ascii="Montserrat" w:hAnsi="Montserrat" w:cs="Arial"/>
          <w:color w:val="000000" w:themeColor="text1"/>
          <w:lang w:val="es-MX"/>
        </w:rPr>
        <w:t xml:space="preserve"> vigente</w:t>
      </w:r>
      <w:r w:rsidRPr="007E7AFD">
        <w:rPr>
          <w:rFonts w:ascii="Montserrat" w:hAnsi="Montserrat" w:cs="Arial"/>
          <w:color w:val="000000" w:themeColor="text1"/>
          <w:lang w:val="es-MX"/>
        </w:rPr>
        <w:t>.</w:t>
      </w:r>
    </w:p>
    <w:p w14:paraId="6CF1EA8A" w14:textId="77777777" w:rsidR="00E24C40" w:rsidRPr="007E7AFD" w:rsidRDefault="00E24C40" w:rsidP="003C7814">
      <w:pPr>
        <w:pStyle w:val="Listaconvietas"/>
        <w:numPr>
          <w:ilvl w:val="0"/>
          <w:numId w:val="10"/>
        </w:numPr>
        <w:spacing w:before="120" w:after="120"/>
        <w:contextualSpacing/>
        <w:jc w:val="both"/>
        <w:rPr>
          <w:rFonts w:ascii="Montserrat" w:hAnsi="Montserrat" w:cs="Arial"/>
          <w:color w:val="000000" w:themeColor="text1"/>
          <w:lang w:val="es-MX"/>
        </w:rPr>
      </w:pPr>
      <w:r w:rsidRPr="007E7AFD">
        <w:rPr>
          <w:rFonts w:ascii="Montserrat" w:hAnsi="Montserrat" w:cs="Arial"/>
          <w:color w:val="000000" w:themeColor="text1"/>
          <w:lang w:val="es-MX"/>
        </w:rPr>
        <w:t>Manual General de Organización del Colegio Nacional de Educación Profesional Técnica. Texto vigente.</w:t>
      </w:r>
    </w:p>
    <w:p w14:paraId="17BFAC4B" w14:textId="77777777" w:rsidR="006045AE" w:rsidRPr="007E7AFD" w:rsidRDefault="00E24C40" w:rsidP="003C7814">
      <w:pPr>
        <w:pStyle w:val="Listaconvietas"/>
        <w:numPr>
          <w:ilvl w:val="0"/>
          <w:numId w:val="10"/>
        </w:numPr>
        <w:spacing w:before="120" w:after="120"/>
        <w:ind w:right="141"/>
        <w:contextualSpacing/>
        <w:jc w:val="both"/>
        <w:rPr>
          <w:rFonts w:ascii="Montserrat" w:hAnsi="Montserrat"/>
          <w:color w:val="000000" w:themeColor="text1"/>
        </w:rPr>
      </w:pPr>
      <w:r w:rsidRPr="007E7AFD">
        <w:rPr>
          <w:rFonts w:ascii="Montserrat" w:hAnsi="Montserrat" w:cs="Arial"/>
          <w:color w:val="000000" w:themeColor="text1"/>
          <w:lang w:val="es-MX"/>
        </w:rPr>
        <w:t>Manual Administrativo de Aplicación General en Materia de Recursos Financieros</w:t>
      </w:r>
      <w:r w:rsidR="00CE37DF" w:rsidRPr="007E7AFD">
        <w:rPr>
          <w:rFonts w:ascii="Montserrat" w:hAnsi="Montserrat" w:cs="Arial"/>
          <w:color w:val="000000" w:themeColor="text1"/>
          <w:lang w:val="es-MX"/>
        </w:rPr>
        <w:t xml:space="preserve"> vigente.</w:t>
      </w:r>
    </w:p>
    <w:p w14:paraId="2F416BF9" w14:textId="77777777" w:rsidR="00EF3DF8" w:rsidRPr="007E7AFD" w:rsidRDefault="00EF3DF8" w:rsidP="003C7814">
      <w:pPr>
        <w:pStyle w:val="Listaconvietas"/>
        <w:numPr>
          <w:ilvl w:val="0"/>
          <w:numId w:val="10"/>
        </w:numPr>
        <w:spacing w:before="120" w:after="120"/>
        <w:ind w:right="141"/>
        <w:contextualSpacing/>
        <w:jc w:val="both"/>
        <w:rPr>
          <w:rFonts w:ascii="Montserrat" w:hAnsi="Montserrat"/>
          <w:color w:val="000000" w:themeColor="text1"/>
        </w:rPr>
      </w:pPr>
      <w:r w:rsidRPr="007E7AFD">
        <w:rPr>
          <w:rFonts w:ascii="Montserrat" w:hAnsi="Montserrat"/>
          <w:color w:val="000000" w:themeColor="text1"/>
        </w:rPr>
        <w:br w:type="page"/>
      </w:r>
    </w:p>
    <w:p w14:paraId="7BD8082B" w14:textId="77777777" w:rsidR="00EF3DF8" w:rsidRPr="007E7AFD" w:rsidRDefault="002F1736" w:rsidP="00793DC7">
      <w:pPr>
        <w:pStyle w:val="Ttulo1"/>
        <w:spacing w:before="120" w:after="120"/>
        <w:jc w:val="left"/>
        <w:rPr>
          <w:rFonts w:ascii="Montserrat" w:hAnsi="Montserrat"/>
          <w:color w:val="000000" w:themeColor="text1"/>
        </w:rPr>
      </w:pPr>
      <w:bookmarkStart w:id="16" w:name="_Toc107319045"/>
      <w:r w:rsidRPr="007E7AFD">
        <w:rPr>
          <w:rFonts w:ascii="Montserrat" w:hAnsi="Montserrat"/>
          <w:color w:val="000000" w:themeColor="text1"/>
        </w:rPr>
        <w:lastRenderedPageBreak/>
        <w:t>4</w:t>
      </w:r>
      <w:r w:rsidR="00E97F7E" w:rsidRPr="007E7AFD">
        <w:rPr>
          <w:rFonts w:ascii="Montserrat" w:hAnsi="Montserrat"/>
          <w:color w:val="000000" w:themeColor="text1"/>
        </w:rPr>
        <w:t>.</w:t>
      </w:r>
      <w:r w:rsidR="00D927C9" w:rsidRPr="007E7AFD">
        <w:rPr>
          <w:rFonts w:ascii="Montserrat" w:hAnsi="Montserrat"/>
          <w:color w:val="000000" w:themeColor="text1"/>
        </w:rPr>
        <w:t xml:space="preserve"> </w:t>
      </w:r>
      <w:r w:rsidR="00EF3DF8" w:rsidRPr="007E7AFD">
        <w:rPr>
          <w:rFonts w:ascii="Montserrat" w:hAnsi="Montserrat"/>
          <w:color w:val="000000" w:themeColor="text1"/>
        </w:rPr>
        <w:t>Descripción del Macroproceso</w:t>
      </w:r>
      <w:r w:rsidR="00DE7242" w:rsidRPr="007E7AFD">
        <w:rPr>
          <w:rFonts w:ascii="Montserrat" w:hAnsi="Montserrat"/>
          <w:color w:val="000000" w:themeColor="text1"/>
        </w:rPr>
        <w:t xml:space="preserve"> Gestión de Recursos</w:t>
      </w:r>
      <w:bookmarkEnd w:id="16"/>
    </w:p>
    <w:p w14:paraId="77C164C3" w14:textId="20152F31" w:rsidR="00DC6575" w:rsidRPr="007E7AFD" w:rsidRDefault="00DC6575" w:rsidP="00793DC7">
      <w:pPr>
        <w:pStyle w:val="Sinespaciado"/>
        <w:spacing w:before="120" w:after="120"/>
        <w:jc w:val="both"/>
        <w:rPr>
          <w:rFonts w:ascii="Montserrat" w:hAnsi="Montserrat" w:cs="Arial"/>
          <w:color w:val="000000" w:themeColor="text1"/>
          <w:sz w:val="20"/>
          <w:szCs w:val="20"/>
        </w:rPr>
      </w:pPr>
      <w:r w:rsidRPr="007E7AFD">
        <w:rPr>
          <w:rFonts w:ascii="Montserrat" w:hAnsi="Montserrat" w:cs="Arial"/>
          <w:color w:val="000000" w:themeColor="text1"/>
          <w:sz w:val="20"/>
          <w:szCs w:val="20"/>
        </w:rPr>
        <w:t xml:space="preserve">En el marco del Macroproceso: Gestión de Recursos, la Dirección de Administración Financiera, emite el presente manual de procedimientos para el ejercicio de los recursos financieros del CONALEP, en apego y complemento al Manual Administrativo de Aplicación General en </w:t>
      </w:r>
      <w:r w:rsidR="003719CB" w:rsidRPr="007E7AFD">
        <w:rPr>
          <w:rFonts w:ascii="Montserrat" w:hAnsi="Montserrat" w:cs="Arial"/>
          <w:color w:val="000000" w:themeColor="text1"/>
          <w:sz w:val="20"/>
          <w:szCs w:val="20"/>
        </w:rPr>
        <w:t>M</w:t>
      </w:r>
      <w:r w:rsidRPr="007E7AFD">
        <w:rPr>
          <w:rFonts w:ascii="Montserrat" w:hAnsi="Montserrat" w:cs="Arial"/>
          <w:color w:val="000000" w:themeColor="text1"/>
          <w:sz w:val="20"/>
          <w:szCs w:val="20"/>
        </w:rPr>
        <w:t>ateria de Recursos Financieros</w:t>
      </w:r>
      <w:r w:rsidRPr="007E7AFD">
        <w:rPr>
          <w:rFonts w:ascii="Montserrat" w:hAnsi="Montserrat"/>
          <w:sz w:val="20"/>
          <w:szCs w:val="20"/>
        </w:rPr>
        <w:t xml:space="preserve"> </w:t>
      </w:r>
      <w:r w:rsidRPr="007E7AFD">
        <w:rPr>
          <w:rFonts w:ascii="Montserrat" w:hAnsi="Montserrat" w:cs="Arial"/>
          <w:color w:val="000000" w:themeColor="text1"/>
          <w:sz w:val="20"/>
          <w:szCs w:val="20"/>
        </w:rPr>
        <w:t>emitido por la Secretaría de la Función Pública, mismo que tiene el propósito de establecer los procesos de gestión y ejercicio de los recursos financieros por las unidades administrativas ejecutoras del gasto, en un marco de eficiencia y transparencia.</w:t>
      </w:r>
    </w:p>
    <w:p w14:paraId="28D9E17C" w14:textId="77777777" w:rsidR="00DC6575" w:rsidRPr="007E7AFD" w:rsidRDefault="00DC6575" w:rsidP="00793DC7">
      <w:pPr>
        <w:pStyle w:val="Sinespaciado"/>
        <w:spacing w:before="120" w:after="120"/>
        <w:jc w:val="both"/>
        <w:rPr>
          <w:rFonts w:ascii="Montserrat" w:hAnsi="Montserrat" w:cs="Arial"/>
          <w:color w:val="000000" w:themeColor="text1"/>
          <w:sz w:val="20"/>
          <w:szCs w:val="20"/>
        </w:rPr>
      </w:pPr>
    </w:p>
    <w:p w14:paraId="06E4C144" w14:textId="0B4A15DB" w:rsidR="00264D8A" w:rsidRPr="007E7AFD" w:rsidRDefault="006801CB" w:rsidP="00793DC7">
      <w:pPr>
        <w:pStyle w:val="Sinespaciado"/>
        <w:spacing w:before="120" w:after="120"/>
        <w:jc w:val="both"/>
        <w:rPr>
          <w:rFonts w:ascii="Montserrat" w:hAnsi="Montserrat" w:cs="Arial"/>
          <w:color w:val="000000" w:themeColor="text1"/>
          <w:sz w:val="20"/>
          <w:szCs w:val="20"/>
        </w:rPr>
      </w:pPr>
      <w:r w:rsidRPr="007E7AFD">
        <w:rPr>
          <w:rFonts w:ascii="Montserrat" w:hAnsi="Montserrat" w:cs="Arial"/>
          <w:color w:val="000000" w:themeColor="text1"/>
          <w:sz w:val="20"/>
          <w:szCs w:val="20"/>
        </w:rPr>
        <w:t>En</w:t>
      </w:r>
      <w:r w:rsidR="00264D8A" w:rsidRPr="007E7AFD">
        <w:rPr>
          <w:rFonts w:ascii="Montserrat" w:hAnsi="Montserrat" w:cs="Arial"/>
          <w:color w:val="000000" w:themeColor="text1"/>
          <w:sz w:val="20"/>
          <w:szCs w:val="20"/>
        </w:rPr>
        <w:t xml:space="preserve"> el presente Manual se desarrolla el Proceso</w:t>
      </w:r>
      <w:r w:rsidR="00DC6575" w:rsidRPr="007E7AFD">
        <w:rPr>
          <w:rFonts w:ascii="Montserrat" w:hAnsi="Montserrat" w:cs="Arial"/>
          <w:color w:val="000000" w:themeColor="text1"/>
          <w:sz w:val="20"/>
          <w:szCs w:val="20"/>
        </w:rPr>
        <w:t>,</w:t>
      </w:r>
      <w:r w:rsidR="00264D8A" w:rsidRPr="007E7AFD">
        <w:rPr>
          <w:rFonts w:ascii="Montserrat" w:hAnsi="Montserrat" w:cs="Arial"/>
          <w:color w:val="000000" w:themeColor="text1"/>
          <w:sz w:val="20"/>
          <w:szCs w:val="20"/>
        </w:rPr>
        <w:t xml:space="preserve"> </w:t>
      </w:r>
      <w:r w:rsidR="00264D8A" w:rsidRPr="007E7AFD">
        <w:rPr>
          <w:rFonts w:ascii="Montserrat" w:hAnsi="Montserrat" w:cs="Arial"/>
          <w:bCs/>
          <w:color w:val="000000" w:themeColor="text1"/>
          <w:sz w:val="20"/>
          <w:szCs w:val="20"/>
        </w:rPr>
        <w:t>Control y Ejercicio del Gasto Público</w:t>
      </w:r>
      <w:r w:rsidR="00264D8A" w:rsidRPr="007E7AFD">
        <w:rPr>
          <w:rFonts w:ascii="Montserrat" w:hAnsi="Montserrat" w:cs="Arial"/>
          <w:color w:val="000000" w:themeColor="text1"/>
          <w:sz w:val="20"/>
          <w:szCs w:val="20"/>
        </w:rPr>
        <w:t>, de la siguiente forma operativa.</w:t>
      </w:r>
    </w:p>
    <w:p w14:paraId="10D6F6EB" w14:textId="77777777" w:rsidR="00264D8A" w:rsidRPr="007E7AFD" w:rsidRDefault="00264D8A" w:rsidP="00793DC7">
      <w:pPr>
        <w:pStyle w:val="Sinespaciado"/>
        <w:spacing w:before="120" w:after="120"/>
        <w:jc w:val="both"/>
        <w:rPr>
          <w:rFonts w:ascii="Montserrat" w:hAnsi="Montserrat" w:cs="Arial"/>
          <w:color w:val="000000" w:themeColor="text1"/>
          <w:sz w:val="20"/>
          <w:szCs w:val="20"/>
        </w:rPr>
      </w:pPr>
      <w:r w:rsidRPr="007E7AFD">
        <w:rPr>
          <w:rFonts w:ascii="Montserrat" w:hAnsi="Montserrat" w:cs="Arial"/>
          <w:b/>
          <w:color w:val="000000" w:themeColor="text1"/>
          <w:sz w:val="20"/>
          <w:szCs w:val="20"/>
        </w:rPr>
        <w:t>Proceso:</w:t>
      </w:r>
      <w:r w:rsidRPr="007E7AFD">
        <w:rPr>
          <w:rFonts w:ascii="Montserrat" w:hAnsi="Montserrat" w:cs="Arial"/>
          <w:color w:val="000000" w:themeColor="text1"/>
          <w:sz w:val="20"/>
          <w:szCs w:val="20"/>
        </w:rPr>
        <w:t xml:space="preserve"> Control y Ejercicio del Gasto Público</w:t>
      </w:r>
    </w:p>
    <w:p w14:paraId="21CB451A" w14:textId="77777777" w:rsidR="0049291A" w:rsidRPr="007E7AFD" w:rsidRDefault="00264D8A" w:rsidP="00793DC7">
      <w:pPr>
        <w:pStyle w:val="Sinespaciado"/>
        <w:spacing w:before="120" w:after="120"/>
        <w:jc w:val="both"/>
        <w:rPr>
          <w:rFonts w:ascii="Montserrat" w:hAnsi="Montserrat" w:cs="Arial"/>
          <w:b/>
          <w:color w:val="000000" w:themeColor="text1"/>
          <w:sz w:val="20"/>
          <w:szCs w:val="20"/>
        </w:rPr>
      </w:pPr>
      <w:r w:rsidRPr="007E7AFD">
        <w:rPr>
          <w:rFonts w:ascii="Montserrat" w:hAnsi="Montserrat" w:cs="Arial"/>
          <w:b/>
          <w:color w:val="000000" w:themeColor="text1"/>
          <w:sz w:val="20"/>
          <w:szCs w:val="20"/>
        </w:rPr>
        <w:t>Procedimiento</w:t>
      </w:r>
      <w:r w:rsidR="008A5E7D" w:rsidRPr="007E7AFD">
        <w:rPr>
          <w:rFonts w:ascii="Montserrat" w:hAnsi="Montserrat" w:cs="Arial"/>
          <w:b/>
          <w:color w:val="000000" w:themeColor="text1"/>
          <w:sz w:val="20"/>
          <w:szCs w:val="20"/>
        </w:rPr>
        <w:t>s</w:t>
      </w:r>
      <w:r w:rsidRPr="007E7AFD">
        <w:rPr>
          <w:rFonts w:ascii="Montserrat" w:hAnsi="Montserrat" w:cs="Arial"/>
          <w:b/>
          <w:color w:val="000000" w:themeColor="text1"/>
          <w:sz w:val="20"/>
          <w:szCs w:val="20"/>
        </w:rPr>
        <w:t xml:space="preserve">: </w:t>
      </w:r>
    </w:p>
    <w:p w14:paraId="0E26C4F9" w14:textId="094B378F" w:rsidR="0049291A" w:rsidRPr="007E7AFD" w:rsidRDefault="00632157" w:rsidP="00C1570F">
      <w:pPr>
        <w:pStyle w:val="Prrafodelista"/>
        <w:numPr>
          <w:ilvl w:val="0"/>
          <w:numId w:val="11"/>
        </w:numPr>
        <w:spacing w:before="120" w:after="120"/>
        <w:ind w:right="141"/>
        <w:jc w:val="both"/>
        <w:rPr>
          <w:rFonts w:ascii="Montserrat" w:eastAsia="Times New Roman" w:hAnsi="Montserrat" w:cs="Arial"/>
          <w:color w:val="000000" w:themeColor="text1"/>
          <w:sz w:val="20"/>
          <w:szCs w:val="20"/>
          <w:lang w:eastAsia="es-ES"/>
        </w:rPr>
      </w:pPr>
      <w:r w:rsidRPr="007E7AFD">
        <w:rPr>
          <w:rFonts w:ascii="Montserrat" w:eastAsia="Times New Roman" w:hAnsi="Montserrat" w:cs="Arial"/>
          <w:color w:val="000000" w:themeColor="text1"/>
          <w:sz w:val="20"/>
          <w:szCs w:val="20"/>
          <w:lang w:eastAsia="es-ES"/>
        </w:rPr>
        <w:t xml:space="preserve">Pago de </w:t>
      </w:r>
      <w:r w:rsidR="003719CB" w:rsidRPr="007E7AFD">
        <w:rPr>
          <w:rFonts w:ascii="Montserrat" w:eastAsia="Times New Roman" w:hAnsi="Montserrat" w:cs="Arial"/>
          <w:color w:val="000000" w:themeColor="text1"/>
          <w:sz w:val="20"/>
          <w:szCs w:val="20"/>
          <w:lang w:eastAsia="es-ES"/>
        </w:rPr>
        <w:t>v</w:t>
      </w:r>
      <w:r w:rsidR="0049291A" w:rsidRPr="007E7AFD">
        <w:rPr>
          <w:rFonts w:ascii="Montserrat" w:eastAsia="Times New Roman" w:hAnsi="Montserrat" w:cs="Arial"/>
          <w:color w:val="000000" w:themeColor="text1"/>
          <w:sz w:val="20"/>
          <w:szCs w:val="20"/>
          <w:lang w:eastAsia="es-ES"/>
        </w:rPr>
        <w:t xml:space="preserve">iáticos y pasajes (Viáticos </w:t>
      </w:r>
      <w:r w:rsidR="003719CB" w:rsidRPr="007E7AFD">
        <w:rPr>
          <w:rFonts w:ascii="Montserrat" w:eastAsia="Times New Roman" w:hAnsi="Montserrat" w:cs="Arial"/>
          <w:color w:val="000000" w:themeColor="text1"/>
          <w:sz w:val="20"/>
          <w:szCs w:val="20"/>
          <w:lang w:eastAsia="es-ES"/>
        </w:rPr>
        <w:t xml:space="preserve">nacionales e internacionales y pasajes </w:t>
      </w:r>
      <w:r w:rsidR="0049291A" w:rsidRPr="007E7AFD">
        <w:rPr>
          <w:rFonts w:ascii="Montserrat" w:eastAsia="Times New Roman" w:hAnsi="Montserrat" w:cs="Arial"/>
          <w:color w:val="000000" w:themeColor="text1"/>
          <w:sz w:val="20"/>
          <w:szCs w:val="20"/>
          <w:lang w:eastAsia="es-ES"/>
        </w:rPr>
        <w:t xml:space="preserve">en el </w:t>
      </w:r>
      <w:r w:rsidR="00F929A4" w:rsidRPr="007E7AFD">
        <w:rPr>
          <w:rFonts w:ascii="Montserrat" w:eastAsia="Times New Roman" w:hAnsi="Montserrat" w:cs="Arial"/>
          <w:color w:val="000000" w:themeColor="text1"/>
          <w:sz w:val="20"/>
          <w:szCs w:val="20"/>
          <w:lang w:eastAsia="es-ES"/>
        </w:rPr>
        <w:t>CONALEP</w:t>
      </w:r>
      <w:r w:rsidR="0049291A" w:rsidRPr="007E7AFD">
        <w:rPr>
          <w:rFonts w:ascii="Montserrat" w:eastAsia="Times New Roman" w:hAnsi="Montserrat" w:cs="Arial"/>
          <w:color w:val="000000" w:themeColor="text1"/>
          <w:sz w:val="20"/>
          <w:szCs w:val="20"/>
          <w:lang w:eastAsia="es-ES"/>
        </w:rPr>
        <w:t>)</w:t>
      </w:r>
    </w:p>
    <w:p w14:paraId="005F45B9" w14:textId="3F8FDEDC" w:rsidR="0049291A" w:rsidRPr="007E7AFD" w:rsidRDefault="0049291A" w:rsidP="00C1570F">
      <w:pPr>
        <w:pStyle w:val="Prrafodelista"/>
        <w:numPr>
          <w:ilvl w:val="0"/>
          <w:numId w:val="11"/>
        </w:numPr>
        <w:spacing w:before="120" w:after="120"/>
        <w:ind w:right="141"/>
        <w:jc w:val="both"/>
        <w:rPr>
          <w:rFonts w:ascii="Montserrat" w:eastAsia="Times New Roman" w:hAnsi="Montserrat" w:cs="Arial"/>
          <w:color w:val="000000" w:themeColor="text1"/>
          <w:sz w:val="20"/>
          <w:szCs w:val="20"/>
          <w:lang w:eastAsia="es-ES"/>
        </w:rPr>
      </w:pPr>
      <w:r w:rsidRPr="007E7AFD">
        <w:rPr>
          <w:rFonts w:ascii="Montserrat" w:eastAsia="Times New Roman" w:hAnsi="Montserrat" w:cs="Arial"/>
          <w:color w:val="000000" w:themeColor="text1"/>
          <w:sz w:val="20"/>
          <w:szCs w:val="20"/>
          <w:lang w:eastAsia="es-ES"/>
        </w:rPr>
        <w:t xml:space="preserve">Pago de remuneraciones y de servicios profesionales por honorarios </w:t>
      </w:r>
    </w:p>
    <w:p w14:paraId="620285B3" w14:textId="0ACCAD34" w:rsidR="0049291A" w:rsidRPr="007E7AFD" w:rsidRDefault="00632157" w:rsidP="00C1570F">
      <w:pPr>
        <w:pStyle w:val="Prrafodelista"/>
        <w:numPr>
          <w:ilvl w:val="0"/>
          <w:numId w:val="11"/>
        </w:numPr>
        <w:spacing w:before="120" w:after="120"/>
        <w:ind w:right="141"/>
        <w:jc w:val="both"/>
        <w:rPr>
          <w:rFonts w:ascii="Montserrat" w:eastAsia="Times New Roman" w:hAnsi="Montserrat" w:cs="Arial"/>
          <w:color w:val="000000" w:themeColor="text1"/>
          <w:sz w:val="20"/>
          <w:szCs w:val="20"/>
          <w:lang w:eastAsia="es-ES"/>
        </w:rPr>
      </w:pPr>
      <w:r w:rsidRPr="007E7AFD">
        <w:rPr>
          <w:rFonts w:ascii="Montserrat" w:eastAsia="Times New Roman" w:hAnsi="Montserrat" w:cs="Arial"/>
          <w:color w:val="000000" w:themeColor="text1"/>
          <w:sz w:val="20"/>
          <w:szCs w:val="20"/>
          <w:lang w:eastAsia="es-ES"/>
        </w:rPr>
        <w:t xml:space="preserve">Pago de </w:t>
      </w:r>
      <w:r w:rsidR="00DC6575" w:rsidRPr="007E7AFD">
        <w:rPr>
          <w:rFonts w:ascii="Montserrat" w:eastAsia="Times New Roman" w:hAnsi="Montserrat" w:cs="Arial"/>
          <w:color w:val="000000" w:themeColor="text1"/>
          <w:sz w:val="20"/>
          <w:szCs w:val="20"/>
          <w:lang w:eastAsia="es-ES"/>
        </w:rPr>
        <w:t>a</w:t>
      </w:r>
      <w:r w:rsidR="0049291A" w:rsidRPr="007E7AFD">
        <w:rPr>
          <w:rFonts w:ascii="Montserrat" w:eastAsia="Times New Roman" w:hAnsi="Montserrat" w:cs="Arial"/>
          <w:color w:val="000000" w:themeColor="text1"/>
          <w:sz w:val="20"/>
          <w:szCs w:val="20"/>
          <w:lang w:eastAsia="es-ES"/>
        </w:rPr>
        <w:t>dquisición de bienes y contratación de servicios</w:t>
      </w:r>
    </w:p>
    <w:p w14:paraId="15D0066A" w14:textId="2889E657" w:rsidR="00632157" w:rsidRPr="007E7AFD" w:rsidRDefault="005A2538" w:rsidP="00C1570F">
      <w:pPr>
        <w:pStyle w:val="Prrafodelista"/>
        <w:numPr>
          <w:ilvl w:val="0"/>
          <w:numId w:val="11"/>
        </w:numPr>
        <w:spacing w:before="120" w:after="120"/>
        <w:ind w:right="141"/>
        <w:jc w:val="both"/>
        <w:rPr>
          <w:rFonts w:ascii="Montserrat" w:eastAsia="Times New Roman" w:hAnsi="Montserrat" w:cs="Arial"/>
          <w:color w:val="000000" w:themeColor="text1"/>
          <w:sz w:val="20"/>
          <w:szCs w:val="20"/>
          <w:lang w:eastAsia="es-ES"/>
        </w:rPr>
      </w:pPr>
      <w:r w:rsidRPr="007E7AFD">
        <w:rPr>
          <w:rFonts w:ascii="Montserrat" w:eastAsia="Times New Roman" w:hAnsi="Montserrat" w:cs="Arial"/>
          <w:color w:val="000000" w:themeColor="text1"/>
          <w:sz w:val="20"/>
          <w:szCs w:val="20"/>
          <w:lang w:eastAsia="es-ES"/>
        </w:rPr>
        <w:t xml:space="preserve">Pago en gasto de </w:t>
      </w:r>
      <w:r w:rsidR="003719CB" w:rsidRPr="007E7AFD">
        <w:rPr>
          <w:rFonts w:ascii="Montserrat" w:eastAsia="Times New Roman" w:hAnsi="Montserrat" w:cs="Arial"/>
          <w:color w:val="000000" w:themeColor="text1"/>
          <w:sz w:val="20"/>
          <w:szCs w:val="20"/>
          <w:lang w:eastAsia="es-ES"/>
        </w:rPr>
        <w:t xml:space="preserve">bienes muebles, inmuebles, intangibles, prestación de servicios y obra pública </w:t>
      </w:r>
      <w:r w:rsidRPr="007E7AFD">
        <w:rPr>
          <w:rFonts w:ascii="Montserrat" w:eastAsia="Times New Roman" w:hAnsi="Montserrat" w:cs="Arial"/>
          <w:color w:val="000000" w:themeColor="text1"/>
          <w:sz w:val="20"/>
          <w:szCs w:val="20"/>
          <w:lang w:eastAsia="es-ES"/>
        </w:rPr>
        <w:t>(Gasto de Inversión)</w:t>
      </w:r>
    </w:p>
    <w:p w14:paraId="6892BEF6" w14:textId="77777777" w:rsidR="00264D8A" w:rsidRPr="007E7AFD" w:rsidRDefault="00264D8A" w:rsidP="00793DC7">
      <w:pPr>
        <w:pStyle w:val="Sinespaciado"/>
        <w:spacing w:before="120" w:after="120"/>
        <w:jc w:val="both"/>
        <w:rPr>
          <w:rFonts w:ascii="Montserrat" w:hAnsi="Montserrat" w:cs="Arial"/>
          <w:color w:val="000000" w:themeColor="text1"/>
          <w:sz w:val="20"/>
          <w:szCs w:val="20"/>
        </w:rPr>
      </w:pPr>
      <w:r w:rsidRPr="007E7AFD">
        <w:rPr>
          <w:rFonts w:ascii="Montserrat" w:hAnsi="Montserrat" w:cs="Arial"/>
          <w:b/>
          <w:color w:val="000000" w:themeColor="text1"/>
          <w:sz w:val="20"/>
          <w:szCs w:val="20"/>
        </w:rPr>
        <w:t>Instrucciones de Trabajo:</w:t>
      </w:r>
    </w:p>
    <w:p w14:paraId="60B4D4E2" w14:textId="77777777" w:rsidR="005A2538" w:rsidRPr="007E7AFD" w:rsidRDefault="005A2538" w:rsidP="00D32A32">
      <w:pPr>
        <w:pStyle w:val="Prrafodelista"/>
        <w:numPr>
          <w:ilvl w:val="0"/>
          <w:numId w:val="59"/>
        </w:numPr>
        <w:spacing w:before="120" w:after="120"/>
        <w:rPr>
          <w:rFonts w:ascii="Montserrat" w:eastAsia="Times New Roman" w:hAnsi="Montserrat" w:cs="Arial"/>
          <w:color w:val="000000" w:themeColor="text1"/>
          <w:sz w:val="20"/>
          <w:szCs w:val="20"/>
          <w:lang w:eastAsia="es-ES"/>
        </w:rPr>
      </w:pPr>
      <w:r w:rsidRPr="007E7AFD">
        <w:rPr>
          <w:rFonts w:ascii="Montserrat" w:eastAsia="Times New Roman" w:hAnsi="Montserrat" w:cs="Arial"/>
          <w:color w:val="000000" w:themeColor="text1"/>
          <w:sz w:val="20"/>
          <w:szCs w:val="20"/>
          <w:lang w:eastAsia="es-ES"/>
        </w:rPr>
        <w:t xml:space="preserve">Adecuaciones presupuestarias </w:t>
      </w:r>
    </w:p>
    <w:p w14:paraId="1457C310" w14:textId="77777777" w:rsidR="005A2538" w:rsidRPr="007E7AFD" w:rsidRDefault="005A2538" w:rsidP="00D32A32">
      <w:pPr>
        <w:pStyle w:val="Prrafodelista"/>
        <w:numPr>
          <w:ilvl w:val="0"/>
          <w:numId w:val="59"/>
        </w:numPr>
        <w:spacing w:before="120" w:after="120"/>
        <w:rPr>
          <w:rFonts w:ascii="Montserrat" w:eastAsia="Times New Roman" w:hAnsi="Montserrat" w:cs="Arial"/>
          <w:color w:val="000000" w:themeColor="text1"/>
          <w:sz w:val="20"/>
          <w:szCs w:val="20"/>
          <w:lang w:eastAsia="es-ES"/>
        </w:rPr>
      </w:pPr>
      <w:r w:rsidRPr="007E7AFD">
        <w:rPr>
          <w:rFonts w:ascii="Montserrat" w:eastAsia="Times New Roman" w:hAnsi="Montserrat" w:cs="Arial"/>
          <w:color w:val="000000" w:themeColor="text1"/>
          <w:sz w:val="20"/>
          <w:szCs w:val="20"/>
          <w:lang w:eastAsia="es-ES"/>
        </w:rPr>
        <w:t xml:space="preserve">Registro de personas beneficiarias y cuentas bancarias </w:t>
      </w:r>
    </w:p>
    <w:p w14:paraId="05E2F1F1" w14:textId="1A8EEA90" w:rsidR="005A2538" w:rsidRPr="007E7AFD" w:rsidRDefault="005A2538" w:rsidP="00D32A32">
      <w:pPr>
        <w:pStyle w:val="Prrafodelista"/>
        <w:numPr>
          <w:ilvl w:val="0"/>
          <w:numId w:val="59"/>
        </w:numPr>
        <w:spacing w:before="120" w:after="120"/>
        <w:rPr>
          <w:rFonts w:ascii="Montserrat" w:eastAsia="Times New Roman" w:hAnsi="Montserrat" w:cs="Arial"/>
          <w:color w:val="000000" w:themeColor="text1"/>
          <w:sz w:val="20"/>
          <w:szCs w:val="20"/>
          <w:lang w:eastAsia="es-ES"/>
        </w:rPr>
      </w:pPr>
      <w:r w:rsidRPr="007E7AFD">
        <w:rPr>
          <w:rFonts w:ascii="Montserrat" w:eastAsia="Times New Roman" w:hAnsi="Montserrat" w:cs="Arial"/>
          <w:color w:val="000000" w:themeColor="text1"/>
          <w:sz w:val="20"/>
          <w:szCs w:val="20"/>
          <w:lang w:eastAsia="es-ES"/>
        </w:rPr>
        <w:t>Otorgamiento de viáticos y pasajes</w:t>
      </w:r>
    </w:p>
    <w:p w14:paraId="6E6855B5" w14:textId="77C95600" w:rsidR="005A2538" w:rsidRPr="007E7AFD" w:rsidRDefault="005A2538" w:rsidP="00D32A32">
      <w:pPr>
        <w:pStyle w:val="Prrafodelista"/>
        <w:numPr>
          <w:ilvl w:val="0"/>
          <w:numId w:val="59"/>
        </w:numPr>
        <w:spacing w:before="120" w:after="120"/>
        <w:rPr>
          <w:rFonts w:ascii="Montserrat" w:eastAsia="Times New Roman" w:hAnsi="Montserrat" w:cs="Arial"/>
          <w:color w:val="000000" w:themeColor="text1"/>
          <w:sz w:val="20"/>
          <w:szCs w:val="20"/>
          <w:lang w:eastAsia="es-ES"/>
        </w:rPr>
      </w:pPr>
      <w:r w:rsidRPr="007E7AFD">
        <w:rPr>
          <w:rFonts w:ascii="Montserrat" w:eastAsia="Times New Roman" w:hAnsi="Montserrat" w:cs="Arial"/>
          <w:color w:val="000000" w:themeColor="text1"/>
          <w:sz w:val="20"/>
          <w:szCs w:val="20"/>
          <w:lang w:eastAsia="es-ES"/>
        </w:rPr>
        <w:t>Comprobación de viáticos y pasajes</w:t>
      </w:r>
    </w:p>
    <w:p w14:paraId="33ACF292" w14:textId="13A435B9" w:rsidR="005A2538" w:rsidRPr="007E7AFD" w:rsidRDefault="005A2538" w:rsidP="00D32A32">
      <w:pPr>
        <w:pStyle w:val="Prrafodelista"/>
        <w:numPr>
          <w:ilvl w:val="0"/>
          <w:numId w:val="59"/>
        </w:numPr>
        <w:spacing w:before="120" w:after="120"/>
        <w:rPr>
          <w:rFonts w:ascii="Montserrat" w:eastAsia="Times New Roman" w:hAnsi="Montserrat" w:cs="Arial"/>
          <w:color w:val="000000" w:themeColor="text1"/>
          <w:sz w:val="20"/>
          <w:szCs w:val="20"/>
          <w:lang w:eastAsia="es-ES"/>
        </w:rPr>
      </w:pPr>
      <w:r w:rsidRPr="007E7AFD">
        <w:rPr>
          <w:rFonts w:ascii="Montserrat" w:eastAsia="Times New Roman" w:hAnsi="Montserrat" w:cs="Arial"/>
          <w:color w:val="000000" w:themeColor="text1"/>
          <w:sz w:val="20"/>
          <w:szCs w:val="20"/>
          <w:lang w:eastAsia="es-ES"/>
        </w:rPr>
        <w:t>Reembolso de viáticos y pasajes</w:t>
      </w:r>
    </w:p>
    <w:p w14:paraId="1DADB88D" w14:textId="7C07374E" w:rsidR="00672A89" w:rsidRPr="007E7AFD" w:rsidRDefault="00672A89" w:rsidP="00D32A32">
      <w:pPr>
        <w:pStyle w:val="Prrafodelista"/>
        <w:numPr>
          <w:ilvl w:val="0"/>
          <w:numId w:val="59"/>
        </w:numPr>
        <w:spacing w:before="120" w:after="120"/>
        <w:rPr>
          <w:rFonts w:ascii="Montserrat" w:eastAsia="Times New Roman" w:hAnsi="Montserrat" w:cs="Arial"/>
          <w:color w:val="000000" w:themeColor="text1"/>
          <w:sz w:val="20"/>
          <w:szCs w:val="20"/>
          <w:lang w:eastAsia="es-ES"/>
        </w:rPr>
      </w:pPr>
      <w:r w:rsidRPr="007E7AFD">
        <w:rPr>
          <w:rFonts w:ascii="Montserrat" w:eastAsia="Times New Roman" w:hAnsi="Montserrat" w:cs="Arial"/>
          <w:color w:val="000000" w:themeColor="text1"/>
          <w:sz w:val="20"/>
          <w:szCs w:val="20"/>
          <w:lang w:eastAsia="es-ES"/>
        </w:rPr>
        <w:t>Suficiencia presupuestaria y compromisos</w:t>
      </w:r>
    </w:p>
    <w:p w14:paraId="07BF7327" w14:textId="77777777" w:rsidR="00C94FE0" w:rsidRPr="007E7AFD" w:rsidRDefault="005A2538" w:rsidP="00D32A32">
      <w:pPr>
        <w:pStyle w:val="Prrafodelista"/>
        <w:numPr>
          <w:ilvl w:val="0"/>
          <w:numId w:val="59"/>
        </w:numPr>
        <w:spacing w:before="120" w:after="120"/>
        <w:rPr>
          <w:rFonts w:ascii="Montserrat" w:eastAsia="Times New Roman" w:hAnsi="Montserrat" w:cs="Arial"/>
          <w:b/>
          <w:bCs/>
          <w:color w:val="000000" w:themeColor="text1"/>
          <w:sz w:val="20"/>
          <w:szCs w:val="20"/>
          <w:lang w:val="es-ES_tradnl" w:eastAsia="es-ES"/>
        </w:rPr>
      </w:pPr>
      <w:r w:rsidRPr="007E7AFD">
        <w:rPr>
          <w:rFonts w:ascii="Montserrat" w:eastAsia="Times New Roman" w:hAnsi="Montserrat" w:cs="Arial"/>
          <w:color w:val="000000" w:themeColor="text1"/>
          <w:sz w:val="20"/>
          <w:szCs w:val="20"/>
          <w:lang w:eastAsia="es-ES"/>
        </w:rPr>
        <w:t>Fondos revolventes</w:t>
      </w:r>
    </w:p>
    <w:p w14:paraId="56B14D06" w14:textId="77777777" w:rsidR="00C94FE0" w:rsidRPr="007E7AFD" w:rsidRDefault="00C94FE0" w:rsidP="00C1570F">
      <w:pPr>
        <w:pStyle w:val="Prrafodelista"/>
        <w:numPr>
          <w:ilvl w:val="0"/>
          <w:numId w:val="11"/>
        </w:numPr>
        <w:spacing w:before="120" w:after="120"/>
        <w:rPr>
          <w:rFonts w:ascii="Montserrat" w:hAnsi="Montserrat"/>
          <w:b/>
          <w:bCs/>
          <w:color w:val="000000" w:themeColor="text1"/>
          <w:sz w:val="20"/>
          <w:szCs w:val="20"/>
          <w:lang w:val="es-ES_tradnl"/>
        </w:rPr>
        <w:sectPr w:rsidR="00C94FE0" w:rsidRPr="007E7AFD" w:rsidSect="00341041">
          <w:headerReference w:type="default" r:id="rId19"/>
          <w:footerReference w:type="default" r:id="rId20"/>
          <w:pgSz w:w="12240" w:h="15840" w:code="1"/>
          <w:pgMar w:top="3119" w:right="1274" w:bottom="3119" w:left="1701" w:header="709" w:footer="708" w:gutter="0"/>
          <w:pgNumType w:start="1"/>
          <w:cols w:space="708"/>
          <w:docGrid w:linePitch="360"/>
        </w:sectPr>
      </w:pPr>
      <w:r w:rsidRPr="007E7AFD">
        <w:rPr>
          <w:rFonts w:ascii="Montserrat" w:hAnsi="Montserrat"/>
          <w:b/>
          <w:bCs/>
          <w:color w:val="000000" w:themeColor="text1"/>
          <w:sz w:val="20"/>
          <w:szCs w:val="20"/>
          <w:lang w:val="es-ES_tradnl"/>
        </w:rPr>
        <w:br w:type="page"/>
      </w:r>
    </w:p>
    <w:p w14:paraId="6AE4BF4F" w14:textId="77777777" w:rsidR="00C94FE0" w:rsidRPr="007E7AFD" w:rsidRDefault="00C94FE0" w:rsidP="00793DC7">
      <w:pPr>
        <w:spacing w:before="120" w:after="120"/>
        <w:ind w:right="141"/>
        <w:jc w:val="both"/>
        <w:rPr>
          <w:rFonts w:ascii="Montserrat" w:eastAsia="Times New Roman" w:hAnsi="Montserrat" w:cs="Arial"/>
          <w:b/>
          <w:color w:val="000000" w:themeColor="text1"/>
          <w:sz w:val="20"/>
          <w:szCs w:val="20"/>
          <w:lang w:eastAsia="es-ES"/>
        </w:rPr>
      </w:pPr>
    </w:p>
    <w:p w14:paraId="648C3B9F" w14:textId="77777777" w:rsidR="00C94FE0" w:rsidRPr="007E7AFD" w:rsidRDefault="00C94FE0" w:rsidP="00793DC7">
      <w:pPr>
        <w:spacing w:before="120" w:after="120"/>
        <w:jc w:val="center"/>
        <w:rPr>
          <w:rFonts w:ascii="Montserrat" w:hAnsi="Montserrat"/>
          <w:b/>
          <w:bCs/>
          <w:color w:val="000000" w:themeColor="text1"/>
          <w:sz w:val="20"/>
          <w:szCs w:val="20"/>
          <w:lang w:val="es-ES_tradnl"/>
        </w:rPr>
      </w:pPr>
    </w:p>
    <w:p w14:paraId="72D841C3" w14:textId="77777777" w:rsidR="00C94FE0" w:rsidRPr="007E7AFD" w:rsidRDefault="00C94FE0" w:rsidP="00793DC7">
      <w:pPr>
        <w:spacing w:before="120" w:after="120"/>
        <w:jc w:val="center"/>
        <w:rPr>
          <w:rFonts w:ascii="Montserrat" w:hAnsi="Montserrat"/>
          <w:b/>
          <w:bCs/>
          <w:color w:val="000000" w:themeColor="text1"/>
          <w:sz w:val="20"/>
          <w:szCs w:val="20"/>
          <w:lang w:val="es-ES_tradnl"/>
        </w:rPr>
      </w:pPr>
    </w:p>
    <w:p w14:paraId="6D5FD178" w14:textId="77777777" w:rsidR="00C94FE0" w:rsidRPr="007E7AFD" w:rsidRDefault="00C94FE0" w:rsidP="00793DC7">
      <w:pPr>
        <w:spacing w:before="120" w:after="120"/>
        <w:jc w:val="center"/>
        <w:rPr>
          <w:rFonts w:ascii="Montserrat" w:hAnsi="Montserrat"/>
          <w:b/>
          <w:bCs/>
          <w:color w:val="000000" w:themeColor="text1"/>
          <w:sz w:val="20"/>
          <w:szCs w:val="20"/>
          <w:lang w:val="es-ES_tradnl"/>
        </w:rPr>
      </w:pPr>
    </w:p>
    <w:p w14:paraId="0FF3DDB6" w14:textId="77777777" w:rsidR="00C94FE0" w:rsidRPr="007E7AFD" w:rsidRDefault="00C94FE0" w:rsidP="00793DC7">
      <w:pPr>
        <w:spacing w:before="120" w:after="120"/>
        <w:jc w:val="center"/>
        <w:rPr>
          <w:rFonts w:ascii="Montserrat" w:hAnsi="Montserrat"/>
          <w:b/>
          <w:bCs/>
          <w:color w:val="000000" w:themeColor="text1"/>
          <w:sz w:val="20"/>
          <w:szCs w:val="20"/>
          <w:lang w:val="es-ES_tradnl"/>
        </w:rPr>
      </w:pPr>
    </w:p>
    <w:p w14:paraId="198D3F00" w14:textId="77777777" w:rsidR="00793DC7" w:rsidRPr="007E7AFD" w:rsidRDefault="00793DC7" w:rsidP="00793DC7">
      <w:pPr>
        <w:spacing w:before="120" w:after="120"/>
        <w:jc w:val="center"/>
        <w:rPr>
          <w:rFonts w:ascii="Montserrat" w:hAnsi="Montserrat"/>
          <w:b/>
          <w:bCs/>
          <w:color w:val="000000" w:themeColor="text1"/>
          <w:sz w:val="20"/>
          <w:szCs w:val="20"/>
          <w:lang w:val="es-ES_tradnl"/>
        </w:rPr>
      </w:pPr>
    </w:p>
    <w:p w14:paraId="5AB69919" w14:textId="77777777" w:rsidR="00C94FE0" w:rsidRPr="007E7AFD" w:rsidRDefault="00C94FE0" w:rsidP="00793DC7">
      <w:pPr>
        <w:spacing w:before="120" w:after="120"/>
        <w:jc w:val="center"/>
        <w:rPr>
          <w:rFonts w:ascii="Montserrat" w:hAnsi="Montserrat"/>
          <w:b/>
          <w:bCs/>
          <w:color w:val="000000" w:themeColor="text1"/>
          <w:sz w:val="20"/>
          <w:szCs w:val="20"/>
          <w:lang w:val="es-ES_tradnl"/>
        </w:rPr>
      </w:pPr>
    </w:p>
    <w:p w14:paraId="2A1C3378" w14:textId="77777777" w:rsidR="00C94FE0" w:rsidRPr="007E7AFD" w:rsidRDefault="00C94FE0" w:rsidP="00793DC7">
      <w:pPr>
        <w:tabs>
          <w:tab w:val="left" w:pos="7410"/>
        </w:tabs>
        <w:spacing w:before="120" w:after="120"/>
        <w:jc w:val="center"/>
        <w:rPr>
          <w:rFonts w:ascii="Montserrat" w:hAnsi="Montserrat"/>
          <w:b/>
          <w:bCs/>
          <w:color w:val="000000" w:themeColor="text1"/>
          <w:sz w:val="20"/>
          <w:szCs w:val="20"/>
          <w:lang w:val="es-ES_tradnl"/>
        </w:rPr>
      </w:pPr>
    </w:p>
    <w:p w14:paraId="16EF3ED7" w14:textId="77777777" w:rsidR="00C94FE0" w:rsidRPr="007E7AFD" w:rsidRDefault="00C94FE0" w:rsidP="00793DC7">
      <w:pPr>
        <w:spacing w:before="120" w:after="120"/>
        <w:jc w:val="center"/>
        <w:rPr>
          <w:rFonts w:ascii="Montserrat" w:hAnsi="Montserrat"/>
          <w:b/>
          <w:bCs/>
          <w:color w:val="000000" w:themeColor="text1"/>
          <w:sz w:val="20"/>
          <w:szCs w:val="20"/>
          <w:lang w:val="es-ES_tradnl"/>
        </w:rPr>
      </w:pPr>
    </w:p>
    <w:p w14:paraId="734A7314" w14:textId="77777777" w:rsidR="00C94FE0" w:rsidRPr="007E7AFD" w:rsidRDefault="00C94FE0" w:rsidP="00793DC7">
      <w:pPr>
        <w:spacing w:before="120" w:after="120"/>
        <w:jc w:val="center"/>
        <w:rPr>
          <w:rFonts w:ascii="Montserrat" w:hAnsi="Montserrat"/>
          <w:b/>
          <w:bCs/>
          <w:color w:val="000000" w:themeColor="text1"/>
          <w:lang w:val="es-ES_tradnl"/>
        </w:rPr>
      </w:pPr>
      <w:r w:rsidRPr="007E7AFD">
        <w:rPr>
          <w:rFonts w:ascii="Montserrat" w:hAnsi="Montserrat" w:cs="Arial"/>
          <w:b/>
          <w:color w:val="000000" w:themeColor="text1"/>
        </w:rPr>
        <w:t>Proceso: Control y Ejercicio del Gasto Público</w:t>
      </w:r>
    </w:p>
    <w:p w14:paraId="0A2DB038" w14:textId="77777777" w:rsidR="00C94FE0" w:rsidRPr="007E7AFD" w:rsidRDefault="00C94FE0" w:rsidP="00793DC7">
      <w:pPr>
        <w:spacing w:before="120" w:after="120"/>
        <w:jc w:val="center"/>
        <w:rPr>
          <w:rFonts w:ascii="Montserrat" w:eastAsia="Times New Roman" w:hAnsi="Montserrat" w:cs="Arial"/>
          <w:b/>
          <w:bCs/>
          <w:color w:val="000000" w:themeColor="text1"/>
          <w:sz w:val="20"/>
          <w:szCs w:val="20"/>
          <w:lang w:val="es-ES_tradnl" w:eastAsia="es-ES"/>
        </w:rPr>
      </w:pPr>
    </w:p>
    <w:p w14:paraId="15CE01D4" w14:textId="77777777" w:rsidR="00C94FE0" w:rsidRPr="007E7AFD" w:rsidRDefault="00C94FE0" w:rsidP="00793DC7">
      <w:pPr>
        <w:spacing w:before="120" w:after="120"/>
        <w:rPr>
          <w:rFonts w:ascii="Montserrat" w:hAnsi="Montserrat"/>
          <w:b/>
          <w:bCs/>
          <w:color w:val="000000" w:themeColor="text1"/>
          <w:sz w:val="20"/>
          <w:szCs w:val="20"/>
          <w:lang w:val="es-ES_tradnl"/>
        </w:rPr>
        <w:sectPr w:rsidR="00C94FE0" w:rsidRPr="007E7AFD" w:rsidSect="00301C3D">
          <w:headerReference w:type="default" r:id="rId21"/>
          <w:footerReference w:type="default" r:id="rId22"/>
          <w:pgSz w:w="12240" w:h="15840" w:code="1"/>
          <w:pgMar w:top="1417" w:right="1274" w:bottom="2835" w:left="1701" w:header="709" w:footer="708" w:gutter="0"/>
          <w:cols w:space="708"/>
          <w:docGrid w:linePitch="360"/>
        </w:sectPr>
      </w:pPr>
      <w:r w:rsidRPr="007E7AFD">
        <w:rPr>
          <w:rFonts w:ascii="Montserrat" w:hAnsi="Montserrat"/>
          <w:b/>
          <w:bCs/>
          <w:color w:val="000000" w:themeColor="text1"/>
          <w:sz w:val="20"/>
          <w:szCs w:val="20"/>
          <w:lang w:val="es-ES_tradnl"/>
        </w:rPr>
        <w:br w:type="page"/>
      </w:r>
    </w:p>
    <w:p w14:paraId="1B28DF4F" w14:textId="77777777" w:rsidR="00264D8A" w:rsidRPr="007E7AFD" w:rsidRDefault="002F1736" w:rsidP="00793DC7">
      <w:pPr>
        <w:pStyle w:val="Ttulo1"/>
        <w:spacing w:before="120" w:after="120"/>
        <w:jc w:val="left"/>
        <w:rPr>
          <w:rFonts w:ascii="Montserrat" w:hAnsi="Montserrat"/>
          <w:color w:val="000000" w:themeColor="text1"/>
        </w:rPr>
      </w:pPr>
      <w:bookmarkStart w:id="17" w:name="_Toc107319046"/>
      <w:r w:rsidRPr="007E7AFD">
        <w:rPr>
          <w:rFonts w:ascii="Montserrat" w:hAnsi="Montserrat"/>
          <w:color w:val="000000" w:themeColor="text1"/>
        </w:rPr>
        <w:lastRenderedPageBreak/>
        <w:t>5</w:t>
      </w:r>
      <w:r w:rsidR="007F3C7C" w:rsidRPr="007E7AFD">
        <w:rPr>
          <w:rFonts w:ascii="Montserrat" w:hAnsi="Montserrat"/>
          <w:color w:val="000000" w:themeColor="text1"/>
        </w:rPr>
        <w:t xml:space="preserve">. </w:t>
      </w:r>
      <w:r w:rsidR="00264D8A" w:rsidRPr="007E7AFD">
        <w:rPr>
          <w:rFonts w:ascii="Montserrat" w:hAnsi="Montserrat"/>
          <w:color w:val="000000" w:themeColor="text1"/>
        </w:rPr>
        <w:t>Integración del Proceso</w:t>
      </w:r>
      <w:bookmarkEnd w:id="17"/>
    </w:p>
    <w:p w14:paraId="0A0BA382" w14:textId="77777777" w:rsidR="00264D8A" w:rsidRPr="007E7AFD" w:rsidRDefault="00264D8A" w:rsidP="0064068D">
      <w:pPr>
        <w:pStyle w:val="Sinespaciado"/>
        <w:spacing w:before="120" w:after="120"/>
        <w:ind w:firstLine="360"/>
        <w:jc w:val="both"/>
        <w:rPr>
          <w:rFonts w:ascii="Montserrat" w:hAnsi="Montserrat" w:cs="Arial"/>
          <w:color w:val="000000" w:themeColor="text1"/>
          <w:sz w:val="20"/>
          <w:szCs w:val="20"/>
        </w:rPr>
      </w:pPr>
      <w:r w:rsidRPr="007E7AFD">
        <w:rPr>
          <w:rFonts w:ascii="Montserrat" w:hAnsi="Montserrat" w:cs="Arial"/>
          <w:b/>
          <w:color w:val="000000" w:themeColor="text1"/>
          <w:sz w:val="20"/>
          <w:szCs w:val="20"/>
        </w:rPr>
        <w:t>Nombre del Proceso</w:t>
      </w:r>
      <w:r w:rsidR="002F1736" w:rsidRPr="007E7AFD">
        <w:rPr>
          <w:rFonts w:ascii="Montserrat" w:hAnsi="Montserrat" w:cs="Arial"/>
          <w:b/>
          <w:color w:val="000000" w:themeColor="text1"/>
          <w:sz w:val="20"/>
          <w:szCs w:val="20"/>
        </w:rPr>
        <w:t xml:space="preserve">: </w:t>
      </w:r>
      <w:r w:rsidRPr="007E7AFD">
        <w:rPr>
          <w:rFonts w:ascii="Montserrat" w:hAnsi="Montserrat" w:cs="Arial"/>
          <w:color w:val="000000" w:themeColor="text1"/>
          <w:sz w:val="20"/>
          <w:szCs w:val="20"/>
        </w:rPr>
        <w:t>Control y Ejercicio del Gasto Público</w:t>
      </w:r>
    </w:p>
    <w:p w14:paraId="7B8C627A" w14:textId="77777777" w:rsidR="00264D8A" w:rsidRPr="007E7AFD" w:rsidRDefault="00264D8A" w:rsidP="0064068D">
      <w:pPr>
        <w:pStyle w:val="Sinespaciado"/>
        <w:spacing w:before="120" w:after="120"/>
        <w:ind w:firstLine="360"/>
        <w:jc w:val="both"/>
        <w:rPr>
          <w:rFonts w:ascii="Montserrat" w:hAnsi="Montserrat" w:cs="Arial"/>
          <w:color w:val="000000" w:themeColor="text1"/>
          <w:sz w:val="20"/>
          <w:szCs w:val="20"/>
        </w:rPr>
      </w:pPr>
      <w:r w:rsidRPr="007E7AFD">
        <w:rPr>
          <w:rFonts w:ascii="Montserrat" w:hAnsi="Montserrat" w:cs="Arial"/>
          <w:b/>
          <w:color w:val="000000" w:themeColor="text1"/>
          <w:sz w:val="20"/>
          <w:szCs w:val="20"/>
        </w:rPr>
        <w:t>Objetivo del Proceso</w:t>
      </w:r>
    </w:p>
    <w:p w14:paraId="53AAE19F" w14:textId="7EFDA33F" w:rsidR="00264D8A" w:rsidRPr="007E7AFD" w:rsidRDefault="00264D8A" w:rsidP="0064068D">
      <w:pPr>
        <w:pStyle w:val="Sinespaciado"/>
        <w:spacing w:before="120" w:after="120"/>
        <w:ind w:left="426"/>
        <w:jc w:val="both"/>
        <w:rPr>
          <w:rFonts w:ascii="Montserrat" w:hAnsi="Montserrat" w:cs="Arial"/>
          <w:b/>
          <w:color w:val="000000" w:themeColor="text1"/>
          <w:sz w:val="20"/>
          <w:szCs w:val="20"/>
        </w:rPr>
      </w:pPr>
      <w:r w:rsidRPr="007E7AFD">
        <w:rPr>
          <w:rFonts w:ascii="Montserrat" w:hAnsi="Montserrat" w:cs="Arial"/>
          <w:color w:val="000000" w:themeColor="text1"/>
          <w:sz w:val="20"/>
          <w:szCs w:val="20"/>
        </w:rPr>
        <w:t xml:space="preserve">Apoyar </w:t>
      </w:r>
      <w:r w:rsidR="00FC3F0A" w:rsidRPr="007E7AFD">
        <w:rPr>
          <w:rFonts w:ascii="Montserrat" w:hAnsi="Montserrat" w:cs="Arial"/>
          <w:color w:val="000000" w:themeColor="text1"/>
          <w:sz w:val="20"/>
          <w:szCs w:val="20"/>
        </w:rPr>
        <w:t xml:space="preserve">a las Unidades Administrativas (UA) de Oficinas Nacionales, a la Unidad de Operación Desconcentrada para la Ciudad de México (UODCDMX), a la Representación del CONALEP en el Estado de Oaxaca (RCEO) y a los planteles adscritos a las mismas, </w:t>
      </w:r>
      <w:r w:rsidRPr="007E7AFD">
        <w:rPr>
          <w:rFonts w:ascii="Montserrat" w:hAnsi="Montserrat" w:cs="Arial"/>
          <w:color w:val="000000" w:themeColor="text1"/>
          <w:sz w:val="20"/>
          <w:szCs w:val="20"/>
        </w:rPr>
        <w:t>con la aplicación de los lineamientos</w:t>
      </w:r>
      <w:r w:rsidR="00FC3F0A" w:rsidRPr="007E7AFD">
        <w:rPr>
          <w:rFonts w:ascii="Montserrat" w:hAnsi="Montserrat" w:cs="Arial"/>
          <w:color w:val="000000" w:themeColor="text1"/>
          <w:sz w:val="20"/>
          <w:szCs w:val="20"/>
        </w:rPr>
        <w:t xml:space="preserve"> y</w:t>
      </w:r>
      <w:r w:rsidRPr="007E7AFD">
        <w:rPr>
          <w:rFonts w:ascii="Montserrat" w:hAnsi="Montserrat" w:cs="Arial"/>
          <w:color w:val="000000" w:themeColor="text1"/>
          <w:sz w:val="20"/>
          <w:szCs w:val="20"/>
        </w:rPr>
        <w:t xml:space="preserve"> procedimientos </w:t>
      </w:r>
      <w:r w:rsidR="00FC3F0A" w:rsidRPr="007E7AFD">
        <w:rPr>
          <w:rFonts w:ascii="Montserrat" w:hAnsi="Montserrat" w:cs="Arial"/>
          <w:color w:val="000000" w:themeColor="text1"/>
          <w:sz w:val="20"/>
          <w:szCs w:val="20"/>
        </w:rPr>
        <w:t>y la determinación de la</w:t>
      </w:r>
      <w:r w:rsidRPr="007E7AFD">
        <w:rPr>
          <w:rFonts w:ascii="Montserrat" w:hAnsi="Montserrat" w:cs="Arial"/>
          <w:color w:val="000000" w:themeColor="text1"/>
          <w:sz w:val="20"/>
          <w:szCs w:val="20"/>
        </w:rPr>
        <w:t xml:space="preserve"> documentación soporte, para llevar a cabo el control y ejercicio del presupuesto autorizado que permitan el cumplimiento de las metas y </w:t>
      </w:r>
      <w:r w:rsidR="00746C93" w:rsidRPr="007E7AFD">
        <w:rPr>
          <w:rFonts w:ascii="Montserrat" w:hAnsi="Montserrat" w:cs="Arial"/>
          <w:color w:val="000000" w:themeColor="text1"/>
          <w:sz w:val="20"/>
          <w:szCs w:val="20"/>
        </w:rPr>
        <w:t>objetivos</w:t>
      </w:r>
      <w:r w:rsidRPr="007E7AFD">
        <w:rPr>
          <w:rFonts w:ascii="Montserrat" w:hAnsi="Montserrat" w:cs="Arial"/>
          <w:color w:val="000000" w:themeColor="text1"/>
          <w:sz w:val="20"/>
          <w:szCs w:val="20"/>
        </w:rPr>
        <w:t xml:space="preserve"> del </w:t>
      </w:r>
      <w:r w:rsidR="00F929A4" w:rsidRPr="007E7AFD">
        <w:rPr>
          <w:rFonts w:ascii="Montserrat" w:hAnsi="Montserrat" w:cs="Arial"/>
          <w:color w:val="000000" w:themeColor="text1"/>
          <w:sz w:val="20"/>
          <w:szCs w:val="20"/>
        </w:rPr>
        <w:t>CONALEP</w:t>
      </w:r>
      <w:r w:rsidRPr="007E7AFD">
        <w:rPr>
          <w:rFonts w:ascii="Montserrat" w:hAnsi="Montserrat" w:cs="Arial"/>
          <w:color w:val="000000" w:themeColor="text1"/>
          <w:sz w:val="20"/>
          <w:szCs w:val="20"/>
        </w:rPr>
        <w:t>.</w:t>
      </w:r>
    </w:p>
    <w:p w14:paraId="5D9E81FA" w14:textId="77777777" w:rsidR="00264D8A" w:rsidRPr="007E7AFD" w:rsidRDefault="00264D8A" w:rsidP="0064068D">
      <w:pPr>
        <w:pStyle w:val="Sinespaciado"/>
        <w:spacing w:before="120" w:after="120"/>
        <w:ind w:firstLine="426"/>
        <w:jc w:val="both"/>
        <w:rPr>
          <w:rFonts w:ascii="Montserrat" w:hAnsi="Montserrat" w:cs="Arial"/>
          <w:color w:val="000000" w:themeColor="text1"/>
          <w:sz w:val="20"/>
          <w:szCs w:val="20"/>
        </w:rPr>
      </w:pPr>
      <w:r w:rsidRPr="007E7AFD">
        <w:rPr>
          <w:rFonts w:ascii="Montserrat" w:hAnsi="Montserrat" w:cs="Arial"/>
          <w:b/>
          <w:color w:val="000000" w:themeColor="text1"/>
          <w:sz w:val="20"/>
          <w:szCs w:val="20"/>
        </w:rPr>
        <w:t>Responsables del Proceso</w:t>
      </w:r>
    </w:p>
    <w:p w14:paraId="24ED3F45" w14:textId="77777777" w:rsidR="00264D8A" w:rsidRPr="007E7AFD" w:rsidRDefault="00264D8A" w:rsidP="00545680">
      <w:pPr>
        <w:pStyle w:val="Sinespaciado"/>
        <w:numPr>
          <w:ilvl w:val="0"/>
          <w:numId w:val="5"/>
        </w:numPr>
        <w:spacing w:before="120" w:after="120"/>
        <w:jc w:val="both"/>
        <w:rPr>
          <w:rFonts w:ascii="Montserrat" w:hAnsi="Montserrat" w:cs="Arial"/>
          <w:color w:val="000000" w:themeColor="text1"/>
          <w:sz w:val="20"/>
          <w:szCs w:val="20"/>
        </w:rPr>
      </w:pPr>
      <w:r w:rsidRPr="007E7AFD">
        <w:rPr>
          <w:rFonts w:ascii="Montserrat" w:hAnsi="Montserrat" w:cs="Arial"/>
          <w:color w:val="000000" w:themeColor="text1"/>
          <w:sz w:val="20"/>
          <w:szCs w:val="20"/>
        </w:rPr>
        <w:t>Direc</w:t>
      </w:r>
      <w:r w:rsidR="00BF1ED5" w:rsidRPr="007E7AFD">
        <w:rPr>
          <w:rFonts w:ascii="Montserrat" w:hAnsi="Montserrat" w:cs="Arial"/>
          <w:color w:val="000000" w:themeColor="text1"/>
          <w:sz w:val="20"/>
          <w:szCs w:val="20"/>
        </w:rPr>
        <w:t>tor(a)</w:t>
      </w:r>
      <w:r w:rsidRPr="007E7AFD">
        <w:rPr>
          <w:rFonts w:ascii="Montserrat" w:hAnsi="Montserrat" w:cs="Arial"/>
          <w:color w:val="000000" w:themeColor="text1"/>
          <w:sz w:val="20"/>
          <w:szCs w:val="20"/>
        </w:rPr>
        <w:t xml:space="preserve"> de Administración Financiera</w:t>
      </w:r>
    </w:p>
    <w:p w14:paraId="3CA0FFAD" w14:textId="77777777" w:rsidR="00264D8A" w:rsidRPr="007E7AFD" w:rsidRDefault="00264D8A" w:rsidP="00545680">
      <w:pPr>
        <w:pStyle w:val="Sinespaciado"/>
        <w:numPr>
          <w:ilvl w:val="0"/>
          <w:numId w:val="5"/>
        </w:numPr>
        <w:spacing w:before="120" w:after="120"/>
        <w:jc w:val="both"/>
        <w:rPr>
          <w:rFonts w:ascii="Montserrat" w:hAnsi="Montserrat" w:cs="Arial"/>
          <w:color w:val="000000" w:themeColor="text1"/>
          <w:sz w:val="20"/>
          <w:szCs w:val="20"/>
        </w:rPr>
      </w:pPr>
      <w:r w:rsidRPr="007E7AFD">
        <w:rPr>
          <w:rFonts w:ascii="Montserrat" w:hAnsi="Montserrat" w:cs="Arial"/>
          <w:color w:val="000000" w:themeColor="text1"/>
          <w:sz w:val="20"/>
          <w:szCs w:val="20"/>
        </w:rPr>
        <w:t>Coordina</w:t>
      </w:r>
      <w:r w:rsidR="00BF1ED5" w:rsidRPr="007E7AFD">
        <w:rPr>
          <w:rFonts w:ascii="Montserrat" w:hAnsi="Montserrat" w:cs="Arial"/>
          <w:color w:val="000000" w:themeColor="text1"/>
          <w:sz w:val="20"/>
          <w:szCs w:val="20"/>
        </w:rPr>
        <w:t>dor(a)</w:t>
      </w:r>
      <w:r w:rsidRPr="007E7AFD">
        <w:rPr>
          <w:rFonts w:ascii="Montserrat" w:hAnsi="Montserrat" w:cs="Arial"/>
          <w:color w:val="000000" w:themeColor="text1"/>
          <w:sz w:val="20"/>
          <w:szCs w:val="20"/>
        </w:rPr>
        <w:t xml:space="preserve"> de Presupuesto y Finanzas</w:t>
      </w:r>
    </w:p>
    <w:p w14:paraId="077D5FE0" w14:textId="77777777" w:rsidR="00264D8A" w:rsidRPr="007E7AFD" w:rsidRDefault="00264D8A" w:rsidP="00545680">
      <w:pPr>
        <w:pStyle w:val="Sinespaciado"/>
        <w:numPr>
          <w:ilvl w:val="1"/>
          <w:numId w:val="5"/>
        </w:numPr>
        <w:spacing w:before="120" w:after="120"/>
        <w:jc w:val="both"/>
        <w:rPr>
          <w:rFonts w:ascii="Montserrat" w:hAnsi="Montserrat" w:cs="Arial"/>
          <w:color w:val="000000" w:themeColor="text1"/>
          <w:sz w:val="20"/>
          <w:szCs w:val="20"/>
        </w:rPr>
      </w:pPr>
      <w:r w:rsidRPr="007E7AFD">
        <w:rPr>
          <w:rFonts w:ascii="Montserrat" w:hAnsi="Montserrat" w:cs="Arial"/>
          <w:color w:val="000000" w:themeColor="text1"/>
          <w:sz w:val="20"/>
          <w:szCs w:val="20"/>
        </w:rPr>
        <w:t>Subcoordina</w:t>
      </w:r>
      <w:r w:rsidR="00BF1ED5" w:rsidRPr="007E7AFD">
        <w:rPr>
          <w:rFonts w:ascii="Montserrat" w:hAnsi="Montserrat" w:cs="Arial"/>
          <w:color w:val="000000" w:themeColor="text1"/>
          <w:sz w:val="20"/>
          <w:szCs w:val="20"/>
        </w:rPr>
        <w:t>dor(a)</w:t>
      </w:r>
      <w:r w:rsidRPr="007E7AFD">
        <w:rPr>
          <w:rFonts w:ascii="Montserrat" w:hAnsi="Montserrat" w:cs="Arial"/>
          <w:color w:val="000000" w:themeColor="text1"/>
          <w:sz w:val="20"/>
          <w:szCs w:val="20"/>
        </w:rPr>
        <w:t xml:space="preserve"> de Operación Financiera</w:t>
      </w:r>
    </w:p>
    <w:p w14:paraId="6FD3C78C" w14:textId="77777777" w:rsidR="00E90A88" w:rsidRPr="007E7AFD" w:rsidRDefault="00264D8A" w:rsidP="00545680">
      <w:pPr>
        <w:pStyle w:val="Sinespaciado"/>
        <w:numPr>
          <w:ilvl w:val="1"/>
          <w:numId w:val="5"/>
        </w:numPr>
        <w:spacing w:before="120" w:after="120"/>
        <w:jc w:val="both"/>
        <w:rPr>
          <w:rFonts w:ascii="Montserrat" w:hAnsi="Montserrat" w:cs="Arial"/>
          <w:color w:val="000000" w:themeColor="text1"/>
          <w:sz w:val="20"/>
          <w:szCs w:val="20"/>
        </w:rPr>
      </w:pPr>
      <w:r w:rsidRPr="007E7AFD">
        <w:rPr>
          <w:rFonts w:ascii="Montserrat" w:hAnsi="Montserrat" w:cs="Arial"/>
          <w:color w:val="000000" w:themeColor="text1"/>
          <w:sz w:val="20"/>
          <w:szCs w:val="20"/>
        </w:rPr>
        <w:t>Subcoordina</w:t>
      </w:r>
      <w:r w:rsidR="00746C93" w:rsidRPr="007E7AFD">
        <w:rPr>
          <w:rFonts w:ascii="Montserrat" w:hAnsi="Montserrat" w:cs="Arial"/>
          <w:color w:val="000000" w:themeColor="text1"/>
          <w:sz w:val="20"/>
          <w:szCs w:val="20"/>
        </w:rPr>
        <w:t>dor(a)</w:t>
      </w:r>
      <w:r w:rsidRPr="007E7AFD">
        <w:rPr>
          <w:rFonts w:ascii="Montserrat" w:hAnsi="Montserrat" w:cs="Arial"/>
          <w:color w:val="000000" w:themeColor="text1"/>
          <w:sz w:val="20"/>
          <w:szCs w:val="20"/>
        </w:rPr>
        <w:t xml:space="preserve"> de Presupuesto</w:t>
      </w:r>
    </w:p>
    <w:p w14:paraId="2A9B4863" w14:textId="77777777" w:rsidR="00264D8A" w:rsidRPr="007E7AFD" w:rsidRDefault="00264D8A" w:rsidP="00545680">
      <w:pPr>
        <w:pStyle w:val="Sinespaciado"/>
        <w:numPr>
          <w:ilvl w:val="0"/>
          <w:numId w:val="5"/>
        </w:numPr>
        <w:spacing w:before="120" w:after="120"/>
        <w:jc w:val="both"/>
        <w:rPr>
          <w:rFonts w:ascii="Montserrat" w:hAnsi="Montserrat" w:cs="Arial"/>
          <w:color w:val="000000" w:themeColor="text1"/>
          <w:sz w:val="20"/>
          <w:szCs w:val="20"/>
        </w:rPr>
      </w:pPr>
      <w:r w:rsidRPr="007E7AFD">
        <w:rPr>
          <w:rFonts w:ascii="Montserrat" w:hAnsi="Montserrat" w:cs="Arial"/>
          <w:color w:val="000000" w:themeColor="text1"/>
          <w:sz w:val="20"/>
          <w:szCs w:val="20"/>
        </w:rPr>
        <w:t>Coordina</w:t>
      </w:r>
      <w:r w:rsidR="00746C93" w:rsidRPr="007E7AFD">
        <w:rPr>
          <w:rFonts w:ascii="Montserrat" w:hAnsi="Montserrat" w:cs="Arial"/>
          <w:color w:val="000000" w:themeColor="text1"/>
          <w:sz w:val="20"/>
          <w:szCs w:val="20"/>
        </w:rPr>
        <w:t>dor(a)</w:t>
      </w:r>
      <w:r w:rsidRPr="007E7AFD">
        <w:rPr>
          <w:rFonts w:ascii="Montserrat" w:hAnsi="Montserrat" w:cs="Arial"/>
          <w:color w:val="000000" w:themeColor="text1"/>
          <w:sz w:val="20"/>
          <w:szCs w:val="20"/>
        </w:rPr>
        <w:t xml:space="preserve"> de Contabilidad</w:t>
      </w:r>
    </w:p>
    <w:p w14:paraId="2234C1A1" w14:textId="032D3EC9" w:rsidR="00E90A88" w:rsidRPr="007E7AFD" w:rsidRDefault="00E90A88" w:rsidP="00545680">
      <w:pPr>
        <w:pStyle w:val="Sinespaciado"/>
        <w:numPr>
          <w:ilvl w:val="1"/>
          <w:numId w:val="5"/>
        </w:numPr>
        <w:spacing w:before="120" w:after="120"/>
        <w:jc w:val="both"/>
        <w:rPr>
          <w:rFonts w:ascii="Montserrat" w:hAnsi="Montserrat" w:cs="Arial"/>
          <w:color w:val="000000" w:themeColor="text1"/>
          <w:sz w:val="20"/>
          <w:szCs w:val="20"/>
        </w:rPr>
      </w:pPr>
      <w:r w:rsidRPr="007E7AFD">
        <w:rPr>
          <w:rFonts w:ascii="Montserrat" w:hAnsi="Montserrat" w:cs="Arial"/>
          <w:color w:val="000000" w:themeColor="text1"/>
          <w:sz w:val="20"/>
          <w:szCs w:val="20"/>
        </w:rPr>
        <w:t>Subcoordina</w:t>
      </w:r>
      <w:r w:rsidR="00746C93" w:rsidRPr="007E7AFD">
        <w:rPr>
          <w:rFonts w:ascii="Montserrat" w:hAnsi="Montserrat" w:cs="Arial"/>
          <w:color w:val="000000" w:themeColor="text1"/>
          <w:sz w:val="20"/>
          <w:szCs w:val="20"/>
        </w:rPr>
        <w:t>dor(a)</w:t>
      </w:r>
      <w:r w:rsidRPr="007E7AFD">
        <w:rPr>
          <w:rFonts w:ascii="Montserrat" w:hAnsi="Montserrat" w:cs="Arial"/>
          <w:color w:val="000000" w:themeColor="text1"/>
          <w:sz w:val="20"/>
          <w:szCs w:val="20"/>
        </w:rPr>
        <w:t xml:space="preserve"> Contab</w:t>
      </w:r>
      <w:r w:rsidR="00122C92" w:rsidRPr="007E7AFD">
        <w:rPr>
          <w:rFonts w:ascii="Montserrat" w:hAnsi="Montserrat" w:cs="Arial"/>
          <w:color w:val="000000" w:themeColor="text1"/>
          <w:sz w:val="20"/>
          <w:szCs w:val="20"/>
        </w:rPr>
        <w:t>le</w:t>
      </w:r>
    </w:p>
    <w:p w14:paraId="5CF4F1C9" w14:textId="77777777" w:rsidR="00264D8A" w:rsidRPr="007E7AFD" w:rsidRDefault="00264D8A" w:rsidP="0064068D">
      <w:pPr>
        <w:pStyle w:val="Sinespaciado"/>
        <w:spacing w:before="120" w:after="120"/>
        <w:ind w:firstLine="426"/>
        <w:jc w:val="both"/>
        <w:rPr>
          <w:rFonts w:ascii="Montserrat" w:hAnsi="Montserrat" w:cs="Arial"/>
          <w:color w:val="000000" w:themeColor="text1"/>
          <w:sz w:val="20"/>
          <w:szCs w:val="20"/>
        </w:rPr>
      </w:pPr>
      <w:r w:rsidRPr="007E7AFD">
        <w:rPr>
          <w:rFonts w:ascii="Montserrat" w:hAnsi="Montserrat" w:cs="Arial"/>
          <w:b/>
          <w:color w:val="000000" w:themeColor="text1"/>
          <w:sz w:val="20"/>
          <w:szCs w:val="20"/>
        </w:rPr>
        <w:t>Alcance del Proceso</w:t>
      </w:r>
    </w:p>
    <w:p w14:paraId="3BECA3FB" w14:textId="60666610" w:rsidR="0021790F" w:rsidRPr="007E7AFD" w:rsidRDefault="008D2C96" w:rsidP="0064068D">
      <w:pPr>
        <w:pStyle w:val="Sinespaciado"/>
        <w:spacing w:before="120" w:after="120"/>
        <w:ind w:left="426"/>
        <w:jc w:val="both"/>
        <w:rPr>
          <w:rFonts w:ascii="Montserrat" w:hAnsi="Montserrat" w:cs="Arial"/>
          <w:color w:val="000000" w:themeColor="text1"/>
          <w:sz w:val="20"/>
          <w:szCs w:val="20"/>
        </w:rPr>
      </w:pPr>
      <w:r w:rsidRPr="007E7AFD">
        <w:rPr>
          <w:rFonts w:ascii="Montserrat" w:hAnsi="Montserrat" w:cs="Arial"/>
          <w:color w:val="000000" w:themeColor="text1"/>
          <w:sz w:val="20"/>
          <w:szCs w:val="20"/>
        </w:rPr>
        <w:t>Comprende desde la recepción del</w:t>
      </w:r>
      <w:r w:rsidR="00F12FEC" w:rsidRPr="007E7AFD">
        <w:rPr>
          <w:rFonts w:ascii="Montserrat" w:hAnsi="Montserrat" w:cs="Arial"/>
          <w:color w:val="000000" w:themeColor="text1"/>
          <w:sz w:val="20"/>
          <w:szCs w:val="20"/>
        </w:rPr>
        <w:t xml:space="preserve"> Oficio de asignación presupuestari</w:t>
      </w:r>
      <w:r w:rsidR="00FC3F0A" w:rsidRPr="007E7AFD">
        <w:rPr>
          <w:rFonts w:ascii="Montserrat" w:hAnsi="Montserrat" w:cs="Arial"/>
          <w:color w:val="000000" w:themeColor="text1"/>
          <w:sz w:val="20"/>
          <w:szCs w:val="20"/>
        </w:rPr>
        <w:t>a</w:t>
      </w:r>
      <w:r w:rsidRPr="007E7AFD">
        <w:rPr>
          <w:rFonts w:ascii="Montserrat" w:hAnsi="Montserrat" w:cs="Arial"/>
          <w:color w:val="000000" w:themeColor="text1"/>
          <w:sz w:val="20"/>
          <w:szCs w:val="20"/>
        </w:rPr>
        <w:t xml:space="preserve"> </w:t>
      </w:r>
      <w:r w:rsidR="00FC3F0A" w:rsidRPr="007E7AFD">
        <w:rPr>
          <w:rFonts w:ascii="Montserrat" w:hAnsi="Montserrat" w:cs="Arial"/>
          <w:color w:val="000000" w:themeColor="text1"/>
          <w:sz w:val="20"/>
          <w:szCs w:val="20"/>
        </w:rPr>
        <w:t>“</w:t>
      </w:r>
      <w:r w:rsidRPr="007E7AFD">
        <w:rPr>
          <w:rFonts w:ascii="Montserrat" w:hAnsi="Montserrat" w:cs="Arial"/>
          <w:color w:val="000000" w:themeColor="text1"/>
          <w:sz w:val="20"/>
          <w:szCs w:val="20"/>
        </w:rPr>
        <w:t>Anuncio Programático Presupuestario</w:t>
      </w:r>
      <w:r w:rsidR="00FC3F0A" w:rsidRPr="007E7AFD">
        <w:rPr>
          <w:rFonts w:ascii="Montserrat" w:hAnsi="Montserrat" w:cs="Arial"/>
          <w:color w:val="000000" w:themeColor="text1"/>
          <w:sz w:val="20"/>
          <w:szCs w:val="20"/>
        </w:rPr>
        <w:t>”</w:t>
      </w:r>
      <w:r w:rsidRPr="007E7AFD">
        <w:rPr>
          <w:rFonts w:ascii="Montserrat" w:hAnsi="Montserrat" w:cs="Arial"/>
          <w:color w:val="000000" w:themeColor="text1"/>
          <w:sz w:val="20"/>
          <w:szCs w:val="20"/>
        </w:rPr>
        <w:t xml:space="preserve"> y el registro y control de </w:t>
      </w:r>
      <w:r w:rsidR="0021790F" w:rsidRPr="007E7AFD">
        <w:rPr>
          <w:rFonts w:ascii="Montserrat" w:hAnsi="Montserrat" w:cs="Arial"/>
          <w:color w:val="000000" w:themeColor="text1"/>
          <w:sz w:val="20"/>
          <w:szCs w:val="20"/>
        </w:rPr>
        <w:t xml:space="preserve">todas las actividades asociadas a la gestión de </w:t>
      </w:r>
      <w:r w:rsidR="00FC3F0A" w:rsidRPr="007E7AFD">
        <w:rPr>
          <w:rFonts w:ascii="Montserrat" w:hAnsi="Montserrat" w:cs="Arial"/>
          <w:color w:val="000000" w:themeColor="text1"/>
          <w:sz w:val="20"/>
          <w:szCs w:val="20"/>
        </w:rPr>
        <w:t xml:space="preserve">pagos en la adquisición </w:t>
      </w:r>
      <w:r w:rsidR="00E555FE" w:rsidRPr="007E7AFD">
        <w:rPr>
          <w:rFonts w:ascii="Montserrat" w:hAnsi="Montserrat" w:cs="Arial"/>
          <w:color w:val="000000" w:themeColor="text1"/>
          <w:sz w:val="20"/>
          <w:szCs w:val="20"/>
        </w:rPr>
        <w:t>de bienes, contratación de servicios, remuneraciones y honorarios, viáticos internacionales, nacionales y pasajes</w:t>
      </w:r>
      <w:r w:rsidR="0021790F" w:rsidRPr="007E7AFD">
        <w:rPr>
          <w:rFonts w:ascii="Montserrat" w:hAnsi="Montserrat" w:cs="Arial"/>
          <w:color w:val="000000" w:themeColor="text1"/>
          <w:sz w:val="20"/>
          <w:szCs w:val="20"/>
        </w:rPr>
        <w:t xml:space="preserve">, </w:t>
      </w:r>
      <w:r w:rsidR="00B83802" w:rsidRPr="007E7AFD">
        <w:rPr>
          <w:rFonts w:ascii="Montserrat" w:hAnsi="Montserrat" w:cs="Arial"/>
          <w:color w:val="000000" w:themeColor="text1"/>
          <w:sz w:val="20"/>
          <w:szCs w:val="20"/>
        </w:rPr>
        <w:t xml:space="preserve">la </w:t>
      </w:r>
      <w:r w:rsidR="0021790F" w:rsidRPr="007E7AFD">
        <w:rPr>
          <w:rFonts w:ascii="Montserrat" w:hAnsi="Montserrat" w:cs="Arial"/>
          <w:color w:val="000000" w:themeColor="text1"/>
          <w:sz w:val="20"/>
          <w:szCs w:val="20"/>
        </w:rPr>
        <w:t>recepción del documento de pago hasta su ejercicio y contabilización</w:t>
      </w:r>
      <w:r w:rsidR="00F12FEC" w:rsidRPr="007E7AFD">
        <w:rPr>
          <w:rFonts w:ascii="Montserrat" w:hAnsi="Montserrat" w:cs="Arial"/>
          <w:color w:val="000000" w:themeColor="text1"/>
          <w:sz w:val="20"/>
          <w:szCs w:val="20"/>
        </w:rPr>
        <w:t>.</w:t>
      </w:r>
    </w:p>
    <w:p w14:paraId="005BA69C" w14:textId="77777777" w:rsidR="00746C93" w:rsidRPr="007E7AFD" w:rsidRDefault="00264D8A" w:rsidP="0064068D">
      <w:pPr>
        <w:pStyle w:val="Sinespaciado"/>
        <w:spacing w:before="120" w:after="120"/>
        <w:ind w:firstLine="426"/>
        <w:jc w:val="both"/>
        <w:rPr>
          <w:rFonts w:ascii="Montserrat" w:hAnsi="Montserrat"/>
          <w:b/>
          <w:color w:val="000000" w:themeColor="text1"/>
          <w:sz w:val="20"/>
          <w:szCs w:val="20"/>
        </w:rPr>
      </w:pPr>
      <w:r w:rsidRPr="007E7AFD">
        <w:rPr>
          <w:rFonts w:ascii="Montserrat" w:hAnsi="Montserrat"/>
          <w:b/>
          <w:color w:val="000000" w:themeColor="text1"/>
          <w:sz w:val="20"/>
          <w:szCs w:val="20"/>
        </w:rPr>
        <w:t>Requisitos Generales de Operación del Proceso</w:t>
      </w:r>
    </w:p>
    <w:p w14:paraId="1C89AA6A" w14:textId="77777777" w:rsidR="00264D8A" w:rsidRPr="007E7AFD" w:rsidRDefault="00264D8A" w:rsidP="00D32A32">
      <w:pPr>
        <w:pStyle w:val="Sinespaciado"/>
        <w:numPr>
          <w:ilvl w:val="0"/>
          <w:numId w:val="32"/>
        </w:numPr>
        <w:spacing w:before="120" w:after="120"/>
        <w:jc w:val="both"/>
        <w:rPr>
          <w:rFonts w:ascii="Montserrat" w:hAnsi="Montserrat" w:cs="Arial"/>
          <w:color w:val="000000" w:themeColor="text1"/>
          <w:sz w:val="20"/>
          <w:szCs w:val="20"/>
        </w:rPr>
      </w:pPr>
      <w:r w:rsidRPr="007E7AFD">
        <w:rPr>
          <w:rFonts w:ascii="Montserrat" w:hAnsi="Montserrat" w:cs="Arial"/>
          <w:color w:val="000000" w:themeColor="text1"/>
          <w:sz w:val="20"/>
          <w:szCs w:val="20"/>
        </w:rPr>
        <w:t>La Secretaría de Educación Pública, con base en el Presupuesto de Egresos de la Federación y al Programa Operativo Anual del Colegio, determinará y emitirá el Presupuesto Autorizado al Colegio Nacional de Educación Profesional Técnica.</w:t>
      </w:r>
    </w:p>
    <w:p w14:paraId="685B5C07" w14:textId="77777777" w:rsidR="00264D8A" w:rsidRPr="007E7AFD" w:rsidRDefault="00264D8A" w:rsidP="00D32A32">
      <w:pPr>
        <w:pStyle w:val="Sinespaciado"/>
        <w:numPr>
          <w:ilvl w:val="0"/>
          <w:numId w:val="32"/>
        </w:numPr>
        <w:spacing w:before="120" w:after="120"/>
        <w:jc w:val="both"/>
        <w:rPr>
          <w:rFonts w:ascii="Montserrat" w:hAnsi="Montserrat" w:cs="Arial"/>
          <w:color w:val="000000" w:themeColor="text1"/>
          <w:sz w:val="20"/>
          <w:szCs w:val="20"/>
        </w:rPr>
      </w:pPr>
      <w:r w:rsidRPr="007E7AFD">
        <w:rPr>
          <w:rFonts w:ascii="Montserrat" w:hAnsi="Montserrat" w:cs="Arial"/>
          <w:color w:val="000000" w:themeColor="text1"/>
          <w:sz w:val="20"/>
          <w:szCs w:val="20"/>
        </w:rPr>
        <w:t>La Dirección General del Colegio Nacional de Educación Profesional Técnica, recibirá el Presupuesto Autorizado Anual y lo enviará a la Secretaría de Planeación y Desarrollo Institucional.</w:t>
      </w:r>
    </w:p>
    <w:p w14:paraId="13E6693D" w14:textId="77777777" w:rsidR="00264D8A" w:rsidRPr="007E7AFD" w:rsidRDefault="00264D8A" w:rsidP="00D32A32">
      <w:pPr>
        <w:pStyle w:val="Sinespaciado"/>
        <w:numPr>
          <w:ilvl w:val="0"/>
          <w:numId w:val="32"/>
        </w:numPr>
        <w:spacing w:before="120" w:after="120"/>
        <w:jc w:val="both"/>
        <w:rPr>
          <w:rFonts w:ascii="Montserrat" w:hAnsi="Montserrat" w:cs="Arial"/>
          <w:color w:val="000000" w:themeColor="text1"/>
          <w:sz w:val="20"/>
          <w:szCs w:val="20"/>
        </w:rPr>
      </w:pPr>
      <w:r w:rsidRPr="007E7AFD">
        <w:rPr>
          <w:rFonts w:ascii="Montserrat" w:hAnsi="Montserrat" w:cs="Arial"/>
          <w:color w:val="000000" w:themeColor="text1"/>
          <w:sz w:val="20"/>
          <w:szCs w:val="20"/>
        </w:rPr>
        <w:t>La Secretaría de Planeación y Desarrollo Institucional, a través de la Dirección de Planeación y Programación y la Coordinación de Programación, formularán la propuesta de distribución.</w:t>
      </w:r>
    </w:p>
    <w:p w14:paraId="096003D5" w14:textId="77777777" w:rsidR="00264D8A" w:rsidRPr="001F6B7F" w:rsidRDefault="00264D8A" w:rsidP="00D32A32">
      <w:pPr>
        <w:pStyle w:val="Sinespaciado"/>
        <w:numPr>
          <w:ilvl w:val="1"/>
          <w:numId w:val="32"/>
        </w:numPr>
        <w:spacing w:before="120" w:after="120"/>
        <w:jc w:val="both"/>
        <w:rPr>
          <w:rFonts w:ascii="Montserrat" w:hAnsi="Montserrat" w:cs="Arial"/>
          <w:color w:val="000000" w:themeColor="text1"/>
          <w:sz w:val="20"/>
          <w:szCs w:val="20"/>
        </w:rPr>
      </w:pPr>
      <w:r w:rsidRPr="007E7AFD">
        <w:rPr>
          <w:rFonts w:ascii="Montserrat" w:hAnsi="Montserrat" w:cs="Arial"/>
          <w:color w:val="000000" w:themeColor="text1"/>
          <w:sz w:val="20"/>
          <w:szCs w:val="20"/>
        </w:rPr>
        <w:lastRenderedPageBreak/>
        <w:t xml:space="preserve">La Dirección de Planeación y Programación, en conjunto con la Coordinación de </w:t>
      </w:r>
      <w:r w:rsidRPr="001F6B7F">
        <w:rPr>
          <w:rFonts w:ascii="Montserrat" w:hAnsi="Montserrat" w:cs="Arial"/>
          <w:color w:val="000000" w:themeColor="text1"/>
          <w:sz w:val="20"/>
          <w:szCs w:val="20"/>
        </w:rPr>
        <w:t>Programación, asignarán el Presupuesto por Unidad Administrativa y lo turnarán a la Dirección de Administración Financiera.</w:t>
      </w:r>
    </w:p>
    <w:p w14:paraId="437FBE79" w14:textId="1DA68E0F" w:rsidR="00264D8A" w:rsidRPr="001F6B7F" w:rsidRDefault="00264D8A" w:rsidP="00D32A32">
      <w:pPr>
        <w:pStyle w:val="Sinespaciado"/>
        <w:numPr>
          <w:ilvl w:val="0"/>
          <w:numId w:val="32"/>
        </w:numPr>
        <w:spacing w:before="120" w:after="120"/>
        <w:jc w:val="both"/>
        <w:rPr>
          <w:rFonts w:ascii="Montserrat" w:hAnsi="Montserrat" w:cs="Arial"/>
          <w:color w:val="000000" w:themeColor="text1"/>
          <w:sz w:val="20"/>
          <w:szCs w:val="20"/>
        </w:rPr>
      </w:pPr>
      <w:r w:rsidRPr="001F6B7F">
        <w:rPr>
          <w:rFonts w:ascii="Montserrat" w:hAnsi="Montserrat" w:cs="Arial"/>
          <w:color w:val="000000" w:themeColor="text1"/>
          <w:sz w:val="20"/>
          <w:szCs w:val="20"/>
        </w:rPr>
        <w:t>La Dirección de Administración Financiera, conjuntamente con la Coordinación de Presupuesto y Finanzas recibirán, validarán y darán a conocer a las Unidades Administrativas el presupuesto autorizado para el ejercicio. (Ver No. 6 Diagrama de Bloque del Proceso de Control y Ejercicio del Gasto Público)</w:t>
      </w:r>
    </w:p>
    <w:p w14:paraId="16BAF55C" w14:textId="77777777" w:rsidR="0045526A" w:rsidRPr="007E7AFD" w:rsidRDefault="0045526A" w:rsidP="00793DC7">
      <w:pPr>
        <w:pStyle w:val="Prrafodelista"/>
        <w:spacing w:before="120" w:after="120"/>
        <w:ind w:left="0" w:right="141"/>
        <w:jc w:val="both"/>
        <w:rPr>
          <w:rFonts w:ascii="Montserrat" w:hAnsi="Montserrat"/>
          <w:b/>
          <w:bCs/>
          <w:i/>
          <w:iCs/>
          <w:color w:val="000000" w:themeColor="text1"/>
          <w:sz w:val="20"/>
          <w:szCs w:val="20"/>
          <w:lang w:val="es-ES_tradnl"/>
        </w:rPr>
      </w:pPr>
    </w:p>
    <w:p w14:paraId="1D639640" w14:textId="77777777" w:rsidR="00AD6618" w:rsidRPr="007E7AFD" w:rsidRDefault="00AD6618">
      <w:pPr>
        <w:rPr>
          <w:rFonts w:ascii="Montserrat" w:hAnsi="Montserrat"/>
          <w:b/>
          <w:bCs/>
          <w:i/>
          <w:iCs/>
          <w:color w:val="000000" w:themeColor="text1"/>
          <w:sz w:val="20"/>
          <w:szCs w:val="20"/>
          <w:lang w:val="es-ES_tradnl"/>
        </w:rPr>
      </w:pPr>
      <w:r w:rsidRPr="007E7AFD">
        <w:rPr>
          <w:rFonts w:ascii="Montserrat" w:hAnsi="Montserrat"/>
          <w:bCs/>
          <w:i/>
          <w:iCs/>
          <w:color w:val="000000" w:themeColor="text1"/>
          <w:sz w:val="20"/>
          <w:szCs w:val="20"/>
          <w:lang w:val="es-ES_tradnl"/>
        </w:rPr>
        <w:br w:type="page"/>
      </w:r>
    </w:p>
    <w:p w14:paraId="1087E833" w14:textId="77777777" w:rsidR="001D0F66" w:rsidRPr="007E7AFD" w:rsidRDefault="001D0F66" w:rsidP="00793DC7">
      <w:pPr>
        <w:pStyle w:val="Ttulo1"/>
        <w:spacing w:before="120" w:after="120"/>
        <w:ind w:left="0"/>
        <w:jc w:val="both"/>
        <w:rPr>
          <w:rFonts w:ascii="Montserrat" w:hAnsi="Montserrat"/>
          <w:b w:val="0"/>
          <w:bCs/>
          <w:color w:val="000000" w:themeColor="text1"/>
          <w:lang w:val="es-ES_tradnl"/>
        </w:rPr>
      </w:pPr>
      <w:bookmarkStart w:id="18" w:name="_Toc107319047"/>
      <w:r w:rsidRPr="001F6B7F">
        <w:rPr>
          <w:rFonts w:ascii="Montserrat" w:hAnsi="Montserrat"/>
          <w:color w:val="000000" w:themeColor="text1"/>
        </w:rPr>
        <w:lastRenderedPageBreak/>
        <w:t xml:space="preserve">6.  Diagrama de Bloque del Proceso Control y Ejercicio del Gasto </w:t>
      </w:r>
      <w:commentRangeStart w:id="19"/>
      <w:r w:rsidRPr="001F6B7F">
        <w:rPr>
          <w:rFonts w:ascii="Montserrat" w:hAnsi="Montserrat"/>
          <w:color w:val="000000" w:themeColor="text1"/>
        </w:rPr>
        <w:t>Público</w:t>
      </w:r>
      <w:commentRangeEnd w:id="19"/>
      <w:r w:rsidR="00D704DA" w:rsidRPr="001F6B7F">
        <w:rPr>
          <w:rStyle w:val="Refdecomentario"/>
          <w:rFonts w:ascii="Montserrat" w:eastAsiaTheme="minorHAnsi" w:hAnsi="Montserrat" w:cstheme="minorBidi"/>
          <w:b w:val="0"/>
          <w:sz w:val="20"/>
          <w:szCs w:val="20"/>
          <w:lang w:val="es-MX" w:eastAsia="en-US"/>
        </w:rPr>
        <w:commentReference w:id="19"/>
      </w:r>
      <w:r w:rsidR="004435B2" w:rsidRPr="001F6B7F">
        <w:rPr>
          <w:rFonts w:ascii="Montserrat" w:hAnsi="Montserrat"/>
          <w:color w:val="000000" w:themeColor="text1"/>
        </w:rPr>
        <w:t>.</w:t>
      </w:r>
      <w:bookmarkEnd w:id="18"/>
    </w:p>
    <w:p w14:paraId="48E3A2ED" w14:textId="77777777" w:rsidR="001D0F66" w:rsidRPr="007E7AFD" w:rsidRDefault="00FF0EED" w:rsidP="00793DC7">
      <w:pPr>
        <w:spacing w:before="120" w:after="120"/>
        <w:rPr>
          <w:rFonts w:ascii="Montserrat" w:hAnsi="Montserrat"/>
          <w:color w:val="000000" w:themeColor="text1"/>
          <w:sz w:val="20"/>
          <w:szCs w:val="20"/>
          <w:lang w:val="es-ES_tradnl"/>
        </w:rPr>
        <w:sectPr w:rsidR="001D0F66" w:rsidRPr="007E7AFD" w:rsidSect="00296616">
          <w:headerReference w:type="default" r:id="rId23"/>
          <w:footerReference w:type="default" r:id="rId24"/>
          <w:pgSz w:w="12240" w:h="15840" w:code="1"/>
          <w:pgMar w:top="1417" w:right="1274" w:bottom="2552" w:left="1701" w:header="709" w:footer="701" w:gutter="0"/>
          <w:cols w:space="708"/>
          <w:docGrid w:linePitch="360"/>
        </w:sectPr>
      </w:pPr>
      <w:r>
        <w:rPr>
          <w:rFonts w:ascii="Montserrat" w:hAnsi="Montserrat"/>
          <w:b/>
          <w:bCs/>
          <w:noProof/>
          <w:color w:val="000000" w:themeColor="text1"/>
          <w:sz w:val="20"/>
          <w:szCs w:val="20"/>
          <w:lang w:val="es-ES_tradnl"/>
        </w:rPr>
        <w:object w:dxaOrig="1440" w:dyaOrig="1440" w14:anchorId="4865E4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7" type="#_x0000_t75" style="position:absolute;margin-left:4.55pt;margin-top:27.3pt;width:414.15pt;height:465.5pt;z-index:251671552;mso-position-horizontal-relative:margin;mso-position-vertical-relative:margin">
            <v:imagedata r:id="rId25" o:title=""/>
            <w10:wrap type="square" side="right" anchorx="margin" anchory="margin"/>
          </v:shape>
          <o:OLEObject Type="Embed" ProgID="Visio.Drawing.15" ShapeID="_x0000_s1037" DrawAspect="Content" ObjectID="_1726054275" r:id="rId26"/>
        </w:object>
      </w:r>
    </w:p>
    <w:p w14:paraId="5FEE32FD" w14:textId="77777777" w:rsidR="008D6D05" w:rsidRPr="007E7AFD" w:rsidRDefault="008D6D05" w:rsidP="00793DC7">
      <w:pPr>
        <w:spacing w:before="120" w:after="120"/>
        <w:jc w:val="center"/>
        <w:rPr>
          <w:rFonts w:ascii="Montserrat" w:hAnsi="Montserrat"/>
          <w:b/>
          <w:bCs/>
          <w:color w:val="000000" w:themeColor="text1"/>
          <w:sz w:val="20"/>
          <w:szCs w:val="20"/>
          <w:lang w:val="es-ES_tradnl"/>
        </w:rPr>
      </w:pPr>
    </w:p>
    <w:p w14:paraId="50270C65" w14:textId="77777777" w:rsidR="008D6D05" w:rsidRPr="007E7AFD" w:rsidRDefault="008D6D05" w:rsidP="00793DC7">
      <w:pPr>
        <w:spacing w:before="120" w:after="120"/>
        <w:jc w:val="center"/>
        <w:rPr>
          <w:rFonts w:ascii="Montserrat" w:hAnsi="Montserrat"/>
          <w:b/>
          <w:bCs/>
          <w:color w:val="000000" w:themeColor="text1"/>
          <w:sz w:val="20"/>
          <w:szCs w:val="20"/>
          <w:lang w:val="es-ES_tradnl"/>
        </w:rPr>
      </w:pPr>
    </w:p>
    <w:p w14:paraId="05135B88" w14:textId="77777777" w:rsidR="008D6D05" w:rsidRPr="007E7AFD" w:rsidRDefault="008D6D05" w:rsidP="00793DC7">
      <w:pPr>
        <w:spacing w:before="120" w:after="120"/>
        <w:jc w:val="center"/>
        <w:rPr>
          <w:rFonts w:ascii="Montserrat" w:hAnsi="Montserrat"/>
          <w:b/>
          <w:bCs/>
          <w:color w:val="000000" w:themeColor="text1"/>
          <w:sz w:val="20"/>
          <w:szCs w:val="20"/>
          <w:lang w:val="es-ES_tradnl"/>
        </w:rPr>
      </w:pPr>
    </w:p>
    <w:p w14:paraId="52AB25E7" w14:textId="77777777" w:rsidR="008D6D05" w:rsidRPr="007E7AFD" w:rsidRDefault="008D6D05" w:rsidP="00793DC7">
      <w:pPr>
        <w:spacing w:before="120" w:after="120"/>
        <w:jc w:val="center"/>
        <w:rPr>
          <w:rFonts w:ascii="Montserrat" w:hAnsi="Montserrat"/>
          <w:b/>
          <w:bCs/>
          <w:color w:val="000000" w:themeColor="text1"/>
          <w:sz w:val="20"/>
          <w:szCs w:val="20"/>
          <w:lang w:val="es-ES_tradnl"/>
        </w:rPr>
      </w:pPr>
    </w:p>
    <w:p w14:paraId="0ADA0349" w14:textId="77777777" w:rsidR="008D6D05" w:rsidRPr="007E7AFD" w:rsidRDefault="008D6D05" w:rsidP="00793DC7">
      <w:pPr>
        <w:spacing w:before="120" w:after="120"/>
        <w:jc w:val="center"/>
        <w:rPr>
          <w:rFonts w:ascii="Montserrat" w:hAnsi="Montserrat"/>
          <w:b/>
          <w:bCs/>
          <w:color w:val="000000" w:themeColor="text1"/>
          <w:sz w:val="20"/>
          <w:szCs w:val="20"/>
          <w:lang w:val="es-ES_tradnl"/>
        </w:rPr>
      </w:pPr>
    </w:p>
    <w:p w14:paraId="68BCBE5D" w14:textId="77777777" w:rsidR="008D6D05" w:rsidRPr="007E7AFD" w:rsidRDefault="008D6D05" w:rsidP="00793DC7">
      <w:pPr>
        <w:spacing w:before="120" w:after="120"/>
        <w:jc w:val="center"/>
        <w:rPr>
          <w:rFonts w:ascii="Montserrat" w:hAnsi="Montserrat"/>
          <w:b/>
          <w:bCs/>
          <w:color w:val="000000" w:themeColor="text1"/>
          <w:sz w:val="20"/>
          <w:szCs w:val="20"/>
          <w:lang w:val="es-ES_tradnl"/>
        </w:rPr>
      </w:pPr>
    </w:p>
    <w:p w14:paraId="2BDFF47E" w14:textId="77777777" w:rsidR="008D6D05" w:rsidRPr="007E7AFD" w:rsidRDefault="008D6D05" w:rsidP="00793DC7">
      <w:pPr>
        <w:spacing w:before="120" w:after="120"/>
        <w:jc w:val="center"/>
        <w:rPr>
          <w:rFonts w:ascii="Montserrat" w:hAnsi="Montserrat"/>
          <w:b/>
          <w:bCs/>
          <w:color w:val="000000" w:themeColor="text1"/>
          <w:sz w:val="20"/>
          <w:szCs w:val="20"/>
          <w:lang w:val="es-ES_tradnl"/>
        </w:rPr>
      </w:pPr>
    </w:p>
    <w:p w14:paraId="49B33F2B" w14:textId="77777777" w:rsidR="008D6D05" w:rsidRPr="007E7AFD" w:rsidRDefault="008D6D05" w:rsidP="00793DC7">
      <w:pPr>
        <w:tabs>
          <w:tab w:val="left" w:pos="7410"/>
        </w:tabs>
        <w:spacing w:before="120" w:after="120"/>
        <w:jc w:val="center"/>
        <w:rPr>
          <w:rFonts w:ascii="Montserrat" w:hAnsi="Montserrat"/>
          <w:b/>
          <w:bCs/>
          <w:color w:val="000000" w:themeColor="text1"/>
          <w:sz w:val="20"/>
          <w:szCs w:val="20"/>
          <w:lang w:val="es-ES_tradnl"/>
        </w:rPr>
      </w:pPr>
    </w:p>
    <w:p w14:paraId="7C8B33B4" w14:textId="77777777" w:rsidR="008D6D05" w:rsidRPr="007E7AFD" w:rsidRDefault="008D6D05" w:rsidP="00793DC7">
      <w:pPr>
        <w:spacing w:before="120" w:after="120"/>
        <w:jc w:val="center"/>
        <w:rPr>
          <w:rFonts w:ascii="Montserrat" w:hAnsi="Montserrat"/>
          <w:b/>
          <w:bCs/>
          <w:color w:val="000000" w:themeColor="text1"/>
          <w:sz w:val="20"/>
          <w:szCs w:val="20"/>
          <w:lang w:val="es-ES_tradnl"/>
        </w:rPr>
      </w:pPr>
    </w:p>
    <w:p w14:paraId="034B6D7E" w14:textId="77777777" w:rsidR="008D6D05" w:rsidRPr="007E7AFD" w:rsidRDefault="008D6D05" w:rsidP="00793DC7">
      <w:pPr>
        <w:spacing w:before="120" w:after="120"/>
        <w:jc w:val="center"/>
        <w:rPr>
          <w:rFonts w:ascii="Montserrat" w:hAnsi="Montserrat"/>
          <w:b/>
          <w:bCs/>
          <w:color w:val="000000" w:themeColor="text1"/>
          <w:sz w:val="20"/>
          <w:szCs w:val="20"/>
          <w:lang w:val="es-ES_tradnl"/>
        </w:rPr>
      </w:pPr>
    </w:p>
    <w:p w14:paraId="7FB419DD" w14:textId="77777777" w:rsidR="008D6D05" w:rsidRPr="007E7AFD" w:rsidRDefault="001D0F66" w:rsidP="00944837">
      <w:pPr>
        <w:pStyle w:val="Ttulo1"/>
        <w:spacing w:before="120" w:after="120"/>
        <w:ind w:left="709" w:right="993"/>
        <w:rPr>
          <w:rFonts w:ascii="Montserrat" w:hAnsi="Montserrat"/>
          <w:color w:val="000000" w:themeColor="text1"/>
          <w:sz w:val="24"/>
          <w:szCs w:val="24"/>
        </w:rPr>
      </w:pPr>
      <w:bookmarkStart w:id="20" w:name="_Toc107319048"/>
      <w:r w:rsidRPr="007E7AFD">
        <w:rPr>
          <w:rFonts w:ascii="Montserrat" w:hAnsi="Montserrat"/>
          <w:color w:val="000000" w:themeColor="text1"/>
          <w:sz w:val="24"/>
          <w:szCs w:val="24"/>
        </w:rPr>
        <w:t xml:space="preserve">Procedimiento: </w:t>
      </w:r>
      <w:r w:rsidR="000C5CCD" w:rsidRPr="007E7AFD">
        <w:rPr>
          <w:rFonts w:ascii="Montserrat" w:hAnsi="Montserrat"/>
          <w:bCs/>
          <w:noProof/>
          <w:sz w:val="24"/>
          <w:szCs w:val="24"/>
          <w:lang w:eastAsia="es-MX"/>
        </w:rPr>
        <w:t xml:space="preserve">Pago de </w:t>
      </w:r>
      <w:r w:rsidR="000C5CCD" w:rsidRPr="007E7AFD">
        <w:rPr>
          <w:rFonts w:ascii="Montserrat" w:hAnsi="Montserrat"/>
          <w:color w:val="000000" w:themeColor="text1"/>
          <w:sz w:val="24"/>
          <w:szCs w:val="24"/>
        </w:rPr>
        <w:t>Viáticos Nacionales e Internacionales y Pasajes</w:t>
      </w:r>
      <w:bookmarkEnd w:id="20"/>
    </w:p>
    <w:p w14:paraId="3B51421A" w14:textId="77777777" w:rsidR="008D6D05" w:rsidRPr="007E7AFD" w:rsidRDefault="008D6D05" w:rsidP="00793DC7">
      <w:pPr>
        <w:spacing w:before="120" w:after="120"/>
        <w:rPr>
          <w:rFonts w:ascii="Montserrat" w:hAnsi="Montserrat"/>
          <w:b/>
          <w:bCs/>
          <w:color w:val="000000" w:themeColor="text1"/>
          <w:sz w:val="20"/>
          <w:szCs w:val="20"/>
          <w:lang w:val="es-ES_tradnl"/>
        </w:rPr>
        <w:sectPr w:rsidR="008D6D05" w:rsidRPr="007E7AFD" w:rsidSect="00AD6618">
          <w:headerReference w:type="default" r:id="rId27"/>
          <w:footerReference w:type="default" r:id="rId28"/>
          <w:pgSz w:w="12240" w:h="15840" w:code="1"/>
          <w:pgMar w:top="1417" w:right="1274" w:bottom="1417" w:left="1701" w:header="709" w:footer="708" w:gutter="0"/>
          <w:cols w:space="708"/>
          <w:docGrid w:linePitch="360"/>
        </w:sectPr>
      </w:pPr>
      <w:r w:rsidRPr="007E7AFD">
        <w:rPr>
          <w:rFonts w:ascii="Montserrat" w:hAnsi="Montserrat"/>
          <w:b/>
          <w:bCs/>
          <w:color w:val="000000" w:themeColor="text1"/>
          <w:sz w:val="20"/>
          <w:szCs w:val="20"/>
          <w:lang w:val="es-ES_tradnl"/>
        </w:rPr>
        <w:br w:type="page"/>
      </w:r>
    </w:p>
    <w:p w14:paraId="3761B1F1" w14:textId="77777777" w:rsidR="00FA260C" w:rsidRPr="007E7AFD" w:rsidRDefault="00FA260C" w:rsidP="005B7A9A">
      <w:pPr>
        <w:spacing w:before="120" w:after="120"/>
        <w:rPr>
          <w:rFonts w:ascii="Montserrat" w:hAnsi="Montserrat"/>
          <w:b/>
          <w:sz w:val="20"/>
          <w:szCs w:val="20"/>
        </w:rPr>
      </w:pPr>
      <w:r w:rsidRPr="007E7AFD">
        <w:rPr>
          <w:rFonts w:ascii="Montserrat" w:hAnsi="Montserrat"/>
          <w:b/>
          <w:sz w:val="20"/>
          <w:szCs w:val="20"/>
        </w:rPr>
        <w:lastRenderedPageBreak/>
        <w:t>Integración del Procedimiento</w:t>
      </w:r>
    </w:p>
    <w:p w14:paraId="39F443DE" w14:textId="77777777" w:rsidR="00FA260C" w:rsidRPr="007E7AFD" w:rsidRDefault="00FA260C" w:rsidP="0064068D">
      <w:pPr>
        <w:pStyle w:val="Sinespaciado"/>
        <w:spacing w:before="120" w:after="120"/>
        <w:jc w:val="both"/>
        <w:rPr>
          <w:rFonts w:ascii="Montserrat" w:hAnsi="Montserrat" w:cs="Arial"/>
          <w:b/>
          <w:sz w:val="20"/>
          <w:szCs w:val="20"/>
        </w:rPr>
      </w:pPr>
      <w:r w:rsidRPr="007E7AFD">
        <w:rPr>
          <w:rFonts w:ascii="Montserrat" w:hAnsi="Montserrat" w:cs="Arial"/>
          <w:b/>
          <w:sz w:val="20"/>
          <w:szCs w:val="20"/>
        </w:rPr>
        <w:t>Nombre del Procedimiento</w:t>
      </w:r>
      <w:r w:rsidR="005B7A9A" w:rsidRPr="007E7AFD">
        <w:rPr>
          <w:rFonts w:ascii="Montserrat" w:hAnsi="Montserrat" w:cs="Arial"/>
          <w:b/>
          <w:sz w:val="20"/>
          <w:szCs w:val="20"/>
        </w:rPr>
        <w:t xml:space="preserve">: </w:t>
      </w:r>
      <w:r w:rsidRPr="007E7AFD">
        <w:rPr>
          <w:rFonts w:ascii="Montserrat" w:hAnsi="Montserrat" w:cs="Arial"/>
          <w:sz w:val="20"/>
          <w:szCs w:val="20"/>
        </w:rPr>
        <w:t>Viáticos Nacionales e Internacionales y Pasajes</w:t>
      </w:r>
    </w:p>
    <w:p w14:paraId="6ADC62E7" w14:textId="77777777" w:rsidR="00FA260C" w:rsidRPr="007E7AFD" w:rsidRDefault="00FA260C" w:rsidP="0064068D">
      <w:pPr>
        <w:pStyle w:val="Sinespaciado"/>
        <w:spacing w:before="120" w:after="120"/>
        <w:jc w:val="both"/>
        <w:rPr>
          <w:rFonts w:ascii="Montserrat" w:hAnsi="Montserrat" w:cs="Arial"/>
          <w:sz w:val="20"/>
          <w:szCs w:val="20"/>
        </w:rPr>
      </w:pPr>
      <w:r w:rsidRPr="007E7AFD">
        <w:rPr>
          <w:rFonts w:ascii="Montserrat" w:hAnsi="Montserrat" w:cs="Arial"/>
          <w:b/>
          <w:sz w:val="20"/>
          <w:szCs w:val="20"/>
        </w:rPr>
        <w:t>Objetivo del Procedimiento</w:t>
      </w:r>
    </w:p>
    <w:p w14:paraId="23CB2E28" w14:textId="4EDFAFA6" w:rsidR="00FA260C" w:rsidRPr="007E7AFD" w:rsidRDefault="00FA260C" w:rsidP="0064068D">
      <w:pPr>
        <w:pStyle w:val="Sinespaciado"/>
        <w:spacing w:before="120" w:after="120"/>
        <w:jc w:val="both"/>
        <w:rPr>
          <w:rFonts w:ascii="Montserrat" w:hAnsi="Montserrat" w:cs="Arial"/>
          <w:b/>
          <w:sz w:val="20"/>
          <w:szCs w:val="20"/>
        </w:rPr>
      </w:pPr>
      <w:r w:rsidRPr="007E7AFD">
        <w:rPr>
          <w:rFonts w:ascii="Montserrat" w:hAnsi="Montserrat" w:cs="Arial"/>
          <w:sz w:val="20"/>
          <w:szCs w:val="20"/>
        </w:rPr>
        <w:t xml:space="preserve">Administrar y transparentar el ejercicio de los recursos de </w:t>
      </w:r>
      <w:r w:rsidR="001653A3" w:rsidRPr="007E7AFD">
        <w:rPr>
          <w:rFonts w:ascii="Montserrat" w:hAnsi="Montserrat" w:cs="Arial"/>
          <w:sz w:val="20"/>
          <w:szCs w:val="20"/>
        </w:rPr>
        <w:t xml:space="preserve">viáticos nacionales e internacionales y pasajes </w:t>
      </w:r>
      <w:r w:rsidRPr="007E7AFD">
        <w:rPr>
          <w:rFonts w:ascii="Montserrat" w:hAnsi="Montserrat" w:cs="Arial"/>
          <w:sz w:val="20"/>
          <w:szCs w:val="20"/>
        </w:rPr>
        <w:t>de los servidores públicos que sean comisionados por el Colegio Nacional de Educación Profesional Técnica en el cumplimiento de las funciones que tienen encomendadas.</w:t>
      </w:r>
    </w:p>
    <w:p w14:paraId="44B68049" w14:textId="77777777" w:rsidR="00FA260C" w:rsidRPr="007E7AFD" w:rsidRDefault="00FA260C" w:rsidP="0064068D">
      <w:pPr>
        <w:pStyle w:val="Sinespaciado"/>
        <w:spacing w:before="120" w:after="120"/>
        <w:jc w:val="both"/>
        <w:rPr>
          <w:rFonts w:ascii="Montserrat" w:hAnsi="Montserrat" w:cs="Arial"/>
          <w:sz w:val="20"/>
          <w:szCs w:val="20"/>
        </w:rPr>
      </w:pPr>
      <w:r w:rsidRPr="007E7AFD">
        <w:rPr>
          <w:rFonts w:ascii="Montserrat" w:hAnsi="Montserrat" w:cs="Arial"/>
          <w:b/>
          <w:sz w:val="20"/>
          <w:szCs w:val="20"/>
        </w:rPr>
        <w:t>Responsables del Procedimiento</w:t>
      </w:r>
    </w:p>
    <w:p w14:paraId="28643C80" w14:textId="77777777" w:rsidR="00FA260C" w:rsidRPr="007E7AFD" w:rsidRDefault="00FA260C" w:rsidP="005B7A9A">
      <w:pPr>
        <w:pStyle w:val="Sinespaciado"/>
        <w:spacing w:before="120" w:after="120"/>
        <w:ind w:firstLine="708"/>
        <w:jc w:val="both"/>
        <w:rPr>
          <w:rFonts w:ascii="Montserrat" w:hAnsi="Montserrat" w:cs="Arial"/>
          <w:b/>
          <w:sz w:val="20"/>
          <w:szCs w:val="20"/>
        </w:rPr>
      </w:pPr>
      <w:bookmarkStart w:id="21" w:name="_Hlk105593910"/>
      <w:r w:rsidRPr="007E7AFD">
        <w:rPr>
          <w:rFonts w:ascii="Montserrat" w:hAnsi="Montserrat" w:cs="Arial"/>
          <w:b/>
          <w:sz w:val="20"/>
          <w:szCs w:val="20"/>
        </w:rPr>
        <w:t>Dirección de Administración Financiera</w:t>
      </w:r>
    </w:p>
    <w:p w14:paraId="2871B505" w14:textId="77777777" w:rsidR="00FA260C" w:rsidRPr="007E7AFD" w:rsidRDefault="00FA260C" w:rsidP="00545680">
      <w:pPr>
        <w:pStyle w:val="Sinespaciado"/>
        <w:numPr>
          <w:ilvl w:val="0"/>
          <w:numId w:val="5"/>
        </w:numPr>
        <w:spacing w:before="120" w:after="120"/>
        <w:ind w:hanging="357"/>
        <w:jc w:val="both"/>
        <w:rPr>
          <w:rFonts w:ascii="Montserrat" w:hAnsi="Montserrat" w:cs="Arial"/>
          <w:sz w:val="20"/>
          <w:szCs w:val="20"/>
        </w:rPr>
      </w:pPr>
      <w:r w:rsidRPr="007E7AFD">
        <w:rPr>
          <w:rFonts w:ascii="Montserrat" w:hAnsi="Montserrat" w:cs="Arial"/>
          <w:sz w:val="20"/>
          <w:szCs w:val="20"/>
        </w:rPr>
        <w:t>Director(a) de Administración Financiera</w:t>
      </w:r>
    </w:p>
    <w:p w14:paraId="2D3A5556" w14:textId="77777777" w:rsidR="00FA260C" w:rsidRPr="007E7AFD" w:rsidRDefault="00FA260C" w:rsidP="00545680">
      <w:pPr>
        <w:pStyle w:val="Sinespaciado"/>
        <w:numPr>
          <w:ilvl w:val="0"/>
          <w:numId w:val="5"/>
        </w:numPr>
        <w:spacing w:before="120" w:after="120"/>
        <w:ind w:hanging="357"/>
        <w:jc w:val="both"/>
        <w:rPr>
          <w:rFonts w:ascii="Montserrat" w:hAnsi="Montserrat" w:cs="Arial"/>
          <w:sz w:val="20"/>
          <w:szCs w:val="20"/>
        </w:rPr>
      </w:pPr>
      <w:r w:rsidRPr="007E7AFD">
        <w:rPr>
          <w:rFonts w:ascii="Montserrat" w:hAnsi="Montserrat" w:cs="Arial"/>
          <w:sz w:val="20"/>
          <w:szCs w:val="20"/>
        </w:rPr>
        <w:t>Coordina</w:t>
      </w:r>
      <w:r w:rsidR="00963959" w:rsidRPr="007E7AFD">
        <w:rPr>
          <w:rFonts w:ascii="Montserrat" w:hAnsi="Montserrat" w:cs="Arial"/>
          <w:sz w:val="20"/>
          <w:szCs w:val="20"/>
        </w:rPr>
        <w:t xml:space="preserve">dor(a) </w:t>
      </w:r>
      <w:r w:rsidRPr="007E7AFD">
        <w:rPr>
          <w:rFonts w:ascii="Montserrat" w:hAnsi="Montserrat" w:cs="Arial"/>
          <w:sz w:val="20"/>
          <w:szCs w:val="20"/>
        </w:rPr>
        <w:t>de Presupuesto y Finanzas</w:t>
      </w:r>
    </w:p>
    <w:p w14:paraId="31E899E3" w14:textId="77777777" w:rsidR="00FA260C" w:rsidRPr="007E7AFD" w:rsidRDefault="00FA260C" w:rsidP="00545680">
      <w:pPr>
        <w:pStyle w:val="Sinespaciado"/>
        <w:numPr>
          <w:ilvl w:val="1"/>
          <w:numId w:val="5"/>
        </w:numPr>
        <w:spacing w:before="120" w:after="120"/>
        <w:ind w:hanging="357"/>
        <w:jc w:val="both"/>
        <w:rPr>
          <w:rFonts w:ascii="Montserrat" w:hAnsi="Montserrat" w:cs="Arial"/>
          <w:sz w:val="20"/>
          <w:szCs w:val="20"/>
        </w:rPr>
      </w:pPr>
      <w:r w:rsidRPr="007E7AFD">
        <w:rPr>
          <w:rFonts w:ascii="Montserrat" w:hAnsi="Montserrat" w:cs="Arial"/>
          <w:sz w:val="20"/>
          <w:szCs w:val="20"/>
        </w:rPr>
        <w:t>Subcoordina</w:t>
      </w:r>
      <w:r w:rsidR="00963959" w:rsidRPr="007E7AFD">
        <w:rPr>
          <w:rFonts w:ascii="Montserrat" w:hAnsi="Montserrat" w:cs="Arial"/>
          <w:sz w:val="20"/>
          <w:szCs w:val="20"/>
        </w:rPr>
        <w:t xml:space="preserve">dor(a) </w:t>
      </w:r>
      <w:r w:rsidRPr="007E7AFD">
        <w:rPr>
          <w:rFonts w:ascii="Montserrat" w:hAnsi="Montserrat" w:cs="Arial"/>
          <w:sz w:val="20"/>
          <w:szCs w:val="20"/>
        </w:rPr>
        <w:t>de Operación Financiera</w:t>
      </w:r>
    </w:p>
    <w:p w14:paraId="4364648B" w14:textId="77777777" w:rsidR="00FA260C" w:rsidRPr="007E7AFD" w:rsidRDefault="00FA260C" w:rsidP="00545680">
      <w:pPr>
        <w:pStyle w:val="Sinespaciado"/>
        <w:numPr>
          <w:ilvl w:val="2"/>
          <w:numId w:val="5"/>
        </w:numPr>
        <w:spacing w:before="120" w:after="120"/>
        <w:ind w:hanging="357"/>
        <w:jc w:val="both"/>
        <w:rPr>
          <w:rFonts w:ascii="Montserrat" w:hAnsi="Montserrat" w:cs="Arial"/>
          <w:sz w:val="20"/>
          <w:szCs w:val="20"/>
        </w:rPr>
      </w:pPr>
      <w:r w:rsidRPr="007E7AFD">
        <w:rPr>
          <w:rFonts w:ascii="Montserrat" w:hAnsi="Montserrat" w:cs="Arial"/>
          <w:sz w:val="20"/>
          <w:szCs w:val="20"/>
        </w:rPr>
        <w:t>Fiscalización</w:t>
      </w:r>
    </w:p>
    <w:p w14:paraId="7D72027B" w14:textId="77777777" w:rsidR="00FA260C" w:rsidRPr="007E7AFD" w:rsidRDefault="00FA260C" w:rsidP="00545680">
      <w:pPr>
        <w:pStyle w:val="Sinespaciado"/>
        <w:numPr>
          <w:ilvl w:val="2"/>
          <w:numId w:val="5"/>
        </w:numPr>
        <w:spacing w:before="120" w:after="120"/>
        <w:ind w:hanging="357"/>
        <w:jc w:val="both"/>
        <w:rPr>
          <w:rFonts w:ascii="Montserrat" w:hAnsi="Montserrat" w:cs="Arial"/>
          <w:sz w:val="20"/>
          <w:szCs w:val="20"/>
        </w:rPr>
      </w:pPr>
      <w:r w:rsidRPr="007E7AFD">
        <w:rPr>
          <w:rFonts w:ascii="Montserrat" w:hAnsi="Montserrat" w:cs="Arial"/>
          <w:sz w:val="20"/>
          <w:szCs w:val="20"/>
        </w:rPr>
        <w:t>Tesorería</w:t>
      </w:r>
    </w:p>
    <w:p w14:paraId="19D62EA8" w14:textId="77777777" w:rsidR="00FA260C" w:rsidRPr="007E7AFD" w:rsidRDefault="00FA260C" w:rsidP="00545680">
      <w:pPr>
        <w:pStyle w:val="Sinespaciado"/>
        <w:numPr>
          <w:ilvl w:val="1"/>
          <w:numId w:val="5"/>
        </w:numPr>
        <w:spacing w:before="120" w:after="120"/>
        <w:ind w:hanging="357"/>
        <w:jc w:val="both"/>
        <w:rPr>
          <w:rFonts w:ascii="Montserrat" w:hAnsi="Montserrat" w:cs="Arial"/>
          <w:sz w:val="20"/>
          <w:szCs w:val="20"/>
        </w:rPr>
      </w:pPr>
      <w:r w:rsidRPr="007E7AFD">
        <w:rPr>
          <w:rFonts w:ascii="Montserrat" w:hAnsi="Montserrat" w:cs="Arial"/>
          <w:sz w:val="20"/>
          <w:szCs w:val="20"/>
        </w:rPr>
        <w:t>Subcoordina</w:t>
      </w:r>
      <w:r w:rsidR="00963959" w:rsidRPr="007E7AFD">
        <w:rPr>
          <w:rFonts w:ascii="Montserrat" w:hAnsi="Montserrat" w:cs="Arial"/>
          <w:sz w:val="20"/>
          <w:szCs w:val="20"/>
        </w:rPr>
        <w:t>dor(a)</w:t>
      </w:r>
      <w:r w:rsidRPr="007E7AFD">
        <w:rPr>
          <w:rFonts w:ascii="Montserrat" w:hAnsi="Montserrat" w:cs="Arial"/>
          <w:sz w:val="20"/>
          <w:szCs w:val="20"/>
        </w:rPr>
        <w:t xml:space="preserve"> de Presupuesto</w:t>
      </w:r>
    </w:p>
    <w:p w14:paraId="48C8B42E" w14:textId="77777777" w:rsidR="00FA260C" w:rsidRPr="007E7AFD" w:rsidRDefault="00FA260C" w:rsidP="00545680">
      <w:pPr>
        <w:pStyle w:val="Sinespaciado"/>
        <w:numPr>
          <w:ilvl w:val="0"/>
          <w:numId w:val="5"/>
        </w:numPr>
        <w:spacing w:before="120" w:after="120"/>
        <w:ind w:hanging="357"/>
        <w:jc w:val="both"/>
        <w:rPr>
          <w:rFonts w:ascii="Montserrat" w:hAnsi="Montserrat" w:cs="Arial"/>
          <w:sz w:val="20"/>
          <w:szCs w:val="20"/>
        </w:rPr>
      </w:pPr>
      <w:r w:rsidRPr="007E7AFD">
        <w:rPr>
          <w:rFonts w:ascii="Montserrat" w:hAnsi="Montserrat" w:cs="Arial"/>
          <w:sz w:val="20"/>
          <w:szCs w:val="20"/>
        </w:rPr>
        <w:t>Coordina</w:t>
      </w:r>
      <w:r w:rsidR="00963959" w:rsidRPr="007E7AFD">
        <w:rPr>
          <w:rFonts w:ascii="Montserrat" w:hAnsi="Montserrat" w:cs="Arial"/>
          <w:sz w:val="20"/>
          <w:szCs w:val="20"/>
        </w:rPr>
        <w:t xml:space="preserve">dor(a) </w:t>
      </w:r>
      <w:r w:rsidRPr="007E7AFD">
        <w:rPr>
          <w:rFonts w:ascii="Montserrat" w:hAnsi="Montserrat" w:cs="Arial"/>
          <w:sz w:val="20"/>
          <w:szCs w:val="20"/>
        </w:rPr>
        <w:t>de Contabilidad</w:t>
      </w:r>
    </w:p>
    <w:p w14:paraId="56B517AF" w14:textId="02CD544E" w:rsidR="00963959" w:rsidRPr="007E7AFD" w:rsidRDefault="00963959" w:rsidP="00545680">
      <w:pPr>
        <w:pStyle w:val="Sinespaciado"/>
        <w:numPr>
          <w:ilvl w:val="1"/>
          <w:numId w:val="5"/>
        </w:numPr>
        <w:spacing w:before="120" w:after="120"/>
        <w:ind w:hanging="357"/>
        <w:jc w:val="both"/>
        <w:rPr>
          <w:rFonts w:ascii="Montserrat" w:hAnsi="Montserrat" w:cs="Arial"/>
          <w:sz w:val="20"/>
          <w:szCs w:val="20"/>
        </w:rPr>
      </w:pPr>
      <w:r w:rsidRPr="007E7AFD">
        <w:rPr>
          <w:rFonts w:ascii="Montserrat" w:hAnsi="Montserrat" w:cs="Arial"/>
          <w:sz w:val="20"/>
          <w:szCs w:val="20"/>
        </w:rPr>
        <w:t xml:space="preserve">Subcoordinador(a) </w:t>
      </w:r>
      <w:r w:rsidR="00F12FEC" w:rsidRPr="007E7AFD">
        <w:rPr>
          <w:rFonts w:ascii="Montserrat" w:hAnsi="Montserrat" w:cs="Arial"/>
          <w:sz w:val="20"/>
          <w:szCs w:val="20"/>
        </w:rPr>
        <w:t>C</w:t>
      </w:r>
      <w:r w:rsidRPr="007E7AFD">
        <w:rPr>
          <w:rFonts w:ascii="Montserrat" w:hAnsi="Montserrat" w:cs="Arial"/>
          <w:sz w:val="20"/>
          <w:szCs w:val="20"/>
        </w:rPr>
        <w:t>ontable</w:t>
      </w:r>
    </w:p>
    <w:p w14:paraId="7C5A7FA5" w14:textId="77777777" w:rsidR="00FA260C" w:rsidRPr="007E7AFD" w:rsidRDefault="00FA260C" w:rsidP="005B7A9A">
      <w:pPr>
        <w:pStyle w:val="Sinespaciado"/>
        <w:spacing w:before="120" w:after="120"/>
        <w:ind w:firstLine="708"/>
        <w:jc w:val="both"/>
        <w:rPr>
          <w:rFonts w:ascii="Montserrat" w:hAnsi="Montserrat" w:cs="Arial"/>
          <w:b/>
          <w:sz w:val="20"/>
          <w:szCs w:val="20"/>
        </w:rPr>
      </w:pPr>
      <w:r w:rsidRPr="007E7AFD">
        <w:rPr>
          <w:rFonts w:ascii="Montserrat" w:hAnsi="Montserrat" w:cs="Arial"/>
          <w:b/>
          <w:sz w:val="20"/>
          <w:szCs w:val="20"/>
        </w:rPr>
        <w:t>Unidades Administrativas</w:t>
      </w:r>
    </w:p>
    <w:p w14:paraId="36DFCC70" w14:textId="233EA27F" w:rsidR="00FA260C" w:rsidRPr="007E7AFD" w:rsidRDefault="00FA260C" w:rsidP="00545680">
      <w:pPr>
        <w:pStyle w:val="Sinespaciado"/>
        <w:numPr>
          <w:ilvl w:val="0"/>
          <w:numId w:val="8"/>
        </w:numPr>
        <w:spacing w:before="120" w:after="120"/>
        <w:jc w:val="both"/>
        <w:rPr>
          <w:rFonts w:ascii="Montserrat" w:hAnsi="Montserrat" w:cs="Arial"/>
          <w:sz w:val="20"/>
          <w:szCs w:val="20"/>
        </w:rPr>
      </w:pPr>
      <w:r w:rsidRPr="007E7AFD">
        <w:rPr>
          <w:rFonts w:ascii="Montserrat" w:hAnsi="Montserrat" w:cs="Arial"/>
          <w:sz w:val="20"/>
          <w:szCs w:val="20"/>
        </w:rPr>
        <w:t>Secretarios</w:t>
      </w:r>
      <w:r w:rsidR="00963959" w:rsidRPr="007E7AFD">
        <w:rPr>
          <w:rFonts w:ascii="Montserrat" w:hAnsi="Montserrat" w:cs="Arial"/>
          <w:sz w:val="20"/>
          <w:szCs w:val="20"/>
        </w:rPr>
        <w:t>(a)</w:t>
      </w:r>
    </w:p>
    <w:p w14:paraId="7525C355" w14:textId="77777777" w:rsidR="006526AA" w:rsidRPr="007E7AFD" w:rsidRDefault="006526AA" w:rsidP="006526AA">
      <w:pPr>
        <w:pStyle w:val="Sinespaciado"/>
        <w:numPr>
          <w:ilvl w:val="0"/>
          <w:numId w:val="8"/>
        </w:numPr>
        <w:spacing w:before="120" w:after="120"/>
        <w:jc w:val="both"/>
        <w:rPr>
          <w:rFonts w:ascii="Montserrat" w:hAnsi="Montserrat" w:cs="Arial"/>
          <w:sz w:val="20"/>
          <w:szCs w:val="20"/>
        </w:rPr>
      </w:pPr>
      <w:r w:rsidRPr="007E7AFD">
        <w:rPr>
          <w:rFonts w:ascii="Montserrat" w:hAnsi="Montserrat" w:cs="Arial"/>
          <w:sz w:val="20"/>
          <w:szCs w:val="20"/>
        </w:rPr>
        <w:t>Directores Corporativos</w:t>
      </w:r>
    </w:p>
    <w:p w14:paraId="42B2A2F4" w14:textId="77777777" w:rsidR="00FA260C" w:rsidRPr="007E7AFD" w:rsidRDefault="00FA260C" w:rsidP="00545680">
      <w:pPr>
        <w:pStyle w:val="Sinespaciado"/>
        <w:numPr>
          <w:ilvl w:val="0"/>
          <w:numId w:val="8"/>
        </w:numPr>
        <w:spacing w:before="120" w:after="120"/>
        <w:jc w:val="both"/>
        <w:rPr>
          <w:rFonts w:ascii="Montserrat" w:hAnsi="Montserrat" w:cs="Arial"/>
          <w:sz w:val="20"/>
          <w:szCs w:val="20"/>
        </w:rPr>
      </w:pPr>
      <w:r w:rsidRPr="007E7AFD">
        <w:rPr>
          <w:rFonts w:ascii="Montserrat" w:hAnsi="Montserrat" w:cs="Arial"/>
          <w:sz w:val="20"/>
          <w:szCs w:val="20"/>
        </w:rPr>
        <w:t>Directores</w:t>
      </w:r>
      <w:r w:rsidR="00963959" w:rsidRPr="007E7AFD">
        <w:rPr>
          <w:rFonts w:ascii="Montserrat" w:hAnsi="Montserrat" w:cs="Arial"/>
          <w:sz w:val="20"/>
          <w:szCs w:val="20"/>
        </w:rPr>
        <w:t>(as)</w:t>
      </w:r>
    </w:p>
    <w:p w14:paraId="5A22424E" w14:textId="77777777" w:rsidR="00FA260C" w:rsidRPr="007E7AFD" w:rsidRDefault="00FA260C" w:rsidP="00545680">
      <w:pPr>
        <w:pStyle w:val="Sinespaciado"/>
        <w:numPr>
          <w:ilvl w:val="0"/>
          <w:numId w:val="8"/>
        </w:numPr>
        <w:spacing w:before="120" w:after="120"/>
        <w:jc w:val="both"/>
        <w:rPr>
          <w:rFonts w:ascii="Montserrat" w:hAnsi="Montserrat" w:cs="Arial"/>
          <w:sz w:val="20"/>
          <w:szCs w:val="20"/>
        </w:rPr>
      </w:pPr>
      <w:r w:rsidRPr="007E7AFD">
        <w:rPr>
          <w:rFonts w:ascii="Montserrat" w:hAnsi="Montserrat" w:cs="Arial"/>
          <w:sz w:val="20"/>
          <w:szCs w:val="20"/>
        </w:rPr>
        <w:t>Enlace de la Unidad Administrativa</w:t>
      </w:r>
    </w:p>
    <w:p w14:paraId="6F56981A" w14:textId="77777777" w:rsidR="00FA260C" w:rsidRPr="007E7AFD" w:rsidRDefault="00FA260C" w:rsidP="00545680">
      <w:pPr>
        <w:pStyle w:val="Sinespaciado"/>
        <w:numPr>
          <w:ilvl w:val="0"/>
          <w:numId w:val="8"/>
        </w:numPr>
        <w:spacing w:before="120" w:after="120"/>
        <w:jc w:val="both"/>
        <w:rPr>
          <w:rFonts w:ascii="Montserrat" w:hAnsi="Montserrat" w:cs="Arial"/>
          <w:sz w:val="20"/>
          <w:szCs w:val="20"/>
        </w:rPr>
      </w:pPr>
      <w:r w:rsidRPr="007E7AFD">
        <w:rPr>
          <w:rFonts w:ascii="Montserrat" w:hAnsi="Montserrat" w:cs="Arial"/>
          <w:sz w:val="20"/>
          <w:szCs w:val="20"/>
        </w:rPr>
        <w:t>Comisionado</w:t>
      </w:r>
      <w:r w:rsidR="00963959" w:rsidRPr="007E7AFD">
        <w:rPr>
          <w:rFonts w:ascii="Montserrat" w:hAnsi="Montserrat" w:cs="Arial"/>
          <w:sz w:val="20"/>
          <w:szCs w:val="20"/>
        </w:rPr>
        <w:t>(a)</w:t>
      </w:r>
    </w:p>
    <w:bookmarkEnd w:id="21"/>
    <w:p w14:paraId="6816219E" w14:textId="77777777" w:rsidR="00FA260C" w:rsidRPr="007E7AFD" w:rsidRDefault="00FA260C" w:rsidP="005B7A9A">
      <w:pPr>
        <w:pStyle w:val="Sinespaciado"/>
        <w:spacing w:before="120" w:after="120"/>
        <w:ind w:firstLine="708"/>
        <w:jc w:val="both"/>
        <w:rPr>
          <w:rFonts w:ascii="Montserrat" w:hAnsi="Montserrat" w:cs="Arial"/>
          <w:b/>
          <w:sz w:val="20"/>
          <w:szCs w:val="20"/>
        </w:rPr>
      </w:pPr>
      <w:r w:rsidRPr="007E7AFD">
        <w:rPr>
          <w:rFonts w:ascii="Montserrat" w:hAnsi="Montserrat" w:cs="Arial"/>
          <w:b/>
          <w:sz w:val="20"/>
          <w:szCs w:val="20"/>
        </w:rPr>
        <w:t>UODCDMX, RCEO y Planteles</w:t>
      </w:r>
    </w:p>
    <w:p w14:paraId="34149420" w14:textId="77777777" w:rsidR="00FA260C" w:rsidRPr="007E7AFD" w:rsidRDefault="00FA260C" w:rsidP="00545680">
      <w:pPr>
        <w:pStyle w:val="Sinespaciado"/>
        <w:numPr>
          <w:ilvl w:val="0"/>
          <w:numId w:val="9"/>
        </w:numPr>
        <w:spacing w:before="120" w:after="120"/>
        <w:jc w:val="both"/>
        <w:rPr>
          <w:rFonts w:ascii="Montserrat" w:hAnsi="Montserrat" w:cs="Arial"/>
          <w:sz w:val="20"/>
          <w:szCs w:val="20"/>
        </w:rPr>
      </w:pPr>
      <w:r w:rsidRPr="007E7AFD">
        <w:rPr>
          <w:rFonts w:ascii="Montserrat" w:hAnsi="Montserrat" w:cs="Arial"/>
          <w:sz w:val="20"/>
          <w:szCs w:val="20"/>
        </w:rPr>
        <w:t>Director</w:t>
      </w:r>
      <w:r w:rsidR="00963959" w:rsidRPr="007E7AFD">
        <w:rPr>
          <w:rFonts w:ascii="Montserrat" w:hAnsi="Montserrat" w:cs="Arial"/>
          <w:sz w:val="20"/>
          <w:szCs w:val="20"/>
        </w:rPr>
        <w:t>(a)</w:t>
      </w:r>
      <w:r w:rsidRPr="007E7AFD">
        <w:rPr>
          <w:rFonts w:ascii="Montserrat" w:hAnsi="Montserrat" w:cs="Arial"/>
          <w:sz w:val="20"/>
          <w:szCs w:val="20"/>
        </w:rPr>
        <w:t xml:space="preserve"> del Plantel</w:t>
      </w:r>
    </w:p>
    <w:p w14:paraId="14834E6B" w14:textId="77777777" w:rsidR="00FA260C" w:rsidRPr="007E7AFD" w:rsidRDefault="00FA260C" w:rsidP="00545680">
      <w:pPr>
        <w:pStyle w:val="Sinespaciado"/>
        <w:numPr>
          <w:ilvl w:val="0"/>
          <w:numId w:val="9"/>
        </w:numPr>
        <w:spacing w:before="120" w:after="120"/>
        <w:jc w:val="both"/>
        <w:rPr>
          <w:rFonts w:ascii="Montserrat" w:hAnsi="Montserrat" w:cs="Arial"/>
          <w:sz w:val="20"/>
          <w:szCs w:val="20"/>
        </w:rPr>
      </w:pPr>
      <w:r w:rsidRPr="007E7AFD">
        <w:rPr>
          <w:rFonts w:ascii="Montserrat" w:hAnsi="Montserrat" w:cs="Arial"/>
          <w:sz w:val="20"/>
          <w:szCs w:val="20"/>
        </w:rPr>
        <w:t>Coordinador</w:t>
      </w:r>
      <w:r w:rsidR="00963959" w:rsidRPr="007E7AFD">
        <w:rPr>
          <w:rFonts w:ascii="Montserrat" w:hAnsi="Montserrat" w:cs="Arial"/>
          <w:sz w:val="20"/>
          <w:szCs w:val="20"/>
        </w:rPr>
        <w:t>(a)</w:t>
      </w:r>
      <w:r w:rsidRPr="007E7AFD">
        <w:rPr>
          <w:rFonts w:ascii="Montserrat" w:hAnsi="Montserrat" w:cs="Arial"/>
          <w:sz w:val="20"/>
          <w:szCs w:val="20"/>
        </w:rPr>
        <w:t xml:space="preserve"> Administrativo</w:t>
      </w:r>
    </w:p>
    <w:p w14:paraId="0C641A98" w14:textId="026A4E2B" w:rsidR="00FA260C" w:rsidRPr="007E7AFD" w:rsidRDefault="00FA260C" w:rsidP="00545680">
      <w:pPr>
        <w:pStyle w:val="Sinespaciado"/>
        <w:numPr>
          <w:ilvl w:val="0"/>
          <w:numId w:val="9"/>
        </w:numPr>
        <w:spacing w:before="120" w:after="120"/>
        <w:jc w:val="both"/>
        <w:rPr>
          <w:rFonts w:ascii="Montserrat" w:hAnsi="Montserrat" w:cs="Arial"/>
          <w:sz w:val="20"/>
          <w:szCs w:val="20"/>
        </w:rPr>
      </w:pPr>
      <w:r w:rsidRPr="007E7AFD">
        <w:rPr>
          <w:rFonts w:ascii="Montserrat" w:hAnsi="Montserrat" w:cs="Arial"/>
          <w:sz w:val="20"/>
          <w:szCs w:val="20"/>
        </w:rPr>
        <w:t>Responsable de Servicios Administrativos</w:t>
      </w:r>
    </w:p>
    <w:p w14:paraId="43458AD5" w14:textId="41276102" w:rsidR="00B76DE4" w:rsidRPr="007E7AFD" w:rsidRDefault="00B76DE4" w:rsidP="00AD7A04">
      <w:pPr>
        <w:pStyle w:val="Sinespaciado"/>
        <w:numPr>
          <w:ilvl w:val="0"/>
          <w:numId w:val="9"/>
        </w:numPr>
        <w:spacing w:before="120" w:after="120"/>
        <w:jc w:val="both"/>
        <w:rPr>
          <w:rFonts w:ascii="Montserrat" w:hAnsi="Montserrat" w:cs="Arial"/>
          <w:sz w:val="20"/>
          <w:szCs w:val="20"/>
        </w:rPr>
      </w:pPr>
      <w:r w:rsidRPr="007E7AFD">
        <w:rPr>
          <w:rFonts w:ascii="Montserrat" w:hAnsi="Montserrat" w:cs="Arial"/>
          <w:sz w:val="20"/>
          <w:szCs w:val="20"/>
        </w:rPr>
        <w:t>Comisionado(a)</w:t>
      </w:r>
    </w:p>
    <w:p w14:paraId="775CE3C6" w14:textId="77777777" w:rsidR="005B7A9A" w:rsidRPr="007E7AFD" w:rsidRDefault="005B7A9A" w:rsidP="005B7A9A">
      <w:pPr>
        <w:pStyle w:val="Sinespaciado"/>
        <w:spacing w:before="120" w:after="120"/>
        <w:jc w:val="both"/>
        <w:rPr>
          <w:rFonts w:ascii="Montserrat" w:hAnsi="Montserrat" w:cs="Arial"/>
          <w:sz w:val="20"/>
          <w:szCs w:val="20"/>
        </w:rPr>
      </w:pPr>
    </w:p>
    <w:p w14:paraId="419B29BA" w14:textId="3FABAB38" w:rsidR="00FA260C" w:rsidRPr="007E7AFD" w:rsidRDefault="00FA260C" w:rsidP="0064068D">
      <w:pPr>
        <w:pStyle w:val="Sinespaciado"/>
        <w:spacing w:before="120" w:after="120"/>
        <w:jc w:val="both"/>
        <w:rPr>
          <w:rFonts w:ascii="Montserrat" w:hAnsi="Montserrat" w:cs="Arial"/>
          <w:b/>
          <w:sz w:val="20"/>
          <w:szCs w:val="20"/>
        </w:rPr>
      </w:pPr>
      <w:r w:rsidRPr="007E7AFD">
        <w:rPr>
          <w:rFonts w:ascii="Montserrat" w:hAnsi="Montserrat" w:cs="Arial"/>
          <w:b/>
          <w:sz w:val="20"/>
          <w:szCs w:val="20"/>
        </w:rPr>
        <w:lastRenderedPageBreak/>
        <w:t>Alcance del Procedimiento</w:t>
      </w:r>
    </w:p>
    <w:p w14:paraId="68556DC3" w14:textId="4AA04E5B" w:rsidR="00080CE8" w:rsidRPr="007E7AFD" w:rsidRDefault="00080CE8" w:rsidP="00080CE8">
      <w:pPr>
        <w:spacing w:before="120" w:after="120"/>
        <w:contextualSpacing/>
        <w:rPr>
          <w:rFonts w:ascii="Montserrat" w:hAnsi="Montserrat"/>
          <w:bCs/>
          <w:color w:val="000000" w:themeColor="text1"/>
          <w:sz w:val="20"/>
          <w:szCs w:val="20"/>
          <w:lang w:val="es-ES_tradnl"/>
        </w:rPr>
      </w:pPr>
      <w:r w:rsidRPr="007E7AFD">
        <w:rPr>
          <w:rFonts w:ascii="Montserrat" w:hAnsi="Montserrat"/>
          <w:bCs/>
          <w:color w:val="000000" w:themeColor="text1"/>
          <w:sz w:val="20"/>
          <w:szCs w:val="20"/>
          <w:lang w:val="es-ES_tradnl"/>
        </w:rPr>
        <w:t xml:space="preserve">Desde el ingreso del trámite para su pago, </w:t>
      </w:r>
      <w:r w:rsidR="00B76DE4" w:rsidRPr="007E7AFD">
        <w:rPr>
          <w:rFonts w:ascii="Montserrat" w:hAnsi="Montserrat"/>
          <w:bCs/>
          <w:color w:val="000000" w:themeColor="text1"/>
          <w:sz w:val="20"/>
          <w:szCs w:val="20"/>
          <w:lang w:val="es-ES_tradnl"/>
        </w:rPr>
        <w:t xml:space="preserve">hasta </w:t>
      </w:r>
      <w:r w:rsidRPr="007E7AFD">
        <w:rPr>
          <w:rFonts w:ascii="Montserrat" w:hAnsi="Montserrat"/>
          <w:bCs/>
          <w:color w:val="000000" w:themeColor="text1"/>
          <w:sz w:val="20"/>
          <w:szCs w:val="20"/>
          <w:lang w:val="es-ES_tradnl"/>
        </w:rPr>
        <w:t>la transferencia a la cuenta del comisionado.</w:t>
      </w:r>
    </w:p>
    <w:p w14:paraId="37D4588A" w14:textId="77777777" w:rsidR="00080CE8" w:rsidRPr="007E7AFD" w:rsidRDefault="00080CE8" w:rsidP="0064068D">
      <w:pPr>
        <w:pStyle w:val="Sinespaciado"/>
        <w:spacing w:before="120" w:after="120"/>
        <w:jc w:val="both"/>
        <w:rPr>
          <w:rFonts w:ascii="Montserrat" w:hAnsi="Montserrat" w:cs="Arial"/>
          <w:b/>
          <w:sz w:val="20"/>
          <w:szCs w:val="20"/>
          <w:lang w:val="es-ES_tradnl"/>
        </w:rPr>
      </w:pPr>
    </w:p>
    <w:p w14:paraId="2A2882D2" w14:textId="77777777" w:rsidR="00FA260C" w:rsidRPr="007E7AFD" w:rsidRDefault="00FA260C" w:rsidP="0064068D">
      <w:pPr>
        <w:pStyle w:val="Sinespaciado"/>
        <w:spacing w:before="120" w:after="120"/>
        <w:jc w:val="both"/>
        <w:rPr>
          <w:rFonts w:ascii="Montserrat" w:hAnsi="Montserrat" w:cs="Arial"/>
          <w:b/>
          <w:sz w:val="20"/>
          <w:szCs w:val="20"/>
        </w:rPr>
      </w:pPr>
      <w:r w:rsidRPr="007E7AFD">
        <w:rPr>
          <w:rFonts w:ascii="Montserrat" w:hAnsi="Montserrat" w:cs="Arial"/>
          <w:b/>
          <w:sz w:val="20"/>
          <w:szCs w:val="20"/>
        </w:rPr>
        <w:t>Requisitos Generales de Operación del Procedimiento</w:t>
      </w:r>
    </w:p>
    <w:p w14:paraId="6F2F7725" w14:textId="50A70D8B" w:rsidR="00FA260C" w:rsidRPr="007E7AFD" w:rsidRDefault="00FA260C" w:rsidP="00D32A32">
      <w:pPr>
        <w:pStyle w:val="Sinespaciado"/>
        <w:numPr>
          <w:ilvl w:val="1"/>
          <w:numId w:val="33"/>
        </w:numPr>
        <w:spacing w:before="120" w:after="120"/>
        <w:jc w:val="both"/>
        <w:rPr>
          <w:rFonts w:ascii="Montserrat" w:hAnsi="Montserrat" w:cs="Arial"/>
          <w:b/>
          <w:sz w:val="20"/>
          <w:szCs w:val="20"/>
        </w:rPr>
      </w:pPr>
      <w:r w:rsidRPr="007E7AFD">
        <w:rPr>
          <w:rFonts w:ascii="Montserrat" w:hAnsi="Montserrat" w:cs="Arial"/>
          <w:sz w:val="20"/>
          <w:szCs w:val="20"/>
        </w:rPr>
        <w:t xml:space="preserve">Oficio </w:t>
      </w:r>
      <w:r w:rsidR="00AD7A04" w:rsidRPr="007E7AFD">
        <w:rPr>
          <w:rFonts w:ascii="Montserrat" w:hAnsi="Montserrat" w:cs="Arial"/>
          <w:sz w:val="20"/>
          <w:szCs w:val="20"/>
        </w:rPr>
        <w:t>de anuncio presupuestario a</w:t>
      </w:r>
      <w:r w:rsidRPr="007E7AFD">
        <w:rPr>
          <w:rFonts w:ascii="Montserrat" w:hAnsi="Montserrat" w:cs="Arial"/>
          <w:sz w:val="20"/>
          <w:szCs w:val="20"/>
        </w:rPr>
        <w:t xml:space="preserve"> la Unidad </w:t>
      </w:r>
      <w:r w:rsidR="00AD7A04" w:rsidRPr="007E7AFD">
        <w:rPr>
          <w:rFonts w:ascii="Montserrat" w:hAnsi="Montserrat" w:cs="Arial"/>
          <w:sz w:val="20"/>
          <w:szCs w:val="20"/>
        </w:rPr>
        <w:t>Administrativa para el ejercicio fiscal vigente.</w:t>
      </w:r>
    </w:p>
    <w:p w14:paraId="0AFAC3E0" w14:textId="028528BA" w:rsidR="00FA260C" w:rsidRPr="007E7AFD" w:rsidRDefault="00FA260C" w:rsidP="00D32A32">
      <w:pPr>
        <w:pStyle w:val="Sinespaciado"/>
        <w:numPr>
          <w:ilvl w:val="1"/>
          <w:numId w:val="33"/>
        </w:numPr>
        <w:spacing w:before="120" w:after="120"/>
        <w:jc w:val="both"/>
        <w:rPr>
          <w:rFonts w:ascii="Montserrat" w:hAnsi="Montserrat" w:cs="Arial"/>
          <w:b/>
          <w:sz w:val="20"/>
          <w:szCs w:val="20"/>
        </w:rPr>
      </w:pPr>
      <w:r w:rsidRPr="007E7AFD">
        <w:rPr>
          <w:rFonts w:ascii="Montserrat" w:hAnsi="Montserrat" w:cs="Arial"/>
          <w:sz w:val="20"/>
          <w:szCs w:val="20"/>
        </w:rPr>
        <w:t>Presupuesto de gasto de operación con recursos fiscales de</w:t>
      </w:r>
      <w:r w:rsidR="00AD7A04" w:rsidRPr="007E7AFD">
        <w:rPr>
          <w:rFonts w:ascii="Montserrat" w:hAnsi="Montserrat" w:cs="Arial"/>
          <w:sz w:val="20"/>
          <w:szCs w:val="20"/>
        </w:rPr>
        <w:t>l</w:t>
      </w:r>
      <w:r w:rsidRPr="007E7AFD">
        <w:rPr>
          <w:rFonts w:ascii="Montserrat" w:hAnsi="Montserrat" w:cs="Arial"/>
          <w:sz w:val="20"/>
          <w:szCs w:val="20"/>
        </w:rPr>
        <w:t xml:space="preserve"> capítulo: 3000 - Servicios Generales.</w:t>
      </w:r>
    </w:p>
    <w:p w14:paraId="51391E8C" w14:textId="497806BE" w:rsidR="00FA260C" w:rsidRPr="007E7AFD" w:rsidRDefault="00FA260C" w:rsidP="00D32A32">
      <w:pPr>
        <w:pStyle w:val="Sinespaciado"/>
        <w:numPr>
          <w:ilvl w:val="1"/>
          <w:numId w:val="33"/>
        </w:numPr>
        <w:spacing w:before="120" w:after="120"/>
        <w:jc w:val="both"/>
        <w:rPr>
          <w:rFonts w:ascii="Montserrat" w:hAnsi="Montserrat" w:cs="Arial"/>
          <w:b/>
          <w:sz w:val="20"/>
          <w:szCs w:val="20"/>
        </w:rPr>
      </w:pPr>
      <w:r w:rsidRPr="007E7AFD">
        <w:rPr>
          <w:rFonts w:ascii="Montserrat" w:hAnsi="Montserrat" w:cs="Arial"/>
          <w:sz w:val="20"/>
          <w:szCs w:val="20"/>
        </w:rPr>
        <w:t>Presupuesto de gasto</w:t>
      </w:r>
      <w:r w:rsidRPr="007E7AFD">
        <w:rPr>
          <w:rFonts w:ascii="Montserrat" w:hAnsi="Montserrat" w:cs="Arial"/>
          <w:b/>
          <w:sz w:val="20"/>
          <w:szCs w:val="20"/>
        </w:rPr>
        <w:t xml:space="preserve"> </w:t>
      </w:r>
      <w:r w:rsidRPr="007E7AFD">
        <w:rPr>
          <w:rFonts w:ascii="Montserrat" w:hAnsi="Montserrat" w:cs="Arial"/>
          <w:sz w:val="20"/>
          <w:szCs w:val="20"/>
        </w:rPr>
        <w:t>de operación con recursos propios del capítulo: 3000 - Servicios Generales.</w:t>
      </w:r>
    </w:p>
    <w:p w14:paraId="1755C737" w14:textId="77777777" w:rsidR="00FA260C" w:rsidRPr="007E7AFD" w:rsidRDefault="00FA260C" w:rsidP="0064068D">
      <w:pPr>
        <w:pStyle w:val="Sinespaciado"/>
        <w:spacing w:before="120" w:after="120"/>
        <w:jc w:val="both"/>
        <w:rPr>
          <w:rFonts w:ascii="Montserrat" w:hAnsi="Montserrat" w:cs="Arial"/>
          <w:b/>
          <w:sz w:val="20"/>
          <w:szCs w:val="20"/>
        </w:rPr>
      </w:pPr>
      <w:r w:rsidRPr="007E7AFD">
        <w:rPr>
          <w:rFonts w:ascii="Montserrat" w:hAnsi="Montserrat" w:cs="Arial"/>
          <w:b/>
          <w:sz w:val="20"/>
          <w:szCs w:val="20"/>
        </w:rPr>
        <w:t>Descripción de Riesgo</w:t>
      </w:r>
    </w:p>
    <w:p w14:paraId="690CE679" w14:textId="6E1CCB0D" w:rsidR="00B8226E" w:rsidRPr="007E7AFD" w:rsidRDefault="00B8226E" w:rsidP="00B8226E">
      <w:pPr>
        <w:pStyle w:val="Sinespaciado"/>
        <w:spacing w:before="120" w:after="120"/>
        <w:jc w:val="both"/>
        <w:rPr>
          <w:rFonts w:ascii="Montserrat" w:hAnsi="Montserrat" w:cs="Arial"/>
          <w:sz w:val="20"/>
          <w:szCs w:val="20"/>
        </w:rPr>
      </w:pPr>
      <w:r w:rsidRPr="007E7AFD">
        <w:rPr>
          <w:rFonts w:ascii="Montserrat" w:hAnsi="Montserrat" w:cs="Arial"/>
          <w:sz w:val="20"/>
          <w:szCs w:val="20"/>
        </w:rPr>
        <w:t xml:space="preserve">La gestión de suficiencias presupuestales y/o recursos para el otorgamiento de viáticos nacionales e internacionales que no se realicen con oportunidad, pueden generar </w:t>
      </w:r>
      <w:r w:rsidR="001653A3" w:rsidRPr="007E7AFD">
        <w:rPr>
          <w:rFonts w:ascii="Montserrat" w:hAnsi="Montserrat" w:cs="Arial"/>
          <w:sz w:val="20"/>
          <w:szCs w:val="20"/>
        </w:rPr>
        <w:t>que no se autorice el pago</w:t>
      </w:r>
      <w:r w:rsidRPr="007E7AFD">
        <w:rPr>
          <w:rFonts w:ascii="Montserrat" w:hAnsi="Montserrat" w:cs="Arial"/>
          <w:sz w:val="20"/>
          <w:szCs w:val="20"/>
        </w:rPr>
        <w:t>, lo que ocasionaría que los comisionados cubrir</w:t>
      </w:r>
      <w:r w:rsidR="001653A3" w:rsidRPr="007E7AFD">
        <w:rPr>
          <w:rFonts w:ascii="Montserrat" w:hAnsi="Montserrat" w:cs="Arial"/>
          <w:sz w:val="20"/>
          <w:szCs w:val="20"/>
        </w:rPr>
        <w:t>á</w:t>
      </w:r>
      <w:r w:rsidRPr="007E7AFD">
        <w:rPr>
          <w:rFonts w:ascii="Montserrat" w:hAnsi="Montserrat" w:cs="Arial"/>
          <w:sz w:val="20"/>
          <w:szCs w:val="20"/>
        </w:rPr>
        <w:t>n los gastos con su propio recurso.</w:t>
      </w:r>
    </w:p>
    <w:p w14:paraId="36AAB7FD" w14:textId="3EF92E8E" w:rsidR="00455C29" w:rsidRPr="007E7AFD" w:rsidRDefault="00455C29" w:rsidP="00B8226E">
      <w:pPr>
        <w:pStyle w:val="Sinespaciado"/>
        <w:spacing w:before="120" w:after="120"/>
        <w:jc w:val="both"/>
        <w:rPr>
          <w:rFonts w:ascii="Montserrat" w:hAnsi="Montserrat" w:cs="Arial"/>
          <w:sz w:val="20"/>
          <w:szCs w:val="20"/>
        </w:rPr>
      </w:pPr>
      <w:r w:rsidRPr="007E7AFD">
        <w:rPr>
          <w:rFonts w:ascii="Montserrat" w:hAnsi="Montserrat" w:cs="Arial"/>
          <w:sz w:val="20"/>
          <w:szCs w:val="20"/>
        </w:rPr>
        <w:t>Las comprobaciones fuera del plazo establecido podrían generar que no se autoricen anticipos subsecuentes o el reembolso de los mismos.</w:t>
      </w:r>
    </w:p>
    <w:p w14:paraId="783DF21E" w14:textId="77777777" w:rsidR="00B8226E" w:rsidRPr="007E7AFD" w:rsidRDefault="00B8226E" w:rsidP="005B7A9A">
      <w:pPr>
        <w:pStyle w:val="Sinespaciado"/>
        <w:spacing w:before="120" w:after="120"/>
        <w:jc w:val="both"/>
        <w:rPr>
          <w:rFonts w:ascii="Montserrat" w:hAnsi="Montserrat" w:cs="Arial"/>
          <w:sz w:val="20"/>
          <w:szCs w:val="20"/>
        </w:rPr>
      </w:pPr>
    </w:p>
    <w:p w14:paraId="2D765E29" w14:textId="77777777" w:rsidR="00FA260C" w:rsidRPr="007E7AFD" w:rsidRDefault="00FA260C" w:rsidP="005B7A9A">
      <w:pPr>
        <w:pStyle w:val="Sinespaciado"/>
        <w:spacing w:before="120" w:after="120"/>
        <w:jc w:val="both"/>
        <w:rPr>
          <w:rFonts w:ascii="Montserrat" w:hAnsi="Montserrat" w:cs="Arial"/>
          <w:sz w:val="20"/>
          <w:szCs w:val="20"/>
        </w:rPr>
      </w:pPr>
      <w:r w:rsidRPr="007E7AFD">
        <w:rPr>
          <w:rFonts w:ascii="Montserrat" w:hAnsi="Montserrat" w:cs="Arial"/>
          <w:b/>
          <w:sz w:val="20"/>
          <w:szCs w:val="20"/>
        </w:rPr>
        <w:t>Responsables</w:t>
      </w:r>
    </w:p>
    <w:p w14:paraId="31070AF6" w14:textId="77777777" w:rsidR="00FA260C" w:rsidRPr="007E7AFD" w:rsidRDefault="00FA260C" w:rsidP="00C1570F">
      <w:pPr>
        <w:pStyle w:val="Sinespaciado"/>
        <w:numPr>
          <w:ilvl w:val="0"/>
          <w:numId w:val="13"/>
        </w:numPr>
        <w:spacing w:before="120" w:after="120"/>
        <w:jc w:val="both"/>
        <w:rPr>
          <w:rFonts w:ascii="Montserrat" w:hAnsi="Montserrat" w:cs="Arial"/>
          <w:sz w:val="20"/>
          <w:szCs w:val="20"/>
        </w:rPr>
      </w:pPr>
      <w:r w:rsidRPr="007E7AFD">
        <w:rPr>
          <w:rFonts w:ascii="Montserrat" w:hAnsi="Montserrat" w:cs="Arial"/>
          <w:sz w:val="20"/>
          <w:szCs w:val="20"/>
        </w:rPr>
        <w:t>Dirección de Administración Financiera</w:t>
      </w:r>
    </w:p>
    <w:p w14:paraId="763C3E74" w14:textId="77777777" w:rsidR="00FA260C" w:rsidRPr="007E7AFD" w:rsidRDefault="00FA260C" w:rsidP="00C1570F">
      <w:pPr>
        <w:pStyle w:val="Sinespaciado"/>
        <w:numPr>
          <w:ilvl w:val="0"/>
          <w:numId w:val="13"/>
        </w:numPr>
        <w:spacing w:before="120" w:after="120"/>
        <w:jc w:val="both"/>
        <w:rPr>
          <w:rFonts w:ascii="Montserrat" w:hAnsi="Montserrat" w:cs="Arial"/>
          <w:sz w:val="20"/>
          <w:szCs w:val="20"/>
        </w:rPr>
      </w:pPr>
      <w:r w:rsidRPr="007E7AFD">
        <w:rPr>
          <w:rFonts w:ascii="Montserrat" w:hAnsi="Montserrat" w:cs="Arial"/>
          <w:sz w:val="20"/>
          <w:szCs w:val="20"/>
        </w:rPr>
        <w:t>Unidades Administrativas</w:t>
      </w:r>
    </w:p>
    <w:p w14:paraId="0034E619" w14:textId="77777777" w:rsidR="00FA260C" w:rsidRPr="007E7AFD" w:rsidRDefault="00FA260C" w:rsidP="00C1570F">
      <w:pPr>
        <w:pStyle w:val="Sinespaciado"/>
        <w:numPr>
          <w:ilvl w:val="0"/>
          <w:numId w:val="13"/>
        </w:numPr>
        <w:spacing w:before="120" w:after="120"/>
        <w:jc w:val="both"/>
        <w:rPr>
          <w:rFonts w:ascii="Montserrat" w:hAnsi="Montserrat" w:cs="Arial"/>
          <w:sz w:val="20"/>
          <w:szCs w:val="20"/>
        </w:rPr>
      </w:pPr>
      <w:r w:rsidRPr="007E7AFD">
        <w:rPr>
          <w:rFonts w:ascii="Montserrat" w:hAnsi="Montserrat" w:cs="Arial"/>
          <w:sz w:val="20"/>
          <w:szCs w:val="20"/>
        </w:rPr>
        <w:t>UODCDMX, RCEO y Planteles</w:t>
      </w:r>
    </w:p>
    <w:p w14:paraId="086C0D99" w14:textId="77777777" w:rsidR="00FA260C" w:rsidRPr="007E7AFD" w:rsidRDefault="00FA260C" w:rsidP="0064068D">
      <w:pPr>
        <w:spacing w:before="120" w:after="120"/>
        <w:rPr>
          <w:rFonts w:ascii="Montserrat" w:eastAsia="Times New Roman" w:hAnsi="Montserrat" w:cs="Arial"/>
          <w:sz w:val="20"/>
          <w:szCs w:val="20"/>
          <w:lang w:eastAsia="es-ES"/>
        </w:rPr>
      </w:pPr>
      <w:r w:rsidRPr="007E7AFD">
        <w:rPr>
          <w:rFonts w:ascii="Montserrat" w:hAnsi="Montserrat" w:cs="Arial"/>
          <w:sz w:val="20"/>
          <w:szCs w:val="20"/>
        </w:rPr>
        <w:br w:type="page"/>
      </w:r>
      <w:r w:rsidRPr="007E7AFD">
        <w:rPr>
          <w:rFonts w:ascii="Montserrat" w:hAnsi="Montserrat" w:cs="Arial"/>
          <w:b/>
          <w:sz w:val="20"/>
          <w:szCs w:val="20"/>
        </w:rPr>
        <w:lastRenderedPageBreak/>
        <w:t>Lineamientos del Procedimiento</w:t>
      </w:r>
    </w:p>
    <w:p w14:paraId="3452691F" w14:textId="00077F98" w:rsidR="00FA260C" w:rsidRPr="007E7AFD" w:rsidRDefault="00FA260C" w:rsidP="005B7A9A">
      <w:pPr>
        <w:pStyle w:val="Sinespaciado"/>
        <w:spacing w:before="120" w:after="120"/>
        <w:ind w:left="360"/>
        <w:jc w:val="both"/>
        <w:rPr>
          <w:rFonts w:ascii="Montserrat" w:hAnsi="Montserrat" w:cs="Arial"/>
          <w:b/>
          <w:sz w:val="20"/>
          <w:szCs w:val="20"/>
          <w:u w:val="single"/>
        </w:rPr>
      </w:pPr>
      <w:r w:rsidRPr="007E7AFD">
        <w:rPr>
          <w:rFonts w:ascii="Montserrat" w:hAnsi="Montserrat" w:cs="Arial"/>
          <w:b/>
          <w:sz w:val="20"/>
          <w:szCs w:val="20"/>
          <w:u w:val="single"/>
        </w:rPr>
        <w:t>En Oficinas Nacionales</w:t>
      </w:r>
    </w:p>
    <w:p w14:paraId="38A05302" w14:textId="77777777" w:rsidR="007E7AFD" w:rsidRPr="007E7AFD" w:rsidRDefault="007E7AFD" w:rsidP="007E7AFD">
      <w:pPr>
        <w:pStyle w:val="Sinespaciado"/>
        <w:numPr>
          <w:ilvl w:val="0"/>
          <w:numId w:val="34"/>
        </w:numPr>
        <w:spacing w:before="120" w:after="120"/>
        <w:jc w:val="both"/>
        <w:rPr>
          <w:rFonts w:ascii="Montserrat" w:hAnsi="Montserrat" w:cs="Arial"/>
          <w:sz w:val="20"/>
          <w:szCs w:val="20"/>
        </w:rPr>
      </w:pPr>
      <w:r w:rsidRPr="007E7AFD">
        <w:rPr>
          <w:rFonts w:ascii="Montserrat" w:hAnsi="Montserrat" w:cs="Arial"/>
          <w:sz w:val="20"/>
          <w:szCs w:val="20"/>
        </w:rPr>
        <w:t>El Director General autorizará:</w:t>
      </w:r>
    </w:p>
    <w:p w14:paraId="799D5162" w14:textId="77777777" w:rsidR="007E7AFD" w:rsidRPr="007E7AFD" w:rsidRDefault="007E7AFD" w:rsidP="007E7AFD">
      <w:pPr>
        <w:pStyle w:val="Sinespaciado"/>
        <w:numPr>
          <w:ilvl w:val="1"/>
          <w:numId w:val="34"/>
        </w:numPr>
        <w:spacing w:before="120" w:after="120"/>
        <w:jc w:val="both"/>
        <w:rPr>
          <w:rFonts w:ascii="Montserrat" w:hAnsi="Montserrat" w:cs="Arial"/>
          <w:sz w:val="20"/>
          <w:szCs w:val="20"/>
        </w:rPr>
      </w:pPr>
      <w:r w:rsidRPr="007E7AFD">
        <w:rPr>
          <w:rFonts w:ascii="Montserrat" w:hAnsi="Montserrat" w:cs="Arial"/>
          <w:sz w:val="20"/>
          <w:szCs w:val="20"/>
        </w:rPr>
        <w:t>Viáticos y pasajes nacionales para los Titulares de las Secretarias, Direcciones Corporativas, la Unidad de Operación Desconcentrada para la Ciudad de México y Representación de CONALEP en el Estado de Oaxaca.</w:t>
      </w:r>
    </w:p>
    <w:p w14:paraId="23481EC1" w14:textId="77777777" w:rsidR="007E7AFD" w:rsidRPr="007E7AFD" w:rsidRDefault="007E7AFD" w:rsidP="007E7AFD">
      <w:pPr>
        <w:pStyle w:val="Sinespaciado"/>
        <w:numPr>
          <w:ilvl w:val="1"/>
          <w:numId w:val="34"/>
        </w:numPr>
        <w:spacing w:before="120" w:after="120"/>
        <w:jc w:val="both"/>
        <w:rPr>
          <w:rFonts w:ascii="Montserrat" w:hAnsi="Montserrat" w:cs="Arial"/>
          <w:sz w:val="20"/>
          <w:szCs w:val="20"/>
        </w:rPr>
      </w:pPr>
      <w:r w:rsidRPr="007E7AFD">
        <w:rPr>
          <w:rFonts w:ascii="Montserrat" w:hAnsi="Montserrat" w:cs="Arial"/>
          <w:sz w:val="20"/>
          <w:szCs w:val="20"/>
        </w:rPr>
        <w:t>Comisiones al extranjero del personal del CONALEP y de sus Unidades Administrativas Desconcentradas.</w:t>
      </w:r>
    </w:p>
    <w:p w14:paraId="20D09939" w14:textId="77777777" w:rsidR="007E7AFD" w:rsidRPr="007E7AFD" w:rsidRDefault="007E7AFD" w:rsidP="007E7AFD">
      <w:pPr>
        <w:pStyle w:val="Sinespaciado"/>
        <w:numPr>
          <w:ilvl w:val="0"/>
          <w:numId w:val="34"/>
        </w:numPr>
        <w:spacing w:before="120" w:after="120"/>
        <w:jc w:val="both"/>
        <w:rPr>
          <w:rFonts w:ascii="Montserrat" w:hAnsi="Montserrat" w:cs="Arial"/>
          <w:sz w:val="20"/>
          <w:szCs w:val="20"/>
        </w:rPr>
      </w:pPr>
      <w:r w:rsidRPr="007E7AFD">
        <w:rPr>
          <w:rFonts w:ascii="Montserrat" w:hAnsi="Montserrat" w:cs="Arial"/>
          <w:sz w:val="20"/>
          <w:szCs w:val="20"/>
        </w:rPr>
        <w:t>Por designación del Titular de la Dirección General, el Titular de la Secretaría de Administración podrá autorizar las comisiones del personal establecido en el numeral anterior.</w:t>
      </w:r>
    </w:p>
    <w:p w14:paraId="7D92E1A4" w14:textId="77777777" w:rsidR="007E7AFD" w:rsidRPr="007E7AFD" w:rsidRDefault="007E7AFD" w:rsidP="007E7AFD">
      <w:pPr>
        <w:pStyle w:val="Sinespaciado"/>
        <w:numPr>
          <w:ilvl w:val="0"/>
          <w:numId w:val="34"/>
        </w:numPr>
        <w:spacing w:before="120" w:after="120"/>
        <w:jc w:val="both"/>
        <w:rPr>
          <w:rFonts w:ascii="Montserrat" w:hAnsi="Montserrat" w:cs="Arial"/>
          <w:sz w:val="20"/>
          <w:szCs w:val="20"/>
        </w:rPr>
      </w:pPr>
      <w:r w:rsidRPr="007E7AFD">
        <w:rPr>
          <w:rFonts w:ascii="Montserrat" w:hAnsi="Montserrat" w:cs="Arial"/>
          <w:sz w:val="20"/>
          <w:szCs w:val="20"/>
        </w:rPr>
        <w:t>Los Secretarios y Directores Corporativos autorizarán los viáticos y pasajes nacionales del personal a su cargo, así como de los Directores y del personal adscrito a las Direcciones de Área a su cargo.</w:t>
      </w:r>
    </w:p>
    <w:p w14:paraId="06E74ACA" w14:textId="77777777" w:rsidR="007E7AFD" w:rsidRPr="007E7AFD" w:rsidRDefault="007E7AFD" w:rsidP="007E7AFD">
      <w:pPr>
        <w:pStyle w:val="Sinespaciado"/>
        <w:numPr>
          <w:ilvl w:val="0"/>
          <w:numId w:val="34"/>
        </w:numPr>
        <w:spacing w:before="120" w:after="120"/>
        <w:jc w:val="both"/>
        <w:rPr>
          <w:rFonts w:ascii="Montserrat" w:hAnsi="Montserrat" w:cs="Arial"/>
          <w:sz w:val="20"/>
          <w:szCs w:val="20"/>
        </w:rPr>
      </w:pPr>
      <w:r w:rsidRPr="007E7AFD">
        <w:rPr>
          <w:rFonts w:ascii="Montserrat" w:hAnsi="Montserrat" w:cs="Arial"/>
          <w:sz w:val="20"/>
          <w:szCs w:val="20"/>
        </w:rPr>
        <w:t>En el caso del Director General y el Titular del Órgano Interno de Control, presentarán el oficio de comisión con carácter informativo, debidamente firmado.</w:t>
      </w:r>
    </w:p>
    <w:p w14:paraId="3AB68951" w14:textId="77777777" w:rsidR="007E7AFD" w:rsidRPr="007E7AFD" w:rsidRDefault="007E7AFD" w:rsidP="005B7A9A">
      <w:pPr>
        <w:pStyle w:val="Sinespaciado"/>
        <w:spacing w:before="120" w:after="120"/>
        <w:ind w:left="360"/>
        <w:jc w:val="both"/>
        <w:rPr>
          <w:rFonts w:ascii="Montserrat" w:hAnsi="Montserrat" w:cs="Arial"/>
          <w:b/>
          <w:sz w:val="20"/>
          <w:szCs w:val="20"/>
          <w:u w:val="single"/>
        </w:rPr>
      </w:pPr>
    </w:p>
    <w:p w14:paraId="58EEF250" w14:textId="77777777" w:rsidR="00FA260C" w:rsidRPr="007E7AFD" w:rsidRDefault="00FA260C" w:rsidP="0064068D">
      <w:pPr>
        <w:pStyle w:val="Sinespaciado"/>
        <w:spacing w:before="120" w:after="120"/>
        <w:ind w:left="360"/>
        <w:jc w:val="both"/>
        <w:rPr>
          <w:rFonts w:ascii="Montserrat" w:hAnsi="Montserrat" w:cs="Arial"/>
          <w:b/>
          <w:sz w:val="20"/>
          <w:szCs w:val="20"/>
          <w:u w:val="single"/>
        </w:rPr>
      </w:pPr>
      <w:r w:rsidRPr="007E7AFD">
        <w:rPr>
          <w:rFonts w:ascii="Montserrat" w:hAnsi="Montserrat" w:cs="Arial"/>
          <w:b/>
          <w:sz w:val="20"/>
          <w:szCs w:val="20"/>
          <w:u w:val="single"/>
        </w:rPr>
        <w:t xml:space="preserve">En la Unidad de Operación Desconcentrada para la Ciudad de México, Representación de </w:t>
      </w:r>
      <w:r w:rsidR="00F929A4" w:rsidRPr="007E7AFD">
        <w:rPr>
          <w:rFonts w:ascii="Montserrat" w:hAnsi="Montserrat" w:cs="Arial"/>
          <w:b/>
          <w:sz w:val="20"/>
          <w:szCs w:val="20"/>
          <w:u w:val="single"/>
        </w:rPr>
        <w:t>CONALEP</w:t>
      </w:r>
      <w:r w:rsidRPr="007E7AFD">
        <w:rPr>
          <w:rFonts w:ascii="Montserrat" w:hAnsi="Montserrat" w:cs="Arial"/>
          <w:b/>
          <w:sz w:val="20"/>
          <w:szCs w:val="20"/>
          <w:u w:val="single"/>
        </w:rPr>
        <w:t xml:space="preserve"> en el Estado de Oaxaca y Planteles</w:t>
      </w:r>
    </w:p>
    <w:p w14:paraId="61D2D3B5" w14:textId="77777777" w:rsidR="00FA260C" w:rsidRPr="007E7AFD" w:rsidRDefault="00FA260C" w:rsidP="00D32A32">
      <w:pPr>
        <w:pStyle w:val="Sinespaciado"/>
        <w:numPr>
          <w:ilvl w:val="0"/>
          <w:numId w:val="35"/>
        </w:numPr>
        <w:spacing w:before="120" w:after="120"/>
        <w:jc w:val="both"/>
        <w:rPr>
          <w:rFonts w:ascii="Montserrat" w:hAnsi="Montserrat" w:cs="Arial"/>
          <w:sz w:val="20"/>
          <w:szCs w:val="20"/>
        </w:rPr>
      </w:pPr>
      <w:r w:rsidRPr="007E7AFD">
        <w:rPr>
          <w:rFonts w:ascii="Montserrat" w:hAnsi="Montserrat" w:cs="Arial"/>
          <w:sz w:val="20"/>
          <w:szCs w:val="20"/>
        </w:rPr>
        <w:t xml:space="preserve">Los titulares de la Unidad de Operación Desconcentrada para la Ciudad de México y de la Representación de </w:t>
      </w:r>
      <w:r w:rsidR="00F929A4" w:rsidRPr="007E7AFD">
        <w:rPr>
          <w:rFonts w:ascii="Montserrat" w:hAnsi="Montserrat" w:cs="Arial"/>
          <w:sz w:val="20"/>
          <w:szCs w:val="20"/>
        </w:rPr>
        <w:t>CONALEP</w:t>
      </w:r>
      <w:r w:rsidRPr="007E7AFD">
        <w:rPr>
          <w:rFonts w:ascii="Montserrat" w:hAnsi="Montserrat" w:cs="Arial"/>
          <w:sz w:val="20"/>
          <w:szCs w:val="20"/>
        </w:rPr>
        <w:t xml:space="preserve"> en el Estado de Oaxaca autorizarán:</w:t>
      </w:r>
    </w:p>
    <w:p w14:paraId="6B0BB7C8" w14:textId="30EEB489" w:rsidR="00F70F8A" w:rsidRPr="007E7AFD" w:rsidRDefault="00F70F8A" w:rsidP="00D32A32">
      <w:pPr>
        <w:pStyle w:val="Sinespaciado"/>
        <w:numPr>
          <w:ilvl w:val="1"/>
          <w:numId w:val="35"/>
        </w:numPr>
        <w:spacing w:before="120" w:after="120"/>
        <w:jc w:val="both"/>
        <w:rPr>
          <w:rFonts w:ascii="Montserrat" w:hAnsi="Montserrat" w:cs="Arial"/>
          <w:sz w:val="20"/>
          <w:szCs w:val="20"/>
        </w:rPr>
      </w:pPr>
      <w:r w:rsidRPr="007E7AFD">
        <w:rPr>
          <w:rFonts w:ascii="Montserrat" w:hAnsi="Montserrat" w:cs="Arial"/>
          <w:sz w:val="20"/>
          <w:szCs w:val="20"/>
        </w:rPr>
        <w:t>Viáticos y pasajes al personal a su cargo, así como a los Directores de Planteles y estos a su vez autorizaran al personal del Plantel que le corresponda.</w:t>
      </w:r>
    </w:p>
    <w:p w14:paraId="4B1B5FCD" w14:textId="77777777" w:rsidR="00FA260C" w:rsidRPr="007E7AFD" w:rsidRDefault="00FA260C" w:rsidP="005B7A9A">
      <w:pPr>
        <w:spacing w:before="120" w:after="120"/>
        <w:rPr>
          <w:rFonts w:ascii="Montserrat" w:eastAsia="Times New Roman" w:hAnsi="Montserrat" w:cs="Arial"/>
          <w:b/>
          <w:sz w:val="20"/>
          <w:szCs w:val="20"/>
          <w:lang w:eastAsia="es-ES"/>
        </w:rPr>
      </w:pPr>
      <w:r w:rsidRPr="007E7AFD">
        <w:rPr>
          <w:rFonts w:ascii="Montserrat" w:hAnsi="Montserrat" w:cs="Arial"/>
          <w:b/>
          <w:sz w:val="20"/>
          <w:szCs w:val="20"/>
        </w:rPr>
        <w:br w:type="page"/>
      </w:r>
    </w:p>
    <w:p w14:paraId="74371B01" w14:textId="77777777" w:rsidR="00FA260C" w:rsidRPr="007E7AFD" w:rsidRDefault="00FA260C" w:rsidP="005B7A9A">
      <w:pPr>
        <w:pStyle w:val="Sinespaciado"/>
        <w:spacing w:before="120" w:after="120"/>
        <w:jc w:val="both"/>
        <w:rPr>
          <w:rFonts w:ascii="Montserrat" w:hAnsi="Montserrat" w:cs="Arial"/>
          <w:sz w:val="20"/>
          <w:szCs w:val="20"/>
        </w:rPr>
      </w:pPr>
      <w:r w:rsidRPr="007E7AFD">
        <w:rPr>
          <w:rFonts w:ascii="Montserrat" w:hAnsi="Montserrat" w:cs="Arial"/>
          <w:b/>
          <w:sz w:val="20"/>
          <w:szCs w:val="20"/>
        </w:rPr>
        <w:lastRenderedPageBreak/>
        <w:t>Restricciones para la Autorización u Otorgamiento de Viáticos y Pasajes</w:t>
      </w:r>
    </w:p>
    <w:p w14:paraId="0113E5E9" w14:textId="77777777" w:rsidR="00FA260C" w:rsidRPr="007E7AFD" w:rsidRDefault="00FA260C" w:rsidP="005B7A9A">
      <w:pPr>
        <w:pStyle w:val="Sinespaciado"/>
        <w:spacing w:before="120" w:after="120"/>
        <w:jc w:val="both"/>
        <w:rPr>
          <w:rFonts w:ascii="Montserrat" w:hAnsi="Montserrat" w:cs="Arial"/>
          <w:sz w:val="20"/>
          <w:szCs w:val="20"/>
        </w:rPr>
      </w:pPr>
      <w:r w:rsidRPr="007E7AFD">
        <w:rPr>
          <w:rFonts w:ascii="Montserrat" w:hAnsi="Montserrat" w:cs="Arial"/>
          <w:sz w:val="20"/>
          <w:szCs w:val="20"/>
        </w:rPr>
        <w:t>Bajo ninguna circunstancia, se autorizarán u otorgarán viáticos y/o pasajes y/o reembolsos:</w:t>
      </w:r>
    </w:p>
    <w:p w14:paraId="26071AC2" w14:textId="77777777" w:rsidR="001F217A" w:rsidRPr="007E7AFD" w:rsidRDefault="001F217A" w:rsidP="001F217A">
      <w:pPr>
        <w:pStyle w:val="Sinespaciado"/>
        <w:numPr>
          <w:ilvl w:val="1"/>
          <w:numId w:val="36"/>
        </w:numPr>
        <w:spacing w:before="120" w:after="120"/>
        <w:jc w:val="both"/>
        <w:rPr>
          <w:rFonts w:ascii="Montserrat" w:hAnsi="Montserrat" w:cs="Arial"/>
          <w:sz w:val="20"/>
          <w:szCs w:val="20"/>
        </w:rPr>
      </w:pPr>
      <w:r w:rsidRPr="007E7AFD">
        <w:rPr>
          <w:rFonts w:ascii="Montserrat" w:hAnsi="Montserrat" w:cs="Arial"/>
          <w:sz w:val="20"/>
          <w:szCs w:val="20"/>
        </w:rPr>
        <w:t>Al personal que se encuentre disfrutando de vacaciones o de cualquier tipo de licencia, al que este suspendido por sanciones administrativas o cualquier otra causa.</w:t>
      </w:r>
    </w:p>
    <w:p w14:paraId="799A4031" w14:textId="77777777" w:rsidR="001F217A" w:rsidRPr="007E7AFD" w:rsidRDefault="001F217A" w:rsidP="001F217A">
      <w:pPr>
        <w:pStyle w:val="Sinespaciado"/>
        <w:numPr>
          <w:ilvl w:val="1"/>
          <w:numId w:val="36"/>
        </w:numPr>
        <w:spacing w:before="120" w:after="120"/>
        <w:jc w:val="both"/>
        <w:rPr>
          <w:rFonts w:ascii="Montserrat" w:hAnsi="Montserrat" w:cs="Arial"/>
          <w:sz w:val="20"/>
          <w:szCs w:val="20"/>
        </w:rPr>
      </w:pPr>
      <w:r w:rsidRPr="007E7AFD">
        <w:rPr>
          <w:rFonts w:ascii="Montserrat" w:hAnsi="Montserrat" w:cs="Arial"/>
          <w:sz w:val="20"/>
          <w:szCs w:val="20"/>
        </w:rPr>
        <w:t>Para cubrir complemento de sueldos, salarios, gastos de representación, de orden social, en calidad de cortesía u otras remuneraciones, o cualquier otro distinto a los que sean inherentes al desempeño de la comisión.</w:t>
      </w:r>
    </w:p>
    <w:p w14:paraId="2D9D8F17" w14:textId="77777777" w:rsidR="001F217A" w:rsidRPr="007E7AFD" w:rsidRDefault="001F217A" w:rsidP="001F217A">
      <w:pPr>
        <w:pStyle w:val="Sinespaciado"/>
        <w:numPr>
          <w:ilvl w:val="1"/>
          <w:numId w:val="36"/>
        </w:numPr>
        <w:spacing w:before="120" w:after="120"/>
        <w:jc w:val="both"/>
        <w:rPr>
          <w:rFonts w:ascii="Montserrat" w:hAnsi="Montserrat" w:cs="Arial"/>
          <w:sz w:val="20"/>
          <w:szCs w:val="20"/>
        </w:rPr>
      </w:pPr>
      <w:r w:rsidRPr="007E7AFD">
        <w:rPr>
          <w:rFonts w:ascii="Montserrat" w:hAnsi="Montserrat" w:cs="Arial"/>
          <w:sz w:val="20"/>
          <w:szCs w:val="20"/>
        </w:rPr>
        <w:t>Para cubrir gastos de acompañantes o invitados del personal comisionado, o de otras personas que no tengan participación en la comisión conferida.</w:t>
      </w:r>
    </w:p>
    <w:p w14:paraId="10871F6E" w14:textId="77777777" w:rsidR="001F217A" w:rsidRPr="007E7AFD" w:rsidRDefault="001F217A" w:rsidP="001F217A">
      <w:pPr>
        <w:pStyle w:val="Sinespaciado"/>
        <w:numPr>
          <w:ilvl w:val="1"/>
          <w:numId w:val="36"/>
        </w:numPr>
        <w:spacing w:before="120" w:after="120"/>
        <w:jc w:val="both"/>
        <w:rPr>
          <w:rFonts w:ascii="Montserrat" w:hAnsi="Montserrat" w:cs="Arial"/>
          <w:sz w:val="20"/>
          <w:szCs w:val="20"/>
        </w:rPr>
      </w:pPr>
      <w:r w:rsidRPr="007E7AFD">
        <w:rPr>
          <w:rFonts w:ascii="Montserrat" w:hAnsi="Montserrat" w:cs="Arial"/>
          <w:sz w:val="20"/>
          <w:szCs w:val="20"/>
        </w:rPr>
        <w:t>Cuando el lugar de adscripción y el de la comisión se encuentren en la misma población o dentro de una zona de 50 kilómetros que la circunde.</w:t>
      </w:r>
    </w:p>
    <w:p w14:paraId="2ACD69AC" w14:textId="77777777" w:rsidR="001F217A" w:rsidRPr="007E7AFD" w:rsidRDefault="001F217A" w:rsidP="001F217A">
      <w:pPr>
        <w:pStyle w:val="Sinespaciado"/>
        <w:numPr>
          <w:ilvl w:val="1"/>
          <w:numId w:val="36"/>
        </w:numPr>
        <w:spacing w:before="120" w:after="120"/>
        <w:jc w:val="both"/>
        <w:rPr>
          <w:rFonts w:ascii="Montserrat" w:hAnsi="Montserrat" w:cs="Arial"/>
          <w:sz w:val="20"/>
          <w:szCs w:val="20"/>
        </w:rPr>
      </w:pPr>
      <w:r w:rsidRPr="007E7AFD">
        <w:rPr>
          <w:rFonts w:ascii="Montserrat" w:hAnsi="Montserrat" w:cs="Arial"/>
          <w:sz w:val="20"/>
          <w:szCs w:val="20"/>
        </w:rPr>
        <w:t>Al personal comisionado que tenga adeudos o saldos pendientes de comprobar, salvo en el caso de que dos o más comisiones deban realizarse en forma consecutiva dentro del periodo de 72 horas.</w:t>
      </w:r>
    </w:p>
    <w:p w14:paraId="255BB37E" w14:textId="77777777" w:rsidR="001F217A" w:rsidRPr="007E7AFD" w:rsidRDefault="001F217A" w:rsidP="001F217A">
      <w:pPr>
        <w:pStyle w:val="Sinespaciado"/>
        <w:numPr>
          <w:ilvl w:val="1"/>
          <w:numId w:val="36"/>
        </w:numPr>
        <w:spacing w:before="120" w:after="120"/>
        <w:jc w:val="both"/>
        <w:rPr>
          <w:rFonts w:ascii="Montserrat" w:hAnsi="Montserrat" w:cs="Arial"/>
          <w:sz w:val="20"/>
          <w:szCs w:val="20"/>
        </w:rPr>
      </w:pPr>
      <w:r w:rsidRPr="007E7AFD">
        <w:rPr>
          <w:rFonts w:ascii="Montserrat" w:hAnsi="Montserrat" w:cs="Arial"/>
          <w:sz w:val="20"/>
          <w:szCs w:val="20"/>
        </w:rPr>
        <w:t xml:space="preserve">En comisiones que se efectúen en sábado, domingo o días festivos, y que no estén plenamente justificadas y autorizadas por el titular. </w:t>
      </w:r>
    </w:p>
    <w:p w14:paraId="4A01B19A" w14:textId="77777777" w:rsidR="001F217A" w:rsidRPr="007E7AFD" w:rsidRDefault="001F217A" w:rsidP="001F217A">
      <w:pPr>
        <w:pStyle w:val="Sinespaciado"/>
        <w:numPr>
          <w:ilvl w:val="1"/>
          <w:numId w:val="36"/>
        </w:numPr>
        <w:spacing w:before="120" w:after="120"/>
        <w:jc w:val="both"/>
        <w:rPr>
          <w:rFonts w:ascii="Montserrat" w:hAnsi="Montserrat" w:cs="Arial"/>
          <w:sz w:val="20"/>
          <w:szCs w:val="20"/>
        </w:rPr>
      </w:pPr>
      <w:r w:rsidRPr="007E7AFD">
        <w:rPr>
          <w:rFonts w:ascii="Montserrat" w:hAnsi="Montserrat" w:cs="Arial"/>
          <w:sz w:val="20"/>
          <w:szCs w:val="20"/>
        </w:rPr>
        <w:t>Al personal que tenga por objetivo desempeñar servicios de algún partido político, organización, institución o empresa privada ajena al CONALEP.</w:t>
      </w:r>
    </w:p>
    <w:p w14:paraId="27A061AE" w14:textId="77777777" w:rsidR="00FA260C" w:rsidRPr="007E7AFD" w:rsidRDefault="00FA260C" w:rsidP="005B7A9A">
      <w:pPr>
        <w:pStyle w:val="Sinespaciado"/>
        <w:spacing w:before="120" w:after="120"/>
        <w:ind w:left="1418"/>
        <w:jc w:val="both"/>
        <w:rPr>
          <w:rFonts w:ascii="Montserrat" w:hAnsi="Montserrat" w:cs="Arial"/>
          <w:sz w:val="20"/>
          <w:szCs w:val="20"/>
        </w:rPr>
      </w:pPr>
    </w:p>
    <w:p w14:paraId="4ED00B67" w14:textId="54330EFC" w:rsidR="00FA260C" w:rsidRPr="007E7AFD" w:rsidRDefault="00FA260C" w:rsidP="005B7A9A">
      <w:pPr>
        <w:pStyle w:val="Sinespaciado"/>
        <w:spacing w:before="120" w:after="120"/>
        <w:jc w:val="both"/>
        <w:rPr>
          <w:rFonts w:ascii="Montserrat" w:hAnsi="Montserrat" w:cs="Arial"/>
          <w:b/>
          <w:sz w:val="20"/>
          <w:szCs w:val="20"/>
        </w:rPr>
      </w:pPr>
      <w:r w:rsidRPr="007E7AFD">
        <w:rPr>
          <w:rFonts w:ascii="Montserrat" w:hAnsi="Montserrat" w:cs="Arial"/>
          <w:b/>
          <w:sz w:val="20"/>
          <w:szCs w:val="20"/>
        </w:rPr>
        <w:t>Del ejercicio de las partidas.</w:t>
      </w:r>
    </w:p>
    <w:p w14:paraId="3DD9FE6A" w14:textId="77777777" w:rsidR="001F217A" w:rsidRPr="007E7AFD" w:rsidRDefault="001F217A" w:rsidP="001F217A">
      <w:pPr>
        <w:pStyle w:val="Sinespaciado"/>
        <w:numPr>
          <w:ilvl w:val="0"/>
          <w:numId w:val="37"/>
        </w:numPr>
        <w:spacing w:before="120" w:after="120"/>
        <w:jc w:val="both"/>
        <w:rPr>
          <w:rFonts w:ascii="Montserrat" w:hAnsi="Montserrat" w:cs="Arial"/>
          <w:sz w:val="20"/>
          <w:szCs w:val="20"/>
        </w:rPr>
      </w:pPr>
      <w:r w:rsidRPr="007E7AFD">
        <w:rPr>
          <w:rFonts w:ascii="Montserrat" w:hAnsi="Montserrat" w:cs="Arial"/>
          <w:sz w:val="20"/>
          <w:szCs w:val="20"/>
        </w:rPr>
        <w:t>El ejercicio de las partidas 37104 “Pasajes aéreos nacionales…“ 37201 “Pasajes terrestres nacionales…”, 37106 “Pasajes aéreos internacionales…” y 39202 “Otros Impuestos y Derechos…”, corresponden a las asignaciones destinadas a cubrir los gastos de transporte, así como los peajes de los servidores públicos del Colegio en comisiones oficiales temporales, dentro y fuera del país, en lugares distintos a los de su adscripción, por cualquiera de los medios usuales, en cumplimiento de la función pública.</w:t>
      </w:r>
    </w:p>
    <w:p w14:paraId="6F0205F1" w14:textId="77777777" w:rsidR="001F217A" w:rsidRPr="007E7AFD" w:rsidRDefault="001F217A" w:rsidP="001F217A">
      <w:pPr>
        <w:pStyle w:val="Sinespaciado"/>
        <w:numPr>
          <w:ilvl w:val="0"/>
          <w:numId w:val="37"/>
        </w:numPr>
        <w:spacing w:before="120" w:after="120"/>
        <w:jc w:val="both"/>
        <w:rPr>
          <w:rFonts w:ascii="Montserrat" w:hAnsi="Montserrat" w:cs="Arial"/>
          <w:sz w:val="20"/>
          <w:szCs w:val="20"/>
        </w:rPr>
      </w:pPr>
      <w:r w:rsidRPr="007E7AFD">
        <w:rPr>
          <w:rFonts w:ascii="Montserrat" w:hAnsi="Montserrat" w:cs="Arial"/>
          <w:sz w:val="20"/>
          <w:szCs w:val="20"/>
        </w:rPr>
        <w:t xml:space="preserve">El costo de los boletos de avión, autobús foráneo, interurbano, taxis, así como peajes, para vehículo oficial o propio, que el comisionado utilice como medio de transporte para su traslado al lugar de la comisión, afectará estas partidas, según corresponda. </w:t>
      </w:r>
    </w:p>
    <w:p w14:paraId="3BAADBCC" w14:textId="77777777" w:rsidR="001F217A" w:rsidRPr="007E7AFD" w:rsidRDefault="001F217A" w:rsidP="001F217A">
      <w:pPr>
        <w:pStyle w:val="Sinespaciado"/>
        <w:numPr>
          <w:ilvl w:val="0"/>
          <w:numId w:val="37"/>
        </w:numPr>
        <w:spacing w:before="120" w:after="120"/>
        <w:jc w:val="both"/>
        <w:rPr>
          <w:rFonts w:ascii="Montserrat" w:hAnsi="Montserrat" w:cs="Arial"/>
          <w:sz w:val="20"/>
          <w:szCs w:val="20"/>
        </w:rPr>
      </w:pPr>
      <w:r w:rsidRPr="007E7AFD">
        <w:rPr>
          <w:rFonts w:ascii="Montserrat" w:hAnsi="Montserrat" w:cs="Arial"/>
          <w:sz w:val="20"/>
          <w:szCs w:val="20"/>
        </w:rPr>
        <w:t>El CONALEP, por conducto del Titular de la Secretaría de Administración, sujetándose a la disponibilidad presupuestaria, solo podrán asignar pasajes con categoría de negocios, en los siguientes casos:</w:t>
      </w:r>
    </w:p>
    <w:p w14:paraId="24BEF4A8" w14:textId="77777777" w:rsidR="001F217A" w:rsidRPr="007E7AFD" w:rsidRDefault="001F217A" w:rsidP="001F217A">
      <w:pPr>
        <w:pStyle w:val="Sinespaciado"/>
        <w:numPr>
          <w:ilvl w:val="1"/>
          <w:numId w:val="37"/>
        </w:numPr>
        <w:spacing w:before="120" w:after="120"/>
        <w:jc w:val="both"/>
        <w:rPr>
          <w:rFonts w:ascii="Montserrat" w:hAnsi="Montserrat" w:cs="Arial"/>
          <w:sz w:val="20"/>
          <w:szCs w:val="20"/>
        </w:rPr>
      </w:pPr>
      <w:r w:rsidRPr="007E7AFD">
        <w:rPr>
          <w:rFonts w:ascii="Montserrat" w:hAnsi="Montserrat" w:cs="Arial"/>
          <w:sz w:val="20"/>
          <w:szCs w:val="20"/>
        </w:rPr>
        <w:t>Cuando por condiciones físicas o de salud del servidor público comisionado, se justifique como plenamente necesario el viaje en dicha categoría.</w:t>
      </w:r>
    </w:p>
    <w:p w14:paraId="4CBC98D0" w14:textId="77777777" w:rsidR="001F217A" w:rsidRPr="007E7AFD" w:rsidRDefault="001F217A" w:rsidP="001F217A">
      <w:pPr>
        <w:pStyle w:val="Sinespaciado"/>
        <w:numPr>
          <w:ilvl w:val="1"/>
          <w:numId w:val="37"/>
        </w:numPr>
        <w:spacing w:before="120" w:after="120"/>
        <w:jc w:val="both"/>
        <w:rPr>
          <w:rFonts w:ascii="Montserrat" w:hAnsi="Montserrat" w:cs="Arial"/>
          <w:sz w:val="20"/>
          <w:szCs w:val="20"/>
        </w:rPr>
      </w:pPr>
      <w:r w:rsidRPr="007E7AFD">
        <w:rPr>
          <w:rFonts w:ascii="Montserrat" w:hAnsi="Montserrat" w:cs="Arial"/>
          <w:sz w:val="20"/>
          <w:szCs w:val="20"/>
        </w:rPr>
        <w:lastRenderedPageBreak/>
        <w:t>Cuando se trate de vuelos internacionales que por tramo sencillo tengan duración superior a 4 horas y el servidor público comisionado corresponda a los grupos jerárquicos “J” hasta “G” (Director General).</w:t>
      </w:r>
    </w:p>
    <w:p w14:paraId="7A3F3DD9" w14:textId="7BAFD774" w:rsidR="001F217A" w:rsidRPr="007E7AFD" w:rsidRDefault="001F217A" w:rsidP="001F217A">
      <w:pPr>
        <w:pStyle w:val="Sinespaciado"/>
        <w:numPr>
          <w:ilvl w:val="1"/>
          <w:numId w:val="37"/>
        </w:numPr>
        <w:spacing w:before="120" w:after="120"/>
        <w:jc w:val="both"/>
        <w:rPr>
          <w:rFonts w:ascii="Montserrat" w:hAnsi="Montserrat" w:cs="Arial"/>
          <w:sz w:val="20"/>
          <w:szCs w:val="20"/>
        </w:rPr>
      </w:pPr>
      <w:r w:rsidRPr="007E7AFD">
        <w:rPr>
          <w:rFonts w:ascii="Montserrat" w:hAnsi="Montserrat" w:cs="Arial"/>
          <w:sz w:val="20"/>
          <w:szCs w:val="20"/>
        </w:rPr>
        <w:t xml:space="preserve"> Cuando se trate de vuelos internacionales que tengan una duración superior a 6 horas y el servidor público comisionado corresponda a los grupos jerárquicos “L” y “K” (Mando Medio)</w:t>
      </w:r>
      <w:r w:rsidR="0063515D" w:rsidRPr="007E7AFD">
        <w:rPr>
          <w:rFonts w:ascii="Montserrat" w:hAnsi="Montserrat" w:cs="Arial"/>
          <w:sz w:val="20"/>
          <w:szCs w:val="20"/>
        </w:rPr>
        <w:t>.</w:t>
      </w:r>
      <w:r w:rsidR="00B36ABF" w:rsidRPr="007E7AFD">
        <w:rPr>
          <w:rFonts w:ascii="Montserrat" w:hAnsi="Montserrat" w:cs="Arial"/>
          <w:sz w:val="20"/>
          <w:szCs w:val="20"/>
        </w:rPr>
        <w:t xml:space="preserve"> </w:t>
      </w:r>
    </w:p>
    <w:p w14:paraId="6734A950" w14:textId="77777777" w:rsidR="001F217A" w:rsidRPr="007E7AFD" w:rsidRDefault="001F217A" w:rsidP="001F217A">
      <w:pPr>
        <w:pStyle w:val="Sinespaciado"/>
        <w:spacing w:before="120" w:after="120"/>
        <w:ind w:left="1440"/>
        <w:jc w:val="both"/>
        <w:rPr>
          <w:rFonts w:ascii="Montserrat" w:hAnsi="Montserrat" w:cs="Arial"/>
          <w:sz w:val="20"/>
          <w:szCs w:val="20"/>
        </w:rPr>
      </w:pPr>
    </w:p>
    <w:p w14:paraId="6A504916" w14:textId="77777777" w:rsidR="001F217A" w:rsidRPr="007E7AFD" w:rsidRDefault="001F217A" w:rsidP="001F217A">
      <w:pPr>
        <w:pStyle w:val="Sinespaciado"/>
        <w:numPr>
          <w:ilvl w:val="0"/>
          <w:numId w:val="37"/>
        </w:numPr>
        <w:spacing w:before="120" w:after="120"/>
        <w:jc w:val="both"/>
        <w:rPr>
          <w:rFonts w:ascii="Montserrat" w:hAnsi="Montserrat" w:cs="Arial"/>
          <w:sz w:val="20"/>
          <w:szCs w:val="20"/>
        </w:rPr>
      </w:pPr>
      <w:r w:rsidRPr="007E7AFD">
        <w:rPr>
          <w:rFonts w:ascii="Montserrat" w:hAnsi="Montserrat" w:cs="Arial"/>
          <w:sz w:val="20"/>
          <w:szCs w:val="20"/>
        </w:rPr>
        <w:t>Las partidas 37504 “Viáticos nacionales…” y 37602.- “Viáticos en el extranjero…”, comprenden las erogaciones por hospedaje, alimentación, traslados, estacionamientos y cualquier tipo de gasto que sea inherente a la estancia de personal en el lugar en que se desempeñe la comisión conferida.</w:t>
      </w:r>
    </w:p>
    <w:p w14:paraId="2510C7D5" w14:textId="77777777" w:rsidR="001F217A" w:rsidRPr="007E7AFD" w:rsidRDefault="001F217A" w:rsidP="001F217A">
      <w:pPr>
        <w:pStyle w:val="Sinespaciado"/>
        <w:numPr>
          <w:ilvl w:val="0"/>
          <w:numId w:val="37"/>
        </w:numPr>
        <w:spacing w:before="120" w:after="120"/>
        <w:jc w:val="both"/>
        <w:rPr>
          <w:rFonts w:ascii="Montserrat" w:hAnsi="Montserrat" w:cs="Arial"/>
          <w:sz w:val="20"/>
          <w:szCs w:val="20"/>
        </w:rPr>
      </w:pPr>
      <w:r w:rsidRPr="007E7AFD">
        <w:rPr>
          <w:rFonts w:ascii="Montserrat" w:hAnsi="Montserrat" w:cs="Arial"/>
          <w:sz w:val="20"/>
          <w:szCs w:val="20"/>
        </w:rPr>
        <w:t>Los viáticos no comprenden gastos de índole personal, ni cualquier otro que no sea indispensable para el desempeño de la comisión, como la adquisición de ropa, artículos de aseo personal, cosméticos, tarjetas telefónicas o recuerdos del viaje, ni la entrada a espectáculos recreativos, zonas arqueológicas, museos u otros gastos similares.</w:t>
      </w:r>
    </w:p>
    <w:p w14:paraId="0FCEED01" w14:textId="77777777" w:rsidR="001F217A" w:rsidRPr="007E7AFD" w:rsidRDefault="001F217A" w:rsidP="001F217A">
      <w:pPr>
        <w:pStyle w:val="Sinespaciado"/>
        <w:numPr>
          <w:ilvl w:val="0"/>
          <w:numId w:val="37"/>
        </w:numPr>
        <w:spacing w:before="120" w:after="120"/>
        <w:jc w:val="both"/>
        <w:rPr>
          <w:rFonts w:ascii="Montserrat" w:hAnsi="Montserrat" w:cs="Arial"/>
          <w:sz w:val="20"/>
          <w:szCs w:val="20"/>
        </w:rPr>
      </w:pPr>
      <w:r w:rsidRPr="007E7AFD">
        <w:rPr>
          <w:rFonts w:ascii="Montserrat" w:hAnsi="Montserrat" w:cs="Arial"/>
          <w:sz w:val="20"/>
          <w:szCs w:val="20"/>
        </w:rPr>
        <w:t>Los viáticos se otorgarán a partir de la fecha en que el personal se traslade desde su lugar de adscripción al del desempeño de la comisión y hasta su regreso, computándose para tal efecto los días necesarios para que el desahogo de la comisión se lleve a cabo en forma oportuna, eficaz y eficiente, si la fecha de traslado al lugar de la comisión y/o regreso al lugar de adscripción se realiza con fecha anterior o posterior al periodo autorizado, los días de diferencia no podrán originar el pago de viáticos, salvo que se amplíen los días de comisión y estos no rebasen 7 días consecutivos.</w:t>
      </w:r>
    </w:p>
    <w:p w14:paraId="106702CD" w14:textId="4DC57E5F" w:rsidR="001F217A" w:rsidRPr="007E7AFD" w:rsidRDefault="001F217A" w:rsidP="001F217A">
      <w:pPr>
        <w:pStyle w:val="Sinespaciado"/>
        <w:numPr>
          <w:ilvl w:val="0"/>
          <w:numId w:val="37"/>
        </w:numPr>
        <w:spacing w:before="120" w:after="120"/>
        <w:jc w:val="both"/>
        <w:rPr>
          <w:rFonts w:ascii="Montserrat" w:hAnsi="Montserrat" w:cs="Arial"/>
          <w:sz w:val="20"/>
          <w:szCs w:val="20"/>
        </w:rPr>
      </w:pPr>
      <w:r w:rsidRPr="007E7AFD">
        <w:rPr>
          <w:rFonts w:ascii="Montserrat" w:hAnsi="Montserrat" w:cs="Arial"/>
          <w:sz w:val="20"/>
          <w:szCs w:val="20"/>
        </w:rPr>
        <w:t>Se procurará que las comisiones se desarrollen en días hábiles. Cuando la comisión en el territorio nacional o en el extranjero comprenda días inhábiles, el titular del área evaluará la conveniencia de otorgar viáticos por dichos días u ordenar el regreso del personal comisionado, para que se continúen los trabajos al siguiente día laborable, siempre y cuando represente menor costo y mejor aprovechamiento de los recursos</w:t>
      </w:r>
      <w:r w:rsidR="00B36ABF" w:rsidRPr="007E7AFD">
        <w:rPr>
          <w:rFonts w:ascii="Montserrat" w:hAnsi="Montserrat" w:cs="Arial"/>
          <w:sz w:val="20"/>
          <w:szCs w:val="20"/>
        </w:rPr>
        <w:t>.</w:t>
      </w:r>
      <w:r w:rsidRPr="007E7AFD">
        <w:rPr>
          <w:rFonts w:ascii="Montserrat" w:hAnsi="Montserrat" w:cs="Arial"/>
          <w:sz w:val="20"/>
          <w:szCs w:val="20"/>
        </w:rPr>
        <w:t xml:space="preserve"> </w:t>
      </w:r>
    </w:p>
    <w:p w14:paraId="5AE3383B" w14:textId="77777777" w:rsidR="001F217A" w:rsidRPr="007E7AFD" w:rsidRDefault="001F217A" w:rsidP="001F217A">
      <w:pPr>
        <w:pStyle w:val="Sinespaciado"/>
        <w:numPr>
          <w:ilvl w:val="0"/>
          <w:numId w:val="37"/>
        </w:numPr>
        <w:spacing w:before="120" w:after="120"/>
        <w:jc w:val="both"/>
        <w:rPr>
          <w:rFonts w:ascii="Montserrat" w:hAnsi="Montserrat" w:cs="Arial"/>
          <w:sz w:val="20"/>
          <w:szCs w:val="20"/>
        </w:rPr>
      </w:pPr>
      <w:r w:rsidRPr="007E7AFD">
        <w:rPr>
          <w:rFonts w:ascii="Montserrat" w:hAnsi="Montserrat" w:cs="Arial"/>
          <w:sz w:val="20"/>
          <w:szCs w:val="20"/>
        </w:rPr>
        <w:t xml:space="preserve">Cuando sea necesario desempeñar una comisión en días inhábiles, el titular del área que autorice al servidor público atenderla, deberá indicar en el formato “Solicitud de Anticipo de Viáticos Nacionales o Internacionales, según corresponda, los motivos que la justifiquen plenamente.  </w:t>
      </w:r>
    </w:p>
    <w:p w14:paraId="59F10D64" w14:textId="77777777" w:rsidR="001F217A" w:rsidRPr="007E7AFD" w:rsidRDefault="001F217A" w:rsidP="001F217A">
      <w:pPr>
        <w:pStyle w:val="Sinespaciado"/>
        <w:numPr>
          <w:ilvl w:val="0"/>
          <w:numId w:val="37"/>
        </w:numPr>
        <w:spacing w:before="120" w:after="120"/>
        <w:jc w:val="both"/>
        <w:rPr>
          <w:rFonts w:ascii="Montserrat" w:hAnsi="Montserrat" w:cs="Arial"/>
          <w:sz w:val="20"/>
          <w:szCs w:val="20"/>
        </w:rPr>
      </w:pPr>
      <w:r w:rsidRPr="007E7AFD">
        <w:rPr>
          <w:rFonts w:ascii="Montserrat" w:hAnsi="Montserrat" w:cs="Arial"/>
          <w:sz w:val="20"/>
          <w:szCs w:val="20"/>
        </w:rPr>
        <w:t>En el caso de comisiones para eventos nacionales, se autorizará la asistencia de máximo tres servidores públicos por evento y por cada unidad administrativa convocada, salvo en los casos debidamente justificados y autorizados por el Titular de la Secretaría de Administración.</w:t>
      </w:r>
    </w:p>
    <w:p w14:paraId="0F9BACFE" w14:textId="77777777" w:rsidR="001F217A" w:rsidRPr="007E7AFD" w:rsidRDefault="001F217A" w:rsidP="001F217A">
      <w:pPr>
        <w:pStyle w:val="Sinespaciado"/>
        <w:numPr>
          <w:ilvl w:val="0"/>
          <w:numId w:val="37"/>
        </w:numPr>
        <w:spacing w:before="120" w:after="120"/>
        <w:jc w:val="both"/>
        <w:rPr>
          <w:rFonts w:ascii="Montserrat" w:hAnsi="Montserrat" w:cs="Arial"/>
          <w:sz w:val="20"/>
          <w:szCs w:val="20"/>
        </w:rPr>
      </w:pPr>
      <w:r w:rsidRPr="007E7AFD">
        <w:rPr>
          <w:rFonts w:ascii="Montserrat" w:hAnsi="Montserrat" w:cs="Arial"/>
          <w:sz w:val="20"/>
          <w:szCs w:val="20"/>
        </w:rPr>
        <w:lastRenderedPageBreak/>
        <w:t>En el caso de comisiones para eventos internacionales, se autorizará la asistencia de máximo dos servidores públicos por evento y por cada unidad administrativa convocada, salvo en los casos debidamente justificados y autorizados por el Titular de la Secretaría de Administración.</w:t>
      </w:r>
    </w:p>
    <w:p w14:paraId="624842D2" w14:textId="77777777" w:rsidR="001F217A" w:rsidRPr="007E7AFD" w:rsidRDefault="001F217A" w:rsidP="001F217A">
      <w:pPr>
        <w:pStyle w:val="Sinespaciado"/>
        <w:numPr>
          <w:ilvl w:val="0"/>
          <w:numId w:val="37"/>
        </w:numPr>
        <w:spacing w:before="120" w:after="120"/>
        <w:jc w:val="both"/>
        <w:rPr>
          <w:rFonts w:ascii="Montserrat" w:hAnsi="Montserrat" w:cs="Arial"/>
          <w:sz w:val="20"/>
          <w:szCs w:val="20"/>
        </w:rPr>
      </w:pPr>
      <w:r w:rsidRPr="007E7AFD">
        <w:rPr>
          <w:rFonts w:ascii="Montserrat" w:hAnsi="Montserrat" w:cs="Arial"/>
          <w:sz w:val="20"/>
          <w:szCs w:val="20"/>
        </w:rPr>
        <w:t xml:space="preserve">La duración máxima de una comisión en territorio nacional, en que se autorice el pago de viáticos y pasajes, </w:t>
      </w:r>
      <w:r w:rsidRPr="007E7AFD">
        <w:rPr>
          <w:rFonts w:ascii="Montserrat" w:hAnsi="Montserrat" w:cs="Arial"/>
          <w:sz w:val="20"/>
          <w:szCs w:val="20"/>
          <w:shd w:val="clear" w:color="auto" w:fill="FFFFFF"/>
        </w:rPr>
        <w:t>no podrá exceder de siete días naturales</w:t>
      </w:r>
      <w:r w:rsidRPr="007E7AFD">
        <w:rPr>
          <w:rFonts w:ascii="Montserrat" w:hAnsi="Montserrat" w:cs="Arial"/>
          <w:sz w:val="20"/>
          <w:szCs w:val="20"/>
        </w:rPr>
        <w:t xml:space="preserve">; </w:t>
      </w:r>
      <w:r w:rsidRPr="007E7AFD">
        <w:rPr>
          <w:rFonts w:ascii="Montserrat" w:hAnsi="Montserrat" w:cs="Arial"/>
          <w:sz w:val="20"/>
          <w:szCs w:val="20"/>
          <w:shd w:val="clear" w:color="auto" w:fill="FFFFFF"/>
        </w:rPr>
        <w:t>y de diez días naturales para las realizadas en el extranjero.</w:t>
      </w:r>
      <w:r w:rsidRPr="007E7AFD">
        <w:rPr>
          <w:rFonts w:ascii="Montserrat" w:hAnsi="Montserrat" w:cs="Arial"/>
          <w:sz w:val="20"/>
          <w:szCs w:val="20"/>
        </w:rPr>
        <w:t xml:space="preserve"> Y la realización de dos o más comisiones en un mismo ejercicio fiscal no podrá rebasar un máximo acumulado de 48 días naturales.</w:t>
      </w:r>
    </w:p>
    <w:p w14:paraId="09385520" w14:textId="77777777" w:rsidR="001F217A" w:rsidRPr="007E7AFD" w:rsidRDefault="001F217A" w:rsidP="001F217A">
      <w:pPr>
        <w:pStyle w:val="Sinespaciado"/>
        <w:numPr>
          <w:ilvl w:val="0"/>
          <w:numId w:val="37"/>
        </w:numPr>
        <w:spacing w:before="120" w:after="120"/>
        <w:jc w:val="both"/>
        <w:rPr>
          <w:rFonts w:ascii="Montserrat" w:hAnsi="Montserrat" w:cs="Arial"/>
          <w:sz w:val="20"/>
          <w:szCs w:val="20"/>
        </w:rPr>
      </w:pPr>
      <w:r w:rsidRPr="007E7AFD">
        <w:rPr>
          <w:rFonts w:ascii="Montserrat" w:hAnsi="Montserrat" w:cs="Arial"/>
          <w:sz w:val="20"/>
          <w:szCs w:val="20"/>
        </w:rPr>
        <w:t>Excepcionalmente, el (la) Secretario (a) de Administración podrá autorizar, el otorgamiento de viáticos y pasajes para comisiones que requieran mayor duración de 48 días naturales, siempre y cuando dichos periodos se encuentren justificados.</w:t>
      </w:r>
    </w:p>
    <w:p w14:paraId="51265024" w14:textId="77777777" w:rsidR="001F217A" w:rsidRPr="007E7AFD" w:rsidRDefault="001F217A" w:rsidP="001F217A">
      <w:pPr>
        <w:pStyle w:val="Sinespaciado"/>
        <w:numPr>
          <w:ilvl w:val="0"/>
          <w:numId w:val="37"/>
        </w:numPr>
        <w:spacing w:before="120" w:after="120"/>
        <w:jc w:val="both"/>
        <w:rPr>
          <w:rFonts w:ascii="Montserrat" w:hAnsi="Montserrat" w:cs="Arial"/>
          <w:sz w:val="20"/>
          <w:szCs w:val="20"/>
        </w:rPr>
      </w:pPr>
      <w:r w:rsidRPr="007E7AFD">
        <w:rPr>
          <w:rFonts w:ascii="Montserrat" w:hAnsi="Montserrat" w:cs="Arial"/>
          <w:sz w:val="20"/>
          <w:szCs w:val="20"/>
        </w:rPr>
        <w:t>El Titular de la Secretaría de Administración, por excepción y en casos debidamente justificados, podrá autorizar montos distintos a las cuotas de viáticos nacionales e internacionales establecidas en los presentes lineamientos, incluyendo la homologación de cuotas en caso de que, en el desempeño de una comisión los servidores públicos participen en ésta, con otro de algún grupo superior jerárquico.</w:t>
      </w:r>
    </w:p>
    <w:p w14:paraId="45DD52AA" w14:textId="77777777" w:rsidR="001F217A" w:rsidRPr="007E7AFD" w:rsidRDefault="001F217A" w:rsidP="001F217A">
      <w:pPr>
        <w:pStyle w:val="Sinespaciado"/>
        <w:numPr>
          <w:ilvl w:val="0"/>
          <w:numId w:val="37"/>
        </w:numPr>
        <w:spacing w:before="120" w:after="120"/>
        <w:jc w:val="both"/>
        <w:rPr>
          <w:rFonts w:ascii="Montserrat" w:hAnsi="Montserrat" w:cs="Arial"/>
          <w:sz w:val="20"/>
          <w:szCs w:val="20"/>
        </w:rPr>
      </w:pPr>
      <w:r w:rsidRPr="007E7AFD">
        <w:rPr>
          <w:rFonts w:ascii="Montserrat" w:hAnsi="Montserrat" w:cs="Arial"/>
          <w:sz w:val="20"/>
          <w:szCs w:val="20"/>
        </w:rPr>
        <w:t>Para efectos del otorgamiento de viáticos y pasajes para la realización de comisiones, se computará la duración de cada comisión considerando la fecha del traslado del servidor público desde el lugar de origen, hasta la fecha de su regreso. En comisiones de más de un día el último día de comisión se tomará como alimentación sin pernocta, considerando el 50% de la tarifa de viáticos con pernocta.</w:t>
      </w:r>
    </w:p>
    <w:p w14:paraId="56B91893" w14:textId="77777777" w:rsidR="001F217A" w:rsidRPr="007E7AFD" w:rsidRDefault="001F217A" w:rsidP="001F217A">
      <w:pPr>
        <w:pStyle w:val="Sinespaciado"/>
        <w:numPr>
          <w:ilvl w:val="0"/>
          <w:numId w:val="37"/>
        </w:numPr>
        <w:spacing w:before="120" w:after="120"/>
        <w:jc w:val="both"/>
        <w:rPr>
          <w:rFonts w:ascii="Montserrat" w:hAnsi="Montserrat" w:cs="Arial"/>
          <w:sz w:val="20"/>
          <w:szCs w:val="20"/>
        </w:rPr>
      </w:pPr>
      <w:r w:rsidRPr="007E7AFD">
        <w:rPr>
          <w:rFonts w:ascii="Montserrat" w:hAnsi="Montserrat" w:cs="Arial"/>
          <w:sz w:val="20"/>
          <w:szCs w:val="20"/>
        </w:rPr>
        <w:t>Cuando para el desempeño de la comisión en el territorio nacional no se requiera la pernocta del servidor público en el lugar en que se realice la misma, la cuota será de hasta el 50% de la asignada a viáticos nacionales, conforme al grupo jerárquico que corresponda.</w:t>
      </w:r>
    </w:p>
    <w:p w14:paraId="15F0B0EC" w14:textId="77777777" w:rsidR="001F217A" w:rsidRPr="007E7AFD" w:rsidRDefault="001F217A" w:rsidP="001F217A">
      <w:pPr>
        <w:pStyle w:val="Sinespaciado"/>
        <w:numPr>
          <w:ilvl w:val="0"/>
          <w:numId w:val="37"/>
        </w:numPr>
        <w:spacing w:before="120" w:after="120"/>
        <w:jc w:val="both"/>
        <w:rPr>
          <w:rFonts w:ascii="Montserrat" w:hAnsi="Montserrat" w:cs="Arial"/>
          <w:sz w:val="20"/>
          <w:szCs w:val="20"/>
        </w:rPr>
      </w:pPr>
      <w:r w:rsidRPr="007E7AFD">
        <w:rPr>
          <w:rFonts w:ascii="Montserrat" w:hAnsi="Montserrat" w:cs="Arial"/>
          <w:sz w:val="20"/>
          <w:szCs w:val="20"/>
        </w:rPr>
        <w:t>Para las comisiones en el extranjero que no requieran la pernocta del servidor público en el lugar en que se realice la misma, la cuota será de hasta el 50% del monto, ya sea en euros o en dólares de los Estados Unidos de América.</w:t>
      </w:r>
    </w:p>
    <w:p w14:paraId="4DC00854" w14:textId="77777777" w:rsidR="001F217A" w:rsidRPr="007E7AFD" w:rsidRDefault="001F217A" w:rsidP="001F217A">
      <w:pPr>
        <w:pStyle w:val="Sinespaciado"/>
        <w:numPr>
          <w:ilvl w:val="0"/>
          <w:numId w:val="37"/>
        </w:numPr>
        <w:spacing w:before="120" w:after="120"/>
        <w:jc w:val="both"/>
        <w:rPr>
          <w:rFonts w:ascii="Montserrat" w:hAnsi="Montserrat" w:cs="Arial"/>
          <w:sz w:val="20"/>
          <w:szCs w:val="20"/>
        </w:rPr>
      </w:pPr>
      <w:r w:rsidRPr="007E7AFD">
        <w:rPr>
          <w:rFonts w:ascii="Montserrat" w:hAnsi="Montserrat" w:cs="Arial"/>
          <w:sz w:val="20"/>
          <w:szCs w:val="20"/>
        </w:rPr>
        <w:t xml:space="preserve">Cuando el motivo de la comisión obedezca a congresos y convenciones nacionales promovidos por el Conalep, o invitación expresa de algún organismo o entidad nacional, deberá mediar invitación escrita dirigida al titular de la entidad o de la unidad administrativa a la que se encuentre adscrito el servidor público, y además de deberá observar lo siguiente: </w:t>
      </w:r>
    </w:p>
    <w:p w14:paraId="5B0C5A00" w14:textId="77777777" w:rsidR="001F217A" w:rsidRPr="007E7AFD" w:rsidRDefault="001F217A" w:rsidP="001F217A">
      <w:pPr>
        <w:pStyle w:val="Sinespaciado"/>
        <w:numPr>
          <w:ilvl w:val="1"/>
          <w:numId w:val="37"/>
        </w:numPr>
        <w:spacing w:before="120" w:after="120"/>
        <w:jc w:val="both"/>
        <w:rPr>
          <w:rFonts w:ascii="Montserrat" w:hAnsi="Montserrat" w:cs="Arial"/>
          <w:sz w:val="20"/>
          <w:szCs w:val="20"/>
        </w:rPr>
      </w:pPr>
      <w:r w:rsidRPr="007E7AFD">
        <w:rPr>
          <w:rFonts w:ascii="Montserrat" w:hAnsi="Montserrat" w:cs="Arial"/>
          <w:sz w:val="20"/>
          <w:szCs w:val="20"/>
        </w:rPr>
        <w:t>En paquetes o invitaciones que incluyan hospedajes, transporte y alimentos se otorgarán viáticos únicamente para gastos menores; la cuota asignada será de hasta el 15% de la cuota diaria que corresponda al grupo jerárquico del servidor público.</w:t>
      </w:r>
    </w:p>
    <w:p w14:paraId="03E5A9E4" w14:textId="77777777" w:rsidR="001F217A" w:rsidRPr="007E7AFD" w:rsidRDefault="001F217A" w:rsidP="001F217A">
      <w:pPr>
        <w:pStyle w:val="Sinespaciado"/>
        <w:numPr>
          <w:ilvl w:val="1"/>
          <w:numId w:val="37"/>
        </w:numPr>
        <w:spacing w:before="120" w:after="120"/>
        <w:jc w:val="both"/>
        <w:rPr>
          <w:rFonts w:ascii="Montserrat" w:hAnsi="Montserrat" w:cs="Arial"/>
          <w:sz w:val="20"/>
          <w:szCs w:val="20"/>
        </w:rPr>
      </w:pPr>
      <w:r w:rsidRPr="007E7AFD">
        <w:rPr>
          <w:rFonts w:ascii="Montserrat" w:hAnsi="Montserrat" w:cs="Arial"/>
          <w:sz w:val="20"/>
          <w:szCs w:val="20"/>
        </w:rPr>
        <w:lastRenderedPageBreak/>
        <w:t>En paquetes o invitaciones que incluyan hospedajes y alimentos, se otorgaran viáticos únicamente para traslados locales y otros gastos menores, la cuota diaria asignada será de hasta el 20% de la cuota diaria que corresponda conforme al grupo jerárquico que aplique, y</w:t>
      </w:r>
    </w:p>
    <w:p w14:paraId="1CB334EC" w14:textId="77777777" w:rsidR="001F217A" w:rsidRPr="007E7AFD" w:rsidRDefault="001F217A" w:rsidP="001F217A">
      <w:pPr>
        <w:pStyle w:val="Sinespaciado"/>
        <w:numPr>
          <w:ilvl w:val="1"/>
          <w:numId w:val="37"/>
        </w:numPr>
        <w:spacing w:before="120" w:after="120"/>
        <w:jc w:val="both"/>
        <w:rPr>
          <w:rFonts w:ascii="Montserrat" w:hAnsi="Montserrat" w:cs="Arial"/>
          <w:sz w:val="20"/>
          <w:szCs w:val="20"/>
        </w:rPr>
      </w:pPr>
      <w:r w:rsidRPr="007E7AFD">
        <w:rPr>
          <w:rFonts w:ascii="Montserrat" w:hAnsi="Montserrat" w:cs="Arial"/>
          <w:sz w:val="20"/>
          <w:szCs w:val="20"/>
        </w:rPr>
        <w:t>En paquetes o invitaciones que incluyan hospedajes y transporte se otorgarán viáticos únicamente para alimentos, traslados locales y otros gastos menores; la cuota asignada será de hasta el 30% de la cuota diaria que corresponda al grupo jerárquico del servidor público.</w:t>
      </w:r>
    </w:p>
    <w:p w14:paraId="2201F1D7" w14:textId="77777777" w:rsidR="001F217A" w:rsidRPr="007E7AFD" w:rsidRDefault="001F217A" w:rsidP="001F217A">
      <w:pPr>
        <w:pStyle w:val="Sinespaciado"/>
        <w:numPr>
          <w:ilvl w:val="0"/>
          <w:numId w:val="37"/>
        </w:numPr>
        <w:spacing w:before="120" w:after="120"/>
        <w:jc w:val="both"/>
        <w:rPr>
          <w:rFonts w:ascii="Montserrat" w:hAnsi="Montserrat" w:cs="Arial"/>
          <w:sz w:val="20"/>
          <w:szCs w:val="20"/>
        </w:rPr>
      </w:pPr>
      <w:r w:rsidRPr="007E7AFD">
        <w:rPr>
          <w:rFonts w:ascii="Montserrat" w:hAnsi="Montserrat" w:cs="Arial"/>
          <w:sz w:val="20"/>
          <w:szCs w:val="20"/>
        </w:rPr>
        <w:t>Se podrán autorizar viáticos y pasajes, a quienes presten sus servicios al CONALEP mediante contrato de honorarios, cuando expresamente el mismo contemple el desempeño de comisiones oficiales temporales.</w:t>
      </w:r>
    </w:p>
    <w:p w14:paraId="2F694A9F" w14:textId="4E038F4C" w:rsidR="00FA260C" w:rsidRPr="007E7AFD" w:rsidRDefault="00FA260C" w:rsidP="005B7A9A">
      <w:pPr>
        <w:pStyle w:val="Sinespaciado"/>
        <w:spacing w:before="120" w:after="120"/>
        <w:jc w:val="both"/>
        <w:rPr>
          <w:rFonts w:ascii="Montserrat" w:hAnsi="Montserrat" w:cs="Arial"/>
          <w:b/>
          <w:color w:val="000000" w:themeColor="text1"/>
          <w:sz w:val="20"/>
          <w:szCs w:val="20"/>
        </w:rPr>
      </w:pPr>
      <w:r w:rsidRPr="007E7AFD">
        <w:rPr>
          <w:rFonts w:ascii="Montserrat" w:hAnsi="Montserrat" w:cs="Arial"/>
          <w:b/>
          <w:sz w:val="20"/>
          <w:szCs w:val="20"/>
        </w:rPr>
        <w:t xml:space="preserve">De las </w:t>
      </w:r>
      <w:r w:rsidRPr="007E7AFD">
        <w:rPr>
          <w:rFonts w:ascii="Montserrat" w:hAnsi="Montserrat" w:cs="Arial"/>
          <w:b/>
          <w:color w:val="000000" w:themeColor="text1"/>
          <w:sz w:val="20"/>
          <w:szCs w:val="20"/>
        </w:rPr>
        <w:t>solicitudes de Viáticos y Pasajes Nacionales e Internacionales.</w:t>
      </w:r>
    </w:p>
    <w:p w14:paraId="1CDA2EA7" w14:textId="77777777" w:rsidR="001F217A" w:rsidRPr="007E7AFD" w:rsidRDefault="001F217A" w:rsidP="001F217A">
      <w:pPr>
        <w:pStyle w:val="Prrafodelista"/>
        <w:numPr>
          <w:ilvl w:val="0"/>
          <w:numId w:val="38"/>
        </w:numPr>
        <w:spacing w:before="120" w:after="120"/>
        <w:contextualSpacing w:val="0"/>
        <w:jc w:val="both"/>
        <w:rPr>
          <w:rFonts w:ascii="Montserrat" w:eastAsia="Times New Roman" w:hAnsi="Montserrat" w:cs="Arial"/>
          <w:color w:val="000000" w:themeColor="text1"/>
          <w:sz w:val="20"/>
          <w:szCs w:val="20"/>
          <w:lang w:eastAsia="es-ES"/>
        </w:rPr>
      </w:pPr>
      <w:r w:rsidRPr="007E7AFD">
        <w:rPr>
          <w:rFonts w:ascii="Montserrat" w:hAnsi="Montserrat" w:cs="Arial"/>
          <w:color w:val="000000" w:themeColor="text1"/>
          <w:sz w:val="20"/>
          <w:szCs w:val="20"/>
        </w:rPr>
        <w:t xml:space="preserve">Para </w:t>
      </w:r>
      <w:r w:rsidRPr="007E7AFD">
        <w:rPr>
          <w:rFonts w:ascii="Montserrat" w:eastAsia="Times New Roman" w:hAnsi="Montserrat" w:cs="Arial"/>
          <w:color w:val="000000" w:themeColor="text1"/>
          <w:sz w:val="20"/>
          <w:szCs w:val="20"/>
          <w:lang w:eastAsia="es-ES"/>
        </w:rPr>
        <w:t>el otorgamiento de viáticos nacionales, viáticos internacionales y/o pasajes, se requiere presentar a la Dirección de Administración Financiera y ante las jefaturas de servicios administrativos o similares de Planteles, Representación del CONALEP en el Estado de Oaxaca (REO) y Unidad de Operación Desconcentrada para la Ciudad de México (UODCDMX), para su revisión y trámite presupuestario, los siguientes documentos:</w:t>
      </w:r>
    </w:p>
    <w:p w14:paraId="793C7AC8" w14:textId="77777777" w:rsidR="001F217A" w:rsidRPr="007E7AFD" w:rsidRDefault="001F217A" w:rsidP="001F217A">
      <w:pPr>
        <w:pStyle w:val="Sinespaciado"/>
        <w:numPr>
          <w:ilvl w:val="1"/>
          <w:numId w:val="38"/>
        </w:numPr>
        <w:spacing w:before="120" w:after="120"/>
        <w:jc w:val="both"/>
        <w:rPr>
          <w:rFonts w:ascii="Montserrat" w:hAnsi="Montserrat" w:cs="Arial"/>
          <w:color w:val="000000" w:themeColor="text1"/>
          <w:sz w:val="20"/>
          <w:szCs w:val="20"/>
        </w:rPr>
      </w:pPr>
      <w:r w:rsidRPr="007E7AFD">
        <w:rPr>
          <w:rFonts w:ascii="Montserrat" w:hAnsi="Montserrat" w:cs="Arial"/>
          <w:color w:val="000000" w:themeColor="text1"/>
          <w:sz w:val="20"/>
          <w:szCs w:val="20"/>
        </w:rPr>
        <w:t>Oficio de Comisión (Formato F-07)</w:t>
      </w:r>
    </w:p>
    <w:p w14:paraId="203F3AC0" w14:textId="77777777" w:rsidR="001F217A" w:rsidRPr="007E7AFD" w:rsidRDefault="001F217A" w:rsidP="001F217A">
      <w:pPr>
        <w:pStyle w:val="Sinespaciado"/>
        <w:numPr>
          <w:ilvl w:val="1"/>
          <w:numId w:val="38"/>
        </w:numPr>
        <w:spacing w:before="120" w:after="120"/>
        <w:jc w:val="both"/>
        <w:rPr>
          <w:rFonts w:ascii="Montserrat" w:hAnsi="Montserrat" w:cs="Arial"/>
          <w:color w:val="000000" w:themeColor="text1"/>
          <w:sz w:val="20"/>
          <w:szCs w:val="20"/>
        </w:rPr>
      </w:pPr>
      <w:r w:rsidRPr="007E7AFD">
        <w:rPr>
          <w:rFonts w:ascii="Montserrat" w:hAnsi="Montserrat" w:cs="Arial"/>
          <w:color w:val="000000" w:themeColor="text1"/>
          <w:sz w:val="20"/>
          <w:szCs w:val="20"/>
        </w:rPr>
        <w:t>Solicitud de Viáticos Nacionales (Formato F-08)</w:t>
      </w:r>
    </w:p>
    <w:p w14:paraId="34BDA766" w14:textId="77777777" w:rsidR="001F217A" w:rsidRPr="007E7AFD" w:rsidRDefault="001F217A" w:rsidP="001F217A">
      <w:pPr>
        <w:pStyle w:val="Sinespaciado"/>
        <w:numPr>
          <w:ilvl w:val="1"/>
          <w:numId w:val="38"/>
        </w:numPr>
        <w:spacing w:before="120" w:after="120"/>
        <w:jc w:val="both"/>
        <w:rPr>
          <w:rFonts w:ascii="Montserrat" w:hAnsi="Montserrat" w:cs="Arial"/>
          <w:color w:val="000000" w:themeColor="text1"/>
          <w:sz w:val="20"/>
          <w:szCs w:val="20"/>
        </w:rPr>
      </w:pPr>
      <w:r w:rsidRPr="007E7AFD">
        <w:rPr>
          <w:rFonts w:ascii="Montserrat" w:hAnsi="Montserrat" w:cs="Arial"/>
          <w:color w:val="000000" w:themeColor="text1"/>
          <w:sz w:val="20"/>
          <w:szCs w:val="20"/>
        </w:rPr>
        <w:t>Solicitud de Viáticos Internacionales (Formato F-09)</w:t>
      </w:r>
    </w:p>
    <w:p w14:paraId="6ACBD11D" w14:textId="77777777" w:rsidR="001F217A" w:rsidRPr="007E7AFD" w:rsidRDefault="001F217A" w:rsidP="001F217A">
      <w:pPr>
        <w:pStyle w:val="Prrafodelista"/>
        <w:numPr>
          <w:ilvl w:val="0"/>
          <w:numId w:val="38"/>
        </w:numPr>
        <w:spacing w:before="120" w:after="120"/>
        <w:contextualSpacing w:val="0"/>
        <w:jc w:val="both"/>
        <w:rPr>
          <w:rFonts w:ascii="Montserrat" w:eastAsia="Times New Roman" w:hAnsi="Montserrat" w:cs="Arial"/>
          <w:color w:val="000000" w:themeColor="text1"/>
          <w:sz w:val="20"/>
          <w:szCs w:val="20"/>
          <w:lang w:eastAsia="es-ES"/>
        </w:rPr>
      </w:pPr>
      <w:r w:rsidRPr="007E7AFD">
        <w:rPr>
          <w:rFonts w:ascii="Montserrat" w:hAnsi="Montserrat" w:cs="Arial"/>
          <w:color w:val="000000" w:themeColor="text1"/>
          <w:sz w:val="20"/>
          <w:szCs w:val="20"/>
        </w:rPr>
        <w:t>Se deberá prever el ingreso de la Solicitud de Viáticos Nacionales, Internacionales y Pasajes ante la ventanilla de Fiscalización de la Dirección de Administración Financiera con tres (3) días hábiles anteriores a la fecha de la comisión, en un horario de 9:00 a 15:00 horas; salvo excepciones especiales, se recibirán los trámites que surjan con carácter de urgente, con la aprobación previa de la titularidad de la Coordinación de Presupuesto y Finanzas.</w:t>
      </w:r>
    </w:p>
    <w:p w14:paraId="799D267B" w14:textId="2822364E" w:rsidR="001F217A" w:rsidRPr="007E7AFD" w:rsidRDefault="001F217A" w:rsidP="001F217A">
      <w:pPr>
        <w:pStyle w:val="Sinespaciado"/>
        <w:spacing w:before="120" w:after="120"/>
        <w:jc w:val="both"/>
        <w:rPr>
          <w:rFonts w:ascii="Montserrat" w:hAnsi="Montserrat" w:cs="Arial"/>
          <w:b/>
          <w:color w:val="000000" w:themeColor="text1"/>
          <w:sz w:val="20"/>
          <w:szCs w:val="20"/>
        </w:rPr>
      </w:pPr>
      <w:r w:rsidRPr="007E7AFD">
        <w:rPr>
          <w:rFonts w:ascii="Montserrat" w:hAnsi="Montserrat" w:cs="Arial"/>
          <w:color w:val="000000" w:themeColor="text1"/>
          <w:sz w:val="20"/>
          <w:szCs w:val="20"/>
        </w:rPr>
        <w:t>Previo al trámite de viáticos y/o pasajes nacionales e internacionales, las Unidades Administrativas deberán verificar la disponibilidad presupuestal y en su caso, realizar las adecuaciones presupuestarias correspondientes.</w:t>
      </w:r>
    </w:p>
    <w:p w14:paraId="42E612D6" w14:textId="3E4DDEC6" w:rsidR="00FA260C" w:rsidRPr="007E7AFD" w:rsidRDefault="00FA260C" w:rsidP="005B7A9A">
      <w:pPr>
        <w:spacing w:before="120" w:after="120"/>
        <w:jc w:val="both"/>
        <w:rPr>
          <w:rFonts w:ascii="Montserrat" w:hAnsi="Montserrat" w:cs="Arial"/>
          <w:b/>
          <w:sz w:val="20"/>
          <w:szCs w:val="20"/>
        </w:rPr>
      </w:pPr>
      <w:r w:rsidRPr="007E7AFD">
        <w:rPr>
          <w:rFonts w:ascii="Montserrat" w:hAnsi="Montserrat" w:cs="Arial"/>
          <w:b/>
          <w:sz w:val="20"/>
          <w:szCs w:val="20"/>
        </w:rPr>
        <w:t>Comprobación de Comisiones Nacionales, Internacionales, Pasajes y Reembolso de Viáticos.</w:t>
      </w:r>
    </w:p>
    <w:p w14:paraId="53F96F83" w14:textId="77777777" w:rsidR="001F217A" w:rsidRPr="007E7AFD" w:rsidRDefault="001F217A" w:rsidP="001F217A">
      <w:pPr>
        <w:pStyle w:val="Prrafodelista"/>
        <w:numPr>
          <w:ilvl w:val="0"/>
          <w:numId w:val="39"/>
        </w:numPr>
        <w:spacing w:before="120" w:after="120"/>
        <w:contextualSpacing w:val="0"/>
        <w:jc w:val="both"/>
        <w:rPr>
          <w:rFonts w:ascii="Montserrat" w:eastAsia="Times New Roman" w:hAnsi="Montserrat" w:cs="Arial"/>
          <w:sz w:val="20"/>
          <w:szCs w:val="20"/>
          <w:lang w:eastAsia="es-ES"/>
        </w:rPr>
      </w:pPr>
      <w:r w:rsidRPr="007E7AFD">
        <w:rPr>
          <w:rFonts w:ascii="Montserrat" w:hAnsi="Montserrat" w:cs="Arial"/>
          <w:sz w:val="20"/>
          <w:szCs w:val="20"/>
        </w:rPr>
        <w:t>Será responsabilidad del servidor público comisionado, ejercer los recursos con base en los criterios de legalidad, honestidad, eficiencia, eficacia, economía, racionalidad, austeridad, transparencia, control y rendición de cuentas; por lo cual se deberán destinar a los conceptos de alimentación, hospedaje y demás que consideren las disposiciones normativas aplicables en materia de viáticos y pasajes.</w:t>
      </w:r>
    </w:p>
    <w:p w14:paraId="2337DDDE" w14:textId="77777777" w:rsidR="001F217A" w:rsidRPr="007E7AFD" w:rsidRDefault="001F217A" w:rsidP="001F217A">
      <w:pPr>
        <w:pStyle w:val="Prrafodelista"/>
        <w:numPr>
          <w:ilvl w:val="0"/>
          <w:numId w:val="39"/>
        </w:numPr>
        <w:spacing w:before="120" w:after="120"/>
        <w:contextualSpacing w:val="0"/>
        <w:jc w:val="both"/>
        <w:rPr>
          <w:rFonts w:ascii="Montserrat" w:eastAsia="Times New Roman" w:hAnsi="Montserrat" w:cs="Arial"/>
          <w:sz w:val="20"/>
          <w:szCs w:val="20"/>
          <w:lang w:eastAsia="es-ES"/>
        </w:rPr>
      </w:pPr>
      <w:r w:rsidRPr="007E7AFD">
        <w:rPr>
          <w:rFonts w:ascii="Montserrat" w:hAnsi="Montserrat" w:cs="Arial"/>
          <w:sz w:val="20"/>
          <w:szCs w:val="20"/>
        </w:rPr>
        <w:lastRenderedPageBreak/>
        <w:t xml:space="preserve">La comprobación de viáticos y pasajes se realizará a través de los formatos Comprobación de Viáticos Nacionales y Comprobación de Viáticos Internacionales </w:t>
      </w:r>
      <w:r w:rsidRPr="007E7AFD">
        <w:rPr>
          <w:rFonts w:ascii="Montserrat" w:hAnsi="Montserrat" w:cs="Arial"/>
          <w:color w:val="000000" w:themeColor="text1"/>
          <w:sz w:val="20"/>
          <w:szCs w:val="20"/>
        </w:rPr>
        <w:t xml:space="preserve">(Formato F-11 y F-12), </w:t>
      </w:r>
      <w:r w:rsidRPr="007E7AFD">
        <w:rPr>
          <w:rFonts w:ascii="Montserrat" w:hAnsi="Montserrat" w:cs="Arial"/>
          <w:sz w:val="20"/>
          <w:szCs w:val="20"/>
        </w:rPr>
        <w:t>según corresponda; en la comprobación de los viáticos se podrán incluir los conceptos de lavandería, tintorería, bebidas no alcohólicas y llamadas telefónicas que sean indispensables para el desarrollo de la comisión, siempre y cuando se incluyan en la factura de hospedaje correspondiente y estén en función de la estadía de la comisión.</w:t>
      </w:r>
    </w:p>
    <w:p w14:paraId="314748FE" w14:textId="77777777" w:rsidR="001F217A" w:rsidRPr="007E7AFD" w:rsidRDefault="001F217A" w:rsidP="001F217A">
      <w:pPr>
        <w:pStyle w:val="Prrafodelista"/>
        <w:numPr>
          <w:ilvl w:val="0"/>
          <w:numId w:val="39"/>
        </w:numPr>
        <w:spacing w:before="120" w:after="120"/>
        <w:contextualSpacing w:val="0"/>
        <w:jc w:val="both"/>
        <w:rPr>
          <w:rFonts w:ascii="Montserrat" w:eastAsia="Times New Roman" w:hAnsi="Montserrat" w:cs="Arial"/>
          <w:sz w:val="20"/>
          <w:szCs w:val="20"/>
          <w:lang w:eastAsia="es-ES"/>
        </w:rPr>
      </w:pPr>
      <w:r w:rsidRPr="007E7AFD">
        <w:rPr>
          <w:rFonts w:ascii="Montserrat" w:hAnsi="Montserrat" w:cs="Arial"/>
          <w:sz w:val="20"/>
          <w:szCs w:val="20"/>
        </w:rPr>
        <w:t>En caso de reembolso, se realizará a través del Formato Reembolso de Viáticos, (F15)   anexando los Comprobantes Fiscales Digitales por Internet (CFDI) que cumplan con los requisitos establecidos en los artículos 29 y 29-A del Código Fiscal de la Federación (CFF).</w:t>
      </w:r>
    </w:p>
    <w:p w14:paraId="16C80CB8" w14:textId="77777777" w:rsidR="001F217A" w:rsidRPr="007E7AFD" w:rsidRDefault="001F217A" w:rsidP="001F217A">
      <w:pPr>
        <w:pStyle w:val="Prrafodelista"/>
        <w:numPr>
          <w:ilvl w:val="0"/>
          <w:numId w:val="39"/>
        </w:numPr>
        <w:spacing w:before="120" w:after="120"/>
        <w:contextualSpacing w:val="0"/>
        <w:jc w:val="both"/>
        <w:rPr>
          <w:rFonts w:ascii="Montserrat" w:eastAsia="Times New Roman" w:hAnsi="Montserrat" w:cs="Arial"/>
          <w:sz w:val="20"/>
          <w:szCs w:val="20"/>
          <w:lang w:eastAsia="es-ES"/>
        </w:rPr>
      </w:pPr>
      <w:r w:rsidRPr="007E7AFD">
        <w:rPr>
          <w:rFonts w:ascii="Montserrat" w:hAnsi="Montserrat" w:cs="Arial"/>
          <w:sz w:val="20"/>
          <w:szCs w:val="20"/>
        </w:rPr>
        <w:t>Los comprobantes fiscales digitales a que se refiere el artículo 29-A del CFF, deberán contener los siguientes requisitos:</w:t>
      </w:r>
    </w:p>
    <w:p w14:paraId="139CBD86" w14:textId="77777777" w:rsidR="001F217A" w:rsidRPr="007E7AFD" w:rsidRDefault="001F217A" w:rsidP="001F217A">
      <w:pPr>
        <w:pStyle w:val="Prrafodelista"/>
        <w:numPr>
          <w:ilvl w:val="1"/>
          <w:numId w:val="39"/>
        </w:numPr>
        <w:spacing w:before="120" w:after="120"/>
        <w:contextualSpacing w:val="0"/>
        <w:jc w:val="both"/>
        <w:rPr>
          <w:rFonts w:ascii="Montserrat" w:eastAsia="Times New Roman" w:hAnsi="Montserrat" w:cs="Arial"/>
          <w:sz w:val="20"/>
          <w:szCs w:val="20"/>
          <w:lang w:eastAsia="es-ES"/>
        </w:rPr>
      </w:pPr>
      <w:r w:rsidRPr="007E7AFD">
        <w:rPr>
          <w:rFonts w:ascii="Montserrat" w:hAnsi="Montserrat" w:cs="Arial"/>
          <w:sz w:val="20"/>
          <w:szCs w:val="20"/>
        </w:rPr>
        <w:t xml:space="preserve">La clave del Registro Federal de Contribuyentes, nombre o razón social de quien los expida y el régimen fiscal en que tributen conforme a la Ley del Impuesto sobre la Renta. Tratándose de contribuyentes que tengan más de un local o establecimiento, se deberá señalar el domicilio del local o establecimiento en el que se expidan los comprobantes fiscales. </w:t>
      </w:r>
    </w:p>
    <w:p w14:paraId="7F1F6683" w14:textId="77777777" w:rsidR="001F217A" w:rsidRPr="007E7AFD" w:rsidRDefault="001F217A" w:rsidP="001F217A">
      <w:pPr>
        <w:pStyle w:val="Prrafodelista"/>
        <w:numPr>
          <w:ilvl w:val="1"/>
          <w:numId w:val="39"/>
        </w:numPr>
        <w:spacing w:before="120" w:after="120"/>
        <w:contextualSpacing w:val="0"/>
        <w:jc w:val="both"/>
        <w:rPr>
          <w:rFonts w:ascii="Montserrat" w:eastAsia="Times New Roman" w:hAnsi="Montserrat" w:cs="Arial"/>
          <w:sz w:val="20"/>
          <w:szCs w:val="20"/>
          <w:lang w:eastAsia="es-ES"/>
        </w:rPr>
      </w:pPr>
      <w:r w:rsidRPr="007E7AFD">
        <w:rPr>
          <w:rFonts w:ascii="Montserrat" w:hAnsi="Montserrat" w:cs="Arial"/>
          <w:sz w:val="20"/>
          <w:szCs w:val="20"/>
        </w:rPr>
        <w:t>El número de folio y el sello digital del Servicio de Administración Tributaria, referidos en la fracción IV, incisos b) y c) del artículo 29 del CFF, así como el sello digital del contribuyente que lo expide.</w:t>
      </w:r>
    </w:p>
    <w:p w14:paraId="72ACAF91" w14:textId="77777777" w:rsidR="001F217A" w:rsidRPr="007E7AFD" w:rsidRDefault="001F217A" w:rsidP="001F217A">
      <w:pPr>
        <w:pStyle w:val="Prrafodelista"/>
        <w:numPr>
          <w:ilvl w:val="1"/>
          <w:numId w:val="39"/>
        </w:numPr>
        <w:spacing w:before="120" w:after="120"/>
        <w:contextualSpacing w:val="0"/>
        <w:jc w:val="both"/>
        <w:rPr>
          <w:rFonts w:ascii="Montserrat" w:eastAsia="Times New Roman" w:hAnsi="Montserrat" w:cs="Arial"/>
          <w:sz w:val="20"/>
          <w:szCs w:val="20"/>
          <w:lang w:eastAsia="es-ES"/>
        </w:rPr>
      </w:pPr>
      <w:r w:rsidRPr="007E7AFD">
        <w:rPr>
          <w:rFonts w:ascii="Montserrat" w:hAnsi="Montserrat" w:cs="Arial"/>
          <w:sz w:val="20"/>
          <w:szCs w:val="20"/>
        </w:rPr>
        <w:t xml:space="preserve">El lugar y fecha de expedición. </w:t>
      </w:r>
    </w:p>
    <w:p w14:paraId="65D830CE" w14:textId="77777777" w:rsidR="001F217A" w:rsidRPr="007E7AFD" w:rsidRDefault="001F217A" w:rsidP="001F217A">
      <w:pPr>
        <w:pStyle w:val="Prrafodelista"/>
        <w:numPr>
          <w:ilvl w:val="1"/>
          <w:numId w:val="39"/>
        </w:numPr>
        <w:spacing w:before="120" w:after="120"/>
        <w:contextualSpacing w:val="0"/>
        <w:jc w:val="both"/>
        <w:rPr>
          <w:rFonts w:ascii="Montserrat" w:eastAsia="Times New Roman" w:hAnsi="Montserrat" w:cs="Arial"/>
          <w:sz w:val="20"/>
          <w:szCs w:val="20"/>
          <w:lang w:eastAsia="es-ES"/>
        </w:rPr>
      </w:pPr>
      <w:r w:rsidRPr="007E7AFD">
        <w:rPr>
          <w:rFonts w:ascii="Montserrat" w:hAnsi="Montserrat" w:cs="Arial"/>
          <w:sz w:val="20"/>
          <w:szCs w:val="20"/>
        </w:rPr>
        <w:t>La clave del Registro Federal de Contribuyentes, nombre o razón social; así como el código postal del domicilio fiscal de la persona a favor de quién se expida, asimismo, se debe indicar la clave del uso fiscal que el receptor le dará al comprobante fiscal.</w:t>
      </w:r>
    </w:p>
    <w:p w14:paraId="31D534AA" w14:textId="77777777" w:rsidR="001F217A" w:rsidRPr="007E7AFD" w:rsidRDefault="001F217A" w:rsidP="001F217A">
      <w:pPr>
        <w:pStyle w:val="Prrafodelista"/>
        <w:numPr>
          <w:ilvl w:val="1"/>
          <w:numId w:val="39"/>
        </w:numPr>
        <w:spacing w:before="120" w:after="120"/>
        <w:contextualSpacing w:val="0"/>
        <w:jc w:val="both"/>
        <w:rPr>
          <w:rFonts w:ascii="Montserrat" w:eastAsia="Times New Roman" w:hAnsi="Montserrat" w:cs="Arial"/>
          <w:sz w:val="20"/>
          <w:szCs w:val="20"/>
          <w:lang w:eastAsia="es-ES"/>
        </w:rPr>
      </w:pPr>
      <w:r w:rsidRPr="007E7AFD">
        <w:rPr>
          <w:rFonts w:ascii="Montserrat" w:hAnsi="Montserrat" w:cs="Arial"/>
          <w:sz w:val="20"/>
          <w:szCs w:val="20"/>
        </w:rPr>
        <w:t>La cantidad, unidad de medida y clase de los bienes o mercancías o descripción del servicio o del uso o goce que amparen.</w:t>
      </w:r>
    </w:p>
    <w:p w14:paraId="5B5231D3" w14:textId="77777777" w:rsidR="001F217A" w:rsidRPr="007E7AFD" w:rsidRDefault="001F217A" w:rsidP="001F217A">
      <w:pPr>
        <w:pStyle w:val="Prrafodelista"/>
        <w:numPr>
          <w:ilvl w:val="1"/>
          <w:numId w:val="39"/>
        </w:numPr>
        <w:spacing w:before="120" w:after="120"/>
        <w:contextualSpacing w:val="0"/>
        <w:jc w:val="both"/>
        <w:rPr>
          <w:rFonts w:ascii="Montserrat" w:eastAsia="Times New Roman" w:hAnsi="Montserrat" w:cs="Arial"/>
          <w:sz w:val="20"/>
          <w:szCs w:val="20"/>
          <w:lang w:eastAsia="es-ES"/>
        </w:rPr>
      </w:pPr>
      <w:r w:rsidRPr="007E7AFD">
        <w:rPr>
          <w:rFonts w:ascii="Montserrat" w:hAnsi="Montserrat" w:cs="Arial"/>
          <w:sz w:val="20"/>
          <w:szCs w:val="20"/>
        </w:rPr>
        <w:t>El valor unitario consignado en número.</w:t>
      </w:r>
    </w:p>
    <w:p w14:paraId="7B4E6435" w14:textId="77777777" w:rsidR="001F217A" w:rsidRPr="007E7AFD" w:rsidRDefault="001F217A" w:rsidP="001F217A">
      <w:pPr>
        <w:pStyle w:val="Prrafodelista"/>
        <w:numPr>
          <w:ilvl w:val="1"/>
          <w:numId w:val="39"/>
        </w:numPr>
        <w:spacing w:before="120" w:after="120"/>
        <w:contextualSpacing w:val="0"/>
        <w:jc w:val="both"/>
        <w:rPr>
          <w:rFonts w:ascii="Montserrat" w:eastAsia="Times New Roman" w:hAnsi="Montserrat" w:cs="Arial"/>
          <w:sz w:val="20"/>
          <w:szCs w:val="20"/>
          <w:lang w:eastAsia="es-ES"/>
        </w:rPr>
      </w:pPr>
      <w:r w:rsidRPr="007E7AFD">
        <w:rPr>
          <w:rFonts w:ascii="Montserrat" w:hAnsi="Montserrat" w:cs="Arial"/>
          <w:sz w:val="20"/>
          <w:szCs w:val="20"/>
        </w:rPr>
        <w:t>El importe total consignado en número o letra.</w:t>
      </w:r>
    </w:p>
    <w:p w14:paraId="09674F6D" w14:textId="77777777" w:rsidR="001F217A" w:rsidRPr="007E7AFD" w:rsidRDefault="001F217A" w:rsidP="001F217A">
      <w:pPr>
        <w:pStyle w:val="Prrafodelista"/>
        <w:numPr>
          <w:ilvl w:val="0"/>
          <w:numId w:val="39"/>
        </w:numPr>
        <w:spacing w:before="120" w:after="120"/>
        <w:contextualSpacing w:val="0"/>
        <w:jc w:val="both"/>
        <w:rPr>
          <w:rFonts w:ascii="Montserrat" w:eastAsia="Times New Roman" w:hAnsi="Montserrat" w:cs="Arial"/>
          <w:sz w:val="20"/>
          <w:szCs w:val="20"/>
          <w:lang w:eastAsia="es-ES"/>
        </w:rPr>
      </w:pPr>
      <w:r w:rsidRPr="007E7AFD">
        <w:rPr>
          <w:rFonts w:ascii="Montserrat" w:eastAsia="Times New Roman" w:hAnsi="Montserrat" w:cs="Arial"/>
          <w:sz w:val="20"/>
          <w:szCs w:val="20"/>
          <w:lang w:eastAsia="es-ES"/>
        </w:rPr>
        <w:t>La documentación que deberá entregar el personal comisionado en caso de Reembolso o Comprobación serán:</w:t>
      </w:r>
    </w:p>
    <w:p w14:paraId="20BBED6D" w14:textId="03B074DE" w:rsidR="00FA260C" w:rsidRPr="007E7AFD" w:rsidRDefault="00FA260C" w:rsidP="00B86FA6">
      <w:pPr>
        <w:spacing w:before="120" w:after="120"/>
        <w:ind w:firstLine="360"/>
        <w:jc w:val="both"/>
        <w:rPr>
          <w:rFonts w:ascii="Montserrat" w:eastAsia="Times New Roman" w:hAnsi="Montserrat" w:cs="Arial"/>
          <w:b/>
          <w:color w:val="000000" w:themeColor="text1"/>
          <w:sz w:val="20"/>
          <w:szCs w:val="20"/>
          <w:lang w:eastAsia="es-ES"/>
        </w:rPr>
      </w:pPr>
      <w:r w:rsidRPr="007E7AFD">
        <w:rPr>
          <w:rFonts w:ascii="Montserrat" w:eastAsia="Times New Roman" w:hAnsi="Montserrat" w:cs="Arial"/>
          <w:b/>
          <w:color w:val="000000" w:themeColor="text1"/>
          <w:sz w:val="20"/>
          <w:szCs w:val="20"/>
          <w:lang w:eastAsia="es-ES"/>
        </w:rPr>
        <w:t>Reembolso de Viáticos</w:t>
      </w:r>
    </w:p>
    <w:p w14:paraId="0505E654" w14:textId="77777777" w:rsidR="001F217A" w:rsidRPr="007E7AFD" w:rsidRDefault="001F217A" w:rsidP="001F217A">
      <w:pPr>
        <w:pStyle w:val="Prrafodelista"/>
        <w:numPr>
          <w:ilvl w:val="0"/>
          <w:numId w:val="15"/>
        </w:numPr>
        <w:spacing w:before="120" w:after="120"/>
        <w:contextualSpacing w:val="0"/>
        <w:jc w:val="both"/>
        <w:rPr>
          <w:rFonts w:ascii="Montserrat" w:eastAsia="Times New Roman" w:hAnsi="Montserrat" w:cs="Arial"/>
          <w:sz w:val="20"/>
          <w:szCs w:val="20"/>
          <w:lang w:eastAsia="es-ES"/>
        </w:rPr>
      </w:pPr>
      <w:r w:rsidRPr="007E7AFD">
        <w:rPr>
          <w:rFonts w:ascii="Montserrat" w:eastAsia="Times New Roman" w:hAnsi="Montserrat" w:cs="Arial"/>
          <w:sz w:val="20"/>
          <w:szCs w:val="20"/>
          <w:lang w:eastAsia="es-ES"/>
        </w:rPr>
        <w:t>Oficio de comisión original (F-07).</w:t>
      </w:r>
    </w:p>
    <w:p w14:paraId="4E61C57C" w14:textId="77777777" w:rsidR="001F217A" w:rsidRPr="007E7AFD" w:rsidRDefault="001F217A" w:rsidP="001F217A">
      <w:pPr>
        <w:pStyle w:val="Prrafodelista"/>
        <w:numPr>
          <w:ilvl w:val="0"/>
          <w:numId w:val="15"/>
        </w:numPr>
        <w:spacing w:before="120" w:after="120"/>
        <w:contextualSpacing w:val="0"/>
        <w:jc w:val="both"/>
        <w:rPr>
          <w:rFonts w:ascii="Montserrat" w:eastAsia="Times New Roman" w:hAnsi="Montserrat" w:cs="Arial"/>
          <w:sz w:val="20"/>
          <w:szCs w:val="20"/>
          <w:lang w:eastAsia="es-ES"/>
        </w:rPr>
      </w:pPr>
      <w:r w:rsidRPr="007E7AFD">
        <w:rPr>
          <w:rFonts w:ascii="Montserrat" w:eastAsia="Times New Roman" w:hAnsi="Montserrat" w:cs="Arial"/>
          <w:sz w:val="20"/>
          <w:szCs w:val="20"/>
          <w:lang w:eastAsia="es-ES"/>
        </w:rPr>
        <w:t>Formato Reembolso de Viáticos (F-15).</w:t>
      </w:r>
    </w:p>
    <w:p w14:paraId="17E1FCE4" w14:textId="77777777" w:rsidR="001F217A" w:rsidRPr="007E7AFD" w:rsidRDefault="001F217A" w:rsidP="001F217A">
      <w:pPr>
        <w:pStyle w:val="Prrafodelista"/>
        <w:numPr>
          <w:ilvl w:val="0"/>
          <w:numId w:val="15"/>
        </w:numPr>
        <w:spacing w:before="120" w:after="120"/>
        <w:contextualSpacing w:val="0"/>
        <w:jc w:val="both"/>
        <w:rPr>
          <w:rFonts w:ascii="Montserrat" w:eastAsia="Times New Roman" w:hAnsi="Montserrat" w:cs="Arial"/>
          <w:sz w:val="20"/>
          <w:szCs w:val="20"/>
          <w:lang w:eastAsia="es-ES"/>
        </w:rPr>
      </w:pPr>
      <w:r w:rsidRPr="007E7AFD">
        <w:rPr>
          <w:rFonts w:ascii="Montserrat" w:eastAsia="Times New Roman" w:hAnsi="Montserrat" w:cs="Arial"/>
          <w:sz w:val="20"/>
          <w:szCs w:val="20"/>
          <w:lang w:eastAsia="es-ES"/>
        </w:rPr>
        <w:lastRenderedPageBreak/>
        <w:t>Documentos que reúnan los requisitos fiscales (CFDI), para los gastos de hospedaje, alimentos, tintorería, lavandería, etc., por ningún motivo será autorizado un gasto cuando el comprobante fiscal no cumpla con los requisitos establecidos en el Articulo 29 y 2</w:t>
      </w:r>
      <w:r w:rsidRPr="007E7AFD">
        <w:rPr>
          <w:rFonts w:ascii="Montserrat" w:hAnsi="Montserrat" w:cs="Arial"/>
          <w:sz w:val="20"/>
          <w:szCs w:val="20"/>
        </w:rPr>
        <w:t>9-A del CFF.</w:t>
      </w:r>
    </w:p>
    <w:p w14:paraId="53AF7E4F" w14:textId="77777777" w:rsidR="001F217A" w:rsidRPr="007E7AFD" w:rsidRDefault="001F217A" w:rsidP="001F217A">
      <w:pPr>
        <w:pStyle w:val="Prrafodelista"/>
        <w:numPr>
          <w:ilvl w:val="0"/>
          <w:numId w:val="15"/>
        </w:numPr>
        <w:spacing w:before="120" w:after="120"/>
        <w:contextualSpacing w:val="0"/>
        <w:jc w:val="both"/>
        <w:rPr>
          <w:rFonts w:ascii="Montserrat" w:eastAsia="Times New Roman" w:hAnsi="Montserrat" w:cs="Arial"/>
          <w:sz w:val="20"/>
          <w:szCs w:val="20"/>
          <w:lang w:eastAsia="es-ES"/>
        </w:rPr>
      </w:pPr>
      <w:r w:rsidRPr="007E7AFD">
        <w:rPr>
          <w:rFonts w:ascii="Montserrat" w:eastAsia="Times New Roman" w:hAnsi="Montserrat" w:cs="Arial"/>
          <w:sz w:val="20"/>
          <w:szCs w:val="20"/>
          <w:lang w:eastAsia="es-ES"/>
        </w:rPr>
        <w:t>Formato gastos sin comprobante hasta por el 20% de acuerdo al Artículo 152 del Reglamento de la Ley del Impuesto sobre la Renta.</w:t>
      </w:r>
    </w:p>
    <w:p w14:paraId="0E8D817B" w14:textId="77777777" w:rsidR="001F217A" w:rsidRPr="007E7AFD" w:rsidRDefault="001F217A" w:rsidP="001F217A">
      <w:pPr>
        <w:pStyle w:val="Prrafodelista"/>
        <w:numPr>
          <w:ilvl w:val="0"/>
          <w:numId w:val="15"/>
        </w:numPr>
        <w:spacing w:before="120" w:after="120"/>
        <w:contextualSpacing w:val="0"/>
        <w:jc w:val="both"/>
        <w:rPr>
          <w:rFonts w:ascii="Montserrat" w:eastAsia="Times New Roman" w:hAnsi="Montserrat" w:cs="Arial"/>
          <w:sz w:val="20"/>
          <w:szCs w:val="20"/>
          <w:lang w:eastAsia="es-ES"/>
        </w:rPr>
      </w:pPr>
      <w:r w:rsidRPr="007E7AFD">
        <w:rPr>
          <w:rFonts w:ascii="Montserrat" w:eastAsia="Times New Roman" w:hAnsi="Montserrat" w:cs="Arial"/>
          <w:sz w:val="20"/>
          <w:szCs w:val="20"/>
          <w:lang w:eastAsia="es-ES"/>
        </w:rPr>
        <w:t>Comprobantes de pasajes (pases de abordar cuando se haya utilizado avión), boleto de autobús, taxis, estacionamiento, ticket de parquímetro.</w:t>
      </w:r>
    </w:p>
    <w:p w14:paraId="65AD0AEC" w14:textId="77777777" w:rsidR="001F217A" w:rsidRPr="007E7AFD" w:rsidRDefault="001F217A" w:rsidP="001F217A">
      <w:pPr>
        <w:pStyle w:val="Prrafodelista"/>
        <w:numPr>
          <w:ilvl w:val="0"/>
          <w:numId w:val="15"/>
        </w:numPr>
        <w:spacing w:before="120" w:after="120"/>
        <w:contextualSpacing w:val="0"/>
        <w:jc w:val="both"/>
        <w:rPr>
          <w:rFonts w:ascii="Montserrat" w:eastAsia="Times New Roman" w:hAnsi="Montserrat" w:cs="Arial"/>
          <w:sz w:val="20"/>
          <w:szCs w:val="20"/>
          <w:lang w:eastAsia="es-ES"/>
        </w:rPr>
      </w:pPr>
      <w:r w:rsidRPr="007E7AFD">
        <w:rPr>
          <w:rFonts w:ascii="Montserrat" w:eastAsia="Times New Roman" w:hAnsi="Montserrat" w:cs="Arial"/>
          <w:sz w:val="20"/>
          <w:szCs w:val="20"/>
          <w:lang w:eastAsia="es-ES"/>
        </w:rPr>
        <w:t>Comprobante de peajes (en su caso).</w:t>
      </w:r>
    </w:p>
    <w:p w14:paraId="3A88E543" w14:textId="77777777" w:rsidR="001F217A" w:rsidRPr="007E7AFD" w:rsidRDefault="001F217A" w:rsidP="001F217A">
      <w:pPr>
        <w:pStyle w:val="Prrafodelista"/>
        <w:numPr>
          <w:ilvl w:val="0"/>
          <w:numId w:val="15"/>
        </w:numPr>
        <w:spacing w:before="120" w:after="120"/>
        <w:contextualSpacing w:val="0"/>
        <w:jc w:val="both"/>
        <w:rPr>
          <w:rFonts w:ascii="Montserrat" w:eastAsia="Times New Roman" w:hAnsi="Montserrat" w:cs="Arial"/>
          <w:sz w:val="20"/>
          <w:szCs w:val="20"/>
          <w:lang w:eastAsia="es-ES"/>
        </w:rPr>
      </w:pPr>
      <w:r w:rsidRPr="007E7AFD">
        <w:rPr>
          <w:rFonts w:ascii="Montserrat" w:eastAsia="Times New Roman" w:hAnsi="Montserrat" w:cs="Arial"/>
          <w:sz w:val="20"/>
          <w:szCs w:val="20"/>
          <w:lang w:eastAsia="es-ES"/>
        </w:rPr>
        <w:t>Informe de Comisión (F-16)</w:t>
      </w:r>
    </w:p>
    <w:p w14:paraId="30D019E7" w14:textId="77777777" w:rsidR="001F217A" w:rsidRPr="007E7AFD" w:rsidRDefault="001F217A" w:rsidP="001F217A">
      <w:pPr>
        <w:pStyle w:val="Prrafodelista"/>
        <w:numPr>
          <w:ilvl w:val="0"/>
          <w:numId w:val="15"/>
        </w:numPr>
        <w:spacing w:before="120" w:after="120"/>
        <w:contextualSpacing w:val="0"/>
        <w:jc w:val="both"/>
        <w:rPr>
          <w:rFonts w:ascii="Montserrat" w:eastAsia="Times New Roman" w:hAnsi="Montserrat" w:cs="Arial"/>
          <w:sz w:val="20"/>
          <w:szCs w:val="20"/>
          <w:lang w:eastAsia="es-ES"/>
        </w:rPr>
      </w:pPr>
      <w:r w:rsidRPr="007E7AFD">
        <w:rPr>
          <w:rFonts w:ascii="Montserrat" w:eastAsia="Times New Roman" w:hAnsi="Montserrat" w:cs="Arial"/>
          <w:sz w:val="20"/>
          <w:szCs w:val="20"/>
          <w:lang w:eastAsia="es-ES"/>
        </w:rPr>
        <w:t>Recibo por reintegro financiero si existe un saldo a favor del Colegio, expedido por la Subordinación de Operación Financiera (Tesorería). (F-17)</w:t>
      </w:r>
    </w:p>
    <w:p w14:paraId="3A7E6F3C" w14:textId="77777777" w:rsidR="001F217A" w:rsidRPr="007E7AFD" w:rsidRDefault="001F217A" w:rsidP="001F217A">
      <w:pPr>
        <w:pStyle w:val="Prrafodelista"/>
        <w:numPr>
          <w:ilvl w:val="0"/>
          <w:numId w:val="15"/>
        </w:numPr>
        <w:spacing w:before="120" w:after="120"/>
        <w:contextualSpacing w:val="0"/>
        <w:jc w:val="both"/>
        <w:rPr>
          <w:rFonts w:ascii="Montserrat" w:eastAsia="Times New Roman" w:hAnsi="Montserrat" w:cs="Arial"/>
          <w:sz w:val="20"/>
          <w:szCs w:val="20"/>
          <w:lang w:eastAsia="es-ES"/>
        </w:rPr>
      </w:pPr>
      <w:r w:rsidRPr="007E7AFD">
        <w:rPr>
          <w:rFonts w:ascii="Montserrat" w:eastAsia="Times New Roman" w:hAnsi="Montserrat" w:cs="Arial"/>
          <w:sz w:val="20"/>
          <w:szCs w:val="20"/>
          <w:lang w:eastAsia="es-ES"/>
        </w:rPr>
        <w:t>Copia de confirmación de correo donde se haya enviado los CFD`S extensión .</w:t>
      </w:r>
      <w:proofErr w:type="spellStart"/>
      <w:r w:rsidRPr="007E7AFD">
        <w:rPr>
          <w:rFonts w:ascii="Montserrat" w:eastAsia="Times New Roman" w:hAnsi="Montserrat" w:cs="Arial"/>
          <w:sz w:val="20"/>
          <w:szCs w:val="20"/>
          <w:lang w:eastAsia="es-ES"/>
        </w:rPr>
        <w:t>xml</w:t>
      </w:r>
      <w:proofErr w:type="spellEnd"/>
      <w:r w:rsidRPr="007E7AFD">
        <w:rPr>
          <w:rFonts w:ascii="Montserrat" w:eastAsia="Times New Roman" w:hAnsi="Montserrat" w:cs="Arial"/>
          <w:sz w:val="20"/>
          <w:szCs w:val="20"/>
          <w:lang w:eastAsia="es-ES"/>
        </w:rPr>
        <w:t xml:space="preserve"> y .</w:t>
      </w:r>
      <w:proofErr w:type="spellStart"/>
      <w:r w:rsidRPr="007E7AFD">
        <w:rPr>
          <w:rFonts w:ascii="Montserrat" w:eastAsia="Times New Roman" w:hAnsi="Montserrat" w:cs="Arial"/>
          <w:sz w:val="20"/>
          <w:szCs w:val="20"/>
          <w:lang w:eastAsia="es-ES"/>
        </w:rPr>
        <w:t>pdf</w:t>
      </w:r>
      <w:proofErr w:type="spellEnd"/>
      <w:r w:rsidRPr="007E7AFD">
        <w:rPr>
          <w:rFonts w:ascii="Montserrat" w:eastAsia="Times New Roman" w:hAnsi="Montserrat" w:cs="Arial"/>
          <w:sz w:val="20"/>
          <w:szCs w:val="20"/>
          <w:lang w:eastAsia="es-ES"/>
        </w:rPr>
        <w:t xml:space="preserve"> al correo </w:t>
      </w:r>
      <w:hyperlink r:id="rId29" w:history="1">
        <w:r w:rsidRPr="007E7AFD">
          <w:rPr>
            <w:rStyle w:val="Hipervnculo"/>
            <w:rFonts w:ascii="Montserrat" w:eastAsia="Times New Roman" w:hAnsi="Montserrat" w:cs="Arial"/>
            <w:b/>
            <w:sz w:val="20"/>
            <w:szCs w:val="20"/>
            <w:lang w:eastAsia="es-ES"/>
          </w:rPr>
          <w:t>facturas@conalep.edu.mx</w:t>
        </w:r>
      </w:hyperlink>
    </w:p>
    <w:p w14:paraId="23801DD9" w14:textId="77777777" w:rsidR="001F217A" w:rsidRPr="007E7AFD" w:rsidRDefault="001F217A" w:rsidP="00B86FA6">
      <w:pPr>
        <w:spacing w:before="120" w:after="120"/>
        <w:ind w:firstLine="360"/>
        <w:jc w:val="both"/>
        <w:rPr>
          <w:rFonts w:ascii="Montserrat" w:eastAsia="Times New Roman" w:hAnsi="Montserrat" w:cs="Arial"/>
          <w:b/>
          <w:sz w:val="20"/>
          <w:szCs w:val="20"/>
          <w:lang w:eastAsia="es-ES"/>
        </w:rPr>
      </w:pPr>
    </w:p>
    <w:p w14:paraId="0D0E54DC" w14:textId="274C3A51" w:rsidR="00FA260C" w:rsidRPr="007E7AFD" w:rsidRDefault="00FA260C" w:rsidP="005B7A9A">
      <w:pPr>
        <w:spacing w:before="120" w:after="120"/>
        <w:ind w:left="708" w:firstLine="708"/>
        <w:jc w:val="both"/>
        <w:rPr>
          <w:rFonts w:ascii="Montserrat" w:eastAsia="Times New Roman" w:hAnsi="Montserrat" w:cs="Arial"/>
          <w:b/>
          <w:sz w:val="20"/>
          <w:szCs w:val="20"/>
          <w:lang w:eastAsia="es-ES"/>
        </w:rPr>
      </w:pPr>
      <w:r w:rsidRPr="007E7AFD">
        <w:rPr>
          <w:rFonts w:ascii="Montserrat" w:eastAsia="Times New Roman" w:hAnsi="Montserrat" w:cs="Arial"/>
          <w:b/>
          <w:sz w:val="20"/>
          <w:szCs w:val="20"/>
          <w:lang w:eastAsia="es-ES"/>
        </w:rPr>
        <w:t xml:space="preserve">Comprobación de Viáticos </w:t>
      </w:r>
    </w:p>
    <w:p w14:paraId="0B2EB163" w14:textId="77777777" w:rsidR="001F217A" w:rsidRPr="007E7AFD" w:rsidRDefault="001F217A" w:rsidP="001F217A">
      <w:pPr>
        <w:pStyle w:val="Prrafodelista"/>
        <w:numPr>
          <w:ilvl w:val="0"/>
          <w:numId w:val="15"/>
        </w:numPr>
        <w:spacing w:before="120" w:after="120"/>
        <w:contextualSpacing w:val="0"/>
        <w:jc w:val="both"/>
        <w:rPr>
          <w:rFonts w:ascii="Montserrat" w:eastAsia="Times New Roman" w:hAnsi="Montserrat" w:cs="Arial"/>
          <w:sz w:val="20"/>
          <w:szCs w:val="20"/>
          <w:lang w:eastAsia="es-ES"/>
        </w:rPr>
      </w:pPr>
      <w:r w:rsidRPr="007E7AFD">
        <w:rPr>
          <w:rFonts w:ascii="Montserrat" w:eastAsia="Times New Roman" w:hAnsi="Montserrat" w:cs="Arial"/>
          <w:sz w:val="20"/>
          <w:szCs w:val="20"/>
          <w:lang w:eastAsia="es-ES"/>
        </w:rPr>
        <w:t>Formato Comprobación de Anticipos de Viáticos Nacionales o Internacionales y pasajes según sea el caso (F-11 y F12)</w:t>
      </w:r>
    </w:p>
    <w:p w14:paraId="1957D000" w14:textId="77777777" w:rsidR="001F217A" w:rsidRPr="007E7AFD" w:rsidRDefault="001F217A" w:rsidP="001F217A">
      <w:pPr>
        <w:pStyle w:val="Prrafodelista"/>
        <w:numPr>
          <w:ilvl w:val="0"/>
          <w:numId w:val="15"/>
        </w:numPr>
        <w:spacing w:before="120" w:after="120"/>
        <w:contextualSpacing w:val="0"/>
        <w:jc w:val="both"/>
        <w:rPr>
          <w:rFonts w:ascii="Montserrat" w:eastAsia="Times New Roman" w:hAnsi="Montserrat" w:cs="Arial"/>
          <w:sz w:val="20"/>
          <w:szCs w:val="20"/>
          <w:lang w:eastAsia="es-ES"/>
        </w:rPr>
      </w:pPr>
      <w:r w:rsidRPr="007E7AFD">
        <w:rPr>
          <w:rFonts w:ascii="Montserrat" w:eastAsia="Times New Roman" w:hAnsi="Montserrat" w:cs="Arial"/>
          <w:sz w:val="20"/>
          <w:szCs w:val="20"/>
          <w:lang w:eastAsia="es-ES"/>
        </w:rPr>
        <w:t>Copia de Oficio de Comisión (F-07)</w:t>
      </w:r>
    </w:p>
    <w:p w14:paraId="58D349D8" w14:textId="77777777" w:rsidR="001F217A" w:rsidRPr="007E7AFD" w:rsidRDefault="001F217A" w:rsidP="001F217A">
      <w:pPr>
        <w:pStyle w:val="Prrafodelista"/>
        <w:numPr>
          <w:ilvl w:val="0"/>
          <w:numId w:val="15"/>
        </w:numPr>
        <w:spacing w:before="120" w:after="120"/>
        <w:contextualSpacing w:val="0"/>
        <w:jc w:val="both"/>
        <w:rPr>
          <w:rFonts w:ascii="Montserrat" w:eastAsia="Times New Roman" w:hAnsi="Montserrat" w:cs="Arial"/>
          <w:sz w:val="20"/>
          <w:szCs w:val="20"/>
          <w:lang w:eastAsia="es-ES"/>
        </w:rPr>
      </w:pPr>
      <w:r w:rsidRPr="007E7AFD">
        <w:rPr>
          <w:rFonts w:ascii="Montserrat" w:eastAsia="Times New Roman" w:hAnsi="Montserrat" w:cs="Arial"/>
          <w:sz w:val="20"/>
          <w:szCs w:val="20"/>
          <w:lang w:eastAsia="es-ES"/>
        </w:rPr>
        <w:t>Una copia de solicitud de viáticos (F-08)</w:t>
      </w:r>
    </w:p>
    <w:p w14:paraId="3CC4C600" w14:textId="77777777" w:rsidR="001F217A" w:rsidRPr="00DC27FE" w:rsidRDefault="001F217A" w:rsidP="001F217A">
      <w:pPr>
        <w:pStyle w:val="Prrafodelista"/>
        <w:numPr>
          <w:ilvl w:val="0"/>
          <w:numId w:val="15"/>
        </w:numPr>
        <w:spacing w:before="120" w:after="120"/>
        <w:contextualSpacing w:val="0"/>
        <w:jc w:val="both"/>
        <w:rPr>
          <w:rFonts w:ascii="Montserrat" w:eastAsia="Times New Roman" w:hAnsi="Montserrat" w:cs="Arial"/>
          <w:sz w:val="20"/>
          <w:szCs w:val="20"/>
          <w:lang w:eastAsia="es-ES"/>
        </w:rPr>
      </w:pPr>
      <w:r w:rsidRPr="007E7AFD">
        <w:rPr>
          <w:rFonts w:ascii="Montserrat" w:eastAsia="Times New Roman" w:hAnsi="Montserrat" w:cs="Arial"/>
          <w:sz w:val="20"/>
          <w:szCs w:val="20"/>
          <w:lang w:eastAsia="es-ES"/>
        </w:rPr>
        <w:t xml:space="preserve">Documentos que reúnan los requisitos fiscales (CFDI), para los gastos de hospedaje, alimentos, tintorería, lavandería, etc., por ningún motivo será autorizado un gasto cuando el comprobante fiscal no cumpla con los requisitos </w:t>
      </w:r>
      <w:r w:rsidRPr="00DC27FE">
        <w:rPr>
          <w:rFonts w:ascii="Montserrat" w:eastAsia="Times New Roman" w:hAnsi="Montserrat" w:cs="Arial"/>
          <w:sz w:val="20"/>
          <w:szCs w:val="20"/>
          <w:lang w:eastAsia="es-ES"/>
        </w:rPr>
        <w:t>establecidos en el Articulo 29 y 2</w:t>
      </w:r>
      <w:r w:rsidRPr="00DC27FE">
        <w:rPr>
          <w:rFonts w:ascii="Montserrat" w:hAnsi="Montserrat" w:cs="Arial"/>
          <w:sz w:val="20"/>
          <w:szCs w:val="20"/>
        </w:rPr>
        <w:t xml:space="preserve">9-A del CFF. </w:t>
      </w:r>
    </w:p>
    <w:p w14:paraId="63ECC25E" w14:textId="77777777" w:rsidR="001F217A" w:rsidRPr="00DC27FE" w:rsidRDefault="001F217A" w:rsidP="001F217A">
      <w:pPr>
        <w:pStyle w:val="Prrafodelista"/>
        <w:numPr>
          <w:ilvl w:val="0"/>
          <w:numId w:val="15"/>
        </w:numPr>
        <w:spacing w:before="120" w:after="120"/>
        <w:contextualSpacing w:val="0"/>
        <w:jc w:val="both"/>
        <w:rPr>
          <w:rFonts w:ascii="Montserrat" w:eastAsia="Times New Roman" w:hAnsi="Montserrat" w:cs="Arial"/>
          <w:sz w:val="20"/>
          <w:szCs w:val="20"/>
          <w:lang w:eastAsia="es-ES"/>
        </w:rPr>
      </w:pPr>
      <w:r w:rsidRPr="00DC27FE">
        <w:rPr>
          <w:rFonts w:ascii="Montserrat" w:eastAsia="Times New Roman" w:hAnsi="Montserrat" w:cs="Arial"/>
          <w:sz w:val="20"/>
          <w:szCs w:val="20"/>
          <w:lang w:eastAsia="es-ES"/>
        </w:rPr>
        <w:t xml:space="preserve">Impresión de Verificación de comprobantes fiscales digitales por internet emitido por la página del SAT. </w:t>
      </w:r>
    </w:p>
    <w:p w14:paraId="0CE97E39" w14:textId="77777777" w:rsidR="001F217A" w:rsidRPr="007E7AFD" w:rsidRDefault="001F217A" w:rsidP="001F217A">
      <w:pPr>
        <w:pStyle w:val="Prrafodelista"/>
        <w:numPr>
          <w:ilvl w:val="0"/>
          <w:numId w:val="15"/>
        </w:numPr>
        <w:spacing w:before="120" w:after="120"/>
        <w:contextualSpacing w:val="0"/>
        <w:jc w:val="both"/>
        <w:rPr>
          <w:rFonts w:ascii="Montserrat" w:eastAsia="Times New Roman" w:hAnsi="Montserrat" w:cs="Arial"/>
          <w:sz w:val="20"/>
          <w:szCs w:val="20"/>
          <w:lang w:eastAsia="es-ES"/>
        </w:rPr>
      </w:pPr>
      <w:r w:rsidRPr="00DC27FE">
        <w:rPr>
          <w:rFonts w:ascii="Montserrat" w:eastAsia="Times New Roman" w:hAnsi="Montserrat" w:cs="Arial"/>
          <w:sz w:val="20"/>
          <w:szCs w:val="20"/>
          <w:lang w:eastAsia="es-ES"/>
        </w:rPr>
        <w:t>Formato gastos sin</w:t>
      </w:r>
      <w:r w:rsidRPr="007E7AFD">
        <w:rPr>
          <w:rFonts w:ascii="Montserrat" w:eastAsia="Times New Roman" w:hAnsi="Montserrat" w:cs="Arial"/>
          <w:sz w:val="20"/>
          <w:szCs w:val="20"/>
          <w:lang w:eastAsia="es-ES"/>
        </w:rPr>
        <w:t xml:space="preserve"> comprobante (F-14) hasta por el 20% de acuerdo al Artículo 152 del Reglamento de la Ley del Impuesto sobre la Renta.</w:t>
      </w:r>
    </w:p>
    <w:p w14:paraId="749BFDA9" w14:textId="77777777" w:rsidR="001F217A" w:rsidRPr="007E7AFD" w:rsidRDefault="001F217A" w:rsidP="001F217A">
      <w:pPr>
        <w:pStyle w:val="Prrafodelista"/>
        <w:numPr>
          <w:ilvl w:val="0"/>
          <w:numId w:val="15"/>
        </w:numPr>
        <w:spacing w:before="120" w:after="120"/>
        <w:contextualSpacing w:val="0"/>
        <w:jc w:val="both"/>
        <w:rPr>
          <w:rFonts w:ascii="Montserrat" w:eastAsia="Times New Roman" w:hAnsi="Montserrat" w:cs="Arial"/>
          <w:sz w:val="20"/>
          <w:szCs w:val="20"/>
          <w:lang w:eastAsia="es-ES"/>
        </w:rPr>
      </w:pPr>
      <w:r w:rsidRPr="007E7AFD">
        <w:rPr>
          <w:rFonts w:ascii="Montserrat" w:eastAsia="Times New Roman" w:hAnsi="Montserrat" w:cs="Arial"/>
          <w:sz w:val="20"/>
          <w:szCs w:val="20"/>
          <w:lang w:eastAsia="es-ES"/>
        </w:rPr>
        <w:t>Comprobantes de pasajes (pases de abordar cuando se haya utilizado avión), boleto de autobús, taxis, estacionamiento, ticket de parquímetro.</w:t>
      </w:r>
    </w:p>
    <w:p w14:paraId="1F5F3C00" w14:textId="77777777" w:rsidR="001F217A" w:rsidRPr="007E7AFD" w:rsidRDefault="001F217A" w:rsidP="001F217A">
      <w:pPr>
        <w:pStyle w:val="Prrafodelista"/>
        <w:numPr>
          <w:ilvl w:val="0"/>
          <w:numId w:val="15"/>
        </w:numPr>
        <w:spacing w:before="120" w:after="120"/>
        <w:contextualSpacing w:val="0"/>
        <w:jc w:val="both"/>
        <w:rPr>
          <w:rFonts w:ascii="Montserrat" w:eastAsia="Times New Roman" w:hAnsi="Montserrat" w:cs="Arial"/>
          <w:sz w:val="20"/>
          <w:szCs w:val="20"/>
          <w:lang w:eastAsia="es-ES"/>
        </w:rPr>
      </w:pPr>
      <w:r w:rsidRPr="007E7AFD">
        <w:rPr>
          <w:rFonts w:ascii="Montserrat" w:eastAsia="Times New Roman" w:hAnsi="Montserrat" w:cs="Arial"/>
          <w:sz w:val="20"/>
          <w:szCs w:val="20"/>
          <w:lang w:eastAsia="es-ES"/>
        </w:rPr>
        <w:t>Comprobante de peajes (en su caso)</w:t>
      </w:r>
    </w:p>
    <w:p w14:paraId="238D8C5E" w14:textId="77777777" w:rsidR="001F217A" w:rsidRPr="007E7AFD" w:rsidRDefault="001F217A" w:rsidP="001F217A">
      <w:pPr>
        <w:pStyle w:val="Prrafodelista"/>
        <w:numPr>
          <w:ilvl w:val="0"/>
          <w:numId w:val="15"/>
        </w:numPr>
        <w:spacing w:before="120" w:after="120"/>
        <w:contextualSpacing w:val="0"/>
        <w:jc w:val="both"/>
        <w:rPr>
          <w:rFonts w:ascii="Montserrat" w:eastAsia="Times New Roman" w:hAnsi="Montserrat" w:cs="Arial"/>
          <w:color w:val="000000" w:themeColor="text1"/>
          <w:sz w:val="20"/>
          <w:szCs w:val="20"/>
          <w:lang w:eastAsia="es-ES"/>
        </w:rPr>
      </w:pPr>
      <w:r w:rsidRPr="007E7AFD">
        <w:rPr>
          <w:rFonts w:ascii="Montserrat" w:eastAsia="Times New Roman" w:hAnsi="Montserrat" w:cs="Arial"/>
          <w:color w:val="000000" w:themeColor="text1"/>
          <w:sz w:val="20"/>
          <w:szCs w:val="20"/>
          <w:lang w:eastAsia="es-ES"/>
        </w:rPr>
        <w:t>Informe de comisión (F-16)</w:t>
      </w:r>
    </w:p>
    <w:p w14:paraId="084EA6C0" w14:textId="77777777" w:rsidR="001F217A" w:rsidRPr="007E7AFD" w:rsidRDefault="001F217A" w:rsidP="001F217A">
      <w:pPr>
        <w:pStyle w:val="Prrafodelista"/>
        <w:numPr>
          <w:ilvl w:val="0"/>
          <w:numId w:val="15"/>
        </w:numPr>
        <w:spacing w:before="120" w:after="120"/>
        <w:contextualSpacing w:val="0"/>
        <w:jc w:val="both"/>
        <w:rPr>
          <w:rFonts w:ascii="Montserrat" w:eastAsia="Times New Roman" w:hAnsi="Montserrat" w:cs="Arial"/>
          <w:sz w:val="20"/>
          <w:szCs w:val="20"/>
          <w:lang w:eastAsia="es-ES"/>
        </w:rPr>
      </w:pPr>
      <w:r w:rsidRPr="007E7AFD">
        <w:rPr>
          <w:rFonts w:ascii="Montserrat" w:eastAsia="Times New Roman" w:hAnsi="Montserrat" w:cs="Arial"/>
          <w:sz w:val="20"/>
          <w:szCs w:val="20"/>
          <w:lang w:eastAsia="es-ES"/>
        </w:rPr>
        <w:lastRenderedPageBreak/>
        <w:t>Recibo por reintegro financiero si existe un saldo a favor del Colegio, expedido por la Subordinación de Operación Financiera (Tesorería). (F-17)</w:t>
      </w:r>
    </w:p>
    <w:p w14:paraId="4C5FDADB" w14:textId="77777777" w:rsidR="001F217A" w:rsidRPr="007E7AFD" w:rsidRDefault="001F217A" w:rsidP="001F217A">
      <w:pPr>
        <w:pStyle w:val="Prrafodelista"/>
        <w:numPr>
          <w:ilvl w:val="0"/>
          <w:numId w:val="15"/>
        </w:numPr>
        <w:spacing w:before="120" w:after="120"/>
        <w:contextualSpacing w:val="0"/>
        <w:jc w:val="both"/>
        <w:rPr>
          <w:rStyle w:val="Hipervnculo"/>
          <w:rFonts w:ascii="Montserrat" w:eastAsia="Times New Roman" w:hAnsi="Montserrat" w:cs="Arial"/>
          <w:sz w:val="20"/>
          <w:szCs w:val="20"/>
          <w:lang w:eastAsia="es-ES"/>
        </w:rPr>
      </w:pPr>
      <w:r w:rsidRPr="007E7AFD">
        <w:rPr>
          <w:rFonts w:ascii="Montserrat" w:eastAsia="Times New Roman" w:hAnsi="Montserrat" w:cs="Arial"/>
          <w:sz w:val="20"/>
          <w:szCs w:val="20"/>
          <w:lang w:eastAsia="es-ES"/>
        </w:rPr>
        <w:t xml:space="preserve">Comprobante de correo donde se haya enviado los comprobantes fiscales a </w:t>
      </w:r>
      <w:hyperlink r:id="rId30" w:history="1">
        <w:r w:rsidRPr="007E7AFD">
          <w:rPr>
            <w:rStyle w:val="Hipervnculo"/>
            <w:rFonts w:ascii="Montserrat" w:eastAsia="Times New Roman" w:hAnsi="Montserrat" w:cs="Arial"/>
            <w:sz w:val="20"/>
            <w:szCs w:val="20"/>
            <w:lang w:eastAsia="es-ES"/>
          </w:rPr>
          <w:t>facturas@conalep.edu.mx</w:t>
        </w:r>
      </w:hyperlink>
    </w:p>
    <w:p w14:paraId="145BEBDD" w14:textId="77777777" w:rsidR="001F217A" w:rsidRPr="007E7AFD" w:rsidRDefault="001F217A" w:rsidP="001F217A">
      <w:pPr>
        <w:pStyle w:val="Prrafodelista"/>
        <w:numPr>
          <w:ilvl w:val="2"/>
          <w:numId w:val="40"/>
        </w:numPr>
        <w:spacing w:before="120" w:after="120"/>
        <w:ind w:left="1776"/>
        <w:contextualSpacing w:val="0"/>
        <w:jc w:val="both"/>
        <w:rPr>
          <w:rFonts w:ascii="Montserrat" w:eastAsia="Times New Roman" w:hAnsi="Montserrat" w:cs="Arial"/>
          <w:sz w:val="20"/>
          <w:szCs w:val="20"/>
          <w:lang w:eastAsia="es-ES"/>
        </w:rPr>
      </w:pPr>
      <w:r w:rsidRPr="007E7AFD">
        <w:rPr>
          <w:rFonts w:ascii="Montserrat" w:hAnsi="Montserrat" w:cs="Arial"/>
          <w:sz w:val="20"/>
          <w:szCs w:val="20"/>
        </w:rPr>
        <w:t>La comprobación superior a la tarifa autorizada no se reembolsará y serán responsabilidad del servidor público comisionado las erogaciones generadas.</w:t>
      </w:r>
    </w:p>
    <w:p w14:paraId="25742AC5" w14:textId="77777777" w:rsidR="001F217A" w:rsidRPr="007E7AFD" w:rsidRDefault="001F217A" w:rsidP="001F217A">
      <w:pPr>
        <w:pStyle w:val="Prrafodelista"/>
        <w:numPr>
          <w:ilvl w:val="2"/>
          <w:numId w:val="40"/>
        </w:numPr>
        <w:spacing w:before="120" w:after="120"/>
        <w:ind w:left="1776"/>
        <w:contextualSpacing w:val="0"/>
        <w:jc w:val="both"/>
        <w:rPr>
          <w:rFonts w:ascii="Montserrat" w:eastAsia="Times New Roman" w:hAnsi="Montserrat" w:cs="Arial"/>
          <w:sz w:val="20"/>
          <w:szCs w:val="20"/>
          <w:lang w:eastAsia="es-ES"/>
        </w:rPr>
      </w:pPr>
      <w:r w:rsidRPr="007E7AFD">
        <w:rPr>
          <w:rFonts w:ascii="Montserrat" w:hAnsi="Montserrat" w:cs="Arial"/>
          <w:sz w:val="20"/>
          <w:szCs w:val="20"/>
        </w:rPr>
        <w:t>En ningún caso se podrán erogar recursos para el pago de terceras personas.</w:t>
      </w:r>
    </w:p>
    <w:p w14:paraId="749984DB" w14:textId="77777777" w:rsidR="001F217A" w:rsidRPr="007E7AFD" w:rsidRDefault="001F217A" w:rsidP="001F217A">
      <w:pPr>
        <w:pStyle w:val="Prrafodelista"/>
        <w:numPr>
          <w:ilvl w:val="2"/>
          <w:numId w:val="40"/>
        </w:numPr>
        <w:spacing w:before="120" w:after="120"/>
        <w:ind w:left="1776"/>
        <w:contextualSpacing w:val="0"/>
        <w:jc w:val="both"/>
        <w:rPr>
          <w:rFonts w:ascii="Montserrat" w:eastAsia="Times New Roman" w:hAnsi="Montserrat" w:cs="Arial"/>
          <w:sz w:val="20"/>
          <w:szCs w:val="20"/>
          <w:lang w:eastAsia="es-ES"/>
        </w:rPr>
      </w:pPr>
      <w:r w:rsidRPr="007E7AFD">
        <w:rPr>
          <w:rFonts w:ascii="Montserrat" w:hAnsi="Montserrat" w:cs="Arial"/>
          <w:sz w:val="20"/>
          <w:szCs w:val="20"/>
        </w:rPr>
        <w:t>Los comprobantes de viáticos nacionales por gastos de alimentación y otros propios del traslado, podrán ser de lugares distintos al de la comisión, siempre y cuando se encuentren dentro del trayecto de la misma, atendiendo al medio de trasporte utilizado.</w:t>
      </w:r>
    </w:p>
    <w:p w14:paraId="408AB5BA" w14:textId="77777777" w:rsidR="001F217A" w:rsidRPr="007E7AFD" w:rsidRDefault="001F217A" w:rsidP="001F217A">
      <w:pPr>
        <w:pStyle w:val="Prrafodelista"/>
        <w:numPr>
          <w:ilvl w:val="2"/>
          <w:numId w:val="40"/>
        </w:numPr>
        <w:spacing w:before="120" w:after="120"/>
        <w:ind w:left="1776"/>
        <w:contextualSpacing w:val="0"/>
        <w:jc w:val="both"/>
        <w:rPr>
          <w:rFonts w:ascii="Montserrat" w:eastAsia="Times New Roman" w:hAnsi="Montserrat" w:cs="Arial"/>
          <w:sz w:val="20"/>
          <w:szCs w:val="20"/>
          <w:lang w:eastAsia="es-ES"/>
        </w:rPr>
      </w:pPr>
      <w:r w:rsidRPr="007E7AFD">
        <w:rPr>
          <w:rFonts w:ascii="Montserrat" w:hAnsi="Montserrat" w:cs="Arial"/>
          <w:sz w:val="20"/>
          <w:szCs w:val="20"/>
        </w:rPr>
        <w:t xml:space="preserve">La comprobación de viáticos internacionales, se hará mediante la documentación de hospedaje, y una relación de los gastos efectuados en el formato “Desglose pormenorizado de comisiones oficiales internacionales” (F-13)         </w:t>
      </w:r>
    </w:p>
    <w:p w14:paraId="246A7744" w14:textId="77777777" w:rsidR="001F217A" w:rsidRPr="007E7AFD" w:rsidRDefault="001F217A" w:rsidP="001F217A">
      <w:pPr>
        <w:pStyle w:val="Prrafodelista"/>
        <w:numPr>
          <w:ilvl w:val="2"/>
          <w:numId w:val="40"/>
        </w:numPr>
        <w:spacing w:before="120" w:after="120"/>
        <w:ind w:left="1776"/>
        <w:contextualSpacing w:val="0"/>
        <w:jc w:val="both"/>
        <w:rPr>
          <w:rFonts w:ascii="Montserrat" w:eastAsia="Times New Roman" w:hAnsi="Montserrat" w:cs="Arial"/>
          <w:sz w:val="20"/>
          <w:szCs w:val="20"/>
          <w:lang w:eastAsia="es-ES"/>
        </w:rPr>
      </w:pPr>
      <w:r w:rsidRPr="007E7AFD">
        <w:rPr>
          <w:rFonts w:ascii="Montserrat" w:hAnsi="Montserrat" w:cs="Arial"/>
          <w:sz w:val="20"/>
          <w:szCs w:val="20"/>
        </w:rPr>
        <w:t>En caso de que se incluya el pago de propina en los documentos comprobatorios, esta no deberá ser en ningún caso superior al 10% del total de los servicios a pagar y no deberá generar IVA.</w:t>
      </w:r>
    </w:p>
    <w:p w14:paraId="236E2540" w14:textId="77777777" w:rsidR="001F217A" w:rsidRPr="007E7AFD" w:rsidRDefault="001F217A" w:rsidP="001F217A">
      <w:pPr>
        <w:pStyle w:val="Prrafodelista"/>
        <w:numPr>
          <w:ilvl w:val="2"/>
          <w:numId w:val="40"/>
        </w:numPr>
        <w:spacing w:before="120" w:after="120"/>
        <w:ind w:left="1776"/>
        <w:contextualSpacing w:val="0"/>
        <w:jc w:val="both"/>
        <w:rPr>
          <w:rFonts w:ascii="Montserrat" w:eastAsia="Times New Roman" w:hAnsi="Montserrat" w:cs="Arial"/>
          <w:sz w:val="20"/>
          <w:szCs w:val="20"/>
          <w:lang w:eastAsia="es-ES"/>
        </w:rPr>
      </w:pPr>
      <w:r w:rsidRPr="007E7AFD">
        <w:rPr>
          <w:rFonts w:ascii="Montserrat" w:hAnsi="Montserrat" w:cs="Arial"/>
          <w:sz w:val="20"/>
          <w:szCs w:val="20"/>
        </w:rPr>
        <w:t>Los documentos comprobatorios de la comisión deberán corresponder exclusivamente a las fechas señalas en la Solicitud de Viáticos Nacionales e Internacionales o Rembolso de Viáticos, si los documentos comprobatorios no mencionan la fecha de comisión, estos deberán acompañarse de ticket de consumo o las comandas del servicio que determinen que la fecha en que se erogó el citado gasto corresponde a la fecha de la comisión.</w:t>
      </w:r>
    </w:p>
    <w:p w14:paraId="5397CEE8" w14:textId="77777777" w:rsidR="001F217A" w:rsidRPr="007E7AFD" w:rsidRDefault="001F217A" w:rsidP="001F217A">
      <w:pPr>
        <w:pStyle w:val="Prrafodelista"/>
        <w:numPr>
          <w:ilvl w:val="2"/>
          <w:numId w:val="40"/>
        </w:numPr>
        <w:spacing w:before="120" w:after="120"/>
        <w:ind w:left="1776"/>
        <w:contextualSpacing w:val="0"/>
        <w:jc w:val="both"/>
        <w:rPr>
          <w:rFonts w:ascii="Montserrat" w:eastAsia="Times New Roman" w:hAnsi="Montserrat" w:cs="Arial"/>
          <w:sz w:val="20"/>
          <w:szCs w:val="20"/>
          <w:lang w:eastAsia="es-ES"/>
        </w:rPr>
      </w:pPr>
      <w:r w:rsidRPr="007E7AFD">
        <w:rPr>
          <w:rFonts w:ascii="Montserrat" w:hAnsi="Montserrat" w:cs="Arial"/>
          <w:sz w:val="20"/>
          <w:szCs w:val="20"/>
        </w:rPr>
        <w:t>Cuando el CFDI establezca en el concepto “según ticket anexo” se requiere adjuntar el ticket para cumplir con lo establecido en el punto anterior.</w:t>
      </w:r>
    </w:p>
    <w:p w14:paraId="01E97F24" w14:textId="77777777" w:rsidR="001F217A" w:rsidRPr="007E7AFD" w:rsidRDefault="001F217A" w:rsidP="001F217A">
      <w:pPr>
        <w:pStyle w:val="Prrafodelista"/>
        <w:numPr>
          <w:ilvl w:val="2"/>
          <w:numId w:val="40"/>
        </w:numPr>
        <w:spacing w:before="120" w:after="120"/>
        <w:ind w:left="1776"/>
        <w:contextualSpacing w:val="0"/>
        <w:jc w:val="both"/>
        <w:rPr>
          <w:rFonts w:ascii="Montserrat" w:eastAsia="Times New Roman" w:hAnsi="Montserrat" w:cs="Arial"/>
          <w:sz w:val="20"/>
          <w:szCs w:val="20"/>
          <w:lang w:eastAsia="es-ES"/>
        </w:rPr>
      </w:pPr>
      <w:r w:rsidRPr="007E7AFD">
        <w:rPr>
          <w:rFonts w:ascii="Montserrat" w:hAnsi="Montserrat" w:cs="Arial"/>
          <w:sz w:val="20"/>
          <w:szCs w:val="20"/>
        </w:rPr>
        <w:t>Al efectuar</w:t>
      </w:r>
      <w:r w:rsidRPr="007E7AFD">
        <w:rPr>
          <w:rFonts w:ascii="Montserrat" w:hAnsi="Montserrat" w:cs="Arial"/>
          <w:b/>
          <w:sz w:val="20"/>
          <w:szCs w:val="20"/>
        </w:rPr>
        <w:t xml:space="preserve"> </w:t>
      </w:r>
      <w:r w:rsidRPr="007E7AFD">
        <w:rPr>
          <w:rFonts w:ascii="Montserrat" w:hAnsi="Montserrat" w:cs="Arial"/>
          <w:sz w:val="20"/>
          <w:szCs w:val="20"/>
        </w:rPr>
        <w:t xml:space="preserve">cualquier gasto, el comisionado recabará de inmediato del proveedor del bien o servicio el CFDI respectivo y los archivos PDF y XML, y deberán ser enviados al correo </w:t>
      </w:r>
      <w:hyperlink r:id="rId31" w:history="1">
        <w:r w:rsidRPr="007E7AFD">
          <w:rPr>
            <w:rStyle w:val="Hipervnculo"/>
            <w:rFonts w:ascii="Montserrat" w:hAnsi="Montserrat" w:cs="Arial"/>
            <w:sz w:val="20"/>
            <w:szCs w:val="20"/>
          </w:rPr>
          <w:t>facturas@conalep.edu.mx</w:t>
        </w:r>
      </w:hyperlink>
      <w:r w:rsidRPr="007E7AFD">
        <w:rPr>
          <w:rFonts w:ascii="Montserrat" w:hAnsi="Montserrat" w:cs="Arial"/>
          <w:sz w:val="20"/>
          <w:szCs w:val="20"/>
        </w:rPr>
        <w:t xml:space="preserve">, adjuntando copia impresa del envió en cada trámite a solicitar. </w:t>
      </w:r>
    </w:p>
    <w:p w14:paraId="75BF27EB" w14:textId="77777777" w:rsidR="001F217A" w:rsidRPr="007E7AFD" w:rsidRDefault="001F217A" w:rsidP="001F217A">
      <w:pPr>
        <w:pStyle w:val="Prrafodelista"/>
        <w:numPr>
          <w:ilvl w:val="2"/>
          <w:numId w:val="40"/>
        </w:numPr>
        <w:spacing w:before="120" w:after="120"/>
        <w:ind w:left="1776"/>
        <w:contextualSpacing w:val="0"/>
        <w:jc w:val="both"/>
        <w:rPr>
          <w:rFonts w:ascii="Montserrat" w:eastAsia="Times New Roman" w:hAnsi="Montserrat" w:cs="Arial"/>
          <w:sz w:val="20"/>
          <w:szCs w:val="20"/>
          <w:lang w:eastAsia="es-ES"/>
        </w:rPr>
      </w:pPr>
      <w:r w:rsidRPr="007E7AFD">
        <w:rPr>
          <w:rFonts w:ascii="Montserrat" w:hAnsi="Montserrat" w:cs="Arial"/>
          <w:sz w:val="20"/>
          <w:szCs w:val="20"/>
        </w:rPr>
        <w:t xml:space="preserve">Cuando el comisionado elabore y presente aclaraciones derivadas de las comisiones por cambio de fechas, ampliaciones de comisión, cancelaciones o las referentes a la documentación comprobatoria o justificativa, estas deberán ser validadas y autorizadas por el titular del área. </w:t>
      </w:r>
    </w:p>
    <w:p w14:paraId="416B6A25" w14:textId="77777777" w:rsidR="001F217A" w:rsidRPr="007E7AFD" w:rsidRDefault="001F217A" w:rsidP="001F217A">
      <w:pPr>
        <w:pStyle w:val="Prrafodelista"/>
        <w:numPr>
          <w:ilvl w:val="2"/>
          <w:numId w:val="40"/>
        </w:numPr>
        <w:spacing w:before="120" w:after="120"/>
        <w:ind w:left="1776"/>
        <w:contextualSpacing w:val="0"/>
        <w:jc w:val="both"/>
        <w:rPr>
          <w:rFonts w:ascii="Montserrat" w:eastAsia="Times New Roman" w:hAnsi="Montserrat" w:cs="Arial"/>
          <w:sz w:val="20"/>
          <w:szCs w:val="20"/>
          <w:lang w:eastAsia="es-ES"/>
        </w:rPr>
      </w:pPr>
      <w:r w:rsidRPr="007E7AFD">
        <w:rPr>
          <w:rFonts w:ascii="Montserrat" w:hAnsi="Montserrat" w:cs="Arial"/>
          <w:sz w:val="20"/>
          <w:szCs w:val="20"/>
        </w:rPr>
        <w:lastRenderedPageBreak/>
        <w:t xml:space="preserve">Cuando se realicen comisiones en las que participen varios servidores públicos, la documentación comprobatoria deberá solicitarse de manera individual, salvo casos excepcionales, que tendrán que ser autorizados por la </w:t>
      </w:r>
      <w:r w:rsidRPr="007E7AFD">
        <w:rPr>
          <w:rFonts w:ascii="Montserrat" w:hAnsi="Montserrat" w:cs="Arial"/>
          <w:b/>
          <w:sz w:val="20"/>
          <w:szCs w:val="20"/>
        </w:rPr>
        <w:t>titularidad</w:t>
      </w:r>
      <w:r w:rsidRPr="007E7AFD">
        <w:rPr>
          <w:rFonts w:ascii="Montserrat" w:hAnsi="Montserrat" w:cs="Arial"/>
          <w:sz w:val="20"/>
          <w:szCs w:val="20"/>
        </w:rPr>
        <w:t xml:space="preserve"> de la Secretaría de Administración. </w:t>
      </w:r>
    </w:p>
    <w:p w14:paraId="50D3DD17" w14:textId="77777777" w:rsidR="001F217A" w:rsidRPr="007E7AFD" w:rsidRDefault="001F217A" w:rsidP="001F217A">
      <w:pPr>
        <w:pStyle w:val="Prrafodelista"/>
        <w:numPr>
          <w:ilvl w:val="2"/>
          <w:numId w:val="40"/>
        </w:numPr>
        <w:spacing w:before="120" w:after="120"/>
        <w:ind w:left="1776"/>
        <w:contextualSpacing w:val="0"/>
        <w:jc w:val="both"/>
        <w:rPr>
          <w:rFonts w:ascii="Montserrat" w:eastAsia="Times New Roman" w:hAnsi="Montserrat" w:cs="Arial"/>
          <w:sz w:val="20"/>
          <w:szCs w:val="20"/>
          <w:lang w:eastAsia="es-ES"/>
        </w:rPr>
      </w:pPr>
      <w:r w:rsidRPr="007E7AFD">
        <w:rPr>
          <w:rFonts w:ascii="Montserrat" w:hAnsi="Montserrat" w:cs="Arial"/>
          <w:sz w:val="20"/>
          <w:szCs w:val="20"/>
        </w:rPr>
        <w:t>Para el pago de un boleto de avión, utilizado para una comisión en la cual no se requiera de anticipo de viáticos o reembolso de los mismos, se tendrá que anexar el formato Oficio de Comisión Original (F07) y el Formato Informe de Comisión (F16) en donde se especifique el objetivo del viaje y sus resultados, además de copia de los pases de abordar.</w:t>
      </w:r>
    </w:p>
    <w:p w14:paraId="6AD5986A" w14:textId="77777777" w:rsidR="001F217A" w:rsidRPr="007E7AFD" w:rsidRDefault="001F217A" w:rsidP="001F217A">
      <w:pPr>
        <w:pStyle w:val="Prrafodelista"/>
        <w:numPr>
          <w:ilvl w:val="2"/>
          <w:numId w:val="40"/>
        </w:numPr>
        <w:spacing w:before="120" w:after="120"/>
        <w:ind w:left="1776"/>
        <w:contextualSpacing w:val="0"/>
        <w:jc w:val="both"/>
        <w:rPr>
          <w:rFonts w:ascii="Montserrat" w:eastAsia="Times New Roman" w:hAnsi="Montserrat" w:cs="Arial"/>
          <w:sz w:val="20"/>
          <w:szCs w:val="20"/>
          <w:lang w:eastAsia="es-ES"/>
        </w:rPr>
      </w:pPr>
      <w:r w:rsidRPr="007E7AFD">
        <w:rPr>
          <w:rFonts w:ascii="Montserrat" w:hAnsi="Montserrat" w:cs="Arial"/>
          <w:sz w:val="20"/>
          <w:szCs w:val="20"/>
        </w:rPr>
        <w:t>En el caso de que el servidor público comisionado, extravié o le sean robados los pases de abordar o cualquier otro documento comprobatorio que obtenga del prestador del servicio, necesario para la comprobación de viáticos y pasajes nacionales, deberá realizar lo siguiente:</w:t>
      </w:r>
    </w:p>
    <w:p w14:paraId="1F450B47" w14:textId="77777777" w:rsidR="001F217A" w:rsidRPr="007E7AFD" w:rsidRDefault="001F217A" w:rsidP="001F217A">
      <w:pPr>
        <w:pStyle w:val="Prrafodelista"/>
        <w:numPr>
          <w:ilvl w:val="3"/>
          <w:numId w:val="40"/>
        </w:numPr>
        <w:spacing w:before="120" w:after="120"/>
        <w:ind w:left="2496"/>
        <w:contextualSpacing w:val="0"/>
        <w:jc w:val="both"/>
        <w:rPr>
          <w:rFonts w:ascii="Montserrat" w:eastAsia="Times New Roman" w:hAnsi="Montserrat" w:cs="Arial"/>
          <w:sz w:val="20"/>
          <w:szCs w:val="20"/>
          <w:lang w:eastAsia="es-ES"/>
        </w:rPr>
      </w:pPr>
      <w:r w:rsidRPr="007E7AFD">
        <w:rPr>
          <w:rFonts w:ascii="Montserrat" w:hAnsi="Montserrat" w:cs="Arial"/>
          <w:sz w:val="20"/>
          <w:szCs w:val="20"/>
        </w:rPr>
        <w:t>Elaborar una nota justificativa firmado por el comisionado y el Titular del área donde señale claramente los motivos de no presentar el original de la documentación comprobatoria.</w:t>
      </w:r>
    </w:p>
    <w:p w14:paraId="36CE6482" w14:textId="77777777" w:rsidR="001F217A" w:rsidRPr="007E7AFD" w:rsidRDefault="001F217A" w:rsidP="001F217A">
      <w:pPr>
        <w:pStyle w:val="Prrafodelista"/>
        <w:numPr>
          <w:ilvl w:val="3"/>
          <w:numId w:val="40"/>
        </w:numPr>
        <w:spacing w:before="120" w:after="120"/>
        <w:ind w:left="2496"/>
        <w:contextualSpacing w:val="0"/>
        <w:jc w:val="both"/>
        <w:rPr>
          <w:rFonts w:ascii="Montserrat" w:eastAsia="Times New Roman" w:hAnsi="Montserrat" w:cs="Arial"/>
          <w:sz w:val="20"/>
          <w:szCs w:val="20"/>
          <w:lang w:eastAsia="es-ES"/>
        </w:rPr>
      </w:pPr>
      <w:r w:rsidRPr="007E7AFD">
        <w:rPr>
          <w:rFonts w:ascii="Montserrat" w:hAnsi="Montserrat" w:cs="Arial"/>
          <w:sz w:val="20"/>
          <w:szCs w:val="20"/>
        </w:rPr>
        <w:t>Promover el levantamiento de un acta administrativa ante el Titular del área jurídica, donde detalle claramente los hechos y los documentos comprobatorios y montos faltantes.</w:t>
      </w:r>
    </w:p>
    <w:p w14:paraId="26F28E2B" w14:textId="77777777" w:rsidR="001F217A" w:rsidRPr="007E7AFD" w:rsidRDefault="001F217A" w:rsidP="001F217A">
      <w:pPr>
        <w:pStyle w:val="Prrafodelista"/>
        <w:numPr>
          <w:ilvl w:val="3"/>
          <w:numId w:val="40"/>
        </w:numPr>
        <w:spacing w:before="120" w:after="120"/>
        <w:ind w:left="2496"/>
        <w:contextualSpacing w:val="0"/>
        <w:jc w:val="both"/>
        <w:rPr>
          <w:rFonts w:ascii="Montserrat" w:eastAsia="Times New Roman" w:hAnsi="Montserrat" w:cs="Arial"/>
          <w:sz w:val="20"/>
          <w:szCs w:val="20"/>
          <w:lang w:eastAsia="es-ES"/>
        </w:rPr>
      </w:pPr>
      <w:r w:rsidRPr="007E7AFD">
        <w:rPr>
          <w:rFonts w:ascii="Montserrat" w:hAnsi="Montserrat" w:cs="Arial"/>
          <w:sz w:val="20"/>
          <w:szCs w:val="20"/>
        </w:rPr>
        <w:t>Solo se aceptarán como máximo dos justificaciones durante un mismo ejercicio fiscal y esta situación no afectará los plazos de entrega de comprobación señalados en el presente.</w:t>
      </w:r>
    </w:p>
    <w:p w14:paraId="4244D147" w14:textId="77777777" w:rsidR="001F217A" w:rsidRPr="007E7AFD" w:rsidRDefault="001F217A" w:rsidP="001F217A">
      <w:pPr>
        <w:pStyle w:val="Prrafodelista"/>
        <w:numPr>
          <w:ilvl w:val="2"/>
          <w:numId w:val="40"/>
        </w:numPr>
        <w:spacing w:before="120" w:after="120"/>
        <w:ind w:left="1776"/>
        <w:contextualSpacing w:val="0"/>
        <w:jc w:val="both"/>
        <w:rPr>
          <w:rFonts w:ascii="Montserrat" w:eastAsia="Times New Roman" w:hAnsi="Montserrat" w:cs="Arial"/>
          <w:sz w:val="20"/>
          <w:szCs w:val="20"/>
          <w:lang w:eastAsia="es-ES"/>
        </w:rPr>
      </w:pPr>
      <w:r w:rsidRPr="007E7AFD">
        <w:rPr>
          <w:rFonts w:ascii="Montserrat" w:hAnsi="Montserrat" w:cs="Arial"/>
          <w:sz w:val="20"/>
          <w:szCs w:val="20"/>
        </w:rPr>
        <w:t>El recurso no ejercido al término de la comisión o cuando se cancele la misma, deberá ser reintegrado en la ventanilla de la Subcoordinación de Operación Financiera (Tesorería), mediante el formato Integración de recursos en efectivo (F-17), o depositado en la cuenta bancaria establecida por la Dirección de Administración Financiera (DAF) y adjuntar el comprobante del reintegro en el Formato de comprobación de comisión oficial.</w:t>
      </w:r>
    </w:p>
    <w:p w14:paraId="651D5979" w14:textId="77777777" w:rsidR="001F217A" w:rsidRPr="007E7AFD" w:rsidRDefault="001F217A" w:rsidP="001F217A">
      <w:pPr>
        <w:pStyle w:val="Prrafodelista"/>
        <w:numPr>
          <w:ilvl w:val="2"/>
          <w:numId w:val="40"/>
        </w:numPr>
        <w:spacing w:before="120" w:after="120"/>
        <w:ind w:left="1776"/>
        <w:contextualSpacing w:val="0"/>
        <w:jc w:val="both"/>
        <w:rPr>
          <w:rFonts w:ascii="Montserrat" w:eastAsia="Times New Roman" w:hAnsi="Montserrat" w:cs="Arial"/>
          <w:sz w:val="20"/>
          <w:szCs w:val="20"/>
          <w:lang w:eastAsia="es-ES"/>
        </w:rPr>
      </w:pPr>
      <w:r w:rsidRPr="007E7AFD">
        <w:rPr>
          <w:rFonts w:ascii="Montserrat" w:hAnsi="Montserrat" w:cs="Arial"/>
          <w:sz w:val="20"/>
          <w:szCs w:val="20"/>
        </w:rPr>
        <w:t xml:space="preserve">En caso de que la comprobación de viáticos determine un saldo a favor del servidor público, derivado de la extensión de la comisión o que en la solicitud de viáticos no hayan utilizado la tarifa jerárquica que corresponda, este se verá reflejado en el espacio señalado como “saldo a cargo o a favor”, de los formatos “Comprobación de anticipo de viáticos nacionales” y  “Comprobación de anticipo de viáticos internacionales”; el pago correspondiente se efectuará mediante transferencia electrónica a la cuenta bancaria en la que perciba su nómina, previa autorización del titular de la Unidad Administrativa, la Dirección de Administración Financiera y las </w:t>
      </w:r>
      <w:r w:rsidRPr="007E7AFD">
        <w:rPr>
          <w:rFonts w:ascii="Montserrat" w:hAnsi="Montserrat" w:cs="Arial"/>
          <w:sz w:val="20"/>
          <w:szCs w:val="20"/>
        </w:rPr>
        <w:lastRenderedPageBreak/>
        <w:t>jefaturas de servicios administrativos o similares de Planteles, Representación del CONALEP en el Estado de Oaxaca (REO) y Unidad de Operación Desconcentrada para la Ciudad de México (UODCDMX).</w:t>
      </w:r>
    </w:p>
    <w:p w14:paraId="31FE5824" w14:textId="77777777" w:rsidR="001F217A" w:rsidRPr="007E7AFD" w:rsidRDefault="001F217A" w:rsidP="001F217A">
      <w:pPr>
        <w:pStyle w:val="Prrafodelista"/>
        <w:numPr>
          <w:ilvl w:val="2"/>
          <w:numId w:val="40"/>
        </w:numPr>
        <w:spacing w:before="120" w:after="120"/>
        <w:ind w:left="1776"/>
        <w:contextualSpacing w:val="0"/>
        <w:jc w:val="both"/>
        <w:rPr>
          <w:rFonts w:ascii="Montserrat" w:eastAsia="Times New Roman" w:hAnsi="Montserrat" w:cs="Arial"/>
          <w:sz w:val="20"/>
          <w:szCs w:val="20"/>
          <w:lang w:eastAsia="es-ES"/>
        </w:rPr>
      </w:pPr>
      <w:r w:rsidRPr="007E7AFD">
        <w:rPr>
          <w:rFonts w:ascii="Montserrat" w:hAnsi="Montserrat" w:cs="Arial"/>
          <w:sz w:val="20"/>
          <w:szCs w:val="20"/>
        </w:rPr>
        <w:t>De conformidad con lo señalado en el Artículo 152 del Reglamento de la Ley del Impuesto sobre la Renta, “las personas físicas que reciban viáticos y efectivamente los eroguen en servicio del patrón, podrán no presentar comprobantes fiscales hasta por un 20% del total de los viáticos erogados en cada ocasión, cuando no existan servicios para emitir los mismos, sin que en ningún caso el monto que no se compruebe exceda de $15,000.00 en el ejercicio fiscal de que se trate, siempre que el monto restante de los viáticos se erogue mediante tarjeta de crédito, débito o de servicio del patrón. La parte que en su caso no se erogue deberá ser reintegrada por la persona física que reciba los viáticos o en caso contrario no le será aplicable lo dispuesto en este artículo”.</w:t>
      </w:r>
    </w:p>
    <w:p w14:paraId="0588271C" w14:textId="77777777" w:rsidR="001F217A" w:rsidRPr="007E7AFD" w:rsidRDefault="001F217A" w:rsidP="001F217A">
      <w:pPr>
        <w:pStyle w:val="Prrafodelista"/>
        <w:numPr>
          <w:ilvl w:val="2"/>
          <w:numId w:val="40"/>
        </w:numPr>
        <w:spacing w:before="120" w:after="120"/>
        <w:ind w:left="1776"/>
        <w:contextualSpacing w:val="0"/>
        <w:jc w:val="both"/>
        <w:rPr>
          <w:rFonts w:ascii="Montserrat" w:eastAsia="Times New Roman" w:hAnsi="Montserrat" w:cs="Arial"/>
          <w:sz w:val="20"/>
          <w:szCs w:val="20"/>
          <w:lang w:eastAsia="es-ES"/>
        </w:rPr>
      </w:pPr>
      <w:r w:rsidRPr="007E7AFD">
        <w:rPr>
          <w:rFonts w:ascii="Montserrat" w:hAnsi="Montserrat" w:cs="Arial"/>
          <w:sz w:val="20"/>
          <w:szCs w:val="20"/>
        </w:rPr>
        <w:t>Por lo anterior, en el caso de viáticos nacionales, cuando se hayan erogado solo mediante tarjeta crédito, débito o servicios del patrón, la documentación comprobatoria deberá corresponder a un monto equivalente al 80% del total de viáticos recibidos, debiendo comprobar el 20% restante de los mismos en el formato “Gastos sin comprobante” (F-14) siempre y cuando el monto  de lo comprobado con documentos que cumplan con requisitos fiscales y el formato de gastos sin comprobante, no rebase la tarifa de viáticos autorizada.</w:t>
      </w:r>
    </w:p>
    <w:p w14:paraId="53512254" w14:textId="77777777" w:rsidR="001F217A" w:rsidRPr="007E7AFD" w:rsidRDefault="001F217A" w:rsidP="001F217A">
      <w:pPr>
        <w:pStyle w:val="Prrafodelista"/>
        <w:numPr>
          <w:ilvl w:val="2"/>
          <w:numId w:val="40"/>
        </w:numPr>
        <w:spacing w:before="120" w:after="120"/>
        <w:ind w:left="1776"/>
        <w:contextualSpacing w:val="0"/>
        <w:jc w:val="both"/>
        <w:rPr>
          <w:rFonts w:ascii="Montserrat" w:eastAsia="Times New Roman" w:hAnsi="Montserrat" w:cs="Arial"/>
          <w:sz w:val="20"/>
          <w:szCs w:val="20"/>
          <w:lang w:eastAsia="es-ES"/>
        </w:rPr>
      </w:pPr>
      <w:r w:rsidRPr="007E7AFD">
        <w:rPr>
          <w:rFonts w:ascii="Montserrat" w:hAnsi="Montserrat" w:cs="Arial"/>
          <w:sz w:val="20"/>
          <w:szCs w:val="20"/>
        </w:rPr>
        <w:t xml:space="preserve">Los comprobantes de viáticos internacionales corresponderán a la documentación de hospedaje y una relación de los gastos efectuados en el formato “Desglose pormenorizado de comisiones oficiales internacionales” (F-13).  Para efectos de la revisión documental, no se requerirá que los comprobantes cumplan los requisitos fiscales que establece la legislación mexicana. </w:t>
      </w:r>
    </w:p>
    <w:p w14:paraId="59689631" w14:textId="77777777" w:rsidR="009A1F89" w:rsidRPr="007E7AFD" w:rsidRDefault="009A1F89" w:rsidP="00793DC7">
      <w:pPr>
        <w:spacing w:before="120" w:after="120"/>
        <w:jc w:val="both"/>
        <w:rPr>
          <w:rFonts w:ascii="Montserrat" w:hAnsi="Montserrat" w:cs="Arial"/>
          <w:b/>
          <w:sz w:val="20"/>
          <w:szCs w:val="20"/>
        </w:rPr>
      </w:pPr>
    </w:p>
    <w:p w14:paraId="4B32B54A" w14:textId="59096B5C" w:rsidR="00FA260C" w:rsidRPr="007E7AFD" w:rsidRDefault="00FA260C" w:rsidP="00793DC7">
      <w:pPr>
        <w:spacing w:before="120" w:after="120"/>
        <w:jc w:val="both"/>
        <w:rPr>
          <w:rFonts w:ascii="Montserrat" w:hAnsi="Montserrat" w:cs="Arial"/>
          <w:b/>
          <w:sz w:val="20"/>
          <w:szCs w:val="20"/>
        </w:rPr>
      </w:pPr>
      <w:r w:rsidRPr="007E7AFD">
        <w:rPr>
          <w:rFonts w:ascii="Montserrat" w:hAnsi="Montserrat" w:cs="Arial"/>
          <w:b/>
          <w:sz w:val="20"/>
          <w:szCs w:val="20"/>
        </w:rPr>
        <w:t>Plazos para la Comprobación y Reintegros de remanentes.</w:t>
      </w:r>
    </w:p>
    <w:p w14:paraId="56F02EB2" w14:textId="77777777" w:rsidR="001F217A" w:rsidRPr="007E7AFD" w:rsidRDefault="001F217A" w:rsidP="001F217A">
      <w:pPr>
        <w:spacing w:before="120" w:after="120"/>
        <w:ind w:left="142"/>
        <w:jc w:val="both"/>
        <w:rPr>
          <w:rFonts w:ascii="Montserrat" w:eastAsia="Times New Roman" w:hAnsi="Montserrat" w:cs="Arial"/>
          <w:sz w:val="20"/>
          <w:szCs w:val="20"/>
          <w:lang w:eastAsia="es-ES"/>
        </w:rPr>
      </w:pPr>
      <w:r w:rsidRPr="007E7AFD">
        <w:rPr>
          <w:rFonts w:ascii="Montserrat" w:hAnsi="Montserrat" w:cs="Arial"/>
          <w:sz w:val="20"/>
          <w:szCs w:val="20"/>
        </w:rPr>
        <w:t>La presentación del reintegro de recursos de viáticos nacionales e internacionales no utilizados deberá hacerse en un plazo no mayor a diez (10) días naturales concluida la comisión, de lo contrario no se reconocerá la erogación hecha por el comisionado.</w:t>
      </w:r>
    </w:p>
    <w:p w14:paraId="573C3B4E" w14:textId="77777777" w:rsidR="001F217A" w:rsidRPr="007E7AFD" w:rsidRDefault="001F217A" w:rsidP="001F217A">
      <w:pPr>
        <w:spacing w:before="120" w:after="120"/>
        <w:ind w:left="142"/>
        <w:jc w:val="both"/>
        <w:rPr>
          <w:rFonts w:ascii="Montserrat" w:eastAsia="Times New Roman" w:hAnsi="Montserrat" w:cs="Arial"/>
          <w:sz w:val="20"/>
          <w:szCs w:val="20"/>
          <w:lang w:eastAsia="es-ES"/>
        </w:rPr>
      </w:pPr>
      <w:r w:rsidRPr="007E7AFD">
        <w:rPr>
          <w:rFonts w:ascii="Montserrat" w:hAnsi="Montserrat" w:cs="Arial"/>
          <w:sz w:val="20"/>
          <w:szCs w:val="20"/>
        </w:rPr>
        <w:t>El personal comisionado deberá presentar a la DAF y a las jefaturas de servicios administrativos o similares de Planteles, Representación del CONALEP en el Estado de Oaxaca (REO) y Unidad de Operación Desconcentrada para la Ciudad de México (UODCDMX), la comprobación de comisión oficial, dentro de los diez (10) días naturales siguientes al último día de su comisión.</w:t>
      </w:r>
    </w:p>
    <w:p w14:paraId="1BE742BE" w14:textId="77777777" w:rsidR="00080CE8" w:rsidRPr="007E7AFD" w:rsidRDefault="00080CE8" w:rsidP="00B86FA6">
      <w:pPr>
        <w:spacing w:before="120" w:after="120"/>
        <w:ind w:left="142"/>
        <w:jc w:val="both"/>
        <w:rPr>
          <w:rFonts w:ascii="Montserrat" w:eastAsia="Times New Roman" w:hAnsi="Montserrat" w:cs="Arial"/>
          <w:sz w:val="20"/>
          <w:szCs w:val="20"/>
          <w:lang w:eastAsia="es-ES"/>
        </w:rPr>
      </w:pPr>
    </w:p>
    <w:p w14:paraId="33B4BFF2" w14:textId="77777777" w:rsidR="00FA260C" w:rsidRPr="007E7AFD" w:rsidRDefault="00FA260C" w:rsidP="00793DC7">
      <w:pPr>
        <w:spacing w:before="120" w:after="120"/>
        <w:jc w:val="both"/>
        <w:rPr>
          <w:rFonts w:ascii="Montserrat" w:eastAsia="Times New Roman" w:hAnsi="Montserrat" w:cs="Arial"/>
          <w:sz w:val="20"/>
          <w:szCs w:val="20"/>
          <w:lang w:eastAsia="es-ES"/>
        </w:rPr>
      </w:pPr>
      <w:r w:rsidRPr="007E7AFD">
        <w:rPr>
          <w:rFonts w:ascii="Montserrat" w:hAnsi="Montserrat" w:cs="Arial"/>
          <w:b/>
          <w:sz w:val="20"/>
          <w:szCs w:val="20"/>
        </w:rPr>
        <w:t>Responsabilidades</w:t>
      </w:r>
    </w:p>
    <w:p w14:paraId="11A3ACE9" w14:textId="77777777" w:rsidR="001F217A" w:rsidRPr="007E7AFD" w:rsidRDefault="001F217A" w:rsidP="001F217A">
      <w:pPr>
        <w:spacing w:before="120" w:after="120"/>
        <w:ind w:left="142"/>
        <w:jc w:val="both"/>
        <w:rPr>
          <w:rFonts w:ascii="Montserrat" w:eastAsia="Times New Roman" w:hAnsi="Montserrat" w:cs="Arial"/>
          <w:sz w:val="20"/>
          <w:szCs w:val="20"/>
          <w:lang w:eastAsia="es-ES"/>
        </w:rPr>
      </w:pPr>
      <w:r w:rsidRPr="007E7AFD">
        <w:rPr>
          <w:rFonts w:ascii="Montserrat" w:hAnsi="Montserrat" w:cs="Arial"/>
          <w:sz w:val="20"/>
          <w:szCs w:val="20"/>
        </w:rPr>
        <w:t>La comprobación de las erogaciones por concepto de las partidas de pasajes y viáticos para los servidores públicos en el desempeño de comisiones y funciones oficiales, será responsabilidad de los servidores públicos que autoricen las comisiones, así como de quienes tienen el carácter de comisionados. De no cumplir con lo antes expuesto, se harán acreedores a las sanciones previstas en la Ley Federal de Responsabilidades Administrativas de los Servidores Públicos.</w:t>
      </w:r>
    </w:p>
    <w:p w14:paraId="45355165" w14:textId="77777777" w:rsidR="009A1F89" w:rsidRPr="007E7AFD" w:rsidRDefault="009A1F89" w:rsidP="00793DC7">
      <w:pPr>
        <w:pStyle w:val="Sinespaciado"/>
        <w:spacing w:before="120" w:after="120"/>
        <w:jc w:val="both"/>
        <w:rPr>
          <w:rFonts w:ascii="Montserrat" w:hAnsi="Montserrat" w:cs="Arial"/>
          <w:b/>
          <w:sz w:val="20"/>
          <w:szCs w:val="20"/>
        </w:rPr>
      </w:pPr>
    </w:p>
    <w:p w14:paraId="4E6ABE3F" w14:textId="1C56B39D" w:rsidR="00FA260C" w:rsidRPr="007E7AFD" w:rsidRDefault="00FA260C" w:rsidP="00793DC7">
      <w:pPr>
        <w:pStyle w:val="Sinespaciado"/>
        <w:spacing w:before="120" w:after="120"/>
        <w:jc w:val="both"/>
        <w:rPr>
          <w:rFonts w:ascii="Montserrat" w:hAnsi="Montserrat" w:cs="Arial"/>
          <w:b/>
          <w:sz w:val="20"/>
          <w:szCs w:val="20"/>
        </w:rPr>
      </w:pPr>
      <w:r w:rsidRPr="007E7AFD">
        <w:rPr>
          <w:rFonts w:ascii="Montserrat" w:hAnsi="Montserrat" w:cs="Arial"/>
          <w:b/>
          <w:sz w:val="20"/>
          <w:szCs w:val="20"/>
        </w:rPr>
        <w:t>Forman parte integral de estas medidas los anexos siguientes:</w:t>
      </w:r>
    </w:p>
    <w:p w14:paraId="70114EDA" w14:textId="77777777" w:rsidR="00FA260C" w:rsidRPr="007E7AFD" w:rsidRDefault="00FA260C" w:rsidP="00793DC7">
      <w:pPr>
        <w:pStyle w:val="Sinespaciado"/>
        <w:spacing w:before="120" w:after="120"/>
        <w:jc w:val="both"/>
        <w:rPr>
          <w:rFonts w:ascii="Montserrat" w:hAnsi="Montserrat" w:cs="Arial"/>
          <w:sz w:val="20"/>
          <w:szCs w:val="20"/>
        </w:rPr>
      </w:pPr>
      <w:r w:rsidRPr="007E7AFD">
        <w:rPr>
          <w:rFonts w:ascii="Montserrat" w:hAnsi="Montserrat" w:cs="Arial"/>
          <w:sz w:val="20"/>
          <w:szCs w:val="20"/>
        </w:rPr>
        <w:t>Oficio de comisión (Formato 1), Solicitud de Anticipo de Viáticos Nacionales (Formato 2), Solicitud de Anticipo de Viáticos Internacionales (Formato 3), Comprobación de Anticipo de Viáticos Nacionales (Formato 4), Comprobación de Anticipo de Viáticos Internacionales (Formato 5), Reembolso de Viáticos (Formato 6), Gastos sin Comprobante (Formato 7), Informe de Comisión (Formato 8), Desglose Pormenorizado de Comisiones Oficiales Internacionales (Formato 9), Adecuación Presupuestaria (Formato 10), Volante de Devolución (Formato 11), Integración de Recursos en Efectivo entregado en Ventanilla (Formato 12) y Tarifas (Formato 13).</w:t>
      </w:r>
    </w:p>
    <w:p w14:paraId="630AE479" w14:textId="77777777" w:rsidR="00FA260C" w:rsidRPr="007E7AFD" w:rsidRDefault="00FA260C" w:rsidP="00793DC7">
      <w:pPr>
        <w:pStyle w:val="Sinespaciado"/>
        <w:spacing w:before="120" w:after="120"/>
        <w:jc w:val="both"/>
        <w:rPr>
          <w:rFonts w:ascii="Montserrat" w:hAnsi="Montserrat" w:cs="Arial"/>
          <w:b/>
          <w:sz w:val="20"/>
          <w:szCs w:val="20"/>
        </w:rPr>
      </w:pPr>
    </w:p>
    <w:p w14:paraId="33EBE9B9" w14:textId="77777777" w:rsidR="00FA260C" w:rsidRPr="007E7AFD" w:rsidRDefault="00FA260C" w:rsidP="00793DC7">
      <w:pPr>
        <w:pStyle w:val="Sinespaciado"/>
        <w:spacing w:before="120" w:after="120"/>
        <w:jc w:val="both"/>
        <w:rPr>
          <w:rFonts w:ascii="Montserrat" w:hAnsi="Montserrat" w:cs="Arial"/>
          <w:b/>
          <w:sz w:val="20"/>
          <w:szCs w:val="20"/>
        </w:rPr>
      </w:pPr>
      <w:r w:rsidRPr="007E7AFD">
        <w:rPr>
          <w:rFonts w:ascii="Montserrat" w:hAnsi="Montserrat" w:cs="Arial"/>
          <w:b/>
          <w:sz w:val="20"/>
          <w:szCs w:val="20"/>
        </w:rPr>
        <w:t>Oportunidades de Atención</w:t>
      </w:r>
    </w:p>
    <w:p w14:paraId="136C251D" w14:textId="36D885EE" w:rsidR="001F217A" w:rsidRPr="007E7AFD" w:rsidRDefault="001F217A" w:rsidP="001F217A">
      <w:pPr>
        <w:pStyle w:val="Sinespaciado"/>
        <w:spacing w:before="120" w:after="120"/>
        <w:jc w:val="both"/>
        <w:rPr>
          <w:rFonts w:ascii="Montserrat" w:hAnsi="Montserrat" w:cs="Arial"/>
          <w:sz w:val="20"/>
          <w:szCs w:val="20"/>
        </w:rPr>
      </w:pPr>
      <w:r w:rsidRPr="007E7AFD">
        <w:rPr>
          <w:rFonts w:ascii="Montserrat" w:hAnsi="Montserrat" w:cs="Arial"/>
          <w:sz w:val="20"/>
          <w:szCs w:val="20"/>
        </w:rPr>
        <w:t>Capacitación y asesoría a los servidores públicos involucrados en las instrucciones de trabajo.</w:t>
      </w:r>
    </w:p>
    <w:p w14:paraId="5E6810D1" w14:textId="28CA4B7D" w:rsidR="00FA260C" w:rsidRPr="007E7AFD" w:rsidRDefault="00FA260C" w:rsidP="00C1570F">
      <w:pPr>
        <w:pStyle w:val="Sinespaciado"/>
        <w:numPr>
          <w:ilvl w:val="1"/>
          <w:numId w:val="14"/>
        </w:numPr>
        <w:spacing w:before="120" w:after="120"/>
        <w:ind w:left="567" w:hanging="425"/>
        <w:jc w:val="center"/>
        <w:rPr>
          <w:rFonts w:ascii="Montserrat" w:hAnsi="Montserrat" w:cs="Arial"/>
          <w:b/>
          <w:sz w:val="20"/>
          <w:szCs w:val="20"/>
        </w:rPr>
      </w:pPr>
      <w:r w:rsidRPr="007E7AFD">
        <w:rPr>
          <w:rFonts w:ascii="Montserrat" w:hAnsi="Montserrat" w:cs="Arial"/>
          <w:b/>
          <w:sz w:val="20"/>
          <w:szCs w:val="20"/>
        </w:rPr>
        <w:lastRenderedPageBreak/>
        <w:t>Diagrama de Flujo del Procedimiento</w:t>
      </w:r>
      <w:r w:rsidR="005B7A9A" w:rsidRPr="007E7AFD">
        <w:rPr>
          <w:rFonts w:ascii="Montserrat" w:hAnsi="Montserrat"/>
          <w:sz w:val="20"/>
          <w:szCs w:val="20"/>
        </w:rPr>
        <w:object w:dxaOrig="11716" w:dyaOrig="15165" w14:anchorId="285D42CC">
          <v:shape id="_x0000_i1026" type="#_x0000_t75" style="width:421.2pt;height:470.4pt" o:ole="">
            <v:imagedata r:id="rId32" o:title=""/>
          </v:shape>
          <o:OLEObject Type="Embed" ProgID="Visio.Drawing.15" ShapeID="_x0000_i1026" DrawAspect="Content" ObjectID="_1726054269" r:id="rId33"/>
        </w:object>
      </w:r>
    </w:p>
    <w:p w14:paraId="5959FDC9" w14:textId="77777777" w:rsidR="00FA260C" w:rsidRPr="007E7AFD" w:rsidRDefault="005B7A9A" w:rsidP="00793DC7">
      <w:pPr>
        <w:pStyle w:val="Sinespaciado"/>
        <w:spacing w:before="120" w:after="120"/>
        <w:jc w:val="center"/>
        <w:rPr>
          <w:rFonts w:ascii="Montserrat" w:hAnsi="Montserrat"/>
          <w:sz w:val="20"/>
          <w:szCs w:val="20"/>
        </w:rPr>
      </w:pPr>
      <w:r w:rsidRPr="007E7AFD">
        <w:rPr>
          <w:rFonts w:ascii="Montserrat" w:hAnsi="Montserrat"/>
          <w:sz w:val="20"/>
          <w:szCs w:val="20"/>
        </w:rPr>
        <w:object w:dxaOrig="11521" w:dyaOrig="15165" w14:anchorId="1CD8419C">
          <v:shape id="_x0000_i1027" type="#_x0000_t75" style="width:442.8pt;height:484.8pt" o:ole="">
            <v:imagedata r:id="rId34" o:title=""/>
          </v:shape>
          <o:OLEObject Type="Embed" ProgID="Visio.Drawing.15" ShapeID="_x0000_i1027" DrawAspect="Content" ObjectID="_1726054270" r:id="rId35"/>
        </w:object>
      </w:r>
    </w:p>
    <w:p w14:paraId="6C69FC61" w14:textId="77777777" w:rsidR="00FA260C" w:rsidRPr="007E7AFD" w:rsidRDefault="00FA260C" w:rsidP="00793DC7">
      <w:pPr>
        <w:spacing w:before="120" w:after="120"/>
        <w:rPr>
          <w:rFonts w:ascii="Montserrat" w:eastAsia="Times New Roman" w:hAnsi="Montserrat" w:cs="Arial"/>
          <w:b/>
          <w:sz w:val="20"/>
          <w:szCs w:val="20"/>
          <w:lang w:eastAsia="es-ES"/>
        </w:rPr>
      </w:pPr>
      <w:r w:rsidRPr="007E7AFD">
        <w:rPr>
          <w:rFonts w:ascii="Montserrat" w:hAnsi="Montserrat" w:cs="Arial"/>
          <w:b/>
          <w:sz w:val="20"/>
          <w:szCs w:val="20"/>
        </w:rPr>
        <w:br w:type="page"/>
      </w:r>
    </w:p>
    <w:p w14:paraId="390418D0" w14:textId="77777777" w:rsidR="00FA260C" w:rsidRPr="007E7AFD" w:rsidRDefault="00FA260C" w:rsidP="00C1570F">
      <w:pPr>
        <w:pStyle w:val="Sinespaciado"/>
        <w:numPr>
          <w:ilvl w:val="1"/>
          <w:numId w:val="14"/>
        </w:numPr>
        <w:spacing w:before="120" w:after="120"/>
        <w:ind w:left="567" w:hanging="425"/>
        <w:jc w:val="both"/>
        <w:rPr>
          <w:rFonts w:ascii="Montserrat" w:hAnsi="Montserrat" w:cs="Arial"/>
          <w:b/>
          <w:sz w:val="20"/>
          <w:szCs w:val="20"/>
        </w:rPr>
      </w:pPr>
      <w:r w:rsidRPr="007E7AFD">
        <w:rPr>
          <w:rFonts w:ascii="Montserrat" w:hAnsi="Montserrat" w:cs="Arial"/>
          <w:b/>
          <w:sz w:val="20"/>
          <w:szCs w:val="20"/>
        </w:rPr>
        <w:lastRenderedPageBreak/>
        <w:t>Descripción del Procedimiento</w:t>
      </w:r>
    </w:p>
    <w:p w14:paraId="6D38BBE7" w14:textId="77777777" w:rsidR="00944837" w:rsidRPr="007E7AFD" w:rsidRDefault="00944837" w:rsidP="00944837">
      <w:pPr>
        <w:pStyle w:val="Sinespaciado"/>
        <w:spacing w:before="120" w:after="120"/>
        <w:ind w:left="142"/>
        <w:jc w:val="both"/>
        <w:rPr>
          <w:rFonts w:ascii="Montserrat" w:hAnsi="Montserrat" w:cs="Arial"/>
          <w:b/>
          <w:sz w:val="20"/>
          <w:szCs w:val="20"/>
        </w:rPr>
      </w:pPr>
    </w:p>
    <w:tbl>
      <w:tblPr>
        <w:tblStyle w:val="Tablaconcuadrcula"/>
        <w:tblpPr w:leftFromText="141" w:rightFromText="141" w:vertAnchor="text" w:tblpY="1"/>
        <w:tblOverlap w:val="never"/>
        <w:tblW w:w="9351" w:type="dxa"/>
        <w:tblLook w:val="04A0" w:firstRow="1" w:lastRow="0" w:firstColumn="1" w:lastColumn="0" w:noHBand="0" w:noVBand="1"/>
      </w:tblPr>
      <w:tblGrid>
        <w:gridCol w:w="704"/>
        <w:gridCol w:w="2977"/>
        <w:gridCol w:w="5670"/>
      </w:tblGrid>
      <w:tr w:rsidR="008D2C96" w:rsidRPr="007E7AFD" w14:paraId="00376131" w14:textId="77777777" w:rsidTr="00944837">
        <w:tc>
          <w:tcPr>
            <w:tcW w:w="704" w:type="dxa"/>
            <w:shd w:val="clear" w:color="auto" w:fill="000000" w:themeFill="text1"/>
          </w:tcPr>
          <w:p w14:paraId="348D6CAD" w14:textId="77777777" w:rsidR="008D2C96" w:rsidRPr="007E7AFD" w:rsidRDefault="008D2C96" w:rsidP="00944837">
            <w:pPr>
              <w:rPr>
                <w:rFonts w:ascii="Montserrat" w:hAnsi="Montserrat"/>
                <w:sz w:val="20"/>
                <w:szCs w:val="20"/>
              </w:rPr>
            </w:pPr>
            <w:r w:rsidRPr="007E7AFD">
              <w:rPr>
                <w:rFonts w:ascii="Montserrat" w:hAnsi="Montserrat"/>
                <w:sz w:val="20"/>
                <w:szCs w:val="20"/>
              </w:rPr>
              <w:t>No.</w:t>
            </w:r>
          </w:p>
        </w:tc>
        <w:tc>
          <w:tcPr>
            <w:tcW w:w="2977" w:type="dxa"/>
            <w:shd w:val="clear" w:color="auto" w:fill="000000" w:themeFill="text1"/>
          </w:tcPr>
          <w:p w14:paraId="308F0815" w14:textId="77777777" w:rsidR="008D2C96" w:rsidRPr="007E7AFD" w:rsidRDefault="008D2C96" w:rsidP="00944837">
            <w:pPr>
              <w:rPr>
                <w:rFonts w:ascii="Montserrat" w:hAnsi="Montserrat"/>
                <w:sz w:val="20"/>
                <w:szCs w:val="20"/>
              </w:rPr>
            </w:pPr>
            <w:r w:rsidRPr="007E7AFD">
              <w:rPr>
                <w:rFonts w:ascii="Montserrat" w:hAnsi="Montserrat"/>
                <w:sz w:val="20"/>
                <w:szCs w:val="20"/>
              </w:rPr>
              <w:t>Unidad Administrativa</w:t>
            </w:r>
          </w:p>
        </w:tc>
        <w:tc>
          <w:tcPr>
            <w:tcW w:w="5670" w:type="dxa"/>
            <w:shd w:val="clear" w:color="auto" w:fill="000000" w:themeFill="text1"/>
          </w:tcPr>
          <w:p w14:paraId="7A35E24B" w14:textId="77777777" w:rsidR="008D2C96" w:rsidRPr="007E7AFD" w:rsidRDefault="008D2C96" w:rsidP="00944837">
            <w:pPr>
              <w:rPr>
                <w:rFonts w:ascii="Montserrat" w:hAnsi="Montserrat"/>
                <w:sz w:val="20"/>
                <w:szCs w:val="20"/>
              </w:rPr>
            </w:pPr>
            <w:r w:rsidRPr="007E7AFD">
              <w:rPr>
                <w:rFonts w:ascii="Montserrat" w:hAnsi="Montserrat"/>
                <w:sz w:val="20"/>
                <w:szCs w:val="20"/>
              </w:rPr>
              <w:t>Descripción de la Actividad</w:t>
            </w:r>
          </w:p>
        </w:tc>
      </w:tr>
      <w:tr w:rsidR="004A2227" w:rsidRPr="007E7AFD" w14:paraId="64B38DED" w14:textId="77777777" w:rsidTr="00944837">
        <w:tc>
          <w:tcPr>
            <w:tcW w:w="704" w:type="dxa"/>
            <w:shd w:val="clear" w:color="auto" w:fill="auto"/>
          </w:tcPr>
          <w:p w14:paraId="679857B6" w14:textId="77777777" w:rsidR="004A2227" w:rsidRPr="007E7AFD" w:rsidRDefault="004A2227" w:rsidP="00944837">
            <w:pPr>
              <w:rPr>
                <w:rFonts w:ascii="Montserrat" w:hAnsi="Montserrat"/>
                <w:sz w:val="20"/>
                <w:szCs w:val="20"/>
              </w:rPr>
            </w:pPr>
          </w:p>
        </w:tc>
        <w:tc>
          <w:tcPr>
            <w:tcW w:w="2977" w:type="dxa"/>
            <w:shd w:val="clear" w:color="auto" w:fill="auto"/>
          </w:tcPr>
          <w:p w14:paraId="5A69C2D3" w14:textId="77777777" w:rsidR="004A2227" w:rsidRPr="007E7AFD" w:rsidRDefault="004A2227" w:rsidP="00944837">
            <w:pPr>
              <w:rPr>
                <w:rFonts w:ascii="Montserrat" w:hAnsi="Montserrat"/>
                <w:sz w:val="20"/>
                <w:szCs w:val="20"/>
              </w:rPr>
            </w:pPr>
            <w:r w:rsidRPr="007E7AFD">
              <w:rPr>
                <w:rFonts w:ascii="Montserrat" w:hAnsi="Montserrat"/>
                <w:sz w:val="20"/>
                <w:szCs w:val="20"/>
              </w:rPr>
              <w:t>DAF</w:t>
            </w:r>
          </w:p>
        </w:tc>
        <w:tc>
          <w:tcPr>
            <w:tcW w:w="5670" w:type="dxa"/>
            <w:shd w:val="clear" w:color="auto" w:fill="auto"/>
          </w:tcPr>
          <w:p w14:paraId="2663FB7C" w14:textId="77777777" w:rsidR="004A2227" w:rsidRPr="007E7AFD" w:rsidRDefault="004A2227" w:rsidP="00944837">
            <w:pPr>
              <w:rPr>
                <w:rFonts w:ascii="Montserrat" w:hAnsi="Montserrat"/>
                <w:sz w:val="20"/>
                <w:szCs w:val="20"/>
              </w:rPr>
            </w:pPr>
            <w:r w:rsidRPr="007E7AFD">
              <w:rPr>
                <w:rFonts w:ascii="Montserrat" w:hAnsi="Montserrat"/>
                <w:sz w:val="20"/>
                <w:szCs w:val="20"/>
              </w:rPr>
              <w:t>Recibe presupuesto anual asignado.</w:t>
            </w:r>
          </w:p>
        </w:tc>
      </w:tr>
      <w:tr w:rsidR="004A2227" w:rsidRPr="007E7AFD" w14:paraId="0D8B5881" w14:textId="77777777" w:rsidTr="00944837">
        <w:tc>
          <w:tcPr>
            <w:tcW w:w="704" w:type="dxa"/>
            <w:shd w:val="clear" w:color="auto" w:fill="auto"/>
          </w:tcPr>
          <w:p w14:paraId="57589AAF" w14:textId="77777777" w:rsidR="004A2227" w:rsidRPr="007E7AFD" w:rsidRDefault="004A2227" w:rsidP="00944837">
            <w:pPr>
              <w:rPr>
                <w:rFonts w:ascii="Montserrat" w:hAnsi="Montserrat"/>
                <w:sz w:val="20"/>
                <w:szCs w:val="20"/>
              </w:rPr>
            </w:pPr>
          </w:p>
        </w:tc>
        <w:tc>
          <w:tcPr>
            <w:tcW w:w="2977" w:type="dxa"/>
            <w:shd w:val="clear" w:color="auto" w:fill="auto"/>
          </w:tcPr>
          <w:p w14:paraId="7D330064" w14:textId="77777777" w:rsidR="004A2227" w:rsidRPr="007E7AFD" w:rsidRDefault="004A2227" w:rsidP="00944837">
            <w:pPr>
              <w:rPr>
                <w:rFonts w:ascii="Montserrat" w:hAnsi="Montserrat"/>
                <w:sz w:val="20"/>
                <w:szCs w:val="20"/>
              </w:rPr>
            </w:pPr>
            <w:r w:rsidRPr="007E7AFD">
              <w:rPr>
                <w:rFonts w:ascii="Montserrat" w:hAnsi="Montserrat"/>
                <w:sz w:val="20"/>
                <w:szCs w:val="20"/>
              </w:rPr>
              <w:t>DAF</w:t>
            </w:r>
          </w:p>
        </w:tc>
        <w:tc>
          <w:tcPr>
            <w:tcW w:w="5670" w:type="dxa"/>
            <w:shd w:val="clear" w:color="auto" w:fill="auto"/>
          </w:tcPr>
          <w:p w14:paraId="28A2EDD9" w14:textId="77777777" w:rsidR="004A2227" w:rsidRPr="007E7AFD" w:rsidRDefault="004A2227" w:rsidP="00944837">
            <w:pPr>
              <w:rPr>
                <w:rFonts w:ascii="Montserrat" w:hAnsi="Montserrat"/>
                <w:sz w:val="20"/>
                <w:szCs w:val="20"/>
              </w:rPr>
            </w:pPr>
            <w:r w:rsidRPr="007E7AFD">
              <w:rPr>
                <w:rFonts w:ascii="Montserrat" w:hAnsi="Montserrat"/>
                <w:sz w:val="20"/>
                <w:szCs w:val="20"/>
              </w:rPr>
              <w:t>Las Titulares de la Dirección de Administración Financiera y de la Coordinación de Presupuesto y Finanzas realizan la distribución de los ingresos propios para cubrir el gasto de operación (Capítulos 2000 Materiales y Suministros y 3000 Servicios Generales).</w:t>
            </w:r>
          </w:p>
        </w:tc>
      </w:tr>
      <w:tr w:rsidR="004A2227" w:rsidRPr="007E7AFD" w14:paraId="72793C9D" w14:textId="77777777" w:rsidTr="00944837">
        <w:tc>
          <w:tcPr>
            <w:tcW w:w="704" w:type="dxa"/>
            <w:shd w:val="clear" w:color="auto" w:fill="auto"/>
          </w:tcPr>
          <w:p w14:paraId="35CF08F5" w14:textId="77777777" w:rsidR="004A2227" w:rsidRPr="007E7AFD" w:rsidRDefault="004A2227" w:rsidP="00944837">
            <w:pPr>
              <w:rPr>
                <w:rFonts w:ascii="Montserrat" w:hAnsi="Montserrat"/>
                <w:sz w:val="20"/>
                <w:szCs w:val="20"/>
              </w:rPr>
            </w:pPr>
          </w:p>
        </w:tc>
        <w:tc>
          <w:tcPr>
            <w:tcW w:w="2977" w:type="dxa"/>
            <w:shd w:val="clear" w:color="auto" w:fill="auto"/>
          </w:tcPr>
          <w:p w14:paraId="62976C67" w14:textId="77777777" w:rsidR="004A2227" w:rsidRPr="007E7AFD" w:rsidRDefault="004A2227" w:rsidP="00944837">
            <w:pPr>
              <w:rPr>
                <w:rFonts w:ascii="Montserrat" w:hAnsi="Montserrat"/>
                <w:sz w:val="20"/>
                <w:szCs w:val="20"/>
              </w:rPr>
            </w:pPr>
            <w:r w:rsidRPr="007E7AFD">
              <w:rPr>
                <w:rFonts w:ascii="Montserrat" w:hAnsi="Montserrat"/>
                <w:sz w:val="20"/>
                <w:szCs w:val="20"/>
              </w:rPr>
              <w:t>DAF</w:t>
            </w:r>
          </w:p>
        </w:tc>
        <w:tc>
          <w:tcPr>
            <w:tcW w:w="5670" w:type="dxa"/>
            <w:shd w:val="clear" w:color="auto" w:fill="auto"/>
          </w:tcPr>
          <w:p w14:paraId="66269D9B" w14:textId="77777777" w:rsidR="004A2227" w:rsidRPr="007E7AFD" w:rsidRDefault="004A2227" w:rsidP="00944837">
            <w:pPr>
              <w:rPr>
                <w:rFonts w:ascii="Montserrat" w:hAnsi="Montserrat"/>
                <w:sz w:val="20"/>
                <w:szCs w:val="20"/>
              </w:rPr>
            </w:pPr>
            <w:r w:rsidRPr="007E7AFD">
              <w:rPr>
                <w:rFonts w:ascii="Montserrat" w:hAnsi="Montserrat"/>
                <w:sz w:val="20"/>
                <w:szCs w:val="20"/>
              </w:rPr>
              <w:t xml:space="preserve">Una vez que se cuenta con la distribución del presupuesto por Unidad Administrativa, la Titular de la Dirección de Administración Financiera, emite los oficios mediante los cuales se les comunica a las Unidades Administrativas el presupuesto asignado para los gastos del ejercicio fiscal, tanto de recursos fiscales como de ingresos propios. </w:t>
            </w:r>
          </w:p>
        </w:tc>
      </w:tr>
      <w:tr w:rsidR="004A2227" w:rsidRPr="007E7AFD" w14:paraId="0D163E4C" w14:textId="77777777" w:rsidTr="00944837">
        <w:tc>
          <w:tcPr>
            <w:tcW w:w="704" w:type="dxa"/>
            <w:shd w:val="clear" w:color="auto" w:fill="auto"/>
          </w:tcPr>
          <w:p w14:paraId="30175629" w14:textId="77777777" w:rsidR="004A2227" w:rsidRPr="007E7AFD" w:rsidRDefault="004A2227" w:rsidP="00944837">
            <w:pPr>
              <w:rPr>
                <w:rFonts w:ascii="Montserrat" w:hAnsi="Montserrat"/>
                <w:sz w:val="20"/>
                <w:szCs w:val="20"/>
              </w:rPr>
            </w:pPr>
          </w:p>
        </w:tc>
        <w:tc>
          <w:tcPr>
            <w:tcW w:w="2977" w:type="dxa"/>
            <w:shd w:val="clear" w:color="auto" w:fill="auto"/>
          </w:tcPr>
          <w:p w14:paraId="0A5137F1" w14:textId="77777777" w:rsidR="004A2227" w:rsidRPr="007E7AFD" w:rsidRDefault="004A2227" w:rsidP="00944837">
            <w:pPr>
              <w:rPr>
                <w:rFonts w:ascii="Montserrat" w:hAnsi="Montserrat"/>
                <w:sz w:val="20"/>
                <w:szCs w:val="20"/>
              </w:rPr>
            </w:pPr>
            <w:r w:rsidRPr="007E7AFD">
              <w:rPr>
                <w:rFonts w:ascii="Montserrat" w:hAnsi="Montserrat"/>
                <w:sz w:val="20"/>
                <w:szCs w:val="20"/>
              </w:rPr>
              <w:t>Unidad Administrativa</w:t>
            </w:r>
          </w:p>
          <w:p w14:paraId="68DBD23E" w14:textId="77777777" w:rsidR="004A2227" w:rsidRPr="007E7AFD" w:rsidRDefault="004A2227" w:rsidP="00944837">
            <w:pPr>
              <w:rPr>
                <w:rFonts w:ascii="Montserrat" w:hAnsi="Montserrat"/>
                <w:sz w:val="20"/>
                <w:szCs w:val="20"/>
              </w:rPr>
            </w:pPr>
            <w:r w:rsidRPr="007E7AFD">
              <w:rPr>
                <w:rFonts w:ascii="Montserrat" w:hAnsi="Montserrat"/>
                <w:sz w:val="20"/>
                <w:szCs w:val="20"/>
              </w:rPr>
              <w:t>(Titular)</w:t>
            </w:r>
          </w:p>
        </w:tc>
        <w:tc>
          <w:tcPr>
            <w:tcW w:w="5670" w:type="dxa"/>
            <w:shd w:val="clear" w:color="auto" w:fill="auto"/>
          </w:tcPr>
          <w:p w14:paraId="541D8F7B" w14:textId="77777777" w:rsidR="004A2227" w:rsidRPr="007E7AFD" w:rsidRDefault="004A2227" w:rsidP="00944837">
            <w:pPr>
              <w:rPr>
                <w:rFonts w:ascii="Montserrat" w:hAnsi="Montserrat"/>
                <w:sz w:val="20"/>
                <w:szCs w:val="20"/>
              </w:rPr>
            </w:pPr>
            <w:r w:rsidRPr="007E7AFD">
              <w:rPr>
                <w:rFonts w:ascii="Montserrat" w:hAnsi="Montserrat"/>
                <w:sz w:val="20"/>
                <w:szCs w:val="20"/>
              </w:rPr>
              <w:t>Recibe presupuesto asignado.</w:t>
            </w:r>
          </w:p>
        </w:tc>
      </w:tr>
      <w:tr w:rsidR="00223B5C" w:rsidRPr="007E7AFD" w14:paraId="7A6CF1D2" w14:textId="77777777" w:rsidTr="00944837">
        <w:tc>
          <w:tcPr>
            <w:tcW w:w="704" w:type="dxa"/>
            <w:shd w:val="clear" w:color="auto" w:fill="auto"/>
          </w:tcPr>
          <w:p w14:paraId="2960B091" w14:textId="77777777" w:rsidR="00223B5C" w:rsidRPr="007E7AFD" w:rsidRDefault="00223B5C" w:rsidP="00944837">
            <w:pPr>
              <w:rPr>
                <w:rFonts w:ascii="Montserrat" w:hAnsi="Montserrat"/>
                <w:sz w:val="20"/>
                <w:szCs w:val="20"/>
              </w:rPr>
            </w:pPr>
          </w:p>
        </w:tc>
        <w:tc>
          <w:tcPr>
            <w:tcW w:w="2977" w:type="dxa"/>
            <w:shd w:val="clear" w:color="auto" w:fill="auto"/>
          </w:tcPr>
          <w:p w14:paraId="7D628509" w14:textId="77777777" w:rsidR="00223B5C" w:rsidRPr="007E7AFD" w:rsidRDefault="00223B5C" w:rsidP="00944837">
            <w:pPr>
              <w:rPr>
                <w:rFonts w:ascii="Montserrat" w:hAnsi="Montserrat"/>
                <w:sz w:val="20"/>
                <w:szCs w:val="20"/>
              </w:rPr>
            </w:pPr>
            <w:r w:rsidRPr="007E7AFD">
              <w:rPr>
                <w:rFonts w:ascii="Montserrat" w:hAnsi="Montserrat"/>
                <w:sz w:val="20"/>
                <w:szCs w:val="20"/>
              </w:rPr>
              <w:t>Inicia</w:t>
            </w:r>
          </w:p>
        </w:tc>
        <w:tc>
          <w:tcPr>
            <w:tcW w:w="5670" w:type="dxa"/>
            <w:shd w:val="clear" w:color="auto" w:fill="auto"/>
          </w:tcPr>
          <w:p w14:paraId="4796ACB8" w14:textId="77777777" w:rsidR="00223B5C" w:rsidRPr="007E7AFD" w:rsidRDefault="00223B5C" w:rsidP="00944837">
            <w:pPr>
              <w:rPr>
                <w:rFonts w:ascii="Montserrat" w:hAnsi="Montserrat"/>
                <w:sz w:val="20"/>
                <w:szCs w:val="20"/>
              </w:rPr>
            </w:pPr>
          </w:p>
        </w:tc>
      </w:tr>
      <w:tr w:rsidR="004A2227" w:rsidRPr="007E7AFD" w14:paraId="59B6C2AC" w14:textId="77777777" w:rsidTr="00944837">
        <w:tc>
          <w:tcPr>
            <w:tcW w:w="704" w:type="dxa"/>
            <w:shd w:val="clear" w:color="auto" w:fill="auto"/>
          </w:tcPr>
          <w:p w14:paraId="40860378" w14:textId="77777777" w:rsidR="004A2227" w:rsidRPr="007E7AFD" w:rsidRDefault="004A2227" w:rsidP="00944837">
            <w:pPr>
              <w:rPr>
                <w:rFonts w:ascii="Montserrat" w:hAnsi="Montserrat"/>
                <w:sz w:val="20"/>
                <w:szCs w:val="20"/>
              </w:rPr>
            </w:pPr>
          </w:p>
        </w:tc>
        <w:tc>
          <w:tcPr>
            <w:tcW w:w="2977" w:type="dxa"/>
            <w:shd w:val="clear" w:color="auto" w:fill="auto"/>
          </w:tcPr>
          <w:p w14:paraId="703FE7EF" w14:textId="77777777" w:rsidR="004A2227" w:rsidRPr="007E7AFD" w:rsidRDefault="004A2227" w:rsidP="00944837">
            <w:pPr>
              <w:rPr>
                <w:rFonts w:ascii="Montserrat" w:hAnsi="Montserrat"/>
                <w:sz w:val="20"/>
                <w:szCs w:val="20"/>
              </w:rPr>
            </w:pPr>
            <w:r w:rsidRPr="007E7AFD">
              <w:rPr>
                <w:rFonts w:ascii="Montserrat" w:hAnsi="Montserrat"/>
                <w:sz w:val="20"/>
                <w:szCs w:val="20"/>
              </w:rPr>
              <w:t>Unidad Administrativa</w:t>
            </w:r>
          </w:p>
          <w:p w14:paraId="5EB1B7C1" w14:textId="77777777" w:rsidR="004A2227" w:rsidRPr="007E7AFD" w:rsidRDefault="004A2227" w:rsidP="00944837">
            <w:pPr>
              <w:rPr>
                <w:rFonts w:ascii="Montserrat" w:hAnsi="Montserrat"/>
                <w:sz w:val="20"/>
                <w:szCs w:val="20"/>
              </w:rPr>
            </w:pPr>
            <w:r w:rsidRPr="007E7AFD">
              <w:rPr>
                <w:rFonts w:ascii="Montserrat" w:hAnsi="Montserrat"/>
                <w:sz w:val="20"/>
                <w:szCs w:val="20"/>
              </w:rPr>
              <w:t>(Titular)</w:t>
            </w:r>
          </w:p>
        </w:tc>
        <w:tc>
          <w:tcPr>
            <w:tcW w:w="5670" w:type="dxa"/>
            <w:shd w:val="clear" w:color="auto" w:fill="auto"/>
          </w:tcPr>
          <w:p w14:paraId="62E351BC" w14:textId="77777777" w:rsidR="004A2227" w:rsidRPr="007E7AFD" w:rsidRDefault="004A2227" w:rsidP="00944837">
            <w:pPr>
              <w:rPr>
                <w:rFonts w:ascii="Montserrat" w:hAnsi="Montserrat"/>
                <w:sz w:val="20"/>
                <w:szCs w:val="20"/>
              </w:rPr>
            </w:pPr>
            <w:r w:rsidRPr="007E7AFD">
              <w:rPr>
                <w:rFonts w:ascii="Montserrat" w:hAnsi="Montserrat"/>
                <w:sz w:val="20"/>
                <w:szCs w:val="20"/>
              </w:rPr>
              <w:t xml:space="preserve">Las </w:t>
            </w:r>
            <w:proofErr w:type="spellStart"/>
            <w:r w:rsidRPr="007E7AFD">
              <w:rPr>
                <w:rFonts w:ascii="Montserrat" w:hAnsi="Montserrat"/>
                <w:sz w:val="20"/>
                <w:szCs w:val="20"/>
              </w:rPr>
              <w:t>UA’s</w:t>
            </w:r>
            <w:proofErr w:type="spellEnd"/>
            <w:r w:rsidRPr="007E7AFD">
              <w:rPr>
                <w:rFonts w:ascii="Montserrat" w:hAnsi="Montserrat"/>
                <w:sz w:val="20"/>
                <w:szCs w:val="20"/>
              </w:rPr>
              <w:t xml:space="preserve"> de conformidad con su asignación empiezan a tramitar, de acuerdo a sus funciones y necesidades, los Anticipos de viáticos, Pasajes, Peajes o Reembolsos.</w:t>
            </w:r>
          </w:p>
          <w:p w14:paraId="45C38558" w14:textId="77777777" w:rsidR="004A2227" w:rsidRPr="007E7AFD" w:rsidRDefault="004A2227" w:rsidP="00944837">
            <w:pPr>
              <w:rPr>
                <w:rFonts w:ascii="Montserrat" w:hAnsi="Montserrat"/>
                <w:sz w:val="20"/>
                <w:szCs w:val="20"/>
              </w:rPr>
            </w:pPr>
          </w:p>
          <w:p w14:paraId="78DF57F5" w14:textId="77777777" w:rsidR="004A2227" w:rsidRPr="007E7AFD" w:rsidRDefault="004A2227" w:rsidP="00944837">
            <w:pPr>
              <w:rPr>
                <w:rFonts w:ascii="Montserrat" w:hAnsi="Montserrat"/>
                <w:sz w:val="20"/>
                <w:szCs w:val="20"/>
              </w:rPr>
            </w:pPr>
            <w:r w:rsidRPr="007E7AFD">
              <w:rPr>
                <w:rFonts w:ascii="Montserrat" w:hAnsi="Montserrat"/>
                <w:sz w:val="20"/>
                <w:szCs w:val="20"/>
              </w:rPr>
              <w:t>¿Viáticos Anticipados?</w:t>
            </w:r>
          </w:p>
          <w:p w14:paraId="2B3E4DC9" w14:textId="77777777" w:rsidR="004A2227" w:rsidRPr="007E7AFD" w:rsidRDefault="004A2227" w:rsidP="00944837">
            <w:pPr>
              <w:rPr>
                <w:rFonts w:ascii="Montserrat" w:hAnsi="Montserrat"/>
                <w:sz w:val="20"/>
                <w:szCs w:val="20"/>
              </w:rPr>
            </w:pPr>
            <w:r w:rsidRPr="007E7AFD">
              <w:rPr>
                <w:rFonts w:ascii="Montserrat" w:hAnsi="Montserrat"/>
                <w:sz w:val="20"/>
                <w:szCs w:val="20"/>
              </w:rPr>
              <w:t>Si. – Continua en Actividad No. 9</w:t>
            </w:r>
          </w:p>
          <w:p w14:paraId="103AF48F" w14:textId="77777777" w:rsidR="004A2227" w:rsidRPr="007E7AFD" w:rsidRDefault="004A2227" w:rsidP="00944837">
            <w:pPr>
              <w:rPr>
                <w:rFonts w:ascii="Montserrat" w:hAnsi="Montserrat"/>
                <w:sz w:val="20"/>
                <w:szCs w:val="20"/>
              </w:rPr>
            </w:pPr>
            <w:r w:rsidRPr="007E7AFD">
              <w:rPr>
                <w:rFonts w:ascii="Montserrat" w:hAnsi="Montserrat"/>
                <w:sz w:val="20"/>
                <w:szCs w:val="20"/>
              </w:rPr>
              <w:t>No.- Continua en Actividad No. 6</w:t>
            </w:r>
          </w:p>
          <w:p w14:paraId="40C4D1F0" w14:textId="77777777" w:rsidR="004A2227" w:rsidRPr="007E7AFD" w:rsidRDefault="004A2227" w:rsidP="00944837">
            <w:pPr>
              <w:rPr>
                <w:rFonts w:ascii="Montserrat" w:hAnsi="Montserrat"/>
                <w:sz w:val="20"/>
                <w:szCs w:val="20"/>
              </w:rPr>
            </w:pPr>
          </w:p>
        </w:tc>
      </w:tr>
      <w:tr w:rsidR="004A2227" w:rsidRPr="007E7AFD" w14:paraId="05BAD082" w14:textId="77777777" w:rsidTr="00944837">
        <w:tc>
          <w:tcPr>
            <w:tcW w:w="704" w:type="dxa"/>
            <w:shd w:val="clear" w:color="auto" w:fill="auto"/>
          </w:tcPr>
          <w:p w14:paraId="53571C32" w14:textId="77777777" w:rsidR="004A2227" w:rsidRPr="007E7AFD" w:rsidRDefault="004A2227" w:rsidP="00944837">
            <w:pPr>
              <w:rPr>
                <w:rFonts w:ascii="Montserrat" w:hAnsi="Montserrat"/>
                <w:sz w:val="20"/>
                <w:szCs w:val="20"/>
              </w:rPr>
            </w:pPr>
          </w:p>
        </w:tc>
        <w:tc>
          <w:tcPr>
            <w:tcW w:w="2977" w:type="dxa"/>
            <w:shd w:val="clear" w:color="auto" w:fill="auto"/>
          </w:tcPr>
          <w:p w14:paraId="4FE19097" w14:textId="77777777" w:rsidR="004A2227" w:rsidRPr="007E7AFD" w:rsidRDefault="004A2227" w:rsidP="00944837">
            <w:pPr>
              <w:rPr>
                <w:rFonts w:ascii="Montserrat" w:hAnsi="Montserrat"/>
                <w:sz w:val="20"/>
                <w:szCs w:val="20"/>
              </w:rPr>
            </w:pPr>
            <w:r w:rsidRPr="007E7AFD">
              <w:rPr>
                <w:rFonts w:ascii="Montserrat" w:hAnsi="Montserrat"/>
                <w:sz w:val="20"/>
                <w:szCs w:val="20"/>
              </w:rPr>
              <w:t>Unidad Administrativa</w:t>
            </w:r>
          </w:p>
        </w:tc>
        <w:tc>
          <w:tcPr>
            <w:tcW w:w="5670" w:type="dxa"/>
            <w:shd w:val="clear" w:color="auto" w:fill="auto"/>
          </w:tcPr>
          <w:p w14:paraId="1B74D650" w14:textId="77777777" w:rsidR="004A2227" w:rsidRPr="007E7AFD" w:rsidRDefault="004A2227" w:rsidP="00944837">
            <w:pPr>
              <w:rPr>
                <w:rFonts w:ascii="Montserrat" w:hAnsi="Montserrat"/>
                <w:sz w:val="20"/>
                <w:szCs w:val="20"/>
              </w:rPr>
            </w:pPr>
            <w:r w:rsidRPr="007E7AFD">
              <w:rPr>
                <w:rFonts w:ascii="Montserrat" w:hAnsi="Montserrat"/>
                <w:sz w:val="20"/>
                <w:szCs w:val="20"/>
              </w:rPr>
              <w:t>Tramita reembolso de viáticos y pasajes, mediante la instrucción de trabajo, Pr-ADMVO-</w:t>
            </w:r>
            <w:r w:rsidR="00F929A4" w:rsidRPr="007E7AFD">
              <w:rPr>
                <w:rFonts w:ascii="Montserrat" w:hAnsi="Montserrat"/>
                <w:sz w:val="20"/>
                <w:szCs w:val="20"/>
              </w:rPr>
              <w:t>CONALEP</w:t>
            </w:r>
            <w:r w:rsidRPr="007E7AFD">
              <w:rPr>
                <w:rFonts w:ascii="Montserrat" w:hAnsi="Montserrat"/>
                <w:sz w:val="20"/>
                <w:szCs w:val="20"/>
              </w:rPr>
              <w:t>-004-Pd-01-IT-03, Reembolso de viáticos y pasajes.</w:t>
            </w:r>
          </w:p>
          <w:p w14:paraId="6C4E6C4A" w14:textId="77777777" w:rsidR="004A2227" w:rsidRPr="007E7AFD" w:rsidRDefault="004A2227" w:rsidP="00944837">
            <w:pPr>
              <w:rPr>
                <w:rFonts w:ascii="Montserrat" w:hAnsi="Montserrat"/>
                <w:sz w:val="20"/>
                <w:szCs w:val="20"/>
              </w:rPr>
            </w:pPr>
          </w:p>
          <w:p w14:paraId="179D39B0" w14:textId="77777777" w:rsidR="004A2227" w:rsidRPr="007E7AFD" w:rsidRDefault="004A2227" w:rsidP="00944837">
            <w:pPr>
              <w:rPr>
                <w:rFonts w:ascii="Montserrat" w:hAnsi="Montserrat"/>
                <w:sz w:val="20"/>
                <w:szCs w:val="20"/>
              </w:rPr>
            </w:pPr>
            <w:r w:rsidRPr="007E7AFD">
              <w:rPr>
                <w:rFonts w:ascii="Montserrat" w:hAnsi="Montserrat"/>
                <w:sz w:val="20"/>
                <w:szCs w:val="20"/>
              </w:rPr>
              <w:t>Continua en Actividad No. 7</w:t>
            </w:r>
          </w:p>
        </w:tc>
      </w:tr>
      <w:tr w:rsidR="004A2227" w:rsidRPr="007E7AFD" w14:paraId="71EBFAEC" w14:textId="77777777" w:rsidTr="00944837">
        <w:tc>
          <w:tcPr>
            <w:tcW w:w="704" w:type="dxa"/>
            <w:shd w:val="clear" w:color="auto" w:fill="auto"/>
          </w:tcPr>
          <w:p w14:paraId="6ADDCE36" w14:textId="77777777" w:rsidR="004A2227" w:rsidRPr="007E7AFD" w:rsidRDefault="004A2227" w:rsidP="00944837">
            <w:pPr>
              <w:rPr>
                <w:rFonts w:ascii="Montserrat" w:hAnsi="Montserrat"/>
                <w:sz w:val="20"/>
                <w:szCs w:val="20"/>
              </w:rPr>
            </w:pPr>
          </w:p>
        </w:tc>
        <w:tc>
          <w:tcPr>
            <w:tcW w:w="2977" w:type="dxa"/>
            <w:shd w:val="clear" w:color="auto" w:fill="auto"/>
          </w:tcPr>
          <w:p w14:paraId="5A3CD64A" w14:textId="77777777" w:rsidR="004A2227" w:rsidRPr="007E7AFD" w:rsidRDefault="004A2227" w:rsidP="00944837">
            <w:pPr>
              <w:rPr>
                <w:rFonts w:ascii="Montserrat" w:hAnsi="Montserrat"/>
                <w:sz w:val="20"/>
                <w:szCs w:val="20"/>
              </w:rPr>
            </w:pPr>
            <w:r w:rsidRPr="007E7AFD">
              <w:rPr>
                <w:rFonts w:ascii="Montserrat" w:hAnsi="Montserrat"/>
                <w:sz w:val="20"/>
                <w:szCs w:val="20"/>
              </w:rPr>
              <w:t>Unidad Administrativa</w:t>
            </w:r>
          </w:p>
          <w:p w14:paraId="6AF5CBA4" w14:textId="77777777" w:rsidR="004A2227" w:rsidRPr="007E7AFD" w:rsidRDefault="004A2227" w:rsidP="00944837">
            <w:pPr>
              <w:rPr>
                <w:rFonts w:ascii="Montserrat" w:hAnsi="Montserrat"/>
                <w:sz w:val="20"/>
                <w:szCs w:val="20"/>
              </w:rPr>
            </w:pPr>
            <w:r w:rsidRPr="007E7AFD">
              <w:rPr>
                <w:rFonts w:ascii="Montserrat" w:hAnsi="Montserrat"/>
                <w:sz w:val="20"/>
                <w:szCs w:val="20"/>
              </w:rPr>
              <w:t>(Enlace)</w:t>
            </w:r>
          </w:p>
        </w:tc>
        <w:tc>
          <w:tcPr>
            <w:tcW w:w="5670" w:type="dxa"/>
            <w:shd w:val="clear" w:color="auto" w:fill="auto"/>
          </w:tcPr>
          <w:p w14:paraId="72924EF5" w14:textId="77777777" w:rsidR="004A2227" w:rsidRPr="007E7AFD" w:rsidRDefault="004A2227" w:rsidP="00944837">
            <w:pPr>
              <w:rPr>
                <w:rFonts w:ascii="Montserrat" w:hAnsi="Montserrat"/>
                <w:sz w:val="20"/>
                <w:szCs w:val="20"/>
              </w:rPr>
            </w:pPr>
            <w:r w:rsidRPr="007E7AFD">
              <w:rPr>
                <w:rFonts w:ascii="Montserrat" w:hAnsi="Montserrat"/>
                <w:sz w:val="20"/>
                <w:szCs w:val="20"/>
              </w:rPr>
              <w:t>Verifica, integra y remite</w:t>
            </w:r>
          </w:p>
        </w:tc>
      </w:tr>
      <w:tr w:rsidR="004A2227" w:rsidRPr="007E7AFD" w14:paraId="5A6ACF93" w14:textId="77777777" w:rsidTr="00944837">
        <w:tc>
          <w:tcPr>
            <w:tcW w:w="704" w:type="dxa"/>
            <w:shd w:val="clear" w:color="auto" w:fill="auto"/>
          </w:tcPr>
          <w:p w14:paraId="05061B8F" w14:textId="77777777" w:rsidR="004A2227" w:rsidRPr="007E7AFD" w:rsidRDefault="004A2227" w:rsidP="00944837">
            <w:pPr>
              <w:rPr>
                <w:rFonts w:ascii="Montserrat" w:hAnsi="Montserrat"/>
                <w:sz w:val="20"/>
                <w:szCs w:val="20"/>
              </w:rPr>
            </w:pPr>
          </w:p>
        </w:tc>
        <w:tc>
          <w:tcPr>
            <w:tcW w:w="2977" w:type="dxa"/>
            <w:shd w:val="clear" w:color="auto" w:fill="auto"/>
          </w:tcPr>
          <w:p w14:paraId="565BFF1C" w14:textId="77777777" w:rsidR="004A2227" w:rsidRPr="007E7AFD" w:rsidRDefault="004A2227" w:rsidP="00944837">
            <w:pPr>
              <w:rPr>
                <w:rFonts w:ascii="Montserrat" w:hAnsi="Montserrat"/>
                <w:sz w:val="20"/>
                <w:szCs w:val="20"/>
              </w:rPr>
            </w:pPr>
            <w:r w:rsidRPr="007E7AFD">
              <w:rPr>
                <w:rFonts w:ascii="Montserrat" w:hAnsi="Montserrat"/>
                <w:sz w:val="20"/>
                <w:szCs w:val="20"/>
              </w:rPr>
              <w:t>Unidad Administrativa</w:t>
            </w:r>
          </w:p>
          <w:p w14:paraId="2256BDEC" w14:textId="77777777" w:rsidR="004A2227" w:rsidRPr="007E7AFD" w:rsidRDefault="004A2227" w:rsidP="00944837">
            <w:pPr>
              <w:rPr>
                <w:rFonts w:ascii="Montserrat" w:hAnsi="Montserrat"/>
                <w:sz w:val="20"/>
                <w:szCs w:val="20"/>
              </w:rPr>
            </w:pPr>
            <w:r w:rsidRPr="007E7AFD">
              <w:rPr>
                <w:rFonts w:ascii="Montserrat" w:hAnsi="Montserrat"/>
                <w:sz w:val="20"/>
                <w:szCs w:val="20"/>
              </w:rPr>
              <w:t>(Titular)</w:t>
            </w:r>
          </w:p>
        </w:tc>
        <w:tc>
          <w:tcPr>
            <w:tcW w:w="5670" w:type="dxa"/>
            <w:shd w:val="clear" w:color="auto" w:fill="auto"/>
          </w:tcPr>
          <w:p w14:paraId="74C0DE06" w14:textId="77777777" w:rsidR="004A2227" w:rsidRPr="007E7AFD" w:rsidRDefault="004A2227" w:rsidP="00944837">
            <w:pPr>
              <w:rPr>
                <w:rFonts w:ascii="Montserrat" w:hAnsi="Montserrat"/>
                <w:sz w:val="20"/>
                <w:szCs w:val="20"/>
              </w:rPr>
            </w:pPr>
            <w:r w:rsidRPr="007E7AFD">
              <w:rPr>
                <w:rFonts w:ascii="Montserrat" w:hAnsi="Montserrat"/>
                <w:sz w:val="20"/>
                <w:szCs w:val="20"/>
              </w:rPr>
              <w:t>Autoriza y envía para su comprobación.</w:t>
            </w:r>
          </w:p>
          <w:p w14:paraId="26127D79" w14:textId="77777777" w:rsidR="004A2227" w:rsidRPr="007E7AFD" w:rsidRDefault="004A2227" w:rsidP="00944837">
            <w:pPr>
              <w:rPr>
                <w:rFonts w:ascii="Montserrat" w:hAnsi="Montserrat"/>
                <w:sz w:val="20"/>
                <w:szCs w:val="20"/>
              </w:rPr>
            </w:pPr>
          </w:p>
          <w:p w14:paraId="2E645703" w14:textId="77777777" w:rsidR="004A2227" w:rsidRPr="007E7AFD" w:rsidRDefault="004A2227" w:rsidP="00944837">
            <w:pPr>
              <w:rPr>
                <w:rFonts w:ascii="Montserrat" w:hAnsi="Montserrat"/>
                <w:sz w:val="20"/>
                <w:szCs w:val="20"/>
              </w:rPr>
            </w:pPr>
            <w:r w:rsidRPr="007E7AFD">
              <w:rPr>
                <w:rFonts w:ascii="Montserrat" w:hAnsi="Montserrat"/>
                <w:sz w:val="20"/>
                <w:szCs w:val="20"/>
              </w:rPr>
              <w:t>Reinicia procedimiento en Actividad No. 17</w:t>
            </w:r>
          </w:p>
        </w:tc>
      </w:tr>
      <w:tr w:rsidR="004A2227" w:rsidRPr="007E7AFD" w14:paraId="3C9B639E" w14:textId="77777777" w:rsidTr="00944837">
        <w:tc>
          <w:tcPr>
            <w:tcW w:w="704" w:type="dxa"/>
            <w:shd w:val="clear" w:color="auto" w:fill="auto"/>
          </w:tcPr>
          <w:p w14:paraId="4EAA312A" w14:textId="77777777" w:rsidR="004A2227" w:rsidRPr="007E7AFD" w:rsidRDefault="004A2227" w:rsidP="00944837">
            <w:pPr>
              <w:rPr>
                <w:rFonts w:ascii="Montserrat" w:hAnsi="Montserrat"/>
                <w:sz w:val="20"/>
                <w:szCs w:val="20"/>
              </w:rPr>
            </w:pPr>
          </w:p>
        </w:tc>
        <w:tc>
          <w:tcPr>
            <w:tcW w:w="2977" w:type="dxa"/>
            <w:shd w:val="clear" w:color="auto" w:fill="auto"/>
          </w:tcPr>
          <w:p w14:paraId="722CEE46" w14:textId="77777777" w:rsidR="004A2227" w:rsidRPr="007E7AFD" w:rsidRDefault="004A2227" w:rsidP="00944837">
            <w:pPr>
              <w:rPr>
                <w:rFonts w:ascii="Montserrat" w:hAnsi="Montserrat"/>
                <w:sz w:val="20"/>
                <w:szCs w:val="20"/>
              </w:rPr>
            </w:pPr>
            <w:r w:rsidRPr="007E7AFD">
              <w:rPr>
                <w:rFonts w:ascii="Montserrat" w:hAnsi="Montserrat"/>
                <w:sz w:val="20"/>
                <w:szCs w:val="20"/>
              </w:rPr>
              <w:t>Unidad Administrativa</w:t>
            </w:r>
          </w:p>
          <w:p w14:paraId="40BDE15A" w14:textId="77777777" w:rsidR="004A2227" w:rsidRPr="007E7AFD" w:rsidRDefault="004A2227" w:rsidP="00944837">
            <w:pPr>
              <w:rPr>
                <w:rFonts w:ascii="Montserrat" w:hAnsi="Montserrat"/>
                <w:sz w:val="20"/>
                <w:szCs w:val="20"/>
              </w:rPr>
            </w:pPr>
            <w:r w:rsidRPr="007E7AFD">
              <w:rPr>
                <w:rFonts w:ascii="Montserrat" w:hAnsi="Montserrat"/>
                <w:sz w:val="20"/>
                <w:szCs w:val="20"/>
              </w:rPr>
              <w:t>(Titular)</w:t>
            </w:r>
          </w:p>
        </w:tc>
        <w:tc>
          <w:tcPr>
            <w:tcW w:w="5670" w:type="dxa"/>
            <w:shd w:val="clear" w:color="auto" w:fill="auto"/>
          </w:tcPr>
          <w:p w14:paraId="4F7AFF27" w14:textId="77777777" w:rsidR="004A2227" w:rsidRPr="007E7AFD" w:rsidRDefault="004A2227" w:rsidP="00944837">
            <w:pPr>
              <w:rPr>
                <w:rFonts w:ascii="Montserrat" w:hAnsi="Montserrat"/>
                <w:sz w:val="20"/>
                <w:szCs w:val="20"/>
              </w:rPr>
            </w:pPr>
            <w:r w:rsidRPr="007E7AFD">
              <w:rPr>
                <w:rFonts w:ascii="Montserrat" w:hAnsi="Montserrat"/>
                <w:sz w:val="20"/>
                <w:szCs w:val="20"/>
              </w:rPr>
              <w:t>Solicita anticipo de viáticos (Formato 7092-MAAGRF-CEGP-02-F-07).</w:t>
            </w:r>
          </w:p>
        </w:tc>
      </w:tr>
      <w:tr w:rsidR="004A2227" w:rsidRPr="007E7AFD" w14:paraId="1D058174" w14:textId="77777777" w:rsidTr="00944837">
        <w:tc>
          <w:tcPr>
            <w:tcW w:w="704" w:type="dxa"/>
            <w:shd w:val="clear" w:color="auto" w:fill="auto"/>
          </w:tcPr>
          <w:p w14:paraId="3049862E" w14:textId="77777777" w:rsidR="004A2227" w:rsidRPr="007E7AFD" w:rsidRDefault="004A2227" w:rsidP="00944837">
            <w:pPr>
              <w:rPr>
                <w:rFonts w:ascii="Montserrat" w:hAnsi="Montserrat"/>
                <w:sz w:val="20"/>
                <w:szCs w:val="20"/>
              </w:rPr>
            </w:pPr>
          </w:p>
        </w:tc>
        <w:tc>
          <w:tcPr>
            <w:tcW w:w="2977" w:type="dxa"/>
            <w:shd w:val="clear" w:color="auto" w:fill="auto"/>
          </w:tcPr>
          <w:p w14:paraId="0FAD6E20" w14:textId="77777777" w:rsidR="004A2227" w:rsidRPr="007E7AFD" w:rsidRDefault="004A2227" w:rsidP="00944837">
            <w:pPr>
              <w:rPr>
                <w:rFonts w:ascii="Montserrat" w:hAnsi="Montserrat"/>
                <w:sz w:val="20"/>
                <w:szCs w:val="20"/>
              </w:rPr>
            </w:pPr>
            <w:r w:rsidRPr="007E7AFD">
              <w:rPr>
                <w:rFonts w:ascii="Montserrat" w:hAnsi="Montserrat"/>
                <w:sz w:val="20"/>
                <w:szCs w:val="20"/>
              </w:rPr>
              <w:t>DAF</w:t>
            </w:r>
          </w:p>
          <w:p w14:paraId="0B668C2F" w14:textId="77777777" w:rsidR="004A2227" w:rsidRPr="007E7AFD" w:rsidRDefault="004A2227" w:rsidP="00944837">
            <w:pPr>
              <w:rPr>
                <w:rFonts w:ascii="Montserrat" w:hAnsi="Montserrat"/>
                <w:sz w:val="20"/>
                <w:szCs w:val="20"/>
              </w:rPr>
            </w:pPr>
            <w:r w:rsidRPr="007E7AFD">
              <w:rPr>
                <w:rFonts w:ascii="Montserrat" w:hAnsi="Montserrat"/>
                <w:sz w:val="20"/>
                <w:szCs w:val="20"/>
              </w:rPr>
              <w:t>(Presupuestos)</w:t>
            </w:r>
          </w:p>
        </w:tc>
        <w:tc>
          <w:tcPr>
            <w:tcW w:w="5670" w:type="dxa"/>
            <w:shd w:val="clear" w:color="auto" w:fill="auto"/>
          </w:tcPr>
          <w:p w14:paraId="781C9048" w14:textId="77777777" w:rsidR="004A2227" w:rsidRPr="007E7AFD" w:rsidRDefault="004A2227" w:rsidP="00944837">
            <w:pPr>
              <w:rPr>
                <w:rFonts w:ascii="Montserrat" w:hAnsi="Montserrat"/>
                <w:sz w:val="20"/>
                <w:szCs w:val="20"/>
              </w:rPr>
            </w:pPr>
            <w:r w:rsidRPr="007E7AFD">
              <w:rPr>
                <w:rFonts w:ascii="Montserrat" w:hAnsi="Montserrat"/>
                <w:sz w:val="20"/>
                <w:szCs w:val="20"/>
              </w:rPr>
              <w:t>Verifica Suficiencia</w:t>
            </w:r>
          </w:p>
          <w:p w14:paraId="7AD8169C" w14:textId="77777777" w:rsidR="004A2227" w:rsidRPr="007E7AFD" w:rsidRDefault="004A2227" w:rsidP="00944837">
            <w:pPr>
              <w:rPr>
                <w:rFonts w:ascii="Montserrat" w:hAnsi="Montserrat"/>
                <w:sz w:val="20"/>
                <w:szCs w:val="20"/>
              </w:rPr>
            </w:pPr>
          </w:p>
          <w:p w14:paraId="4EE853A2" w14:textId="77777777" w:rsidR="004A2227" w:rsidRPr="007E7AFD" w:rsidRDefault="004A2227" w:rsidP="00944837">
            <w:pPr>
              <w:rPr>
                <w:rFonts w:ascii="Montserrat" w:hAnsi="Montserrat"/>
                <w:sz w:val="20"/>
                <w:szCs w:val="20"/>
              </w:rPr>
            </w:pPr>
            <w:r w:rsidRPr="007E7AFD">
              <w:rPr>
                <w:rFonts w:ascii="Montserrat" w:hAnsi="Montserrat"/>
                <w:sz w:val="20"/>
                <w:szCs w:val="20"/>
              </w:rPr>
              <w:t>¿Cuenta con Suficiencia?</w:t>
            </w:r>
          </w:p>
          <w:p w14:paraId="41DD5C85" w14:textId="77777777" w:rsidR="004A2227" w:rsidRPr="007E7AFD" w:rsidRDefault="004A2227" w:rsidP="00944837">
            <w:pPr>
              <w:rPr>
                <w:rFonts w:ascii="Montserrat" w:hAnsi="Montserrat"/>
                <w:sz w:val="20"/>
                <w:szCs w:val="20"/>
              </w:rPr>
            </w:pPr>
            <w:r w:rsidRPr="007E7AFD">
              <w:rPr>
                <w:rFonts w:ascii="Montserrat" w:hAnsi="Montserrat"/>
                <w:sz w:val="20"/>
                <w:szCs w:val="20"/>
              </w:rPr>
              <w:t>Si. – Si cuenta con suficiencia, reinicia procedimiento en Actividad No. 12</w:t>
            </w:r>
          </w:p>
          <w:p w14:paraId="64333F05" w14:textId="77777777" w:rsidR="004A2227" w:rsidRPr="007E7AFD" w:rsidRDefault="004A2227" w:rsidP="00944837">
            <w:pPr>
              <w:rPr>
                <w:rFonts w:ascii="Montserrat" w:hAnsi="Montserrat"/>
                <w:sz w:val="20"/>
                <w:szCs w:val="20"/>
              </w:rPr>
            </w:pPr>
            <w:r w:rsidRPr="007E7AFD">
              <w:rPr>
                <w:rFonts w:ascii="Montserrat" w:hAnsi="Montserrat"/>
                <w:sz w:val="20"/>
                <w:szCs w:val="20"/>
              </w:rPr>
              <w:t>No.- Continua en Actividad No. 11</w:t>
            </w:r>
          </w:p>
        </w:tc>
      </w:tr>
      <w:tr w:rsidR="004A2227" w:rsidRPr="007E7AFD" w14:paraId="736751A2" w14:textId="77777777" w:rsidTr="00944837">
        <w:tc>
          <w:tcPr>
            <w:tcW w:w="704" w:type="dxa"/>
            <w:shd w:val="clear" w:color="auto" w:fill="auto"/>
          </w:tcPr>
          <w:p w14:paraId="7744026C" w14:textId="77777777" w:rsidR="004A2227" w:rsidRPr="007E7AFD" w:rsidRDefault="004A2227" w:rsidP="00944837">
            <w:pPr>
              <w:rPr>
                <w:rFonts w:ascii="Montserrat" w:hAnsi="Montserrat"/>
                <w:sz w:val="20"/>
                <w:szCs w:val="20"/>
              </w:rPr>
            </w:pPr>
          </w:p>
        </w:tc>
        <w:tc>
          <w:tcPr>
            <w:tcW w:w="2977" w:type="dxa"/>
            <w:shd w:val="clear" w:color="auto" w:fill="auto"/>
          </w:tcPr>
          <w:p w14:paraId="071DEDC9" w14:textId="77777777" w:rsidR="004A2227" w:rsidRPr="007E7AFD" w:rsidRDefault="004A2227" w:rsidP="00944837">
            <w:pPr>
              <w:rPr>
                <w:rFonts w:ascii="Montserrat" w:hAnsi="Montserrat"/>
                <w:sz w:val="20"/>
                <w:szCs w:val="20"/>
              </w:rPr>
            </w:pPr>
            <w:r w:rsidRPr="007E7AFD">
              <w:rPr>
                <w:rFonts w:ascii="Montserrat" w:hAnsi="Montserrat"/>
                <w:sz w:val="20"/>
                <w:szCs w:val="20"/>
              </w:rPr>
              <w:t>Unidad Administrativa</w:t>
            </w:r>
          </w:p>
          <w:p w14:paraId="2237F7EF" w14:textId="77777777" w:rsidR="004A2227" w:rsidRPr="007E7AFD" w:rsidRDefault="004A2227" w:rsidP="00944837">
            <w:pPr>
              <w:rPr>
                <w:rFonts w:ascii="Montserrat" w:hAnsi="Montserrat"/>
                <w:sz w:val="20"/>
                <w:szCs w:val="20"/>
              </w:rPr>
            </w:pPr>
            <w:r w:rsidRPr="007E7AFD">
              <w:rPr>
                <w:rFonts w:ascii="Montserrat" w:hAnsi="Montserrat"/>
                <w:sz w:val="20"/>
                <w:szCs w:val="20"/>
              </w:rPr>
              <w:t>(Titular)</w:t>
            </w:r>
          </w:p>
        </w:tc>
        <w:tc>
          <w:tcPr>
            <w:tcW w:w="5670" w:type="dxa"/>
            <w:shd w:val="clear" w:color="auto" w:fill="auto"/>
          </w:tcPr>
          <w:p w14:paraId="582F6357" w14:textId="77777777" w:rsidR="004A2227" w:rsidRPr="007E7AFD" w:rsidRDefault="004A2227" w:rsidP="00944837">
            <w:pPr>
              <w:rPr>
                <w:rFonts w:ascii="Montserrat" w:hAnsi="Montserrat"/>
                <w:sz w:val="20"/>
                <w:szCs w:val="20"/>
              </w:rPr>
            </w:pPr>
            <w:r w:rsidRPr="007E7AFD">
              <w:rPr>
                <w:rFonts w:ascii="Montserrat" w:hAnsi="Montserrat"/>
                <w:sz w:val="20"/>
                <w:szCs w:val="20"/>
              </w:rPr>
              <w:t>Cuando se agota el presupuesto asignado, puede solicitar una ampliación.</w:t>
            </w:r>
          </w:p>
          <w:p w14:paraId="2D02E071" w14:textId="77777777" w:rsidR="004A2227" w:rsidRPr="007E7AFD" w:rsidRDefault="004A2227" w:rsidP="00944837">
            <w:pPr>
              <w:rPr>
                <w:rFonts w:ascii="Montserrat" w:hAnsi="Montserrat"/>
                <w:sz w:val="20"/>
                <w:szCs w:val="20"/>
              </w:rPr>
            </w:pPr>
          </w:p>
          <w:p w14:paraId="62690EBD" w14:textId="77777777" w:rsidR="004A2227" w:rsidRPr="007E7AFD" w:rsidRDefault="004A2227" w:rsidP="00944837">
            <w:pPr>
              <w:rPr>
                <w:rFonts w:ascii="Montserrat" w:hAnsi="Montserrat"/>
                <w:sz w:val="20"/>
                <w:szCs w:val="20"/>
              </w:rPr>
            </w:pPr>
            <w:r w:rsidRPr="007E7AFD">
              <w:rPr>
                <w:rFonts w:ascii="Montserrat" w:hAnsi="Montserrat"/>
                <w:sz w:val="20"/>
                <w:szCs w:val="20"/>
              </w:rPr>
              <w:t>Reinicia procedimiento en Actividad No. 9</w:t>
            </w:r>
          </w:p>
        </w:tc>
      </w:tr>
      <w:tr w:rsidR="004A2227" w:rsidRPr="007E7AFD" w14:paraId="5C7B509B" w14:textId="77777777" w:rsidTr="00944837">
        <w:tc>
          <w:tcPr>
            <w:tcW w:w="704" w:type="dxa"/>
            <w:shd w:val="clear" w:color="auto" w:fill="auto"/>
          </w:tcPr>
          <w:p w14:paraId="5DB3A00C" w14:textId="77777777" w:rsidR="004A2227" w:rsidRPr="007E7AFD" w:rsidRDefault="004A2227" w:rsidP="00944837">
            <w:pPr>
              <w:rPr>
                <w:rFonts w:ascii="Montserrat" w:hAnsi="Montserrat"/>
                <w:sz w:val="20"/>
                <w:szCs w:val="20"/>
              </w:rPr>
            </w:pPr>
          </w:p>
        </w:tc>
        <w:tc>
          <w:tcPr>
            <w:tcW w:w="2977" w:type="dxa"/>
            <w:shd w:val="clear" w:color="auto" w:fill="auto"/>
          </w:tcPr>
          <w:p w14:paraId="4F0FD14A" w14:textId="77777777" w:rsidR="004A2227" w:rsidRPr="007E7AFD" w:rsidRDefault="004A2227" w:rsidP="00944837">
            <w:pPr>
              <w:rPr>
                <w:rFonts w:ascii="Montserrat" w:hAnsi="Montserrat"/>
                <w:sz w:val="20"/>
                <w:szCs w:val="20"/>
              </w:rPr>
            </w:pPr>
            <w:r w:rsidRPr="007E7AFD">
              <w:rPr>
                <w:rFonts w:ascii="Montserrat" w:hAnsi="Montserrat"/>
                <w:sz w:val="20"/>
                <w:szCs w:val="20"/>
              </w:rPr>
              <w:t>DAF</w:t>
            </w:r>
          </w:p>
          <w:p w14:paraId="2CDCD10F" w14:textId="77777777" w:rsidR="004A2227" w:rsidRPr="007E7AFD" w:rsidRDefault="004A2227" w:rsidP="00944837">
            <w:pPr>
              <w:rPr>
                <w:rFonts w:ascii="Montserrat" w:hAnsi="Montserrat"/>
                <w:sz w:val="20"/>
                <w:szCs w:val="20"/>
              </w:rPr>
            </w:pPr>
            <w:r w:rsidRPr="007E7AFD">
              <w:rPr>
                <w:rFonts w:ascii="Montserrat" w:hAnsi="Montserrat"/>
                <w:sz w:val="20"/>
                <w:szCs w:val="20"/>
              </w:rPr>
              <w:t>(Tesorería)</w:t>
            </w:r>
          </w:p>
        </w:tc>
        <w:tc>
          <w:tcPr>
            <w:tcW w:w="5670" w:type="dxa"/>
            <w:shd w:val="clear" w:color="auto" w:fill="auto"/>
          </w:tcPr>
          <w:p w14:paraId="2E4D09BD" w14:textId="77777777" w:rsidR="004A2227" w:rsidRPr="007E7AFD" w:rsidRDefault="004A2227" w:rsidP="00944837">
            <w:pPr>
              <w:rPr>
                <w:rFonts w:ascii="Montserrat" w:hAnsi="Montserrat"/>
                <w:sz w:val="20"/>
                <w:szCs w:val="20"/>
              </w:rPr>
            </w:pPr>
            <w:r w:rsidRPr="007E7AFD">
              <w:rPr>
                <w:rFonts w:ascii="Montserrat" w:hAnsi="Montserrat"/>
                <w:sz w:val="20"/>
                <w:szCs w:val="20"/>
              </w:rPr>
              <w:t>Recibe trámite y asigna folio</w:t>
            </w:r>
          </w:p>
        </w:tc>
      </w:tr>
      <w:tr w:rsidR="004A2227" w:rsidRPr="007E7AFD" w14:paraId="053C68F8" w14:textId="77777777" w:rsidTr="00944837">
        <w:tc>
          <w:tcPr>
            <w:tcW w:w="704" w:type="dxa"/>
            <w:shd w:val="clear" w:color="auto" w:fill="auto"/>
          </w:tcPr>
          <w:p w14:paraId="01D025F3" w14:textId="77777777" w:rsidR="004A2227" w:rsidRPr="007E7AFD" w:rsidRDefault="004A2227" w:rsidP="00944837">
            <w:pPr>
              <w:rPr>
                <w:rFonts w:ascii="Montserrat" w:hAnsi="Montserrat"/>
                <w:sz w:val="20"/>
                <w:szCs w:val="20"/>
              </w:rPr>
            </w:pPr>
          </w:p>
        </w:tc>
        <w:tc>
          <w:tcPr>
            <w:tcW w:w="2977" w:type="dxa"/>
            <w:shd w:val="clear" w:color="auto" w:fill="auto"/>
          </w:tcPr>
          <w:p w14:paraId="294C9460" w14:textId="77777777" w:rsidR="004A2227" w:rsidRPr="007E7AFD" w:rsidRDefault="004A2227" w:rsidP="00944837">
            <w:pPr>
              <w:rPr>
                <w:rFonts w:ascii="Montserrat" w:hAnsi="Montserrat"/>
                <w:sz w:val="20"/>
                <w:szCs w:val="20"/>
              </w:rPr>
            </w:pPr>
            <w:r w:rsidRPr="007E7AFD">
              <w:rPr>
                <w:rFonts w:ascii="Montserrat" w:hAnsi="Montserrat"/>
                <w:sz w:val="20"/>
                <w:szCs w:val="20"/>
              </w:rPr>
              <w:t>DAF</w:t>
            </w:r>
          </w:p>
          <w:p w14:paraId="79E4EA16" w14:textId="77777777" w:rsidR="004A2227" w:rsidRPr="007E7AFD" w:rsidRDefault="004A2227" w:rsidP="00944837">
            <w:pPr>
              <w:rPr>
                <w:rFonts w:ascii="Montserrat" w:hAnsi="Montserrat"/>
                <w:sz w:val="20"/>
                <w:szCs w:val="20"/>
              </w:rPr>
            </w:pPr>
            <w:r w:rsidRPr="007E7AFD">
              <w:rPr>
                <w:rFonts w:ascii="Montserrat" w:hAnsi="Montserrat"/>
                <w:sz w:val="20"/>
                <w:szCs w:val="20"/>
              </w:rPr>
              <w:t>(Fiscalización)</w:t>
            </w:r>
          </w:p>
        </w:tc>
        <w:tc>
          <w:tcPr>
            <w:tcW w:w="5670" w:type="dxa"/>
            <w:shd w:val="clear" w:color="auto" w:fill="auto"/>
          </w:tcPr>
          <w:p w14:paraId="5DF53C36" w14:textId="77777777" w:rsidR="00944837" w:rsidRPr="007E7AFD" w:rsidRDefault="004A2227" w:rsidP="00944837">
            <w:pPr>
              <w:rPr>
                <w:rFonts w:ascii="Montserrat" w:hAnsi="Montserrat"/>
                <w:sz w:val="20"/>
                <w:szCs w:val="20"/>
              </w:rPr>
            </w:pPr>
            <w:r w:rsidRPr="007E7AFD">
              <w:rPr>
                <w:rFonts w:ascii="Montserrat" w:hAnsi="Montserrat"/>
                <w:sz w:val="20"/>
                <w:szCs w:val="20"/>
              </w:rPr>
              <w:t>Valida la procedencia del trámite</w:t>
            </w:r>
          </w:p>
          <w:p w14:paraId="2413C4F3" w14:textId="77777777" w:rsidR="004A2227" w:rsidRPr="007E7AFD" w:rsidRDefault="004A2227" w:rsidP="00944837">
            <w:pPr>
              <w:rPr>
                <w:rFonts w:ascii="Montserrat" w:hAnsi="Montserrat"/>
                <w:sz w:val="20"/>
                <w:szCs w:val="20"/>
              </w:rPr>
            </w:pPr>
          </w:p>
          <w:p w14:paraId="2577763F" w14:textId="77777777" w:rsidR="004A2227" w:rsidRPr="007E7AFD" w:rsidRDefault="004A2227" w:rsidP="00944837">
            <w:pPr>
              <w:rPr>
                <w:rFonts w:ascii="Montserrat" w:hAnsi="Montserrat"/>
                <w:sz w:val="20"/>
                <w:szCs w:val="20"/>
              </w:rPr>
            </w:pPr>
            <w:r w:rsidRPr="007E7AFD">
              <w:rPr>
                <w:rFonts w:ascii="Montserrat" w:hAnsi="Montserrat"/>
                <w:sz w:val="20"/>
                <w:szCs w:val="20"/>
              </w:rPr>
              <w:t>¿Procede?</w:t>
            </w:r>
          </w:p>
          <w:p w14:paraId="73000BCD" w14:textId="77777777" w:rsidR="004A2227" w:rsidRPr="007E7AFD" w:rsidRDefault="004A2227" w:rsidP="00944837">
            <w:pPr>
              <w:rPr>
                <w:rFonts w:ascii="Montserrat" w:hAnsi="Montserrat"/>
                <w:sz w:val="20"/>
                <w:szCs w:val="20"/>
              </w:rPr>
            </w:pPr>
            <w:r w:rsidRPr="007E7AFD">
              <w:rPr>
                <w:rFonts w:ascii="Montserrat" w:hAnsi="Montserrat"/>
                <w:sz w:val="20"/>
                <w:szCs w:val="20"/>
              </w:rPr>
              <w:t>Si. – Continua en actividad No. 15</w:t>
            </w:r>
          </w:p>
          <w:p w14:paraId="63D1AB29" w14:textId="77777777" w:rsidR="004A2227" w:rsidRPr="007E7AFD" w:rsidRDefault="004A2227" w:rsidP="00944837">
            <w:pPr>
              <w:rPr>
                <w:rFonts w:ascii="Montserrat" w:hAnsi="Montserrat"/>
                <w:sz w:val="20"/>
                <w:szCs w:val="20"/>
              </w:rPr>
            </w:pPr>
            <w:r w:rsidRPr="007E7AFD">
              <w:rPr>
                <w:rFonts w:ascii="Montserrat" w:hAnsi="Montserrat"/>
                <w:sz w:val="20"/>
                <w:szCs w:val="20"/>
              </w:rPr>
              <w:t>No.- Continua en actividad No. 14</w:t>
            </w:r>
          </w:p>
          <w:p w14:paraId="7DA02F1D" w14:textId="77777777" w:rsidR="004A2227" w:rsidRPr="007E7AFD" w:rsidRDefault="004A2227" w:rsidP="00944837">
            <w:pPr>
              <w:rPr>
                <w:rFonts w:ascii="Montserrat" w:hAnsi="Montserrat"/>
                <w:sz w:val="20"/>
                <w:szCs w:val="20"/>
              </w:rPr>
            </w:pPr>
          </w:p>
        </w:tc>
      </w:tr>
      <w:tr w:rsidR="004A2227" w:rsidRPr="007E7AFD" w14:paraId="3ACB87CD" w14:textId="77777777" w:rsidTr="00944837">
        <w:tc>
          <w:tcPr>
            <w:tcW w:w="704" w:type="dxa"/>
            <w:shd w:val="clear" w:color="auto" w:fill="auto"/>
          </w:tcPr>
          <w:p w14:paraId="7993A844" w14:textId="77777777" w:rsidR="004A2227" w:rsidRPr="007E7AFD" w:rsidRDefault="004A2227" w:rsidP="00944837">
            <w:pPr>
              <w:rPr>
                <w:rFonts w:ascii="Montserrat" w:hAnsi="Montserrat"/>
                <w:sz w:val="20"/>
                <w:szCs w:val="20"/>
              </w:rPr>
            </w:pPr>
          </w:p>
        </w:tc>
        <w:tc>
          <w:tcPr>
            <w:tcW w:w="2977" w:type="dxa"/>
            <w:shd w:val="clear" w:color="auto" w:fill="auto"/>
          </w:tcPr>
          <w:p w14:paraId="30AB1F0E" w14:textId="77777777" w:rsidR="004A2227" w:rsidRPr="007E7AFD" w:rsidRDefault="004A2227" w:rsidP="00944837">
            <w:pPr>
              <w:rPr>
                <w:rFonts w:ascii="Montserrat" w:hAnsi="Montserrat"/>
                <w:sz w:val="20"/>
                <w:szCs w:val="20"/>
              </w:rPr>
            </w:pPr>
            <w:r w:rsidRPr="007E7AFD">
              <w:rPr>
                <w:rFonts w:ascii="Montserrat" w:hAnsi="Montserrat"/>
                <w:sz w:val="20"/>
                <w:szCs w:val="20"/>
              </w:rPr>
              <w:t>DAF</w:t>
            </w:r>
          </w:p>
          <w:p w14:paraId="2FD33AB9" w14:textId="77777777" w:rsidR="004A2227" w:rsidRPr="007E7AFD" w:rsidRDefault="004A2227" w:rsidP="00944837">
            <w:pPr>
              <w:rPr>
                <w:rFonts w:ascii="Montserrat" w:hAnsi="Montserrat"/>
                <w:sz w:val="20"/>
                <w:szCs w:val="20"/>
              </w:rPr>
            </w:pPr>
            <w:r w:rsidRPr="007E7AFD">
              <w:rPr>
                <w:rFonts w:ascii="Montserrat" w:hAnsi="Montserrat"/>
                <w:sz w:val="20"/>
                <w:szCs w:val="20"/>
              </w:rPr>
              <w:t>(Fiscalización)</w:t>
            </w:r>
          </w:p>
        </w:tc>
        <w:tc>
          <w:tcPr>
            <w:tcW w:w="5670" w:type="dxa"/>
            <w:shd w:val="clear" w:color="auto" w:fill="auto"/>
          </w:tcPr>
          <w:p w14:paraId="55808E7E" w14:textId="77777777" w:rsidR="004A2227" w:rsidRPr="007E7AFD" w:rsidRDefault="004A2227" w:rsidP="00944837">
            <w:pPr>
              <w:rPr>
                <w:rFonts w:ascii="Montserrat" w:hAnsi="Montserrat"/>
                <w:sz w:val="20"/>
                <w:szCs w:val="20"/>
              </w:rPr>
            </w:pPr>
            <w:r w:rsidRPr="007E7AFD">
              <w:rPr>
                <w:rFonts w:ascii="Montserrat" w:hAnsi="Montserrat"/>
                <w:sz w:val="20"/>
                <w:szCs w:val="20"/>
              </w:rPr>
              <w:t>Notifica a la UA la no procedencia</w:t>
            </w:r>
          </w:p>
          <w:p w14:paraId="3FE755F5" w14:textId="77777777" w:rsidR="004A2227" w:rsidRPr="007E7AFD" w:rsidRDefault="004A2227" w:rsidP="00944837">
            <w:pPr>
              <w:rPr>
                <w:rFonts w:ascii="Montserrat" w:hAnsi="Montserrat"/>
                <w:sz w:val="20"/>
                <w:szCs w:val="20"/>
              </w:rPr>
            </w:pPr>
          </w:p>
          <w:p w14:paraId="28D97E35" w14:textId="77777777" w:rsidR="004A2227" w:rsidRPr="007E7AFD" w:rsidRDefault="004A2227" w:rsidP="00944837">
            <w:pPr>
              <w:rPr>
                <w:rFonts w:ascii="Montserrat" w:hAnsi="Montserrat"/>
                <w:sz w:val="20"/>
                <w:szCs w:val="20"/>
              </w:rPr>
            </w:pPr>
            <w:r w:rsidRPr="007E7AFD">
              <w:rPr>
                <w:rFonts w:ascii="Montserrat" w:hAnsi="Montserrat"/>
                <w:sz w:val="20"/>
                <w:szCs w:val="20"/>
              </w:rPr>
              <w:t>Termina</w:t>
            </w:r>
          </w:p>
        </w:tc>
      </w:tr>
      <w:tr w:rsidR="004A2227" w:rsidRPr="007E7AFD" w14:paraId="36D8D575" w14:textId="77777777" w:rsidTr="00944837">
        <w:tc>
          <w:tcPr>
            <w:tcW w:w="704" w:type="dxa"/>
            <w:shd w:val="clear" w:color="auto" w:fill="auto"/>
          </w:tcPr>
          <w:p w14:paraId="2D25A76E" w14:textId="77777777" w:rsidR="004A2227" w:rsidRPr="007E7AFD" w:rsidRDefault="004A2227" w:rsidP="00944837">
            <w:pPr>
              <w:rPr>
                <w:rFonts w:ascii="Montserrat" w:hAnsi="Montserrat"/>
                <w:sz w:val="20"/>
                <w:szCs w:val="20"/>
              </w:rPr>
            </w:pPr>
          </w:p>
        </w:tc>
        <w:tc>
          <w:tcPr>
            <w:tcW w:w="2977" w:type="dxa"/>
            <w:shd w:val="clear" w:color="auto" w:fill="auto"/>
          </w:tcPr>
          <w:p w14:paraId="1894E647" w14:textId="77777777" w:rsidR="004A2227" w:rsidRPr="007E7AFD" w:rsidRDefault="004A2227" w:rsidP="00944837">
            <w:pPr>
              <w:rPr>
                <w:rFonts w:ascii="Montserrat" w:hAnsi="Montserrat"/>
                <w:sz w:val="20"/>
                <w:szCs w:val="20"/>
              </w:rPr>
            </w:pPr>
            <w:r w:rsidRPr="007E7AFD">
              <w:rPr>
                <w:rFonts w:ascii="Montserrat" w:hAnsi="Montserrat"/>
                <w:sz w:val="20"/>
                <w:szCs w:val="20"/>
              </w:rPr>
              <w:t>Unidad Administrativa</w:t>
            </w:r>
          </w:p>
        </w:tc>
        <w:tc>
          <w:tcPr>
            <w:tcW w:w="5670" w:type="dxa"/>
            <w:shd w:val="clear" w:color="auto" w:fill="auto"/>
          </w:tcPr>
          <w:p w14:paraId="2352F7EE" w14:textId="77777777" w:rsidR="004A2227" w:rsidRPr="007E7AFD" w:rsidRDefault="004A2227" w:rsidP="00944837">
            <w:pPr>
              <w:rPr>
                <w:rFonts w:ascii="Montserrat" w:hAnsi="Montserrat"/>
                <w:sz w:val="20"/>
                <w:szCs w:val="20"/>
              </w:rPr>
            </w:pPr>
            <w:r w:rsidRPr="007E7AFD">
              <w:rPr>
                <w:rFonts w:ascii="Montserrat" w:hAnsi="Montserrat"/>
                <w:sz w:val="20"/>
                <w:szCs w:val="20"/>
              </w:rPr>
              <w:t>Tramita otorgamiento de viáticos y pasajes, mediante la instrucción de trabajo Pr-ADMVO-</w:t>
            </w:r>
            <w:r w:rsidR="00F929A4" w:rsidRPr="007E7AFD">
              <w:rPr>
                <w:rFonts w:ascii="Montserrat" w:hAnsi="Montserrat"/>
                <w:sz w:val="20"/>
                <w:szCs w:val="20"/>
              </w:rPr>
              <w:t>CONALEP</w:t>
            </w:r>
            <w:r w:rsidRPr="007E7AFD">
              <w:rPr>
                <w:rFonts w:ascii="Montserrat" w:hAnsi="Montserrat"/>
                <w:sz w:val="20"/>
                <w:szCs w:val="20"/>
              </w:rPr>
              <w:t>-004-Pd-01-IT-01, Otorgamiento de viáticos y pasajes.</w:t>
            </w:r>
          </w:p>
          <w:p w14:paraId="40FE1989" w14:textId="77777777" w:rsidR="004A2227" w:rsidRPr="007E7AFD" w:rsidRDefault="004A2227" w:rsidP="00944837">
            <w:pPr>
              <w:rPr>
                <w:rFonts w:ascii="Montserrat" w:hAnsi="Montserrat"/>
                <w:sz w:val="20"/>
                <w:szCs w:val="20"/>
              </w:rPr>
            </w:pPr>
          </w:p>
          <w:p w14:paraId="6F267FD2" w14:textId="77777777" w:rsidR="004A2227" w:rsidRPr="007E7AFD" w:rsidRDefault="004A2227" w:rsidP="00944837">
            <w:pPr>
              <w:rPr>
                <w:rFonts w:ascii="Montserrat" w:hAnsi="Montserrat"/>
                <w:sz w:val="20"/>
                <w:szCs w:val="20"/>
              </w:rPr>
            </w:pPr>
            <w:r w:rsidRPr="007E7AFD">
              <w:rPr>
                <w:rFonts w:ascii="Montserrat" w:hAnsi="Montserrat"/>
                <w:sz w:val="20"/>
                <w:szCs w:val="20"/>
              </w:rPr>
              <w:t>¿Realiza comisión?</w:t>
            </w:r>
          </w:p>
          <w:p w14:paraId="3302A070" w14:textId="77777777" w:rsidR="004A2227" w:rsidRPr="007E7AFD" w:rsidRDefault="004A2227" w:rsidP="00944837">
            <w:pPr>
              <w:rPr>
                <w:rFonts w:ascii="Montserrat" w:hAnsi="Montserrat"/>
                <w:sz w:val="20"/>
                <w:szCs w:val="20"/>
              </w:rPr>
            </w:pPr>
            <w:r w:rsidRPr="007E7AFD">
              <w:rPr>
                <w:rFonts w:ascii="Montserrat" w:hAnsi="Montserrat"/>
                <w:sz w:val="20"/>
                <w:szCs w:val="20"/>
              </w:rPr>
              <w:t>Si. – Continua en actividad No. 17</w:t>
            </w:r>
          </w:p>
          <w:p w14:paraId="06D1B9FD" w14:textId="77777777" w:rsidR="004A2227" w:rsidRPr="007E7AFD" w:rsidRDefault="004A2227" w:rsidP="00944837">
            <w:pPr>
              <w:rPr>
                <w:rFonts w:ascii="Montserrat" w:hAnsi="Montserrat"/>
                <w:sz w:val="20"/>
                <w:szCs w:val="20"/>
              </w:rPr>
            </w:pPr>
            <w:r w:rsidRPr="007E7AFD">
              <w:rPr>
                <w:rFonts w:ascii="Montserrat" w:hAnsi="Montserrat"/>
                <w:sz w:val="20"/>
                <w:szCs w:val="20"/>
              </w:rPr>
              <w:t>No.- Continua en actividad No. 16</w:t>
            </w:r>
          </w:p>
        </w:tc>
      </w:tr>
      <w:tr w:rsidR="004A2227" w:rsidRPr="007E7AFD" w14:paraId="54AB8E3E" w14:textId="77777777" w:rsidTr="00944837">
        <w:tc>
          <w:tcPr>
            <w:tcW w:w="704" w:type="dxa"/>
            <w:shd w:val="clear" w:color="auto" w:fill="auto"/>
          </w:tcPr>
          <w:p w14:paraId="3781CC56" w14:textId="77777777" w:rsidR="004A2227" w:rsidRPr="007E7AFD" w:rsidRDefault="004A2227" w:rsidP="00944837">
            <w:pPr>
              <w:rPr>
                <w:rFonts w:ascii="Montserrat" w:hAnsi="Montserrat"/>
                <w:sz w:val="20"/>
                <w:szCs w:val="20"/>
              </w:rPr>
            </w:pPr>
          </w:p>
        </w:tc>
        <w:tc>
          <w:tcPr>
            <w:tcW w:w="2977" w:type="dxa"/>
            <w:shd w:val="clear" w:color="auto" w:fill="auto"/>
          </w:tcPr>
          <w:p w14:paraId="0988C920" w14:textId="77777777" w:rsidR="004A2227" w:rsidRPr="007E7AFD" w:rsidRDefault="004A2227" w:rsidP="00944837">
            <w:pPr>
              <w:rPr>
                <w:rFonts w:ascii="Montserrat" w:hAnsi="Montserrat"/>
                <w:sz w:val="20"/>
                <w:szCs w:val="20"/>
              </w:rPr>
            </w:pPr>
            <w:r w:rsidRPr="007E7AFD">
              <w:rPr>
                <w:rFonts w:ascii="Montserrat" w:hAnsi="Montserrat"/>
                <w:sz w:val="20"/>
                <w:szCs w:val="20"/>
              </w:rPr>
              <w:t>Unidad Administrativa</w:t>
            </w:r>
          </w:p>
          <w:p w14:paraId="5F9887D8" w14:textId="77777777" w:rsidR="004A2227" w:rsidRPr="007E7AFD" w:rsidRDefault="004A2227" w:rsidP="00944837">
            <w:pPr>
              <w:rPr>
                <w:rFonts w:ascii="Montserrat" w:hAnsi="Montserrat"/>
                <w:sz w:val="20"/>
                <w:szCs w:val="20"/>
              </w:rPr>
            </w:pPr>
            <w:r w:rsidRPr="007E7AFD">
              <w:rPr>
                <w:rFonts w:ascii="Montserrat" w:hAnsi="Montserrat"/>
                <w:sz w:val="20"/>
                <w:szCs w:val="20"/>
              </w:rPr>
              <w:t>(Comisionado)</w:t>
            </w:r>
          </w:p>
        </w:tc>
        <w:tc>
          <w:tcPr>
            <w:tcW w:w="5670" w:type="dxa"/>
            <w:shd w:val="clear" w:color="auto" w:fill="auto"/>
          </w:tcPr>
          <w:p w14:paraId="79A064A6" w14:textId="77777777" w:rsidR="004A2227" w:rsidRPr="007E7AFD" w:rsidRDefault="004A2227" w:rsidP="00944837">
            <w:pPr>
              <w:rPr>
                <w:rFonts w:ascii="Montserrat" w:hAnsi="Montserrat"/>
                <w:sz w:val="20"/>
                <w:szCs w:val="20"/>
              </w:rPr>
            </w:pPr>
            <w:r w:rsidRPr="007E7AFD">
              <w:rPr>
                <w:rFonts w:ascii="Montserrat" w:hAnsi="Montserrat"/>
                <w:sz w:val="20"/>
                <w:szCs w:val="20"/>
              </w:rPr>
              <w:t>Reintegro de recurso</w:t>
            </w:r>
          </w:p>
          <w:p w14:paraId="194225D3" w14:textId="77777777" w:rsidR="004A2227" w:rsidRPr="007E7AFD" w:rsidRDefault="004A2227" w:rsidP="00944837">
            <w:pPr>
              <w:rPr>
                <w:rFonts w:ascii="Montserrat" w:hAnsi="Montserrat"/>
                <w:sz w:val="20"/>
                <w:szCs w:val="20"/>
              </w:rPr>
            </w:pPr>
          </w:p>
          <w:p w14:paraId="19B1CA53" w14:textId="77777777" w:rsidR="004A2227" w:rsidRPr="007E7AFD" w:rsidRDefault="004A2227" w:rsidP="00944837">
            <w:pPr>
              <w:rPr>
                <w:rFonts w:ascii="Montserrat" w:hAnsi="Montserrat"/>
                <w:sz w:val="20"/>
                <w:szCs w:val="20"/>
              </w:rPr>
            </w:pPr>
            <w:r w:rsidRPr="007E7AFD">
              <w:rPr>
                <w:rFonts w:ascii="Montserrat" w:hAnsi="Montserrat"/>
                <w:sz w:val="20"/>
                <w:szCs w:val="20"/>
              </w:rPr>
              <w:t>Termina</w:t>
            </w:r>
          </w:p>
        </w:tc>
      </w:tr>
      <w:tr w:rsidR="004A2227" w:rsidRPr="007E7AFD" w14:paraId="4C5DE16E" w14:textId="77777777" w:rsidTr="00944837">
        <w:tc>
          <w:tcPr>
            <w:tcW w:w="704" w:type="dxa"/>
            <w:shd w:val="clear" w:color="auto" w:fill="auto"/>
          </w:tcPr>
          <w:p w14:paraId="547CD449" w14:textId="77777777" w:rsidR="004A2227" w:rsidRPr="007E7AFD" w:rsidRDefault="004A2227" w:rsidP="00944837">
            <w:pPr>
              <w:rPr>
                <w:rFonts w:ascii="Montserrat" w:hAnsi="Montserrat"/>
                <w:sz w:val="20"/>
                <w:szCs w:val="20"/>
              </w:rPr>
            </w:pPr>
          </w:p>
        </w:tc>
        <w:tc>
          <w:tcPr>
            <w:tcW w:w="2977" w:type="dxa"/>
            <w:shd w:val="clear" w:color="auto" w:fill="auto"/>
          </w:tcPr>
          <w:p w14:paraId="53E8E6B6" w14:textId="77777777" w:rsidR="004A2227" w:rsidRPr="007E7AFD" w:rsidRDefault="004A2227" w:rsidP="00944837">
            <w:pPr>
              <w:rPr>
                <w:rFonts w:ascii="Montserrat" w:hAnsi="Montserrat"/>
                <w:sz w:val="20"/>
                <w:szCs w:val="20"/>
              </w:rPr>
            </w:pPr>
            <w:r w:rsidRPr="007E7AFD">
              <w:rPr>
                <w:rFonts w:ascii="Montserrat" w:hAnsi="Montserrat"/>
                <w:sz w:val="20"/>
                <w:szCs w:val="20"/>
              </w:rPr>
              <w:t>Unidad Administrativa</w:t>
            </w:r>
          </w:p>
        </w:tc>
        <w:tc>
          <w:tcPr>
            <w:tcW w:w="5670" w:type="dxa"/>
            <w:shd w:val="clear" w:color="auto" w:fill="auto"/>
          </w:tcPr>
          <w:p w14:paraId="28E7A711" w14:textId="77777777" w:rsidR="004A2227" w:rsidRPr="007E7AFD" w:rsidRDefault="004A2227" w:rsidP="00944837">
            <w:pPr>
              <w:rPr>
                <w:rFonts w:ascii="Montserrat" w:hAnsi="Montserrat"/>
                <w:sz w:val="20"/>
                <w:szCs w:val="20"/>
              </w:rPr>
            </w:pPr>
            <w:r w:rsidRPr="007E7AFD">
              <w:rPr>
                <w:rFonts w:ascii="Montserrat" w:hAnsi="Montserrat"/>
                <w:sz w:val="20"/>
                <w:szCs w:val="20"/>
              </w:rPr>
              <w:t>Comprueba el gasto efectuado por concepto de viáticos, mediante instrucción de trabajo Pr-ADMVO-</w:t>
            </w:r>
            <w:r w:rsidR="00F929A4" w:rsidRPr="007E7AFD">
              <w:rPr>
                <w:rFonts w:ascii="Montserrat" w:hAnsi="Montserrat"/>
                <w:sz w:val="20"/>
                <w:szCs w:val="20"/>
              </w:rPr>
              <w:t>CONALEP</w:t>
            </w:r>
            <w:r w:rsidRPr="007E7AFD">
              <w:rPr>
                <w:rFonts w:ascii="Montserrat" w:hAnsi="Montserrat"/>
                <w:sz w:val="20"/>
                <w:szCs w:val="20"/>
              </w:rPr>
              <w:t>-004-Pd-01-IT-02, Comprobación de viáticos y pasajes.</w:t>
            </w:r>
          </w:p>
          <w:p w14:paraId="5A00ED93" w14:textId="77777777" w:rsidR="004A2227" w:rsidRPr="007E7AFD" w:rsidRDefault="004A2227" w:rsidP="00944837">
            <w:pPr>
              <w:rPr>
                <w:rFonts w:ascii="Montserrat" w:hAnsi="Montserrat"/>
                <w:sz w:val="20"/>
                <w:szCs w:val="20"/>
              </w:rPr>
            </w:pPr>
          </w:p>
          <w:p w14:paraId="70A6F54B" w14:textId="77777777" w:rsidR="004A2227" w:rsidRPr="007E7AFD" w:rsidRDefault="004A2227" w:rsidP="00944837">
            <w:pPr>
              <w:rPr>
                <w:rFonts w:ascii="Montserrat" w:hAnsi="Montserrat"/>
                <w:sz w:val="20"/>
                <w:szCs w:val="20"/>
              </w:rPr>
            </w:pPr>
            <w:r w:rsidRPr="007E7AFD">
              <w:rPr>
                <w:rFonts w:ascii="Montserrat" w:hAnsi="Montserrat"/>
                <w:sz w:val="20"/>
                <w:szCs w:val="20"/>
              </w:rPr>
              <w:t>¿Existe remanente?</w:t>
            </w:r>
          </w:p>
          <w:p w14:paraId="501D36BB" w14:textId="77777777" w:rsidR="004A2227" w:rsidRPr="007E7AFD" w:rsidRDefault="004A2227" w:rsidP="00944837">
            <w:pPr>
              <w:rPr>
                <w:rFonts w:ascii="Montserrat" w:hAnsi="Montserrat"/>
                <w:sz w:val="20"/>
                <w:szCs w:val="20"/>
              </w:rPr>
            </w:pPr>
            <w:r w:rsidRPr="007E7AFD">
              <w:rPr>
                <w:rFonts w:ascii="Montserrat" w:hAnsi="Montserrat"/>
                <w:sz w:val="20"/>
                <w:szCs w:val="20"/>
              </w:rPr>
              <w:t>Si. – Continua en actividad No. 18</w:t>
            </w:r>
          </w:p>
          <w:p w14:paraId="0BC980C6" w14:textId="77777777" w:rsidR="004A2227" w:rsidRPr="007E7AFD" w:rsidRDefault="004A2227" w:rsidP="00944837">
            <w:pPr>
              <w:rPr>
                <w:rFonts w:ascii="Montserrat" w:hAnsi="Montserrat"/>
                <w:sz w:val="20"/>
                <w:szCs w:val="20"/>
              </w:rPr>
            </w:pPr>
            <w:r w:rsidRPr="007E7AFD">
              <w:rPr>
                <w:rFonts w:ascii="Montserrat" w:hAnsi="Montserrat"/>
                <w:sz w:val="20"/>
                <w:szCs w:val="20"/>
              </w:rPr>
              <w:t>No.- Continua en actividad No. Termina</w:t>
            </w:r>
          </w:p>
        </w:tc>
      </w:tr>
      <w:tr w:rsidR="004A2227" w:rsidRPr="007E7AFD" w14:paraId="5F882610" w14:textId="77777777" w:rsidTr="00944837">
        <w:tc>
          <w:tcPr>
            <w:tcW w:w="704" w:type="dxa"/>
            <w:shd w:val="clear" w:color="auto" w:fill="auto"/>
          </w:tcPr>
          <w:p w14:paraId="489E06F6" w14:textId="77777777" w:rsidR="004A2227" w:rsidRPr="007E7AFD" w:rsidRDefault="004A2227" w:rsidP="00944837">
            <w:pPr>
              <w:rPr>
                <w:rFonts w:ascii="Montserrat" w:hAnsi="Montserrat"/>
                <w:sz w:val="20"/>
                <w:szCs w:val="20"/>
              </w:rPr>
            </w:pPr>
          </w:p>
        </w:tc>
        <w:tc>
          <w:tcPr>
            <w:tcW w:w="2977" w:type="dxa"/>
            <w:shd w:val="clear" w:color="auto" w:fill="auto"/>
          </w:tcPr>
          <w:p w14:paraId="717DE893" w14:textId="77777777" w:rsidR="004A2227" w:rsidRPr="007E7AFD" w:rsidRDefault="004A2227" w:rsidP="00944837">
            <w:pPr>
              <w:rPr>
                <w:rFonts w:ascii="Montserrat" w:hAnsi="Montserrat"/>
                <w:sz w:val="20"/>
                <w:szCs w:val="20"/>
              </w:rPr>
            </w:pPr>
            <w:r w:rsidRPr="007E7AFD">
              <w:rPr>
                <w:rFonts w:ascii="Montserrat" w:hAnsi="Montserrat"/>
                <w:sz w:val="20"/>
                <w:szCs w:val="20"/>
              </w:rPr>
              <w:t>Unidad Administrativa</w:t>
            </w:r>
          </w:p>
          <w:p w14:paraId="06504E1C" w14:textId="77777777" w:rsidR="004A2227" w:rsidRPr="007E7AFD" w:rsidRDefault="004A2227" w:rsidP="00944837">
            <w:pPr>
              <w:rPr>
                <w:rFonts w:ascii="Montserrat" w:hAnsi="Montserrat"/>
                <w:sz w:val="20"/>
                <w:szCs w:val="20"/>
              </w:rPr>
            </w:pPr>
            <w:r w:rsidRPr="007E7AFD">
              <w:rPr>
                <w:rFonts w:ascii="Montserrat" w:hAnsi="Montserrat"/>
                <w:sz w:val="20"/>
                <w:szCs w:val="20"/>
              </w:rPr>
              <w:t>(Comisionado)</w:t>
            </w:r>
          </w:p>
        </w:tc>
        <w:tc>
          <w:tcPr>
            <w:tcW w:w="5670" w:type="dxa"/>
            <w:shd w:val="clear" w:color="auto" w:fill="auto"/>
          </w:tcPr>
          <w:p w14:paraId="51D141A4" w14:textId="77777777" w:rsidR="004A2227" w:rsidRPr="007E7AFD" w:rsidRDefault="004A2227" w:rsidP="00944837">
            <w:pPr>
              <w:rPr>
                <w:rFonts w:ascii="Montserrat" w:hAnsi="Montserrat"/>
                <w:sz w:val="20"/>
                <w:szCs w:val="20"/>
              </w:rPr>
            </w:pPr>
            <w:r w:rsidRPr="007E7AFD">
              <w:rPr>
                <w:rFonts w:ascii="Montserrat" w:hAnsi="Montserrat"/>
                <w:sz w:val="20"/>
                <w:szCs w:val="20"/>
              </w:rPr>
              <w:t>Reintegro de recurso</w:t>
            </w:r>
          </w:p>
          <w:p w14:paraId="63D016A1" w14:textId="77777777" w:rsidR="004A2227" w:rsidRPr="007E7AFD" w:rsidRDefault="004A2227" w:rsidP="00944837">
            <w:pPr>
              <w:rPr>
                <w:rFonts w:ascii="Montserrat" w:hAnsi="Montserrat"/>
                <w:sz w:val="20"/>
                <w:szCs w:val="20"/>
              </w:rPr>
            </w:pPr>
          </w:p>
          <w:p w14:paraId="41010777" w14:textId="77777777" w:rsidR="004A2227" w:rsidRPr="007E7AFD" w:rsidRDefault="004A2227" w:rsidP="00944837">
            <w:pPr>
              <w:rPr>
                <w:rFonts w:ascii="Montserrat" w:hAnsi="Montserrat"/>
                <w:sz w:val="20"/>
                <w:szCs w:val="20"/>
              </w:rPr>
            </w:pPr>
            <w:r w:rsidRPr="007E7AFD">
              <w:rPr>
                <w:rFonts w:ascii="Montserrat" w:hAnsi="Montserrat"/>
                <w:sz w:val="20"/>
                <w:szCs w:val="20"/>
              </w:rPr>
              <w:t>Termina</w:t>
            </w:r>
          </w:p>
        </w:tc>
      </w:tr>
    </w:tbl>
    <w:p w14:paraId="052918BF" w14:textId="77777777" w:rsidR="008D2C96" w:rsidRPr="007E7AFD" w:rsidRDefault="000C5CCD" w:rsidP="00793DC7">
      <w:pPr>
        <w:pStyle w:val="Sinespaciado"/>
        <w:spacing w:before="120" w:after="120"/>
        <w:jc w:val="both"/>
        <w:rPr>
          <w:rFonts w:ascii="Montserrat" w:hAnsi="Montserrat" w:cs="Arial"/>
          <w:b/>
          <w:sz w:val="20"/>
          <w:szCs w:val="20"/>
        </w:rPr>
      </w:pPr>
      <w:r w:rsidRPr="007E7AFD">
        <w:rPr>
          <w:rFonts w:ascii="Montserrat" w:hAnsi="Montserrat" w:cs="Arial"/>
          <w:b/>
          <w:sz w:val="20"/>
          <w:szCs w:val="20"/>
        </w:rPr>
        <w:br w:type="textWrapping" w:clear="all"/>
      </w:r>
      <w:proofErr w:type="gramStart"/>
      <w:r w:rsidR="004A2227" w:rsidRPr="007E7AFD">
        <w:rPr>
          <w:rFonts w:ascii="Montserrat" w:hAnsi="Montserrat" w:cs="Arial"/>
          <w:b/>
          <w:sz w:val="20"/>
          <w:szCs w:val="20"/>
        </w:rPr>
        <w:t>Total</w:t>
      </w:r>
      <w:proofErr w:type="gramEnd"/>
      <w:r w:rsidR="004A2227" w:rsidRPr="007E7AFD">
        <w:rPr>
          <w:rFonts w:ascii="Montserrat" w:hAnsi="Montserrat" w:cs="Arial"/>
          <w:b/>
          <w:sz w:val="20"/>
          <w:szCs w:val="20"/>
        </w:rPr>
        <w:t xml:space="preserve"> de Actividades: 18</w:t>
      </w:r>
    </w:p>
    <w:p w14:paraId="14A6FE34" w14:textId="42C86B77" w:rsidR="004A2227" w:rsidRPr="007E7AFD" w:rsidRDefault="001F6B7F" w:rsidP="00793DC7">
      <w:pPr>
        <w:pStyle w:val="Sinespaciado"/>
        <w:spacing w:before="120" w:after="120"/>
        <w:jc w:val="both"/>
        <w:rPr>
          <w:rFonts w:ascii="Montserrat" w:hAnsi="Montserrat" w:cs="Arial"/>
          <w:b/>
          <w:sz w:val="20"/>
          <w:szCs w:val="20"/>
        </w:rPr>
      </w:pPr>
      <w:r>
        <w:rPr>
          <w:rFonts w:ascii="Montserrat" w:hAnsi="Montserrat" w:cs="Arial"/>
          <w:b/>
          <w:sz w:val="20"/>
          <w:szCs w:val="20"/>
        </w:rPr>
        <w:t>Duración estimada: Indefinida</w:t>
      </w:r>
    </w:p>
    <w:p w14:paraId="6572C7D0" w14:textId="77777777" w:rsidR="00FA260C" w:rsidRPr="007E7AFD" w:rsidRDefault="00FA260C" w:rsidP="00793DC7">
      <w:pPr>
        <w:spacing w:before="120" w:after="120"/>
        <w:rPr>
          <w:rFonts w:ascii="Montserrat" w:hAnsi="Montserrat" w:cs="Arial"/>
          <w:b/>
          <w:sz w:val="20"/>
          <w:szCs w:val="20"/>
        </w:rPr>
        <w:sectPr w:rsidR="00FA260C" w:rsidRPr="007E7AFD" w:rsidSect="00930C8C">
          <w:headerReference w:type="default" r:id="rId36"/>
          <w:footerReference w:type="default" r:id="rId37"/>
          <w:pgSz w:w="12240" w:h="15840" w:code="1"/>
          <w:pgMar w:top="1417" w:right="1183" w:bottom="1417" w:left="1701" w:header="709" w:footer="708" w:gutter="0"/>
          <w:cols w:space="708"/>
          <w:docGrid w:linePitch="360"/>
        </w:sectPr>
      </w:pPr>
      <w:r w:rsidRPr="007E7AFD">
        <w:rPr>
          <w:rFonts w:ascii="Montserrat" w:hAnsi="Montserrat" w:cs="Arial"/>
          <w:b/>
          <w:sz w:val="20"/>
          <w:szCs w:val="20"/>
        </w:rPr>
        <w:br w:type="page"/>
      </w:r>
    </w:p>
    <w:p w14:paraId="7F6855DE" w14:textId="77777777" w:rsidR="009457EC" w:rsidRPr="007E7AFD" w:rsidRDefault="009457EC" w:rsidP="00793DC7">
      <w:pPr>
        <w:spacing w:before="120" w:after="120"/>
        <w:jc w:val="center"/>
        <w:rPr>
          <w:rFonts w:ascii="Montserrat" w:hAnsi="Montserrat"/>
          <w:b/>
          <w:bCs/>
          <w:color w:val="000000" w:themeColor="text1"/>
          <w:sz w:val="20"/>
          <w:szCs w:val="20"/>
          <w:lang w:val="es-ES_tradnl"/>
        </w:rPr>
      </w:pPr>
    </w:p>
    <w:p w14:paraId="60B327A6" w14:textId="77777777" w:rsidR="009457EC" w:rsidRPr="007E7AFD" w:rsidRDefault="009457EC" w:rsidP="00793DC7">
      <w:pPr>
        <w:spacing w:before="120" w:after="120"/>
        <w:jc w:val="center"/>
        <w:rPr>
          <w:rFonts w:ascii="Montserrat" w:hAnsi="Montserrat"/>
          <w:b/>
          <w:bCs/>
          <w:color w:val="000000" w:themeColor="text1"/>
          <w:sz w:val="20"/>
          <w:szCs w:val="20"/>
          <w:lang w:val="es-ES_tradnl"/>
        </w:rPr>
      </w:pPr>
    </w:p>
    <w:p w14:paraId="5404EAD6" w14:textId="77777777" w:rsidR="009457EC" w:rsidRPr="007E7AFD" w:rsidRDefault="009457EC" w:rsidP="00793DC7">
      <w:pPr>
        <w:spacing w:before="120" w:after="120"/>
        <w:jc w:val="center"/>
        <w:rPr>
          <w:rFonts w:ascii="Montserrat" w:hAnsi="Montserrat"/>
          <w:b/>
          <w:bCs/>
          <w:color w:val="000000" w:themeColor="text1"/>
          <w:sz w:val="20"/>
          <w:szCs w:val="20"/>
          <w:lang w:val="es-ES_tradnl"/>
        </w:rPr>
      </w:pPr>
    </w:p>
    <w:p w14:paraId="5BB20448" w14:textId="77777777" w:rsidR="009457EC" w:rsidRPr="007E7AFD" w:rsidRDefault="009457EC" w:rsidP="00793DC7">
      <w:pPr>
        <w:spacing w:before="120" w:after="120"/>
        <w:jc w:val="center"/>
        <w:rPr>
          <w:rFonts w:ascii="Montserrat" w:hAnsi="Montserrat"/>
          <w:b/>
          <w:bCs/>
          <w:color w:val="000000" w:themeColor="text1"/>
          <w:sz w:val="20"/>
          <w:szCs w:val="20"/>
          <w:lang w:val="es-ES_tradnl"/>
        </w:rPr>
      </w:pPr>
      <w:bookmarkStart w:id="22" w:name="_Hlk105593747"/>
    </w:p>
    <w:p w14:paraId="575B379D" w14:textId="77777777" w:rsidR="00955215" w:rsidRPr="007E7AFD" w:rsidRDefault="00955215" w:rsidP="00793DC7">
      <w:pPr>
        <w:spacing w:before="120" w:after="120"/>
        <w:jc w:val="center"/>
        <w:rPr>
          <w:rFonts w:ascii="Montserrat" w:hAnsi="Montserrat"/>
          <w:b/>
          <w:bCs/>
          <w:color w:val="000000" w:themeColor="text1"/>
          <w:sz w:val="20"/>
          <w:szCs w:val="20"/>
          <w:lang w:val="es-ES_tradnl"/>
        </w:rPr>
      </w:pPr>
    </w:p>
    <w:p w14:paraId="61716CBB" w14:textId="77777777" w:rsidR="00955215" w:rsidRPr="007E7AFD" w:rsidRDefault="00955215" w:rsidP="00793DC7">
      <w:pPr>
        <w:spacing w:before="120" w:after="120"/>
        <w:jc w:val="center"/>
        <w:rPr>
          <w:rFonts w:ascii="Montserrat" w:hAnsi="Montserrat"/>
          <w:b/>
          <w:bCs/>
          <w:color w:val="000000" w:themeColor="text1"/>
          <w:sz w:val="20"/>
          <w:szCs w:val="20"/>
          <w:lang w:val="es-ES_tradnl"/>
        </w:rPr>
      </w:pPr>
    </w:p>
    <w:p w14:paraId="576534F3" w14:textId="77777777" w:rsidR="00955215" w:rsidRPr="007E7AFD" w:rsidRDefault="00955215" w:rsidP="00793DC7">
      <w:pPr>
        <w:spacing w:before="120" w:after="120"/>
        <w:jc w:val="center"/>
        <w:rPr>
          <w:rFonts w:ascii="Montserrat" w:hAnsi="Montserrat"/>
          <w:b/>
          <w:bCs/>
          <w:color w:val="000000" w:themeColor="text1"/>
          <w:sz w:val="20"/>
          <w:szCs w:val="20"/>
          <w:lang w:val="es-ES_tradnl"/>
        </w:rPr>
      </w:pPr>
    </w:p>
    <w:p w14:paraId="60AD2125" w14:textId="77777777" w:rsidR="00955215" w:rsidRPr="007E7AFD" w:rsidRDefault="00955215" w:rsidP="00793DC7">
      <w:pPr>
        <w:spacing w:before="120" w:after="120"/>
        <w:jc w:val="center"/>
        <w:rPr>
          <w:rFonts w:ascii="Montserrat" w:hAnsi="Montserrat"/>
          <w:b/>
          <w:bCs/>
          <w:color w:val="000000" w:themeColor="text1"/>
          <w:sz w:val="20"/>
          <w:szCs w:val="20"/>
          <w:lang w:val="es-ES_tradnl"/>
        </w:rPr>
      </w:pPr>
    </w:p>
    <w:p w14:paraId="6CDD8498" w14:textId="77777777" w:rsidR="00955215" w:rsidRPr="007E7AFD" w:rsidRDefault="00955215" w:rsidP="00793DC7">
      <w:pPr>
        <w:spacing w:before="120" w:after="120"/>
        <w:jc w:val="center"/>
        <w:rPr>
          <w:rFonts w:ascii="Montserrat" w:hAnsi="Montserrat"/>
          <w:b/>
          <w:bCs/>
          <w:color w:val="000000" w:themeColor="text1"/>
          <w:sz w:val="20"/>
          <w:szCs w:val="20"/>
          <w:lang w:val="es-ES_tradnl"/>
        </w:rPr>
      </w:pPr>
    </w:p>
    <w:p w14:paraId="0934BA9A" w14:textId="77777777" w:rsidR="00955215" w:rsidRPr="007E7AFD" w:rsidRDefault="00955215" w:rsidP="00793DC7">
      <w:pPr>
        <w:spacing w:before="120" w:after="120"/>
        <w:jc w:val="center"/>
        <w:rPr>
          <w:rFonts w:ascii="Montserrat" w:hAnsi="Montserrat"/>
          <w:b/>
          <w:bCs/>
          <w:color w:val="000000" w:themeColor="text1"/>
          <w:sz w:val="20"/>
          <w:szCs w:val="20"/>
          <w:lang w:val="es-ES_tradnl"/>
        </w:rPr>
      </w:pPr>
    </w:p>
    <w:p w14:paraId="46E75154" w14:textId="77777777" w:rsidR="009457EC" w:rsidRPr="007E7AFD" w:rsidRDefault="009457EC" w:rsidP="00793DC7">
      <w:pPr>
        <w:spacing w:before="120" w:after="120"/>
        <w:jc w:val="center"/>
        <w:rPr>
          <w:rFonts w:ascii="Montserrat" w:hAnsi="Montserrat"/>
          <w:b/>
          <w:bCs/>
          <w:color w:val="000000" w:themeColor="text1"/>
          <w:sz w:val="20"/>
          <w:szCs w:val="20"/>
          <w:lang w:val="es-ES_tradnl"/>
        </w:rPr>
      </w:pPr>
    </w:p>
    <w:p w14:paraId="3327E3E0" w14:textId="77777777" w:rsidR="009457EC" w:rsidRPr="007E7AFD" w:rsidRDefault="009457EC" w:rsidP="00793DC7">
      <w:pPr>
        <w:spacing w:before="120" w:after="120"/>
        <w:jc w:val="center"/>
        <w:rPr>
          <w:rFonts w:ascii="Montserrat" w:hAnsi="Montserrat"/>
          <w:b/>
          <w:bCs/>
          <w:color w:val="000000" w:themeColor="text1"/>
          <w:sz w:val="20"/>
          <w:szCs w:val="20"/>
          <w:lang w:val="es-ES_tradnl"/>
        </w:rPr>
      </w:pPr>
    </w:p>
    <w:p w14:paraId="1C5DD27B" w14:textId="34B01318" w:rsidR="009457EC" w:rsidRPr="007E7AFD" w:rsidRDefault="009457EC" w:rsidP="00793DC7">
      <w:pPr>
        <w:pStyle w:val="Ttulo1"/>
        <w:spacing w:before="120" w:after="120"/>
        <w:ind w:left="1134" w:right="993"/>
        <w:rPr>
          <w:rFonts w:ascii="Montserrat" w:hAnsi="Montserrat"/>
          <w:color w:val="000000" w:themeColor="text1"/>
          <w:sz w:val="24"/>
          <w:szCs w:val="24"/>
        </w:rPr>
      </w:pPr>
      <w:bookmarkStart w:id="23" w:name="_Toc107319049"/>
      <w:r w:rsidRPr="007E7AFD">
        <w:rPr>
          <w:rFonts w:ascii="Montserrat" w:hAnsi="Montserrat"/>
          <w:color w:val="000000" w:themeColor="text1"/>
          <w:sz w:val="24"/>
          <w:szCs w:val="24"/>
        </w:rPr>
        <w:t>Procedimiento: P</w:t>
      </w:r>
      <w:r w:rsidR="00EA1B58" w:rsidRPr="007E7AFD">
        <w:rPr>
          <w:rFonts w:ascii="Montserrat" w:hAnsi="Montserrat"/>
          <w:color w:val="000000" w:themeColor="text1"/>
          <w:sz w:val="24"/>
          <w:szCs w:val="24"/>
        </w:rPr>
        <w:t>ago de remuneraciones y de servicios profesionales.</w:t>
      </w:r>
      <w:bookmarkEnd w:id="23"/>
    </w:p>
    <w:p w14:paraId="566084CF" w14:textId="77777777" w:rsidR="009457EC" w:rsidRPr="007E7AFD" w:rsidRDefault="009457EC" w:rsidP="00793DC7">
      <w:pPr>
        <w:spacing w:before="120" w:after="120"/>
        <w:rPr>
          <w:rFonts w:ascii="Montserrat" w:hAnsi="Montserrat"/>
          <w:b/>
          <w:bCs/>
          <w:color w:val="000000" w:themeColor="text1"/>
          <w:sz w:val="20"/>
          <w:szCs w:val="20"/>
          <w:lang w:val="es-ES_tradnl"/>
        </w:rPr>
        <w:sectPr w:rsidR="009457EC" w:rsidRPr="007E7AFD" w:rsidSect="00AD6618">
          <w:headerReference w:type="default" r:id="rId38"/>
          <w:footerReference w:type="default" r:id="rId39"/>
          <w:pgSz w:w="12240" w:h="15840" w:code="1"/>
          <w:pgMar w:top="1417" w:right="1274" w:bottom="1417" w:left="1701" w:header="709" w:footer="708" w:gutter="0"/>
          <w:cols w:space="708"/>
          <w:docGrid w:linePitch="360"/>
        </w:sectPr>
      </w:pPr>
      <w:r w:rsidRPr="007E7AFD">
        <w:rPr>
          <w:rFonts w:ascii="Montserrat" w:hAnsi="Montserrat"/>
          <w:b/>
          <w:bCs/>
          <w:color w:val="000000" w:themeColor="text1"/>
          <w:sz w:val="20"/>
          <w:szCs w:val="20"/>
          <w:lang w:val="es-ES_tradnl"/>
        </w:rPr>
        <w:br w:type="page"/>
      </w:r>
    </w:p>
    <w:p w14:paraId="4FD3E804" w14:textId="1B1232C8" w:rsidR="009457EC" w:rsidRPr="007E7AFD" w:rsidRDefault="009457EC" w:rsidP="00793DC7">
      <w:pPr>
        <w:spacing w:before="120" w:after="120"/>
        <w:rPr>
          <w:rFonts w:ascii="Montserrat" w:hAnsi="Montserrat"/>
          <w:bCs/>
          <w:color w:val="000000" w:themeColor="text1"/>
          <w:sz w:val="20"/>
          <w:szCs w:val="20"/>
          <w:lang w:val="es-ES_tradnl"/>
        </w:rPr>
      </w:pPr>
      <w:r w:rsidRPr="007E7AFD">
        <w:rPr>
          <w:rFonts w:ascii="Montserrat" w:hAnsi="Montserrat"/>
          <w:b/>
          <w:bCs/>
          <w:color w:val="000000" w:themeColor="text1"/>
          <w:sz w:val="20"/>
          <w:szCs w:val="20"/>
          <w:lang w:val="es-ES_tradnl"/>
        </w:rPr>
        <w:lastRenderedPageBreak/>
        <w:t>Nombre del procedimiento</w:t>
      </w:r>
      <w:r w:rsidR="006B6F87" w:rsidRPr="007E7AFD">
        <w:rPr>
          <w:rFonts w:ascii="Montserrat" w:hAnsi="Montserrat"/>
          <w:b/>
          <w:bCs/>
          <w:color w:val="000000" w:themeColor="text1"/>
          <w:sz w:val="20"/>
          <w:szCs w:val="20"/>
          <w:lang w:val="es-ES_tradnl"/>
        </w:rPr>
        <w:t xml:space="preserve">: </w:t>
      </w:r>
      <w:r w:rsidR="006B6F87" w:rsidRPr="007E7AFD">
        <w:rPr>
          <w:rFonts w:ascii="Montserrat" w:hAnsi="Montserrat"/>
          <w:bCs/>
          <w:color w:val="000000" w:themeColor="text1"/>
          <w:sz w:val="20"/>
          <w:szCs w:val="20"/>
          <w:lang w:val="es-ES_tradnl"/>
        </w:rPr>
        <w:t>Pago de remuneraciones y de servicios profesionales.</w:t>
      </w:r>
    </w:p>
    <w:p w14:paraId="0F78D419" w14:textId="4074D86D" w:rsidR="009457EC" w:rsidRPr="007E7AFD" w:rsidRDefault="009457EC" w:rsidP="00793DC7">
      <w:pPr>
        <w:spacing w:before="120" w:after="120"/>
        <w:rPr>
          <w:rFonts w:ascii="Montserrat" w:hAnsi="Montserrat"/>
          <w:bCs/>
          <w:color w:val="000000" w:themeColor="text1"/>
          <w:sz w:val="20"/>
          <w:szCs w:val="20"/>
          <w:lang w:val="es-ES_tradnl"/>
        </w:rPr>
      </w:pPr>
      <w:r w:rsidRPr="007E7AFD">
        <w:rPr>
          <w:rFonts w:ascii="Montserrat" w:hAnsi="Montserrat"/>
          <w:b/>
          <w:bCs/>
          <w:color w:val="000000" w:themeColor="text1"/>
          <w:sz w:val="20"/>
          <w:szCs w:val="20"/>
          <w:lang w:val="es-ES_tradnl"/>
        </w:rPr>
        <w:t>Objetivo</w:t>
      </w:r>
      <w:r w:rsidRPr="007E7AFD">
        <w:rPr>
          <w:rFonts w:ascii="Montserrat" w:hAnsi="Montserrat"/>
          <w:bCs/>
          <w:color w:val="000000" w:themeColor="text1"/>
          <w:sz w:val="20"/>
          <w:szCs w:val="20"/>
          <w:lang w:val="es-ES_tradnl"/>
        </w:rPr>
        <w:t xml:space="preserve"> del procedimiento</w:t>
      </w:r>
    </w:p>
    <w:p w14:paraId="296D731D" w14:textId="07A8F5CA" w:rsidR="00E831BC" w:rsidRPr="007E7AFD" w:rsidRDefault="006B6F87" w:rsidP="00B16FB1">
      <w:pPr>
        <w:spacing w:before="120" w:after="120"/>
        <w:jc w:val="both"/>
        <w:rPr>
          <w:rFonts w:ascii="Montserrat" w:hAnsi="Montserrat" w:cs="Arial"/>
          <w:color w:val="202124"/>
          <w:sz w:val="20"/>
          <w:szCs w:val="20"/>
          <w:shd w:val="clear" w:color="auto" w:fill="FFFFFF"/>
        </w:rPr>
      </w:pPr>
      <w:r w:rsidRPr="007E7AFD">
        <w:rPr>
          <w:rFonts w:ascii="Montserrat" w:hAnsi="Montserrat"/>
          <w:bCs/>
          <w:color w:val="000000" w:themeColor="text1"/>
          <w:sz w:val="20"/>
          <w:szCs w:val="20"/>
          <w:lang w:val="es-ES_tradnl"/>
        </w:rPr>
        <w:t xml:space="preserve">Tramitar y registrar </w:t>
      </w:r>
      <w:r w:rsidR="00B16FB1" w:rsidRPr="007E7AFD">
        <w:rPr>
          <w:rFonts w:ascii="Montserrat" w:hAnsi="Montserrat"/>
          <w:bCs/>
          <w:color w:val="000000" w:themeColor="text1"/>
          <w:sz w:val="20"/>
          <w:szCs w:val="20"/>
          <w:lang w:val="es-ES_tradnl"/>
        </w:rPr>
        <w:t>en el SICOP</w:t>
      </w:r>
      <w:r w:rsidR="00AC649A" w:rsidRPr="007E7AFD">
        <w:rPr>
          <w:rFonts w:ascii="Montserrat" w:hAnsi="Montserrat"/>
          <w:bCs/>
          <w:color w:val="000000" w:themeColor="text1"/>
          <w:sz w:val="20"/>
          <w:szCs w:val="20"/>
          <w:lang w:val="es-ES_tradnl"/>
        </w:rPr>
        <w:t xml:space="preserve"> y SIAFF</w:t>
      </w:r>
      <w:r w:rsidR="00B16FB1" w:rsidRPr="007E7AFD">
        <w:rPr>
          <w:rFonts w:ascii="Montserrat" w:hAnsi="Montserrat"/>
          <w:bCs/>
          <w:color w:val="000000" w:themeColor="text1"/>
          <w:sz w:val="20"/>
          <w:szCs w:val="20"/>
          <w:lang w:val="es-ES_tradnl"/>
        </w:rPr>
        <w:t xml:space="preserve"> </w:t>
      </w:r>
      <w:r w:rsidRPr="007E7AFD">
        <w:rPr>
          <w:rFonts w:ascii="Montserrat" w:hAnsi="Montserrat"/>
          <w:bCs/>
          <w:color w:val="000000" w:themeColor="text1"/>
          <w:sz w:val="20"/>
          <w:szCs w:val="20"/>
          <w:lang w:val="es-ES_tradnl"/>
        </w:rPr>
        <w:t xml:space="preserve">el pago de remuneraciones al personal </w:t>
      </w:r>
      <w:r w:rsidR="00AC649A" w:rsidRPr="007E7AFD">
        <w:rPr>
          <w:rFonts w:ascii="Montserrat" w:hAnsi="Montserrat"/>
          <w:bCs/>
          <w:color w:val="000000" w:themeColor="text1"/>
          <w:sz w:val="20"/>
          <w:szCs w:val="20"/>
          <w:lang w:val="es-ES_tradnl"/>
        </w:rPr>
        <w:t xml:space="preserve">administrativo, docente y servicios profesionales </w:t>
      </w:r>
      <w:r w:rsidRPr="007E7AFD">
        <w:rPr>
          <w:rFonts w:ascii="Montserrat" w:hAnsi="Montserrat"/>
          <w:bCs/>
          <w:color w:val="000000" w:themeColor="text1"/>
          <w:sz w:val="20"/>
          <w:szCs w:val="20"/>
          <w:lang w:val="es-ES_tradnl"/>
        </w:rPr>
        <w:t>de</w:t>
      </w:r>
      <w:r w:rsidR="00AC649A" w:rsidRPr="007E7AFD">
        <w:rPr>
          <w:rFonts w:ascii="Montserrat" w:hAnsi="Montserrat"/>
          <w:bCs/>
          <w:color w:val="000000" w:themeColor="text1"/>
          <w:sz w:val="20"/>
          <w:szCs w:val="20"/>
          <w:lang w:val="es-ES_tradnl"/>
        </w:rPr>
        <w:t xml:space="preserve"> oficinas nacionales, Unidad de Operación Desconcentrada para la Ciudad de México y la Representación en el Estado de Oaxaca y sus planteles adscritos</w:t>
      </w:r>
      <w:r w:rsidR="00B16FB1" w:rsidRPr="007E7AFD">
        <w:rPr>
          <w:rFonts w:ascii="Montserrat" w:hAnsi="Montserrat"/>
          <w:bCs/>
          <w:color w:val="000000" w:themeColor="text1"/>
          <w:sz w:val="20"/>
          <w:szCs w:val="20"/>
          <w:lang w:val="es-ES_tradnl"/>
        </w:rPr>
        <w:t>, para su dispersión en tiempo y forma.</w:t>
      </w:r>
      <w:r w:rsidR="00E831BC" w:rsidRPr="007E7AFD">
        <w:rPr>
          <w:rFonts w:ascii="Montserrat" w:hAnsi="Montserrat" w:cs="Arial"/>
          <w:color w:val="202124"/>
          <w:sz w:val="20"/>
          <w:szCs w:val="20"/>
          <w:shd w:val="clear" w:color="auto" w:fill="FFFFFF"/>
        </w:rPr>
        <w:t xml:space="preserve"> </w:t>
      </w:r>
    </w:p>
    <w:p w14:paraId="66E5E391" w14:textId="77777777" w:rsidR="009457EC" w:rsidRPr="007E7AFD" w:rsidRDefault="009457EC" w:rsidP="00793DC7">
      <w:pPr>
        <w:spacing w:before="120" w:after="120"/>
        <w:rPr>
          <w:rFonts w:ascii="Montserrat" w:hAnsi="Montserrat"/>
          <w:b/>
          <w:bCs/>
          <w:color w:val="000000" w:themeColor="text1"/>
          <w:sz w:val="20"/>
          <w:szCs w:val="20"/>
          <w:lang w:val="es-ES_tradnl"/>
        </w:rPr>
      </w:pPr>
      <w:r w:rsidRPr="007E7AFD">
        <w:rPr>
          <w:rFonts w:ascii="Montserrat" w:hAnsi="Montserrat"/>
          <w:b/>
          <w:bCs/>
          <w:color w:val="000000" w:themeColor="text1"/>
          <w:sz w:val="20"/>
          <w:szCs w:val="20"/>
          <w:lang w:val="es-ES_tradnl"/>
        </w:rPr>
        <w:t>Responsable del procedimiento</w:t>
      </w:r>
    </w:p>
    <w:p w14:paraId="1C582F2F" w14:textId="77777777" w:rsidR="006B6F87" w:rsidRPr="007E7AFD" w:rsidRDefault="006B6F87" w:rsidP="006B6F87">
      <w:pPr>
        <w:pStyle w:val="Sinespaciado"/>
        <w:spacing w:line="276" w:lineRule="auto"/>
        <w:ind w:firstLine="708"/>
        <w:jc w:val="both"/>
        <w:rPr>
          <w:rFonts w:ascii="Montserrat" w:hAnsi="Montserrat" w:cs="Arial"/>
          <w:b/>
          <w:sz w:val="20"/>
          <w:szCs w:val="20"/>
        </w:rPr>
      </w:pPr>
      <w:r w:rsidRPr="007E7AFD">
        <w:rPr>
          <w:rFonts w:ascii="Montserrat" w:hAnsi="Montserrat" w:cs="Arial"/>
          <w:b/>
          <w:sz w:val="20"/>
          <w:szCs w:val="20"/>
        </w:rPr>
        <w:t>Dirección de Administración Financiera</w:t>
      </w:r>
    </w:p>
    <w:p w14:paraId="7E16DB10" w14:textId="77777777" w:rsidR="006B6F87" w:rsidRPr="007E7AFD" w:rsidRDefault="006B6F87" w:rsidP="00545680">
      <w:pPr>
        <w:pStyle w:val="Sinespaciado"/>
        <w:numPr>
          <w:ilvl w:val="0"/>
          <w:numId w:val="5"/>
        </w:numPr>
        <w:spacing w:line="276" w:lineRule="auto"/>
        <w:ind w:hanging="357"/>
        <w:jc w:val="both"/>
        <w:rPr>
          <w:rFonts w:ascii="Montserrat" w:hAnsi="Montserrat" w:cs="Arial"/>
          <w:sz w:val="20"/>
          <w:szCs w:val="20"/>
        </w:rPr>
      </w:pPr>
      <w:r w:rsidRPr="007E7AFD">
        <w:rPr>
          <w:rFonts w:ascii="Montserrat" w:hAnsi="Montserrat" w:cs="Arial"/>
          <w:sz w:val="20"/>
          <w:szCs w:val="20"/>
        </w:rPr>
        <w:t>Director(a) de Administración Financiera</w:t>
      </w:r>
    </w:p>
    <w:p w14:paraId="4DDEEF78" w14:textId="77777777" w:rsidR="006B6F87" w:rsidRPr="007E7AFD" w:rsidRDefault="006B6F87" w:rsidP="00545680">
      <w:pPr>
        <w:pStyle w:val="Sinespaciado"/>
        <w:numPr>
          <w:ilvl w:val="0"/>
          <w:numId w:val="5"/>
        </w:numPr>
        <w:spacing w:line="276" w:lineRule="auto"/>
        <w:ind w:hanging="357"/>
        <w:jc w:val="both"/>
        <w:rPr>
          <w:rFonts w:ascii="Montserrat" w:hAnsi="Montserrat" w:cs="Arial"/>
          <w:sz w:val="20"/>
          <w:szCs w:val="20"/>
        </w:rPr>
      </w:pPr>
      <w:r w:rsidRPr="007E7AFD">
        <w:rPr>
          <w:rFonts w:ascii="Montserrat" w:hAnsi="Montserrat" w:cs="Arial"/>
          <w:sz w:val="20"/>
          <w:szCs w:val="20"/>
        </w:rPr>
        <w:t>Coordinador(a) de Presupuesto y Finanzas</w:t>
      </w:r>
    </w:p>
    <w:p w14:paraId="7C95B5C4" w14:textId="77777777" w:rsidR="006B6F87" w:rsidRPr="007E7AFD" w:rsidRDefault="006B6F87" w:rsidP="00545680">
      <w:pPr>
        <w:pStyle w:val="Sinespaciado"/>
        <w:numPr>
          <w:ilvl w:val="1"/>
          <w:numId w:val="5"/>
        </w:numPr>
        <w:spacing w:line="276" w:lineRule="auto"/>
        <w:ind w:hanging="357"/>
        <w:jc w:val="both"/>
        <w:rPr>
          <w:rFonts w:ascii="Montserrat" w:hAnsi="Montserrat" w:cs="Arial"/>
          <w:sz w:val="20"/>
          <w:szCs w:val="20"/>
        </w:rPr>
      </w:pPr>
      <w:r w:rsidRPr="007E7AFD">
        <w:rPr>
          <w:rFonts w:ascii="Montserrat" w:hAnsi="Montserrat" w:cs="Arial"/>
          <w:sz w:val="20"/>
          <w:szCs w:val="20"/>
        </w:rPr>
        <w:t>Subcoordinador(a) de Operación Financiera</w:t>
      </w:r>
    </w:p>
    <w:p w14:paraId="166B24FB" w14:textId="77777777" w:rsidR="006B6F87" w:rsidRPr="007E7AFD" w:rsidRDefault="006B6F87" w:rsidP="00545680">
      <w:pPr>
        <w:pStyle w:val="Sinespaciado"/>
        <w:numPr>
          <w:ilvl w:val="2"/>
          <w:numId w:val="5"/>
        </w:numPr>
        <w:spacing w:line="276" w:lineRule="auto"/>
        <w:ind w:hanging="357"/>
        <w:jc w:val="both"/>
        <w:rPr>
          <w:rFonts w:ascii="Montserrat" w:hAnsi="Montserrat" w:cs="Arial"/>
          <w:sz w:val="20"/>
          <w:szCs w:val="20"/>
        </w:rPr>
      </w:pPr>
      <w:r w:rsidRPr="007E7AFD">
        <w:rPr>
          <w:rFonts w:ascii="Montserrat" w:hAnsi="Montserrat" w:cs="Arial"/>
          <w:sz w:val="20"/>
          <w:szCs w:val="20"/>
        </w:rPr>
        <w:t>Fiscalización</w:t>
      </w:r>
    </w:p>
    <w:p w14:paraId="27765F91" w14:textId="77777777" w:rsidR="006B6F87" w:rsidRPr="007E7AFD" w:rsidRDefault="006B6F87" w:rsidP="00545680">
      <w:pPr>
        <w:pStyle w:val="Sinespaciado"/>
        <w:numPr>
          <w:ilvl w:val="2"/>
          <w:numId w:val="5"/>
        </w:numPr>
        <w:spacing w:line="276" w:lineRule="auto"/>
        <w:ind w:hanging="357"/>
        <w:jc w:val="both"/>
        <w:rPr>
          <w:rFonts w:ascii="Montserrat" w:hAnsi="Montserrat" w:cs="Arial"/>
          <w:sz w:val="20"/>
          <w:szCs w:val="20"/>
        </w:rPr>
      </w:pPr>
      <w:r w:rsidRPr="007E7AFD">
        <w:rPr>
          <w:rFonts w:ascii="Montserrat" w:hAnsi="Montserrat" w:cs="Arial"/>
          <w:sz w:val="20"/>
          <w:szCs w:val="20"/>
        </w:rPr>
        <w:t>Tesorería</w:t>
      </w:r>
    </w:p>
    <w:p w14:paraId="033D01DD" w14:textId="77777777" w:rsidR="006B6F87" w:rsidRPr="007E7AFD" w:rsidRDefault="006B6F87" w:rsidP="00545680">
      <w:pPr>
        <w:pStyle w:val="Sinespaciado"/>
        <w:numPr>
          <w:ilvl w:val="1"/>
          <w:numId w:val="5"/>
        </w:numPr>
        <w:spacing w:line="276" w:lineRule="auto"/>
        <w:ind w:hanging="357"/>
        <w:jc w:val="both"/>
        <w:rPr>
          <w:rFonts w:ascii="Montserrat" w:hAnsi="Montserrat" w:cs="Arial"/>
          <w:sz w:val="20"/>
          <w:szCs w:val="20"/>
        </w:rPr>
      </w:pPr>
      <w:r w:rsidRPr="007E7AFD">
        <w:rPr>
          <w:rFonts w:ascii="Montserrat" w:hAnsi="Montserrat" w:cs="Arial"/>
          <w:sz w:val="20"/>
          <w:szCs w:val="20"/>
        </w:rPr>
        <w:t>Subcoordinador(a) de Presupuesto</w:t>
      </w:r>
    </w:p>
    <w:p w14:paraId="567D3A00" w14:textId="77777777" w:rsidR="006B6F87" w:rsidRPr="007E7AFD" w:rsidRDefault="006B6F87" w:rsidP="00545680">
      <w:pPr>
        <w:pStyle w:val="Sinespaciado"/>
        <w:numPr>
          <w:ilvl w:val="0"/>
          <w:numId w:val="5"/>
        </w:numPr>
        <w:spacing w:line="276" w:lineRule="auto"/>
        <w:ind w:hanging="357"/>
        <w:jc w:val="both"/>
        <w:rPr>
          <w:rFonts w:ascii="Montserrat" w:hAnsi="Montserrat" w:cs="Arial"/>
          <w:sz w:val="20"/>
          <w:szCs w:val="20"/>
        </w:rPr>
      </w:pPr>
      <w:r w:rsidRPr="007E7AFD">
        <w:rPr>
          <w:rFonts w:ascii="Montserrat" w:hAnsi="Montserrat" w:cs="Arial"/>
          <w:sz w:val="20"/>
          <w:szCs w:val="20"/>
        </w:rPr>
        <w:t>Coordinador(a) de Contabilidad</w:t>
      </w:r>
    </w:p>
    <w:p w14:paraId="1D26ED1E" w14:textId="65E6E14F" w:rsidR="006B6F87" w:rsidRPr="007E7AFD" w:rsidRDefault="006B6F87" w:rsidP="00545680">
      <w:pPr>
        <w:pStyle w:val="Sinespaciado"/>
        <w:numPr>
          <w:ilvl w:val="1"/>
          <w:numId w:val="5"/>
        </w:numPr>
        <w:spacing w:line="276" w:lineRule="auto"/>
        <w:ind w:hanging="357"/>
        <w:jc w:val="both"/>
        <w:rPr>
          <w:rFonts w:ascii="Montserrat" w:hAnsi="Montserrat" w:cs="Arial"/>
          <w:sz w:val="20"/>
          <w:szCs w:val="20"/>
        </w:rPr>
      </w:pPr>
      <w:r w:rsidRPr="007E7AFD">
        <w:rPr>
          <w:rFonts w:ascii="Montserrat" w:hAnsi="Montserrat" w:cs="Arial"/>
          <w:sz w:val="20"/>
          <w:szCs w:val="20"/>
        </w:rPr>
        <w:t xml:space="preserve">Subcoordinador(a) </w:t>
      </w:r>
      <w:r w:rsidR="00AC649A" w:rsidRPr="007E7AFD">
        <w:rPr>
          <w:rFonts w:ascii="Montserrat" w:hAnsi="Montserrat" w:cs="Arial"/>
          <w:sz w:val="20"/>
          <w:szCs w:val="20"/>
        </w:rPr>
        <w:t>C</w:t>
      </w:r>
      <w:r w:rsidRPr="007E7AFD">
        <w:rPr>
          <w:rFonts w:ascii="Montserrat" w:hAnsi="Montserrat" w:cs="Arial"/>
          <w:sz w:val="20"/>
          <w:szCs w:val="20"/>
        </w:rPr>
        <w:t>ontable</w:t>
      </w:r>
    </w:p>
    <w:p w14:paraId="79635D94" w14:textId="77777777" w:rsidR="006B6F87" w:rsidRPr="007E7AFD" w:rsidRDefault="006B6F87" w:rsidP="006B6F87">
      <w:pPr>
        <w:pStyle w:val="Sinespaciado"/>
        <w:spacing w:line="276" w:lineRule="auto"/>
        <w:ind w:firstLine="708"/>
        <w:jc w:val="both"/>
        <w:rPr>
          <w:rFonts w:ascii="Montserrat" w:hAnsi="Montserrat" w:cs="Arial"/>
          <w:b/>
          <w:sz w:val="20"/>
          <w:szCs w:val="20"/>
        </w:rPr>
      </w:pPr>
    </w:p>
    <w:p w14:paraId="7409F41E" w14:textId="77777777" w:rsidR="006B6F87" w:rsidRPr="007E7AFD" w:rsidRDefault="006B6F87" w:rsidP="006B6F87">
      <w:pPr>
        <w:pStyle w:val="Sinespaciado"/>
        <w:spacing w:line="276" w:lineRule="auto"/>
        <w:ind w:firstLine="708"/>
        <w:jc w:val="both"/>
        <w:rPr>
          <w:rFonts w:ascii="Montserrat" w:hAnsi="Montserrat" w:cs="Arial"/>
          <w:b/>
          <w:sz w:val="20"/>
          <w:szCs w:val="20"/>
        </w:rPr>
      </w:pPr>
      <w:r w:rsidRPr="007E7AFD">
        <w:rPr>
          <w:rFonts w:ascii="Montserrat" w:hAnsi="Montserrat" w:cs="Arial"/>
          <w:b/>
          <w:sz w:val="20"/>
          <w:szCs w:val="20"/>
        </w:rPr>
        <w:t>Unidades Administrativas</w:t>
      </w:r>
    </w:p>
    <w:p w14:paraId="3CE71EC1" w14:textId="77777777" w:rsidR="006B6F87" w:rsidRPr="007E7AFD" w:rsidRDefault="006B6F87" w:rsidP="00545680">
      <w:pPr>
        <w:pStyle w:val="Sinespaciado"/>
        <w:numPr>
          <w:ilvl w:val="0"/>
          <w:numId w:val="8"/>
        </w:numPr>
        <w:spacing w:line="276" w:lineRule="auto"/>
        <w:jc w:val="both"/>
        <w:rPr>
          <w:rFonts w:ascii="Montserrat" w:hAnsi="Montserrat" w:cs="Arial"/>
          <w:sz w:val="20"/>
          <w:szCs w:val="20"/>
        </w:rPr>
      </w:pPr>
      <w:r w:rsidRPr="007E7AFD">
        <w:rPr>
          <w:rFonts w:ascii="Montserrat" w:hAnsi="Montserrat" w:cs="Arial"/>
          <w:sz w:val="20"/>
          <w:szCs w:val="20"/>
        </w:rPr>
        <w:t>Director(a) de Personal</w:t>
      </w:r>
    </w:p>
    <w:p w14:paraId="0993B5B2" w14:textId="77777777" w:rsidR="006B6F87" w:rsidRPr="007E7AFD" w:rsidRDefault="006B6F87" w:rsidP="00545680">
      <w:pPr>
        <w:pStyle w:val="Sinespaciado"/>
        <w:numPr>
          <w:ilvl w:val="0"/>
          <w:numId w:val="8"/>
        </w:numPr>
        <w:spacing w:line="276" w:lineRule="auto"/>
        <w:jc w:val="both"/>
        <w:rPr>
          <w:rFonts w:ascii="Montserrat" w:hAnsi="Montserrat" w:cs="Arial"/>
          <w:sz w:val="20"/>
          <w:szCs w:val="20"/>
        </w:rPr>
      </w:pPr>
      <w:r w:rsidRPr="007E7AFD">
        <w:rPr>
          <w:rFonts w:ascii="Montserrat" w:hAnsi="Montserrat" w:cs="Arial"/>
          <w:sz w:val="20"/>
          <w:szCs w:val="20"/>
        </w:rPr>
        <w:t>Planteles</w:t>
      </w:r>
    </w:p>
    <w:p w14:paraId="02AE3081" w14:textId="77777777" w:rsidR="009457EC" w:rsidRPr="007E7AFD" w:rsidRDefault="009457EC" w:rsidP="00793DC7">
      <w:pPr>
        <w:spacing w:before="120" w:after="120"/>
        <w:rPr>
          <w:rFonts w:ascii="Montserrat" w:hAnsi="Montserrat"/>
          <w:bCs/>
          <w:color w:val="000000" w:themeColor="text1"/>
          <w:sz w:val="20"/>
          <w:szCs w:val="20"/>
          <w:lang w:val="es-ES_tradnl"/>
        </w:rPr>
      </w:pPr>
      <w:r w:rsidRPr="007E7AFD">
        <w:rPr>
          <w:rFonts w:ascii="Montserrat" w:hAnsi="Montserrat"/>
          <w:b/>
          <w:bCs/>
          <w:color w:val="000000" w:themeColor="text1"/>
          <w:sz w:val="20"/>
          <w:szCs w:val="20"/>
          <w:lang w:val="es-ES_tradnl"/>
        </w:rPr>
        <w:t>Políticas o normas de operación</w:t>
      </w:r>
      <w:r w:rsidRPr="007E7AFD">
        <w:rPr>
          <w:rFonts w:ascii="Montserrat" w:hAnsi="Montserrat"/>
          <w:bCs/>
          <w:color w:val="000000" w:themeColor="text1"/>
          <w:sz w:val="20"/>
          <w:szCs w:val="20"/>
          <w:lang w:val="es-ES_tradnl"/>
        </w:rPr>
        <w:t xml:space="preserve"> (si aplica)</w:t>
      </w:r>
    </w:p>
    <w:p w14:paraId="6F87793C" w14:textId="77777777" w:rsidR="00B16FB1" w:rsidRPr="007E7AFD" w:rsidRDefault="00524FDE" w:rsidP="00793DC7">
      <w:pPr>
        <w:spacing w:before="120" w:after="120"/>
        <w:rPr>
          <w:rFonts w:ascii="Montserrat" w:hAnsi="Montserrat"/>
          <w:bCs/>
          <w:color w:val="000000" w:themeColor="text1"/>
          <w:sz w:val="20"/>
          <w:szCs w:val="20"/>
          <w:lang w:val="es-ES_tradnl"/>
        </w:rPr>
      </w:pPr>
      <w:r w:rsidRPr="007E7AFD">
        <w:rPr>
          <w:rFonts w:ascii="Montserrat" w:hAnsi="Montserrat"/>
          <w:bCs/>
          <w:color w:val="000000" w:themeColor="text1"/>
          <w:sz w:val="20"/>
          <w:szCs w:val="20"/>
          <w:lang w:val="es-ES_tradnl"/>
        </w:rPr>
        <w:t>La Dirección de Personal es la responsable de</w:t>
      </w:r>
      <w:r w:rsidR="00B16FB1" w:rsidRPr="007E7AFD">
        <w:rPr>
          <w:rFonts w:ascii="Montserrat" w:hAnsi="Montserrat"/>
          <w:bCs/>
          <w:color w:val="000000" w:themeColor="text1"/>
          <w:sz w:val="20"/>
          <w:szCs w:val="20"/>
          <w:lang w:val="es-ES_tradnl"/>
        </w:rPr>
        <w:t>:</w:t>
      </w:r>
    </w:p>
    <w:p w14:paraId="3B42F1BA" w14:textId="77777777" w:rsidR="00524FDE" w:rsidRPr="007E7AFD" w:rsidRDefault="00B16FB1" w:rsidP="005528E1">
      <w:pPr>
        <w:spacing w:before="120" w:after="120"/>
        <w:ind w:left="709"/>
        <w:rPr>
          <w:rFonts w:ascii="Montserrat" w:hAnsi="Montserrat"/>
          <w:bCs/>
          <w:color w:val="000000" w:themeColor="text1"/>
          <w:sz w:val="20"/>
          <w:szCs w:val="20"/>
          <w:lang w:val="es-ES_tradnl"/>
        </w:rPr>
      </w:pPr>
      <w:r w:rsidRPr="007E7AFD">
        <w:rPr>
          <w:rFonts w:ascii="Montserrat" w:hAnsi="Montserrat"/>
          <w:bCs/>
          <w:color w:val="000000" w:themeColor="text1"/>
          <w:sz w:val="20"/>
          <w:szCs w:val="20"/>
          <w:lang w:val="es-ES_tradnl"/>
        </w:rPr>
        <w:t>G</w:t>
      </w:r>
      <w:r w:rsidR="00524FDE" w:rsidRPr="007E7AFD">
        <w:rPr>
          <w:rFonts w:ascii="Montserrat" w:hAnsi="Montserrat"/>
          <w:bCs/>
          <w:color w:val="000000" w:themeColor="text1"/>
          <w:sz w:val="20"/>
          <w:szCs w:val="20"/>
          <w:lang w:val="es-ES_tradnl"/>
        </w:rPr>
        <w:t>enerar la nómina y tramitar el pago de la misma.</w:t>
      </w:r>
    </w:p>
    <w:p w14:paraId="124051F4" w14:textId="77777777" w:rsidR="005F3E4A" w:rsidRPr="007E7AFD" w:rsidRDefault="005F3E4A" w:rsidP="005528E1">
      <w:pPr>
        <w:spacing w:before="120" w:after="120"/>
        <w:ind w:left="709"/>
        <w:rPr>
          <w:rFonts w:ascii="Montserrat" w:hAnsi="Montserrat"/>
          <w:bCs/>
          <w:color w:val="000000" w:themeColor="text1"/>
          <w:sz w:val="20"/>
          <w:szCs w:val="20"/>
          <w:lang w:val="es-ES_tradnl"/>
        </w:rPr>
      </w:pPr>
      <w:r w:rsidRPr="007E7AFD">
        <w:rPr>
          <w:rFonts w:ascii="Montserrat" w:hAnsi="Montserrat"/>
          <w:bCs/>
          <w:color w:val="000000" w:themeColor="text1"/>
          <w:sz w:val="20"/>
          <w:szCs w:val="20"/>
          <w:lang w:val="es-ES_tradnl"/>
        </w:rPr>
        <w:t>Verificar datos de los beneficiarios, así como las cuentas de dispersión de los mismos.</w:t>
      </w:r>
    </w:p>
    <w:p w14:paraId="4894A7E6" w14:textId="77777777" w:rsidR="009457EC" w:rsidRPr="007E7AFD" w:rsidRDefault="009457EC" w:rsidP="00793DC7">
      <w:pPr>
        <w:spacing w:before="120" w:after="120"/>
        <w:rPr>
          <w:rFonts w:ascii="Montserrat" w:hAnsi="Montserrat"/>
          <w:b/>
          <w:bCs/>
          <w:color w:val="000000" w:themeColor="text1"/>
          <w:sz w:val="20"/>
          <w:szCs w:val="20"/>
          <w:lang w:val="es-ES_tradnl"/>
        </w:rPr>
      </w:pPr>
      <w:r w:rsidRPr="007E7AFD">
        <w:rPr>
          <w:rFonts w:ascii="Montserrat" w:hAnsi="Montserrat"/>
          <w:b/>
          <w:bCs/>
          <w:color w:val="000000" w:themeColor="text1"/>
          <w:sz w:val="20"/>
          <w:szCs w:val="20"/>
          <w:lang w:val="es-ES_tradnl"/>
        </w:rPr>
        <w:t>Alcance del procedimiento</w:t>
      </w:r>
    </w:p>
    <w:p w14:paraId="09FA0D7B" w14:textId="4207FB59" w:rsidR="00E24F83" w:rsidRPr="007E7AFD" w:rsidRDefault="00E24F83" w:rsidP="00E24F83">
      <w:pPr>
        <w:tabs>
          <w:tab w:val="left" w:pos="1843"/>
        </w:tabs>
        <w:spacing w:before="120" w:after="120"/>
        <w:rPr>
          <w:rFonts w:ascii="Montserrat" w:hAnsi="Montserrat"/>
          <w:bCs/>
          <w:color w:val="000000" w:themeColor="text1"/>
          <w:sz w:val="20"/>
          <w:szCs w:val="20"/>
          <w:lang w:val="es-ES_tradnl"/>
        </w:rPr>
      </w:pPr>
      <w:r w:rsidRPr="007E7AFD">
        <w:rPr>
          <w:rFonts w:ascii="Montserrat" w:hAnsi="Montserrat"/>
          <w:bCs/>
          <w:color w:val="000000" w:themeColor="text1"/>
          <w:sz w:val="20"/>
          <w:szCs w:val="20"/>
          <w:lang w:val="es-ES_tradnl"/>
        </w:rPr>
        <w:t>Desde la recepción del trámite, validación, verificación de suficiencia</w:t>
      </w:r>
      <w:r w:rsidR="00F453E0" w:rsidRPr="007E7AFD">
        <w:rPr>
          <w:rFonts w:ascii="Montserrat" w:hAnsi="Montserrat"/>
          <w:bCs/>
          <w:color w:val="000000" w:themeColor="text1"/>
          <w:sz w:val="20"/>
          <w:szCs w:val="20"/>
          <w:lang w:val="es-ES_tradnl"/>
        </w:rPr>
        <w:t xml:space="preserve">, hasta la </w:t>
      </w:r>
      <w:r w:rsidR="005528E1" w:rsidRPr="007E7AFD">
        <w:rPr>
          <w:rFonts w:ascii="Montserrat" w:hAnsi="Montserrat"/>
          <w:bCs/>
          <w:color w:val="000000" w:themeColor="text1"/>
          <w:sz w:val="20"/>
          <w:szCs w:val="20"/>
          <w:lang w:val="es-ES_tradnl"/>
        </w:rPr>
        <w:t xml:space="preserve">dispersión de pagos al personal </w:t>
      </w:r>
      <w:r w:rsidR="00C4464D" w:rsidRPr="007E7AFD">
        <w:rPr>
          <w:rFonts w:ascii="Montserrat" w:hAnsi="Montserrat"/>
          <w:bCs/>
          <w:color w:val="000000" w:themeColor="text1"/>
          <w:sz w:val="20"/>
          <w:szCs w:val="20"/>
          <w:lang w:val="es-ES_tradnl"/>
        </w:rPr>
        <w:t>administrativo, docente y servicios profesionales de oficinas nacionales, Unidad de Operación Desconcentrada para la Ciudad de México y la Representación en el Estado de Oaxaca y sus planteles adscritos</w:t>
      </w:r>
      <w:r w:rsidR="005528E1" w:rsidRPr="007E7AFD">
        <w:rPr>
          <w:rFonts w:ascii="Montserrat" w:hAnsi="Montserrat"/>
          <w:bCs/>
          <w:color w:val="000000" w:themeColor="text1"/>
          <w:sz w:val="20"/>
          <w:szCs w:val="20"/>
          <w:lang w:val="es-ES_tradnl"/>
        </w:rPr>
        <w:t>.</w:t>
      </w:r>
    </w:p>
    <w:p w14:paraId="58E3E2E0" w14:textId="77777777" w:rsidR="00FD6E1E" w:rsidRPr="007E7AFD" w:rsidRDefault="009457EC" w:rsidP="00793DC7">
      <w:pPr>
        <w:spacing w:before="120" w:after="120"/>
        <w:rPr>
          <w:rFonts w:ascii="Montserrat" w:hAnsi="Montserrat"/>
          <w:b/>
          <w:bCs/>
          <w:color w:val="000000" w:themeColor="text1"/>
          <w:sz w:val="20"/>
          <w:szCs w:val="20"/>
          <w:lang w:val="es-ES_tradnl"/>
        </w:rPr>
      </w:pPr>
      <w:r w:rsidRPr="007E7AFD">
        <w:rPr>
          <w:rFonts w:ascii="Montserrat" w:hAnsi="Montserrat"/>
          <w:b/>
          <w:bCs/>
          <w:color w:val="000000" w:themeColor="text1"/>
          <w:sz w:val="20"/>
          <w:szCs w:val="20"/>
          <w:lang w:val="es-ES_tradnl"/>
        </w:rPr>
        <w:t>Requisitos generales de operación</w:t>
      </w:r>
    </w:p>
    <w:p w14:paraId="3983983F" w14:textId="77777777" w:rsidR="00223B5C" w:rsidRPr="007E7AFD" w:rsidRDefault="00223B5C" w:rsidP="00FD6E1E">
      <w:pPr>
        <w:spacing w:before="120" w:after="120"/>
        <w:jc w:val="both"/>
        <w:rPr>
          <w:rFonts w:ascii="Montserrat" w:hAnsi="Montserrat"/>
          <w:bCs/>
          <w:color w:val="000000" w:themeColor="text1"/>
          <w:sz w:val="20"/>
          <w:szCs w:val="20"/>
          <w:lang w:val="es-ES_tradnl"/>
        </w:rPr>
      </w:pPr>
      <w:r w:rsidRPr="007E7AFD">
        <w:rPr>
          <w:rFonts w:ascii="Montserrat" w:hAnsi="Montserrat"/>
          <w:bCs/>
          <w:color w:val="000000" w:themeColor="text1"/>
          <w:sz w:val="20"/>
          <w:szCs w:val="20"/>
          <w:lang w:val="es-ES_tradnl"/>
        </w:rPr>
        <w:lastRenderedPageBreak/>
        <w:t>La Coordinación de Presupuesto y Finanzas registra y controla el presupuesto de manera analítica por Unidad Administrativa, Actividad Institucional, Capítulo, Concepto, Partida de Gasto y Fuente de Financiamiento.</w:t>
      </w:r>
    </w:p>
    <w:p w14:paraId="08747FCF" w14:textId="5C73D2D3" w:rsidR="00223B5C" w:rsidRPr="007E7AFD" w:rsidRDefault="00FD6E1E" w:rsidP="00FD6E1E">
      <w:pPr>
        <w:spacing w:before="120" w:after="120"/>
        <w:jc w:val="both"/>
        <w:rPr>
          <w:rFonts w:ascii="Montserrat" w:hAnsi="Montserrat"/>
          <w:bCs/>
          <w:color w:val="000000" w:themeColor="text1"/>
          <w:sz w:val="20"/>
          <w:szCs w:val="20"/>
          <w:lang w:val="es-ES_tradnl"/>
        </w:rPr>
      </w:pPr>
      <w:r w:rsidRPr="007E7AFD">
        <w:rPr>
          <w:rFonts w:ascii="Montserrat" w:hAnsi="Montserrat"/>
          <w:bCs/>
          <w:color w:val="000000" w:themeColor="text1"/>
          <w:sz w:val="20"/>
          <w:szCs w:val="20"/>
          <w:lang w:val="es-ES_tradnl"/>
        </w:rPr>
        <w:t xml:space="preserve">La coordinación de remuneraciones de la DP, </w:t>
      </w:r>
      <w:r w:rsidR="00223B5C" w:rsidRPr="007E7AFD">
        <w:rPr>
          <w:rFonts w:ascii="Montserrat" w:hAnsi="Montserrat"/>
          <w:bCs/>
          <w:color w:val="000000" w:themeColor="text1"/>
          <w:sz w:val="20"/>
          <w:szCs w:val="20"/>
          <w:lang w:val="es-ES_tradnl"/>
        </w:rPr>
        <w:t xml:space="preserve">deberá llevar </w:t>
      </w:r>
      <w:r w:rsidRPr="007E7AFD">
        <w:rPr>
          <w:rFonts w:ascii="Montserrat" w:hAnsi="Montserrat"/>
          <w:bCs/>
          <w:color w:val="000000" w:themeColor="text1"/>
          <w:sz w:val="20"/>
          <w:szCs w:val="20"/>
          <w:lang w:val="es-ES_tradnl"/>
        </w:rPr>
        <w:t>el</w:t>
      </w:r>
      <w:r w:rsidR="00223B5C" w:rsidRPr="007E7AFD">
        <w:rPr>
          <w:rFonts w:ascii="Montserrat" w:hAnsi="Montserrat"/>
          <w:bCs/>
          <w:color w:val="000000" w:themeColor="text1"/>
          <w:sz w:val="20"/>
          <w:szCs w:val="20"/>
          <w:lang w:val="es-ES_tradnl"/>
        </w:rPr>
        <w:t xml:space="preserve"> control y registro secuencial de las operaciones presupuestarias contando con la autorización expresa del Titular, con</w:t>
      </w:r>
      <w:r w:rsidR="002D20D7" w:rsidRPr="007E7AFD">
        <w:rPr>
          <w:rFonts w:ascii="Montserrat" w:hAnsi="Montserrat"/>
          <w:bCs/>
          <w:color w:val="000000" w:themeColor="text1"/>
          <w:sz w:val="20"/>
          <w:szCs w:val="20"/>
          <w:lang w:val="es-ES_tradnl"/>
        </w:rPr>
        <w:t xml:space="preserve">forme a las disposiciones emitidas por </w:t>
      </w:r>
      <w:r w:rsidR="00223B5C" w:rsidRPr="007E7AFD">
        <w:rPr>
          <w:rFonts w:ascii="Montserrat" w:hAnsi="Montserrat"/>
          <w:bCs/>
          <w:color w:val="000000" w:themeColor="text1"/>
          <w:sz w:val="20"/>
          <w:szCs w:val="20"/>
          <w:lang w:val="es-ES_tradnl"/>
        </w:rPr>
        <w:t>la Dirección de Administración Financiera.</w:t>
      </w:r>
    </w:p>
    <w:p w14:paraId="7857D048" w14:textId="77777777" w:rsidR="00223B5C" w:rsidRPr="007E7AFD" w:rsidRDefault="00223B5C" w:rsidP="00FD6E1E">
      <w:pPr>
        <w:spacing w:before="120" w:after="120"/>
        <w:jc w:val="both"/>
        <w:rPr>
          <w:rFonts w:ascii="Montserrat" w:hAnsi="Montserrat"/>
          <w:bCs/>
          <w:color w:val="000000" w:themeColor="text1"/>
          <w:sz w:val="20"/>
          <w:szCs w:val="20"/>
          <w:lang w:val="es-ES_tradnl"/>
        </w:rPr>
      </w:pPr>
      <w:r w:rsidRPr="007E7AFD">
        <w:rPr>
          <w:rFonts w:ascii="Montserrat" w:hAnsi="Montserrat"/>
          <w:bCs/>
          <w:color w:val="000000" w:themeColor="text1"/>
          <w:sz w:val="20"/>
          <w:szCs w:val="20"/>
          <w:lang w:val="es-ES_tradnl"/>
        </w:rPr>
        <w:t>Los plazos de gestión presupuestaria estarán sujetos a los que disponga la Secretaría de Educación Pública.</w:t>
      </w:r>
    </w:p>
    <w:p w14:paraId="5BDE612D" w14:textId="77777777" w:rsidR="00223B5C" w:rsidRPr="007E7AFD" w:rsidRDefault="00223B5C" w:rsidP="00FD6E1E">
      <w:pPr>
        <w:spacing w:before="120" w:after="120"/>
        <w:jc w:val="both"/>
        <w:rPr>
          <w:rFonts w:ascii="Montserrat" w:hAnsi="Montserrat"/>
          <w:bCs/>
          <w:color w:val="000000" w:themeColor="text1"/>
          <w:sz w:val="20"/>
          <w:szCs w:val="20"/>
          <w:lang w:val="es-ES_tradnl"/>
        </w:rPr>
      </w:pPr>
      <w:r w:rsidRPr="007E7AFD">
        <w:rPr>
          <w:rFonts w:ascii="Montserrat" w:hAnsi="Montserrat"/>
          <w:bCs/>
          <w:color w:val="000000" w:themeColor="text1"/>
          <w:sz w:val="20"/>
          <w:szCs w:val="20"/>
          <w:lang w:val="es-ES_tradnl"/>
        </w:rPr>
        <w:t>Las etapas de control presupuestario serán las siguientes:</w:t>
      </w:r>
    </w:p>
    <w:p w14:paraId="7D42E179" w14:textId="77777777" w:rsidR="00223B5C" w:rsidRPr="007E7AFD" w:rsidRDefault="00223B5C" w:rsidP="00D32A32">
      <w:pPr>
        <w:pStyle w:val="Prrafodelista"/>
        <w:numPr>
          <w:ilvl w:val="0"/>
          <w:numId w:val="18"/>
        </w:numPr>
        <w:spacing w:before="120" w:after="120"/>
        <w:rPr>
          <w:rFonts w:ascii="Montserrat" w:hAnsi="Montserrat"/>
          <w:bCs/>
          <w:color w:val="000000" w:themeColor="text1"/>
          <w:sz w:val="20"/>
          <w:szCs w:val="20"/>
          <w:lang w:val="es-ES_tradnl"/>
        </w:rPr>
      </w:pPr>
      <w:r w:rsidRPr="007E7AFD">
        <w:rPr>
          <w:rFonts w:ascii="Montserrat" w:hAnsi="Montserrat"/>
          <w:bCs/>
          <w:color w:val="000000" w:themeColor="text1"/>
          <w:sz w:val="20"/>
          <w:szCs w:val="20"/>
          <w:lang w:val="es-ES_tradnl"/>
        </w:rPr>
        <w:t>Presupuesto Original</w:t>
      </w:r>
    </w:p>
    <w:p w14:paraId="09D0CEE7" w14:textId="77777777" w:rsidR="00223B5C" w:rsidRPr="007E7AFD" w:rsidRDefault="00223B5C" w:rsidP="00D32A32">
      <w:pPr>
        <w:pStyle w:val="Prrafodelista"/>
        <w:numPr>
          <w:ilvl w:val="0"/>
          <w:numId w:val="18"/>
        </w:numPr>
        <w:spacing w:before="120" w:after="120"/>
        <w:rPr>
          <w:rFonts w:ascii="Montserrat" w:hAnsi="Montserrat"/>
          <w:bCs/>
          <w:color w:val="000000" w:themeColor="text1"/>
          <w:sz w:val="20"/>
          <w:szCs w:val="20"/>
          <w:lang w:val="es-ES_tradnl"/>
        </w:rPr>
      </w:pPr>
      <w:r w:rsidRPr="007E7AFD">
        <w:rPr>
          <w:rFonts w:ascii="Montserrat" w:hAnsi="Montserrat"/>
          <w:bCs/>
          <w:color w:val="000000" w:themeColor="text1"/>
          <w:sz w:val="20"/>
          <w:szCs w:val="20"/>
          <w:lang w:val="es-ES_tradnl"/>
        </w:rPr>
        <w:t>Presupuesto Modificado</w:t>
      </w:r>
    </w:p>
    <w:p w14:paraId="2A9E35C8" w14:textId="77777777" w:rsidR="00223B5C" w:rsidRPr="007E7AFD" w:rsidRDefault="00223B5C" w:rsidP="00D32A32">
      <w:pPr>
        <w:pStyle w:val="Prrafodelista"/>
        <w:numPr>
          <w:ilvl w:val="0"/>
          <w:numId w:val="18"/>
        </w:numPr>
        <w:spacing w:before="120" w:after="120"/>
        <w:rPr>
          <w:rFonts w:ascii="Montserrat" w:hAnsi="Montserrat"/>
          <w:bCs/>
          <w:color w:val="000000" w:themeColor="text1"/>
          <w:sz w:val="20"/>
          <w:szCs w:val="20"/>
          <w:lang w:val="es-ES_tradnl"/>
        </w:rPr>
      </w:pPr>
      <w:r w:rsidRPr="007E7AFD">
        <w:rPr>
          <w:rFonts w:ascii="Montserrat" w:hAnsi="Montserrat"/>
          <w:bCs/>
          <w:color w:val="000000" w:themeColor="text1"/>
          <w:sz w:val="20"/>
          <w:szCs w:val="20"/>
          <w:lang w:val="es-ES_tradnl"/>
        </w:rPr>
        <w:t>Presupuesto Comprometido</w:t>
      </w:r>
    </w:p>
    <w:p w14:paraId="12820689" w14:textId="77777777" w:rsidR="00223B5C" w:rsidRPr="007E7AFD" w:rsidRDefault="00223B5C" w:rsidP="00D32A32">
      <w:pPr>
        <w:pStyle w:val="Prrafodelista"/>
        <w:numPr>
          <w:ilvl w:val="0"/>
          <w:numId w:val="18"/>
        </w:numPr>
        <w:spacing w:before="120" w:after="120"/>
        <w:rPr>
          <w:rFonts w:ascii="Montserrat" w:hAnsi="Montserrat"/>
          <w:bCs/>
          <w:color w:val="000000" w:themeColor="text1"/>
          <w:sz w:val="20"/>
          <w:szCs w:val="20"/>
          <w:lang w:val="es-ES_tradnl"/>
        </w:rPr>
      </w:pPr>
      <w:r w:rsidRPr="007E7AFD">
        <w:rPr>
          <w:rFonts w:ascii="Montserrat" w:hAnsi="Montserrat"/>
          <w:bCs/>
          <w:color w:val="000000" w:themeColor="text1"/>
          <w:sz w:val="20"/>
          <w:szCs w:val="20"/>
          <w:lang w:val="es-ES_tradnl"/>
        </w:rPr>
        <w:t>Presupuesto Ejercido</w:t>
      </w:r>
    </w:p>
    <w:p w14:paraId="2141772F" w14:textId="77777777" w:rsidR="00223B5C" w:rsidRPr="007E7AFD" w:rsidRDefault="00223B5C" w:rsidP="00D32A32">
      <w:pPr>
        <w:pStyle w:val="Prrafodelista"/>
        <w:numPr>
          <w:ilvl w:val="0"/>
          <w:numId w:val="18"/>
        </w:numPr>
        <w:spacing w:before="120" w:after="120"/>
        <w:rPr>
          <w:rFonts w:ascii="Montserrat" w:hAnsi="Montserrat"/>
          <w:bCs/>
          <w:color w:val="000000" w:themeColor="text1"/>
          <w:sz w:val="20"/>
          <w:szCs w:val="20"/>
          <w:lang w:val="es-ES_tradnl"/>
        </w:rPr>
      </w:pPr>
      <w:r w:rsidRPr="007E7AFD">
        <w:rPr>
          <w:rFonts w:ascii="Montserrat" w:hAnsi="Montserrat"/>
          <w:bCs/>
          <w:color w:val="000000" w:themeColor="text1"/>
          <w:sz w:val="20"/>
          <w:szCs w:val="20"/>
          <w:lang w:val="es-ES_tradnl"/>
        </w:rPr>
        <w:t>Presupuesto Pagado</w:t>
      </w:r>
    </w:p>
    <w:p w14:paraId="67860F80" w14:textId="77777777" w:rsidR="003E10DA" w:rsidRPr="007E7AFD" w:rsidRDefault="00223B5C" w:rsidP="00D32A32">
      <w:pPr>
        <w:pStyle w:val="Prrafodelista"/>
        <w:numPr>
          <w:ilvl w:val="0"/>
          <w:numId w:val="18"/>
        </w:numPr>
        <w:spacing w:before="120" w:after="120"/>
        <w:rPr>
          <w:rFonts w:ascii="Montserrat" w:hAnsi="Montserrat"/>
          <w:bCs/>
          <w:color w:val="000000" w:themeColor="text1"/>
          <w:sz w:val="20"/>
          <w:szCs w:val="20"/>
          <w:lang w:val="es-ES_tradnl"/>
        </w:rPr>
      </w:pPr>
      <w:r w:rsidRPr="007E7AFD">
        <w:rPr>
          <w:rFonts w:ascii="Montserrat" w:hAnsi="Montserrat"/>
          <w:bCs/>
          <w:color w:val="000000" w:themeColor="text1"/>
          <w:sz w:val="20"/>
          <w:szCs w:val="20"/>
          <w:lang w:val="es-ES_tradnl"/>
        </w:rPr>
        <w:t>Presupuesto Disponible</w:t>
      </w:r>
    </w:p>
    <w:p w14:paraId="1D0DA201" w14:textId="77777777" w:rsidR="00FD6E1E" w:rsidRPr="007E7AFD" w:rsidRDefault="00FD6E1E" w:rsidP="00793DC7">
      <w:pPr>
        <w:spacing w:before="120" w:after="120"/>
        <w:rPr>
          <w:rFonts w:ascii="Montserrat" w:hAnsi="Montserrat"/>
          <w:bCs/>
          <w:color w:val="000000" w:themeColor="text1"/>
          <w:sz w:val="20"/>
          <w:szCs w:val="20"/>
          <w:lang w:val="es-ES_tradnl"/>
        </w:rPr>
      </w:pPr>
    </w:p>
    <w:p w14:paraId="18500EC4" w14:textId="77777777" w:rsidR="00312EA5" w:rsidRPr="007E7AFD" w:rsidRDefault="003E0075" w:rsidP="00793DC7">
      <w:pPr>
        <w:pStyle w:val="Default"/>
        <w:spacing w:before="120" w:after="120"/>
        <w:rPr>
          <w:rFonts w:ascii="Montserrat" w:hAnsi="Montserrat"/>
          <w:b/>
          <w:bCs/>
          <w:sz w:val="20"/>
          <w:szCs w:val="20"/>
        </w:rPr>
      </w:pPr>
      <w:r w:rsidRPr="007E7AFD">
        <w:rPr>
          <w:rFonts w:ascii="Montserrat" w:hAnsi="Montserrat"/>
          <w:b/>
          <w:bCs/>
          <w:sz w:val="20"/>
          <w:szCs w:val="20"/>
        </w:rPr>
        <w:t>Responsabilidad administrativa por demoras en el pago de nómina.</w:t>
      </w:r>
    </w:p>
    <w:p w14:paraId="525344ED" w14:textId="77777777" w:rsidR="004435B2" w:rsidRPr="007E7AFD" w:rsidRDefault="004435B2" w:rsidP="00793DC7">
      <w:pPr>
        <w:pStyle w:val="Default"/>
        <w:spacing w:before="120" w:after="120"/>
        <w:rPr>
          <w:rFonts w:ascii="Montserrat" w:hAnsi="Montserrat"/>
          <w:b/>
          <w:bCs/>
          <w:sz w:val="20"/>
          <w:szCs w:val="20"/>
        </w:rPr>
      </w:pPr>
      <w:bookmarkStart w:id="24" w:name="_Hlk106375600"/>
    </w:p>
    <w:p w14:paraId="5F881C20" w14:textId="77777777" w:rsidR="009457EC" w:rsidRPr="007E7AFD" w:rsidRDefault="009457EC" w:rsidP="00793DC7">
      <w:pPr>
        <w:pStyle w:val="Default"/>
        <w:spacing w:before="120" w:after="120"/>
        <w:rPr>
          <w:rFonts w:ascii="Montserrat" w:hAnsi="Montserrat"/>
          <w:b/>
          <w:bCs/>
          <w:sz w:val="20"/>
          <w:szCs w:val="20"/>
        </w:rPr>
      </w:pPr>
      <w:r w:rsidRPr="007E7AFD">
        <w:rPr>
          <w:rFonts w:ascii="Montserrat" w:hAnsi="Montserrat"/>
          <w:b/>
          <w:bCs/>
          <w:sz w:val="20"/>
          <w:szCs w:val="20"/>
        </w:rPr>
        <w:t>Diagrama de flujo</w:t>
      </w:r>
    </w:p>
    <w:p w14:paraId="03ABE446" w14:textId="77777777" w:rsidR="009457EC" w:rsidRPr="007E7AFD" w:rsidRDefault="009457EC" w:rsidP="00793DC7">
      <w:pPr>
        <w:pStyle w:val="Default"/>
        <w:spacing w:before="120" w:after="120"/>
        <w:rPr>
          <w:rFonts w:ascii="Montserrat" w:hAnsi="Montserrat"/>
          <w:b/>
          <w:bCs/>
          <w:sz w:val="20"/>
          <w:szCs w:val="20"/>
        </w:rPr>
      </w:pPr>
    </w:p>
    <w:p w14:paraId="74611370" w14:textId="77777777" w:rsidR="004435B2" w:rsidRPr="007E7AFD" w:rsidRDefault="004435B2" w:rsidP="00793DC7">
      <w:pPr>
        <w:pStyle w:val="Default"/>
        <w:spacing w:before="120" w:after="120"/>
        <w:rPr>
          <w:rFonts w:ascii="Montserrat" w:hAnsi="Montserrat"/>
          <w:b/>
          <w:bCs/>
          <w:sz w:val="20"/>
          <w:szCs w:val="20"/>
        </w:rPr>
      </w:pPr>
    </w:p>
    <w:p w14:paraId="4B33B0DD" w14:textId="77777777" w:rsidR="004435B2" w:rsidRPr="007E7AFD" w:rsidRDefault="004435B2" w:rsidP="00793DC7">
      <w:pPr>
        <w:pStyle w:val="Default"/>
        <w:spacing w:before="120" w:after="120"/>
        <w:rPr>
          <w:rFonts w:ascii="Montserrat" w:hAnsi="Montserrat"/>
          <w:b/>
          <w:bCs/>
          <w:sz w:val="20"/>
          <w:szCs w:val="20"/>
        </w:rPr>
      </w:pPr>
    </w:p>
    <w:p w14:paraId="1914EDD2" w14:textId="77777777" w:rsidR="004435B2" w:rsidRPr="007E7AFD" w:rsidRDefault="004435B2">
      <w:pPr>
        <w:rPr>
          <w:rFonts w:ascii="Montserrat" w:hAnsi="Montserrat" w:cs="Arial"/>
          <w:b/>
          <w:bCs/>
          <w:color w:val="000000"/>
          <w:sz w:val="20"/>
          <w:szCs w:val="20"/>
        </w:rPr>
      </w:pPr>
      <w:r w:rsidRPr="007E7AFD">
        <w:rPr>
          <w:rFonts w:ascii="Montserrat" w:hAnsi="Montserrat"/>
          <w:b/>
          <w:bCs/>
          <w:sz w:val="20"/>
          <w:szCs w:val="20"/>
        </w:rPr>
        <w:br w:type="page"/>
      </w:r>
    </w:p>
    <w:p w14:paraId="52F45B78" w14:textId="34112774" w:rsidR="00D32FC7" w:rsidRPr="007E7AFD" w:rsidRDefault="00D32FC7" w:rsidP="003F72E6">
      <w:pPr>
        <w:pStyle w:val="Default"/>
        <w:spacing w:before="120" w:after="120"/>
        <w:jc w:val="both"/>
        <w:rPr>
          <w:rFonts w:ascii="Montserrat" w:hAnsi="Montserrat"/>
          <w:b/>
          <w:bCs/>
          <w:sz w:val="20"/>
          <w:szCs w:val="20"/>
        </w:rPr>
      </w:pPr>
      <w:r w:rsidRPr="007E7AFD">
        <w:rPr>
          <w:rFonts w:ascii="Montserrat" w:hAnsi="Montserrat"/>
          <w:b/>
          <w:bCs/>
          <w:sz w:val="20"/>
          <w:szCs w:val="20"/>
        </w:rPr>
        <w:lastRenderedPageBreak/>
        <w:t>Descripción del procedimient</w:t>
      </w:r>
      <w:r w:rsidR="003F72E6" w:rsidRPr="007E7AFD">
        <w:rPr>
          <w:rFonts w:ascii="Montserrat" w:hAnsi="Montserrat"/>
          <w:b/>
          <w:bCs/>
          <w:sz w:val="20"/>
          <w:szCs w:val="20"/>
        </w:rPr>
        <w:t>o:</w:t>
      </w:r>
      <w:r w:rsidR="003F72E6" w:rsidRPr="007E7AFD">
        <w:rPr>
          <w:rFonts w:ascii="Montserrat" w:hAnsi="Montserrat"/>
          <w:sz w:val="20"/>
          <w:szCs w:val="20"/>
        </w:rPr>
        <w:t xml:space="preserve"> </w:t>
      </w:r>
      <w:r w:rsidR="003F72E6" w:rsidRPr="007E7AFD">
        <w:rPr>
          <w:rFonts w:ascii="Montserrat" w:hAnsi="Montserrat"/>
          <w:bCs/>
          <w:sz w:val="20"/>
          <w:szCs w:val="20"/>
        </w:rPr>
        <w:t>Pago de remuneraciones y de servicio profesionales.</w:t>
      </w:r>
    </w:p>
    <w:tbl>
      <w:tblPr>
        <w:tblStyle w:val="Tablaconcuadrcula"/>
        <w:tblW w:w="9067" w:type="dxa"/>
        <w:tblLook w:val="04A0" w:firstRow="1" w:lastRow="0" w:firstColumn="1" w:lastColumn="0" w:noHBand="0" w:noVBand="1"/>
      </w:tblPr>
      <w:tblGrid>
        <w:gridCol w:w="704"/>
        <w:gridCol w:w="2693"/>
        <w:gridCol w:w="5670"/>
      </w:tblGrid>
      <w:tr w:rsidR="00D32FC7" w:rsidRPr="007E7AFD" w14:paraId="544A3798" w14:textId="77777777" w:rsidTr="00223B5C">
        <w:trPr>
          <w:tblHeader/>
        </w:trPr>
        <w:tc>
          <w:tcPr>
            <w:tcW w:w="704" w:type="dxa"/>
            <w:shd w:val="clear" w:color="auto" w:fill="000000" w:themeFill="text1"/>
          </w:tcPr>
          <w:p w14:paraId="0365DDB1" w14:textId="77777777" w:rsidR="00D32FC7" w:rsidRPr="007E7AFD" w:rsidRDefault="00D32FC7" w:rsidP="00842E37">
            <w:pPr>
              <w:spacing w:before="120" w:after="120"/>
              <w:jc w:val="center"/>
              <w:rPr>
                <w:rFonts w:ascii="Montserrat" w:hAnsi="Montserrat"/>
                <w:b/>
                <w:bCs/>
                <w:color w:val="FFFFFF" w:themeColor="background1"/>
                <w:sz w:val="20"/>
                <w:szCs w:val="20"/>
                <w:lang w:val="es-ES_tradnl"/>
              </w:rPr>
            </w:pPr>
            <w:r w:rsidRPr="007E7AFD">
              <w:rPr>
                <w:rFonts w:ascii="Montserrat" w:hAnsi="Montserrat"/>
                <w:b/>
                <w:bCs/>
                <w:color w:val="FFFFFF" w:themeColor="background1"/>
                <w:sz w:val="20"/>
                <w:szCs w:val="20"/>
                <w:lang w:val="es-ES_tradnl"/>
              </w:rPr>
              <w:t>No.</w:t>
            </w:r>
          </w:p>
        </w:tc>
        <w:tc>
          <w:tcPr>
            <w:tcW w:w="2693" w:type="dxa"/>
            <w:shd w:val="clear" w:color="auto" w:fill="000000" w:themeFill="text1"/>
          </w:tcPr>
          <w:p w14:paraId="75F693A2" w14:textId="77777777" w:rsidR="00D32FC7" w:rsidRPr="007E7AFD" w:rsidRDefault="00D32FC7" w:rsidP="00842E37">
            <w:pPr>
              <w:spacing w:before="120" w:after="120"/>
              <w:jc w:val="center"/>
              <w:rPr>
                <w:rFonts w:ascii="Montserrat" w:hAnsi="Montserrat"/>
                <w:b/>
                <w:bCs/>
                <w:color w:val="FFFFFF" w:themeColor="background1"/>
                <w:sz w:val="20"/>
                <w:szCs w:val="20"/>
                <w:lang w:val="es-ES_tradnl"/>
              </w:rPr>
            </w:pPr>
            <w:r w:rsidRPr="007E7AFD">
              <w:rPr>
                <w:rFonts w:ascii="Montserrat" w:hAnsi="Montserrat"/>
                <w:b/>
                <w:bCs/>
                <w:color w:val="FFFFFF" w:themeColor="background1"/>
                <w:sz w:val="20"/>
                <w:szCs w:val="20"/>
                <w:lang w:val="es-ES_tradnl"/>
              </w:rPr>
              <w:t>Unidad Administrativa</w:t>
            </w:r>
          </w:p>
        </w:tc>
        <w:tc>
          <w:tcPr>
            <w:tcW w:w="5670" w:type="dxa"/>
            <w:shd w:val="clear" w:color="auto" w:fill="000000" w:themeFill="text1"/>
          </w:tcPr>
          <w:p w14:paraId="0F8AA0DF" w14:textId="77777777" w:rsidR="00D32FC7" w:rsidRPr="007E7AFD" w:rsidRDefault="00D32FC7" w:rsidP="00842E37">
            <w:pPr>
              <w:spacing w:before="120" w:after="120"/>
              <w:jc w:val="center"/>
              <w:rPr>
                <w:rFonts w:ascii="Montserrat" w:hAnsi="Montserrat"/>
                <w:b/>
                <w:bCs/>
                <w:color w:val="FFFFFF" w:themeColor="background1"/>
                <w:sz w:val="20"/>
                <w:szCs w:val="20"/>
                <w:lang w:val="es-ES_tradnl"/>
              </w:rPr>
            </w:pPr>
            <w:r w:rsidRPr="007E7AFD">
              <w:rPr>
                <w:rFonts w:ascii="Montserrat" w:hAnsi="Montserrat"/>
                <w:b/>
                <w:bCs/>
                <w:color w:val="FFFFFF" w:themeColor="background1"/>
                <w:sz w:val="20"/>
                <w:szCs w:val="20"/>
                <w:lang w:val="es-ES_tradnl"/>
              </w:rPr>
              <w:t>Descripción de la Actividad</w:t>
            </w:r>
          </w:p>
        </w:tc>
      </w:tr>
      <w:tr w:rsidR="00D32FC7" w:rsidRPr="007E7AFD" w14:paraId="346837CD" w14:textId="77777777" w:rsidTr="00223B5C">
        <w:tc>
          <w:tcPr>
            <w:tcW w:w="704" w:type="dxa"/>
            <w:shd w:val="clear" w:color="auto" w:fill="auto"/>
          </w:tcPr>
          <w:p w14:paraId="3E439EFB" w14:textId="77777777" w:rsidR="00D32FC7" w:rsidRPr="007E7AFD" w:rsidRDefault="00D32FC7" w:rsidP="00842E37">
            <w:pPr>
              <w:spacing w:before="120" w:after="120"/>
              <w:ind w:left="360"/>
              <w:jc w:val="center"/>
              <w:rPr>
                <w:rFonts w:ascii="Montserrat" w:hAnsi="Montserrat"/>
                <w:bCs/>
                <w:sz w:val="20"/>
                <w:szCs w:val="20"/>
                <w:lang w:val="es-ES_tradnl"/>
              </w:rPr>
            </w:pPr>
          </w:p>
        </w:tc>
        <w:tc>
          <w:tcPr>
            <w:tcW w:w="2693" w:type="dxa"/>
            <w:shd w:val="clear" w:color="auto" w:fill="auto"/>
          </w:tcPr>
          <w:p w14:paraId="4336D814" w14:textId="77777777" w:rsidR="00D32FC7" w:rsidRPr="007E7AFD" w:rsidRDefault="00D32FC7" w:rsidP="00842E37">
            <w:pPr>
              <w:spacing w:before="120" w:after="120"/>
              <w:jc w:val="both"/>
              <w:rPr>
                <w:rFonts w:ascii="Montserrat" w:hAnsi="Montserrat"/>
                <w:b/>
                <w:bCs/>
                <w:sz w:val="20"/>
                <w:szCs w:val="20"/>
                <w:lang w:val="es-ES_tradnl"/>
              </w:rPr>
            </w:pPr>
            <w:r w:rsidRPr="007E7AFD">
              <w:rPr>
                <w:rFonts w:ascii="Montserrat" w:hAnsi="Montserrat"/>
                <w:b/>
                <w:bCs/>
                <w:sz w:val="20"/>
                <w:szCs w:val="20"/>
                <w:lang w:val="es-ES_tradnl"/>
              </w:rPr>
              <w:t>Inicia</w:t>
            </w:r>
          </w:p>
        </w:tc>
        <w:tc>
          <w:tcPr>
            <w:tcW w:w="5670" w:type="dxa"/>
            <w:shd w:val="clear" w:color="auto" w:fill="auto"/>
          </w:tcPr>
          <w:p w14:paraId="2A0C4964" w14:textId="77777777" w:rsidR="00D32FC7" w:rsidRPr="007E7AFD" w:rsidRDefault="00D32FC7" w:rsidP="00842E37">
            <w:pPr>
              <w:spacing w:before="120" w:after="120"/>
              <w:jc w:val="both"/>
              <w:rPr>
                <w:rFonts w:ascii="Montserrat" w:hAnsi="Montserrat"/>
                <w:bCs/>
                <w:sz w:val="20"/>
                <w:szCs w:val="20"/>
                <w:lang w:val="es-ES_tradnl"/>
              </w:rPr>
            </w:pPr>
          </w:p>
        </w:tc>
      </w:tr>
      <w:tr w:rsidR="003E10DA" w:rsidRPr="007E7AFD" w14:paraId="6F796171" w14:textId="77777777" w:rsidTr="00223B5C">
        <w:tc>
          <w:tcPr>
            <w:tcW w:w="704" w:type="dxa"/>
            <w:shd w:val="clear" w:color="auto" w:fill="auto"/>
          </w:tcPr>
          <w:p w14:paraId="19BE838F" w14:textId="77777777" w:rsidR="003E10DA" w:rsidRPr="007E7AFD" w:rsidRDefault="003E10DA" w:rsidP="00D32A32">
            <w:pPr>
              <w:pStyle w:val="Prrafodelista"/>
              <w:numPr>
                <w:ilvl w:val="0"/>
                <w:numId w:val="17"/>
              </w:numPr>
              <w:spacing w:before="120" w:after="120"/>
              <w:ind w:left="357" w:hanging="357"/>
              <w:jc w:val="center"/>
              <w:rPr>
                <w:rFonts w:ascii="Montserrat" w:hAnsi="Montserrat"/>
                <w:bCs/>
                <w:sz w:val="20"/>
                <w:szCs w:val="20"/>
                <w:lang w:val="es-ES_tradnl"/>
              </w:rPr>
            </w:pPr>
          </w:p>
        </w:tc>
        <w:tc>
          <w:tcPr>
            <w:tcW w:w="2693" w:type="dxa"/>
            <w:shd w:val="clear" w:color="auto" w:fill="auto"/>
          </w:tcPr>
          <w:p w14:paraId="3CC9BB6C" w14:textId="77777777" w:rsidR="003E10DA" w:rsidRPr="007E7AFD" w:rsidRDefault="003E10DA" w:rsidP="004435B2">
            <w:pPr>
              <w:spacing w:before="120" w:after="120"/>
              <w:contextualSpacing/>
              <w:jc w:val="both"/>
              <w:rPr>
                <w:rFonts w:ascii="Montserrat" w:hAnsi="Montserrat"/>
                <w:bCs/>
                <w:sz w:val="20"/>
                <w:szCs w:val="20"/>
                <w:lang w:val="es-ES_tradnl"/>
              </w:rPr>
            </w:pPr>
            <w:r w:rsidRPr="007E7AFD">
              <w:rPr>
                <w:rFonts w:ascii="Montserrat" w:hAnsi="Montserrat"/>
                <w:bCs/>
                <w:sz w:val="20"/>
                <w:szCs w:val="20"/>
                <w:lang w:val="es-ES_tradnl"/>
              </w:rPr>
              <w:t>SOFCPF</w:t>
            </w:r>
          </w:p>
          <w:p w14:paraId="2227FA19" w14:textId="77777777" w:rsidR="00223B5C" w:rsidRPr="007E7AFD" w:rsidRDefault="00CD4981" w:rsidP="004435B2">
            <w:pPr>
              <w:spacing w:before="120" w:after="120"/>
              <w:contextualSpacing/>
              <w:jc w:val="both"/>
              <w:rPr>
                <w:rFonts w:ascii="Montserrat" w:hAnsi="Montserrat"/>
                <w:bCs/>
                <w:sz w:val="20"/>
                <w:szCs w:val="20"/>
                <w:lang w:val="es-ES_tradnl"/>
              </w:rPr>
            </w:pPr>
            <w:r w:rsidRPr="007E7AFD">
              <w:rPr>
                <w:rFonts w:ascii="Montserrat" w:hAnsi="Montserrat"/>
                <w:bCs/>
                <w:sz w:val="20"/>
                <w:szCs w:val="20"/>
                <w:lang w:val="es-ES_tradnl"/>
              </w:rPr>
              <w:t>(Tesorería)</w:t>
            </w:r>
          </w:p>
        </w:tc>
        <w:tc>
          <w:tcPr>
            <w:tcW w:w="5670" w:type="dxa"/>
            <w:shd w:val="clear" w:color="auto" w:fill="auto"/>
          </w:tcPr>
          <w:p w14:paraId="3FF685D7" w14:textId="568C48DB" w:rsidR="00223B5C" w:rsidRPr="007E7AFD" w:rsidRDefault="00223B5C" w:rsidP="004435B2">
            <w:pPr>
              <w:spacing w:before="120" w:after="120"/>
              <w:contextualSpacing/>
              <w:jc w:val="both"/>
              <w:rPr>
                <w:rFonts w:ascii="Montserrat" w:hAnsi="Montserrat"/>
                <w:bCs/>
                <w:sz w:val="20"/>
                <w:szCs w:val="20"/>
                <w:lang w:val="es-ES_tradnl"/>
              </w:rPr>
            </w:pPr>
            <w:r w:rsidRPr="007E7AFD">
              <w:rPr>
                <w:rFonts w:ascii="Montserrat" w:hAnsi="Montserrat"/>
                <w:bCs/>
                <w:sz w:val="20"/>
                <w:szCs w:val="20"/>
                <w:lang w:val="es-ES_tradnl"/>
              </w:rPr>
              <w:t xml:space="preserve">Recibe el trámite de nómina y </w:t>
            </w:r>
            <w:r w:rsidR="002D20D7" w:rsidRPr="007E7AFD">
              <w:rPr>
                <w:rFonts w:ascii="Montserrat" w:hAnsi="Montserrat"/>
                <w:bCs/>
                <w:sz w:val="20"/>
                <w:szCs w:val="20"/>
                <w:lang w:val="es-ES_tradnl"/>
              </w:rPr>
              <w:t>asigna folio</w:t>
            </w:r>
            <w:r w:rsidRPr="007E7AFD">
              <w:rPr>
                <w:rFonts w:ascii="Montserrat" w:hAnsi="Montserrat"/>
                <w:bCs/>
                <w:sz w:val="20"/>
                <w:szCs w:val="20"/>
                <w:lang w:val="es-ES_tradnl"/>
              </w:rPr>
              <w:t>.</w:t>
            </w:r>
          </w:p>
        </w:tc>
      </w:tr>
      <w:tr w:rsidR="00223B5C" w:rsidRPr="007E7AFD" w14:paraId="5E71DD65" w14:textId="77777777" w:rsidTr="00223B5C">
        <w:tc>
          <w:tcPr>
            <w:tcW w:w="704" w:type="dxa"/>
            <w:shd w:val="clear" w:color="auto" w:fill="auto"/>
          </w:tcPr>
          <w:p w14:paraId="1E9C322D" w14:textId="77777777" w:rsidR="00223B5C" w:rsidRPr="007E7AFD" w:rsidRDefault="00223B5C" w:rsidP="00D32A32">
            <w:pPr>
              <w:pStyle w:val="Prrafodelista"/>
              <w:numPr>
                <w:ilvl w:val="0"/>
                <w:numId w:val="17"/>
              </w:numPr>
              <w:spacing w:before="120" w:after="120"/>
              <w:ind w:left="357" w:hanging="357"/>
              <w:jc w:val="center"/>
              <w:rPr>
                <w:rFonts w:ascii="Montserrat" w:hAnsi="Montserrat"/>
                <w:bCs/>
                <w:sz w:val="20"/>
                <w:szCs w:val="20"/>
                <w:lang w:val="es-ES_tradnl"/>
              </w:rPr>
            </w:pPr>
          </w:p>
        </w:tc>
        <w:tc>
          <w:tcPr>
            <w:tcW w:w="2693" w:type="dxa"/>
            <w:shd w:val="clear" w:color="auto" w:fill="auto"/>
          </w:tcPr>
          <w:p w14:paraId="693DA137" w14:textId="77777777" w:rsidR="00223B5C" w:rsidRPr="007E7AFD" w:rsidRDefault="00223B5C" w:rsidP="004435B2">
            <w:pPr>
              <w:spacing w:before="120" w:after="120"/>
              <w:contextualSpacing/>
              <w:jc w:val="both"/>
              <w:rPr>
                <w:rFonts w:ascii="Montserrat" w:hAnsi="Montserrat"/>
                <w:bCs/>
                <w:sz w:val="20"/>
                <w:szCs w:val="20"/>
                <w:lang w:val="es-ES_tradnl"/>
              </w:rPr>
            </w:pPr>
            <w:r w:rsidRPr="007E7AFD">
              <w:rPr>
                <w:rFonts w:ascii="Montserrat" w:hAnsi="Montserrat"/>
                <w:bCs/>
                <w:sz w:val="20"/>
                <w:szCs w:val="20"/>
                <w:lang w:val="es-ES_tradnl"/>
              </w:rPr>
              <w:t>SOFCPF</w:t>
            </w:r>
          </w:p>
          <w:p w14:paraId="7C5EB602" w14:textId="77777777" w:rsidR="00223B5C" w:rsidRPr="007E7AFD" w:rsidRDefault="00223B5C" w:rsidP="004435B2">
            <w:pPr>
              <w:spacing w:before="120" w:after="120"/>
              <w:contextualSpacing/>
              <w:jc w:val="both"/>
              <w:rPr>
                <w:rFonts w:ascii="Montserrat" w:hAnsi="Montserrat"/>
                <w:bCs/>
                <w:sz w:val="20"/>
                <w:szCs w:val="20"/>
                <w:lang w:val="es-ES_tradnl"/>
              </w:rPr>
            </w:pPr>
            <w:r w:rsidRPr="007E7AFD">
              <w:rPr>
                <w:rFonts w:ascii="Montserrat" w:hAnsi="Montserrat"/>
                <w:bCs/>
                <w:sz w:val="20"/>
                <w:szCs w:val="20"/>
                <w:lang w:val="es-ES_tradnl"/>
              </w:rPr>
              <w:t>(Fiscalización)</w:t>
            </w:r>
          </w:p>
        </w:tc>
        <w:tc>
          <w:tcPr>
            <w:tcW w:w="5670" w:type="dxa"/>
            <w:shd w:val="clear" w:color="auto" w:fill="auto"/>
          </w:tcPr>
          <w:p w14:paraId="587974AB" w14:textId="3B983C1B" w:rsidR="00223B5C" w:rsidRPr="007E7AFD" w:rsidRDefault="002D20D7" w:rsidP="004435B2">
            <w:pPr>
              <w:spacing w:before="120" w:after="120"/>
              <w:contextualSpacing/>
              <w:jc w:val="both"/>
              <w:rPr>
                <w:rFonts w:ascii="Montserrat" w:hAnsi="Montserrat"/>
                <w:bCs/>
                <w:sz w:val="20"/>
                <w:szCs w:val="20"/>
                <w:lang w:val="es-ES_tradnl"/>
              </w:rPr>
            </w:pPr>
            <w:r w:rsidRPr="007E7AFD">
              <w:rPr>
                <w:rFonts w:ascii="Montserrat" w:hAnsi="Montserrat"/>
                <w:bCs/>
                <w:sz w:val="20"/>
                <w:szCs w:val="20"/>
                <w:lang w:val="es-ES_tradnl"/>
              </w:rPr>
              <w:t>Revisa el</w:t>
            </w:r>
            <w:r w:rsidR="00223B5C" w:rsidRPr="007E7AFD">
              <w:rPr>
                <w:rFonts w:ascii="Montserrat" w:hAnsi="Montserrat"/>
                <w:bCs/>
                <w:sz w:val="20"/>
                <w:szCs w:val="20"/>
                <w:lang w:val="es-ES_tradnl"/>
              </w:rPr>
              <w:t xml:space="preserve"> trámite de nómina</w:t>
            </w:r>
          </w:p>
          <w:p w14:paraId="467DAD65" w14:textId="7F875E46" w:rsidR="005528E1" w:rsidRPr="007E7AFD" w:rsidRDefault="005528E1" w:rsidP="004435B2">
            <w:pPr>
              <w:spacing w:before="120" w:after="120"/>
              <w:contextualSpacing/>
              <w:jc w:val="both"/>
              <w:rPr>
                <w:rFonts w:ascii="Montserrat" w:hAnsi="Montserrat"/>
                <w:bCs/>
                <w:sz w:val="20"/>
                <w:szCs w:val="20"/>
                <w:lang w:val="es-ES_tradnl"/>
              </w:rPr>
            </w:pPr>
          </w:p>
        </w:tc>
      </w:tr>
      <w:tr w:rsidR="000A1752" w:rsidRPr="007E7AFD" w14:paraId="7525B078" w14:textId="77777777" w:rsidTr="00223B5C">
        <w:tc>
          <w:tcPr>
            <w:tcW w:w="704" w:type="dxa"/>
            <w:shd w:val="clear" w:color="auto" w:fill="auto"/>
          </w:tcPr>
          <w:p w14:paraId="51476680" w14:textId="77777777" w:rsidR="000A1752" w:rsidRPr="007E7AFD" w:rsidRDefault="000A1752" w:rsidP="00D32A32">
            <w:pPr>
              <w:pStyle w:val="Prrafodelista"/>
              <w:numPr>
                <w:ilvl w:val="0"/>
                <w:numId w:val="17"/>
              </w:numPr>
              <w:spacing w:before="120" w:after="120"/>
              <w:ind w:left="357" w:hanging="357"/>
              <w:jc w:val="center"/>
              <w:rPr>
                <w:rFonts w:ascii="Montserrat" w:hAnsi="Montserrat"/>
                <w:bCs/>
                <w:sz w:val="20"/>
                <w:szCs w:val="20"/>
                <w:lang w:val="es-ES_tradnl"/>
              </w:rPr>
            </w:pPr>
          </w:p>
        </w:tc>
        <w:tc>
          <w:tcPr>
            <w:tcW w:w="2693" w:type="dxa"/>
            <w:shd w:val="clear" w:color="auto" w:fill="auto"/>
          </w:tcPr>
          <w:p w14:paraId="2D83E63A" w14:textId="77777777" w:rsidR="002D20D7" w:rsidRPr="007E7AFD" w:rsidRDefault="002D20D7" w:rsidP="002D20D7">
            <w:pPr>
              <w:spacing w:before="120" w:after="120"/>
              <w:contextualSpacing/>
              <w:jc w:val="both"/>
              <w:rPr>
                <w:rFonts w:ascii="Montserrat" w:hAnsi="Montserrat"/>
                <w:bCs/>
                <w:sz w:val="20"/>
                <w:szCs w:val="20"/>
                <w:lang w:val="es-ES_tradnl"/>
              </w:rPr>
            </w:pPr>
            <w:r w:rsidRPr="007E7AFD">
              <w:rPr>
                <w:rFonts w:ascii="Montserrat" w:hAnsi="Montserrat"/>
                <w:bCs/>
                <w:sz w:val="20"/>
                <w:szCs w:val="20"/>
                <w:lang w:val="es-ES_tradnl"/>
              </w:rPr>
              <w:t>SPCPF</w:t>
            </w:r>
          </w:p>
          <w:p w14:paraId="3B340B2D" w14:textId="38240701" w:rsidR="000A1752" w:rsidRPr="007E7AFD" w:rsidRDefault="002D20D7" w:rsidP="002D20D7">
            <w:pPr>
              <w:spacing w:before="120" w:after="120"/>
              <w:contextualSpacing/>
              <w:jc w:val="both"/>
              <w:rPr>
                <w:rFonts w:ascii="Montserrat" w:hAnsi="Montserrat"/>
                <w:bCs/>
                <w:sz w:val="20"/>
                <w:szCs w:val="20"/>
                <w:lang w:val="es-ES_tradnl"/>
              </w:rPr>
            </w:pPr>
            <w:r w:rsidRPr="007E7AFD">
              <w:rPr>
                <w:rFonts w:ascii="Montserrat" w:hAnsi="Montserrat"/>
                <w:bCs/>
                <w:sz w:val="20"/>
                <w:szCs w:val="20"/>
                <w:lang w:val="es-ES_tradnl"/>
              </w:rPr>
              <w:t>(Presupuesto)</w:t>
            </w:r>
          </w:p>
        </w:tc>
        <w:tc>
          <w:tcPr>
            <w:tcW w:w="5670" w:type="dxa"/>
            <w:shd w:val="clear" w:color="auto" w:fill="auto"/>
          </w:tcPr>
          <w:p w14:paraId="569D8C8C" w14:textId="58F7AA13" w:rsidR="000A1752" w:rsidRPr="007E7AFD" w:rsidRDefault="000A1752" w:rsidP="004435B2">
            <w:pPr>
              <w:spacing w:before="120" w:after="120"/>
              <w:contextualSpacing/>
              <w:jc w:val="both"/>
              <w:rPr>
                <w:rFonts w:ascii="Montserrat" w:hAnsi="Montserrat"/>
                <w:bCs/>
                <w:sz w:val="20"/>
                <w:szCs w:val="20"/>
                <w:lang w:val="es-ES_tradnl"/>
              </w:rPr>
            </w:pPr>
            <w:r w:rsidRPr="007E7AFD">
              <w:rPr>
                <w:rFonts w:ascii="Montserrat" w:hAnsi="Montserrat"/>
                <w:bCs/>
                <w:sz w:val="20"/>
                <w:szCs w:val="20"/>
                <w:lang w:val="es-ES_tradnl"/>
              </w:rPr>
              <w:t>Revisa que la solicitud cumpla los requisitos que establece la normativ</w:t>
            </w:r>
            <w:r w:rsidR="002D20D7" w:rsidRPr="007E7AFD">
              <w:rPr>
                <w:rFonts w:ascii="Montserrat" w:hAnsi="Montserrat"/>
                <w:bCs/>
                <w:sz w:val="20"/>
                <w:szCs w:val="20"/>
                <w:lang w:val="es-ES_tradnl"/>
              </w:rPr>
              <w:t>idad</w:t>
            </w:r>
            <w:r w:rsidRPr="007E7AFD">
              <w:rPr>
                <w:rFonts w:ascii="Montserrat" w:hAnsi="Montserrat"/>
                <w:bCs/>
                <w:sz w:val="20"/>
                <w:szCs w:val="20"/>
                <w:lang w:val="es-ES_tradnl"/>
              </w:rPr>
              <w:t xml:space="preserve"> presupuestaria.</w:t>
            </w:r>
          </w:p>
        </w:tc>
      </w:tr>
      <w:tr w:rsidR="005528E1" w:rsidRPr="007E7AFD" w14:paraId="034630B2" w14:textId="77777777" w:rsidTr="00223B5C">
        <w:tc>
          <w:tcPr>
            <w:tcW w:w="704" w:type="dxa"/>
            <w:shd w:val="clear" w:color="auto" w:fill="auto"/>
          </w:tcPr>
          <w:p w14:paraId="41EFF516" w14:textId="77777777" w:rsidR="005528E1" w:rsidRPr="007E7AFD" w:rsidRDefault="005528E1" w:rsidP="00D32A32">
            <w:pPr>
              <w:pStyle w:val="Prrafodelista"/>
              <w:numPr>
                <w:ilvl w:val="0"/>
                <w:numId w:val="17"/>
              </w:numPr>
              <w:spacing w:before="120" w:after="120"/>
              <w:ind w:left="357" w:hanging="357"/>
              <w:jc w:val="center"/>
              <w:rPr>
                <w:rFonts w:ascii="Montserrat" w:hAnsi="Montserrat"/>
                <w:bCs/>
                <w:sz w:val="20"/>
                <w:szCs w:val="20"/>
                <w:lang w:val="es-ES_tradnl"/>
              </w:rPr>
            </w:pPr>
          </w:p>
        </w:tc>
        <w:tc>
          <w:tcPr>
            <w:tcW w:w="2693" w:type="dxa"/>
            <w:shd w:val="clear" w:color="auto" w:fill="auto"/>
          </w:tcPr>
          <w:p w14:paraId="2D9A32D2" w14:textId="77777777" w:rsidR="005528E1" w:rsidRPr="007E7AFD" w:rsidRDefault="005528E1" w:rsidP="004435B2">
            <w:pPr>
              <w:spacing w:before="120" w:after="120"/>
              <w:contextualSpacing/>
              <w:jc w:val="both"/>
              <w:rPr>
                <w:rFonts w:ascii="Montserrat" w:hAnsi="Montserrat"/>
                <w:bCs/>
                <w:sz w:val="20"/>
                <w:szCs w:val="20"/>
                <w:lang w:val="es-ES_tradnl"/>
              </w:rPr>
            </w:pPr>
            <w:r w:rsidRPr="007E7AFD">
              <w:rPr>
                <w:rFonts w:ascii="Montserrat" w:hAnsi="Montserrat"/>
                <w:bCs/>
                <w:sz w:val="20"/>
                <w:szCs w:val="20"/>
                <w:lang w:val="es-ES_tradnl"/>
              </w:rPr>
              <w:t>S</w:t>
            </w:r>
            <w:r w:rsidR="000A1752" w:rsidRPr="007E7AFD">
              <w:rPr>
                <w:rFonts w:ascii="Montserrat" w:hAnsi="Montserrat"/>
                <w:bCs/>
                <w:sz w:val="20"/>
                <w:szCs w:val="20"/>
                <w:lang w:val="es-ES_tradnl"/>
              </w:rPr>
              <w:t>PCPF</w:t>
            </w:r>
          </w:p>
          <w:p w14:paraId="0F9C765D" w14:textId="77777777" w:rsidR="000A1752" w:rsidRPr="007E7AFD" w:rsidRDefault="000A1752" w:rsidP="004435B2">
            <w:pPr>
              <w:spacing w:before="120" w:after="120"/>
              <w:contextualSpacing/>
              <w:jc w:val="both"/>
              <w:rPr>
                <w:rFonts w:ascii="Montserrat" w:hAnsi="Montserrat"/>
                <w:bCs/>
                <w:sz w:val="20"/>
                <w:szCs w:val="20"/>
                <w:lang w:val="es-ES_tradnl"/>
              </w:rPr>
            </w:pPr>
            <w:r w:rsidRPr="007E7AFD">
              <w:rPr>
                <w:rFonts w:ascii="Montserrat" w:hAnsi="Montserrat"/>
                <w:bCs/>
                <w:sz w:val="20"/>
                <w:szCs w:val="20"/>
                <w:lang w:val="es-ES_tradnl"/>
              </w:rPr>
              <w:t>(Presupuesto)</w:t>
            </w:r>
          </w:p>
        </w:tc>
        <w:tc>
          <w:tcPr>
            <w:tcW w:w="5670" w:type="dxa"/>
            <w:shd w:val="clear" w:color="auto" w:fill="auto"/>
          </w:tcPr>
          <w:p w14:paraId="0075799F" w14:textId="44A23C05" w:rsidR="005528E1" w:rsidRPr="007E7AFD" w:rsidRDefault="000A1752" w:rsidP="004435B2">
            <w:pPr>
              <w:spacing w:before="120" w:after="120"/>
              <w:contextualSpacing/>
              <w:jc w:val="both"/>
              <w:rPr>
                <w:rFonts w:ascii="Montserrat" w:hAnsi="Montserrat"/>
                <w:bCs/>
                <w:sz w:val="20"/>
                <w:szCs w:val="20"/>
                <w:lang w:val="es-ES_tradnl"/>
              </w:rPr>
            </w:pPr>
            <w:r w:rsidRPr="007E7AFD">
              <w:rPr>
                <w:rFonts w:ascii="Montserrat" w:hAnsi="Montserrat"/>
                <w:bCs/>
                <w:sz w:val="20"/>
                <w:szCs w:val="20"/>
                <w:lang w:val="es-ES_tradnl"/>
              </w:rPr>
              <w:t>Verifica la suficiencia</w:t>
            </w:r>
          </w:p>
          <w:p w14:paraId="35C78634" w14:textId="1BC70E4B" w:rsidR="000A1752" w:rsidRPr="007E7AFD" w:rsidRDefault="000A1752" w:rsidP="004435B2">
            <w:pPr>
              <w:spacing w:before="120" w:after="120"/>
              <w:contextualSpacing/>
              <w:jc w:val="both"/>
              <w:rPr>
                <w:rFonts w:ascii="Montserrat" w:hAnsi="Montserrat"/>
                <w:bCs/>
                <w:sz w:val="20"/>
                <w:szCs w:val="20"/>
                <w:lang w:val="es-ES_tradnl"/>
              </w:rPr>
            </w:pPr>
            <w:r w:rsidRPr="007E7AFD">
              <w:rPr>
                <w:rFonts w:ascii="Montserrat" w:hAnsi="Montserrat"/>
                <w:bCs/>
                <w:sz w:val="20"/>
                <w:szCs w:val="20"/>
                <w:lang w:val="es-ES_tradnl"/>
              </w:rPr>
              <w:t xml:space="preserve">Sí: Turna a </w:t>
            </w:r>
            <w:r w:rsidR="009F08DF" w:rsidRPr="007E7AFD">
              <w:rPr>
                <w:rFonts w:ascii="Montserrat" w:hAnsi="Montserrat"/>
                <w:bCs/>
                <w:sz w:val="20"/>
                <w:szCs w:val="20"/>
                <w:lang w:val="es-ES_tradnl"/>
              </w:rPr>
              <w:t>Tesorería. Continua en actividad 8.</w:t>
            </w:r>
          </w:p>
          <w:p w14:paraId="427450A2" w14:textId="4652ED65" w:rsidR="009F08DF" w:rsidRPr="007E7AFD" w:rsidRDefault="000A1752" w:rsidP="004435B2">
            <w:pPr>
              <w:spacing w:before="120" w:after="120"/>
              <w:contextualSpacing/>
              <w:jc w:val="both"/>
              <w:rPr>
                <w:rFonts w:ascii="Montserrat" w:hAnsi="Montserrat"/>
                <w:bCs/>
                <w:sz w:val="20"/>
                <w:szCs w:val="20"/>
                <w:lang w:val="es-ES_tradnl"/>
              </w:rPr>
            </w:pPr>
            <w:r w:rsidRPr="007E7AFD">
              <w:rPr>
                <w:rFonts w:ascii="Montserrat" w:hAnsi="Montserrat"/>
                <w:bCs/>
                <w:sz w:val="20"/>
                <w:szCs w:val="20"/>
                <w:lang w:val="es-ES_tradnl"/>
              </w:rPr>
              <w:t>No: Solicita Adecuación Presupuestaria</w:t>
            </w:r>
            <w:r w:rsidR="009F08DF" w:rsidRPr="007E7AFD">
              <w:rPr>
                <w:rFonts w:ascii="Montserrat" w:hAnsi="Montserrat"/>
                <w:bCs/>
                <w:sz w:val="20"/>
                <w:szCs w:val="20"/>
                <w:lang w:val="es-ES_tradnl"/>
              </w:rPr>
              <w:t>. Continua en actividad 11.</w:t>
            </w:r>
          </w:p>
        </w:tc>
      </w:tr>
      <w:tr w:rsidR="009F08DF" w:rsidRPr="007E7AFD" w14:paraId="2E915625" w14:textId="77777777" w:rsidTr="00223B5C">
        <w:tc>
          <w:tcPr>
            <w:tcW w:w="704" w:type="dxa"/>
            <w:shd w:val="clear" w:color="auto" w:fill="auto"/>
          </w:tcPr>
          <w:p w14:paraId="30BB8E85" w14:textId="77777777" w:rsidR="009F08DF" w:rsidRPr="007E7AFD" w:rsidRDefault="009F08DF" w:rsidP="00D32A32">
            <w:pPr>
              <w:pStyle w:val="Prrafodelista"/>
              <w:numPr>
                <w:ilvl w:val="0"/>
                <w:numId w:val="17"/>
              </w:numPr>
              <w:spacing w:before="120" w:after="120"/>
              <w:ind w:left="357" w:hanging="357"/>
              <w:jc w:val="center"/>
              <w:rPr>
                <w:rFonts w:ascii="Montserrat" w:hAnsi="Montserrat"/>
                <w:bCs/>
                <w:sz w:val="20"/>
                <w:szCs w:val="20"/>
                <w:lang w:val="es-ES_tradnl"/>
              </w:rPr>
            </w:pPr>
          </w:p>
        </w:tc>
        <w:tc>
          <w:tcPr>
            <w:tcW w:w="2693" w:type="dxa"/>
            <w:shd w:val="clear" w:color="auto" w:fill="auto"/>
          </w:tcPr>
          <w:p w14:paraId="1734D6A3" w14:textId="77777777" w:rsidR="009F08DF" w:rsidRPr="007E7AFD" w:rsidRDefault="009F08DF" w:rsidP="009F08DF">
            <w:pPr>
              <w:spacing w:before="120" w:after="120"/>
              <w:contextualSpacing/>
              <w:jc w:val="both"/>
              <w:rPr>
                <w:rFonts w:ascii="Montserrat" w:hAnsi="Montserrat"/>
                <w:bCs/>
                <w:sz w:val="20"/>
                <w:szCs w:val="20"/>
                <w:lang w:val="es-ES_tradnl"/>
              </w:rPr>
            </w:pPr>
            <w:r w:rsidRPr="007E7AFD">
              <w:rPr>
                <w:rFonts w:ascii="Montserrat" w:hAnsi="Montserrat"/>
                <w:bCs/>
                <w:sz w:val="20"/>
                <w:szCs w:val="20"/>
                <w:lang w:val="es-ES_tradnl"/>
              </w:rPr>
              <w:t>SPCPF</w:t>
            </w:r>
          </w:p>
          <w:p w14:paraId="26574595" w14:textId="611ADE50" w:rsidR="009F08DF" w:rsidRPr="007E7AFD" w:rsidRDefault="009F08DF" w:rsidP="009F08DF">
            <w:pPr>
              <w:spacing w:before="120" w:after="120"/>
              <w:contextualSpacing/>
              <w:jc w:val="both"/>
              <w:rPr>
                <w:rFonts w:ascii="Montserrat" w:hAnsi="Montserrat"/>
                <w:bCs/>
                <w:sz w:val="20"/>
                <w:szCs w:val="20"/>
                <w:lang w:val="es-ES_tradnl"/>
              </w:rPr>
            </w:pPr>
            <w:r w:rsidRPr="007E7AFD">
              <w:rPr>
                <w:rFonts w:ascii="Montserrat" w:hAnsi="Montserrat"/>
                <w:bCs/>
                <w:sz w:val="20"/>
                <w:szCs w:val="20"/>
                <w:lang w:val="es-ES_tradnl"/>
              </w:rPr>
              <w:t>(Presupuesto)</w:t>
            </w:r>
          </w:p>
        </w:tc>
        <w:tc>
          <w:tcPr>
            <w:tcW w:w="5670" w:type="dxa"/>
            <w:shd w:val="clear" w:color="auto" w:fill="auto"/>
          </w:tcPr>
          <w:p w14:paraId="1923559F" w14:textId="1D24CE4B" w:rsidR="009F08DF" w:rsidRPr="007E7AFD" w:rsidRDefault="009F08DF" w:rsidP="004435B2">
            <w:pPr>
              <w:spacing w:before="120" w:after="120"/>
              <w:contextualSpacing/>
              <w:jc w:val="both"/>
              <w:rPr>
                <w:rFonts w:ascii="Montserrat" w:hAnsi="Montserrat"/>
                <w:bCs/>
                <w:sz w:val="20"/>
                <w:szCs w:val="20"/>
                <w:lang w:val="es-ES_tradnl"/>
              </w:rPr>
            </w:pPr>
            <w:r w:rsidRPr="007E7AFD">
              <w:rPr>
                <w:rFonts w:ascii="Montserrat" w:hAnsi="Montserrat"/>
                <w:bCs/>
                <w:sz w:val="20"/>
                <w:szCs w:val="20"/>
                <w:lang w:val="es-ES_tradnl"/>
              </w:rPr>
              <w:t>Genera folio de compromiso</w:t>
            </w:r>
          </w:p>
          <w:p w14:paraId="4DAD489E" w14:textId="77777777" w:rsidR="009F08DF" w:rsidRPr="007E7AFD" w:rsidRDefault="009F08DF" w:rsidP="009F08DF">
            <w:pPr>
              <w:spacing w:before="120" w:after="120"/>
              <w:contextualSpacing/>
              <w:jc w:val="both"/>
              <w:rPr>
                <w:rFonts w:ascii="Montserrat" w:hAnsi="Montserrat"/>
                <w:bCs/>
                <w:sz w:val="20"/>
                <w:szCs w:val="20"/>
                <w:lang w:val="es-ES_tradnl"/>
              </w:rPr>
            </w:pPr>
            <w:r w:rsidRPr="007E7AFD">
              <w:rPr>
                <w:rFonts w:ascii="Montserrat" w:hAnsi="Montserrat"/>
                <w:bCs/>
                <w:sz w:val="20"/>
                <w:szCs w:val="20"/>
                <w:lang w:val="es-ES_tradnl"/>
              </w:rPr>
              <w:t>Sí: Turna a Tesorería</w:t>
            </w:r>
          </w:p>
          <w:p w14:paraId="23E61B2D" w14:textId="0BC7A2E1" w:rsidR="009F08DF" w:rsidRPr="007E7AFD" w:rsidRDefault="009F08DF" w:rsidP="009F08DF">
            <w:pPr>
              <w:spacing w:before="120" w:after="120"/>
              <w:contextualSpacing/>
              <w:jc w:val="both"/>
              <w:rPr>
                <w:rFonts w:ascii="Montserrat" w:hAnsi="Montserrat"/>
                <w:bCs/>
                <w:sz w:val="20"/>
                <w:szCs w:val="20"/>
                <w:lang w:val="es-ES_tradnl"/>
              </w:rPr>
            </w:pPr>
            <w:r w:rsidRPr="007E7AFD">
              <w:rPr>
                <w:rFonts w:ascii="Montserrat" w:hAnsi="Montserrat"/>
                <w:bCs/>
                <w:sz w:val="20"/>
                <w:szCs w:val="20"/>
                <w:lang w:val="es-ES_tradnl"/>
              </w:rPr>
              <w:t>No: Solicita Adecuación Presupuestaria</w:t>
            </w:r>
          </w:p>
          <w:p w14:paraId="7D15209E" w14:textId="7B987C51" w:rsidR="009F08DF" w:rsidRPr="007E7AFD" w:rsidRDefault="009F08DF" w:rsidP="004435B2">
            <w:pPr>
              <w:spacing w:before="120" w:after="120"/>
              <w:contextualSpacing/>
              <w:jc w:val="both"/>
              <w:rPr>
                <w:rFonts w:ascii="Montserrat" w:hAnsi="Montserrat"/>
                <w:bCs/>
                <w:sz w:val="20"/>
                <w:szCs w:val="20"/>
                <w:lang w:val="es-ES_tradnl"/>
              </w:rPr>
            </w:pPr>
          </w:p>
        </w:tc>
      </w:tr>
      <w:tr w:rsidR="000A1752" w:rsidRPr="007E7AFD" w14:paraId="55294013" w14:textId="77777777" w:rsidTr="00223B5C">
        <w:tc>
          <w:tcPr>
            <w:tcW w:w="704" w:type="dxa"/>
            <w:shd w:val="clear" w:color="auto" w:fill="auto"/>
          </w:tcPr>
          <w:p w14:paraId="36C6C7F9" w14:textId="77777777" w:rsidR="000A1752" w:rsidRPr="007E7AFD" w:rsidRDefault="000A1752" w:rsidP="00D32A32">
            <w:pPr>
              <w:pStyle w:val="Prrafodelista"/>
              <w:numPr>
                <w:ilvl w:val="0"/>
                <w:numId w:val="17"/>
              </w:numPr>
              <w:spacing w:before="120" w:after="120"/>
              <w:ind w:left="357" w:hanging="357"/>
              <w:jc w:val="center"/>
              <w:rPr>
                <w:rFonts w:ascii="Montserrat" w:hAnsi="Montserrat"/>
                <w:bCs/>
                <w:sz w:val="20"/>
                <w:szCs w:val="20"/>
                <w:lang w:val="es-ES_tradnl"/>
              </w:rPr>
            </w:pPr>
          </w:p>
        </w:tc>
        <w:tc>
          <w:tcPr>
            <w:tcW w:w="2693" w:type="dxa"/>
            <w:shd w:val="clear" w:color="auto" w:fill="auto"/>
          </w:tcPr>
          <w:p w14:paraId="02F274DA" w14:textId="77777777" w:rsidR="000A1752" w:rsidRPr="007E7AFD" w:rsidRDefault="000A1752" w:rsidP="004435B2">
            <w:pPr>
              <w:spacing w:before="120" w:after="120"/>
              <w:contextualSpacing/>
              <w:jc w:val="both"/>
              <w:rPr>
                <w:rFonts w:ascii="Montserrat" w:hAnsi="Montserrat"/>
                <w:bCs/>
                <w:sz w:val="20"/>
                <w:szCs w:val="20"/>
                <w:lang w:val="es-ES_tradnl"/>
              </w:rPr>
            </w:pPr>
            <w:r w:rsidRPr="007E7AFD">
              <w:rPr>
                <w:rFonts w:ascii="Montserrat" w:hAnsi="Montserrat"/>
                <w:bCs/>
                <w:sz w:val="20"/>
                <w:szCs w:val="20"/>
                <w:lang w:val="es-ES_tradnl"/>
              </w:rPr>
              <w:t>SOFCPF</w:t>
            </w:r>
          </w:p>
          <w:p w14:paraId="2A798E10" w14:textId="77777777" w:rsidR="000A1752" w:rsidRPr="007E7AFD" w:rsidRDefault="00CD4981" w:rsidP="004435B2">
            <w:pPr>
              <w:spacing w:before="120" w:after="120"/>
              <w:contextualSpacing/>
              <w:jc w:val="both"/>
              <w:rPr>
                <w:rFonts w:ascii="Montserrat" w:hAnsi="Montserrat"/>
                <w:bCs/>
                <w:sz w:val="20"/>
                <w:szCs w:val="20"/>
                <w:lang w:val="es-ES_tradnl"/>
              </w:rPr>
            </w:pPr>
            <w:r w:rsidRPr="007E7AFD">
              <w:rPr>
                <w:rFonts w:ascii="Montserrat" w:hAnsi="Montserrat"/>
                <w:bCs/>
                <w:sz w:val="20"/>
                <w:szCs w:val="20"/>
                <w:lang w:val="es-ES_tradnl"/>
              </w:rPr>
              <w:t>(Tesorería)</w:t>
            </w:r>
          </w:p>
        </w:tc>
        <w:tc>
          <w:tcPr>
            <w:tcW w:w="5670" w:type="dxa"/>
            <w:shd w:val="clear" w:color="auto" w:fill="auto"/>
          </w:tcPr>
          <w:p w14:paraId="144BBE81" w14:textId="1E2755E8" w:rsidR="000A1752" w:rsidRPr="007E7AFD" w:rsidRDefault="000A1752" w:rsidP="004435B2">
            <w:pPr>
              <w:spacing w:before="120" w:after="120"/>
              <w:contextualSpacing/>
              <w:jc w:val="both"/>
              <w:rPr>
                <w:rFonts w:ascii="Montserrat" w:hAnsi="Montserrat"/>
                <w:bCs/>
                <w:sz w:val="20"/>
                <w:szCs w:val="20"/>
                <w:lang w:val="es-ES_tradnl"/>
              </w:rPr>
            </w:pPr>
            <w:r w:rsidRPr="007E7AFD">
              <w:rPr>
                <w:rFonts w:ascii="Montserrat" w:hAnsi="Montserrat"/>
                <w:bCs/>
                <w:sz w:val="20"/>
                <w:szCs w:val="20"/>
                <w:lang w:val="es-ES_tradnl"/>
              </w:rPr>
              <w:t xml:space="preserve">Recibe trámite </w:t>
            </w:r>
            <w:r w:rsidR="009F08DF" w:rsidRPr="007E7AFD">
              <w:rPr>
                <w:rFonts w:ascii="Montserrat" w:hAnsi="Montserrat"/>
                <w:bCs/>
                <w:sz w:val="20"/>
                <w:szCs w:val="20"/>
                <w:lang w:val="es-ES_tradnl"/>
              </w:rPr>
              <w:t>y captura en SICOP para generar CLC y vincular en SIAFF para la dispersión de los recursos en las cuentas del personal del CONALEP.</w:t>
            </w:r>
          </w:p>
          <w:p w14:paraId="38D8184E" w14:textId="08E19A8B" w:rsidR="000A1752" w:rsidRPr="007E7AFD" w:rsidRDefault="000A1752" w:rsidP="004435B2">
            <w:pPr>
              <w:spacing w:before="120" w:after="120"/>
              <w:contextualSpacing/>
              <w:jc w:val="both"/>
              <w:rPr>
                <w:rFonts w:ascii="Montserrat" w:hAnsi="Montserrat"/>
                <w:bCs/>
                <w:sz w:val="20"/>
                <w:szCs w:val="20"/>
                <w:lang w:val="es-ES_tradnl"/>
              </w:rPr>
            </w:pPr>
          </w:p>
        </w:tc>
      </w:tr>
      <w:tr w:rsidR="00524FDE" w:rsidRPr="007E7AFD" w14:paraId="19E6DD58" w14:textId="77777777" w:rsidTr="00223B5C">
        <w:tc>
          <w:tcPr>
            <w:tcW w:w="704" w:type="dxa"/>
            <w:shd w:val="clear" w:color="auto" w:fill="auto"/>
          </w:tcPr>
          <w:p w14:paraId="49BB0A51" w14:textId="77777777" w:rsidR="00524FDE" w:rsidRPr="007E7AFD" w:rsidRDefault="00524FDE" w:rsidP="00D32A32">
            <w:pPr>
              <w:pStyle w:val="Prrafodelista"/>
              <w:numPr>
                <w:ilvl w:val="0"/>
                <w:numId w:val="17"/>
              </w:numPr>
              <w:spacing w:before="120" w:after="120"/>
              <w:ind w:left="357" w:hanging="357"/>
              <w:jc w:val="center"/>
              <w:rPr>
                <w:rFonts w:ascii="Montserrat" w:hAnsi="Montserrat"/>
                <w:bCs/>
                <w:sz w:val="20"/>
                <w:szCs w:val="20"/>
                <w:lang w:val="es-ES_tradnl"/>
              </w:rPr>
            </w:pPr>
          </w:p>
        </w:tc>
        <w:tc>
          <w:tcPr>
            <w:tcW w:w="2693" w:type="dxa"/>
            <w:shd w:val="clear" w:color="auto" w:fill="auto"/>
          </w:tcPr>
          <w:p w14:paraId="17521842" w14:textId="4845E50E" w:rsidR="00524FDE" w:rsidRPr="007E7AFD" w:rsidRDefault="004544EE" w:rsidP="004435B2">
            <w:pPr>
              <w:spacing w:before="120" w:after="120"/>
              <w:contextualSpacing/>
              <w:jc w:val="both"/>
              <w:rPr>
                <w:rFonts w:ascii="Montserrat" w:hAnsi="Montserrat"/>
                <w:bCs/>
                <w:sz w:val="20"/>
                <w:szCs w:val="20"/>
                <w:lang w:val="es-ES_tradnl"/>
              </w:rPr>
            </w:pPr>
            <w:r w:rsidRPr="007E7AFD">
              <w:rPr>
                <w:rFonts w:ascii="Montserrat" w:hAnsi="Montserrat"/>
                <w:bCs/>
                <w:sz w:val="20"/>
                <w:szCs w:val="20"/>
                <w:lang w:val="es-ES_tradnl"/>
              </w:rPr>
              <w:t>DP</w:t>
            </w:r>
          </w:p>
        </w:tc>
        <w:tc>
          <w:tcPr>
            <w:tcW w:w="5670" w:type="dxa"/>
            <w:shd w:val="clear" w:color="auto" w:fill="auto"/>
          </w:tcPr>
          <w:p w14:paraId="3A402CF6" w14:textId="10D2AE18" w:rsidR="004544EE" w:rsidRPr="007E7AFD" w:rsidRDefault="004544EE" w:rsidP="004435B2">
            <w:pPr>
              <w:spacing w:before="120" w:after="120"/>
              <w:contextualSpacing/>
              <w:jc w:val="both"/>
              <w:rPr>
                <w:rFonts w:ascii="Montserrat" w:hAnsi="Montserrat"/>
                <w:bCs/>
                <w:sz w:val="20"/>
                <w:szCs w:val="20"/>
                <w:lang w:val="es-ES_tradnl"/>
              </w:rPr>
            </w:pPr>
            <w:r w:rsidRPr="007E7AFD">
              <w:rPr>
                <w:rFonts w:ascii="Montserrat" w:hAnsi="Montserrat"/>
                <w:bCs/>
                <w:sz w:val="20"/>
                <w:szCs w:val="20"/>
                <w:lang w:val="es-ES_tradnl"/>
              </w:rPr>
              <w:t>Solicita adecuación presupuestaria sujetándose a las disposiciones aplicables.</w:t>
            </w:r>
          </w:p>
          <w:p w14:paraId="23C6BA54" w14:textId="77777777" w:rsidR="00524FDE" w:rsidRPr="007E7AFD" w:rsidRDefault="000A1752" w:rsidP="004435B2">
            <w:pPr>
              <w:spacing w:before="120" w:after="120"/>
              <w:contextualSpacing/>
              <w:jc w:val="both"/>
              <w:rPr>
                <w:rFonts w:ascii="Montserrat" w:hAnsi="Montserrat"/>
                <w:bCs/>
                <w:sz w:val="20"/>
                <w:szCs w:val="20"/>
                <w:lang w:val="es-ES_tradnl"/>
              </w:rPr>
            </w:pPr>
            <w:r w:rsidRPr="007E7AFD">
              <w:rPr>
                <w:rFonts w:ascii="Montserrat" w:hAnsi="Montserrat"/>
                <w:bCs/>
                <w:sz w:val="20"/>
                <w:szCs w:val="20"/>
                <w:lang w:val="es-ES_tradnl"/>
              </w:rPr>
              <w:t>(Instrucción de trabajo: Adecuaciones presupuestarias)</w:t>
            </w:r>
          </w:p>
        </w:tc>
      </w:tr>
      <w:tr w:rsidR="004544EE" w:rsidRPr="007E7AFD" w14:paraId="197009B6" w14:textId="77777777" w:rsidTr="00223B5C">
        <w:tc>
          <w:tcPr>
            <w:tcW w:w="704" w:type="dxa"/>
            <w:shd w:val="clear" w:color="auto" w:fill="auto"/>
          </w:tcPr>
          <w:p w14:paraId="3C994155" w14:textId="77777777" w:rsidR="004544EE" w:rsidRPr="007E7AFD" w:rsidRDefault="004544EE" w:rsidP="00D32A32">
            <w:pPr>
              <w:pStyle w:val="Prrafodelista"/>
              <w:numPr>
                <w:ilvl w:val="0"/>
                <w:numId w:val="17"/>
              </w:numPr>
              <w:spacing w:before="120" w:after="120"/>
              <w:ind w:left="357" w:hanging="357"/>
              <w:jc w:val="center"/>
              <w:rPr>
                <w:rFonts w:ascii="Montserrat" w:hAnsi="Montserrat"/>
                <w:bCs/>
                <w:sz w:val="20"/>
                <w:szCs w:val="20"/>
                <w:lang w:val="es-ES_tradnl"/>
              </w:rPr>
            </w:pPr>
          </w:p>
        </w:tc>
        <w:tc>
          <w:tcPr>
            <w:tcW w:w="2693" w:type="dxa"/>
            <w:shd w:val="clear" w:color="auto" w:fill="auto"/>
          </w:tcPr>
          <w:p w14:paraId="457FC195" w14:textId="77777777" w:rsidR="004544EE" w:rsidRPr="007E7AFD" w:rsidRDefault="004544EE" w:rsidP="004544EE">
            <w:pPr>
              <w:spacing w:before="120" w:after="120"/>
              <w:contextualSpacing/>
              <w:jc w:val="both"/>
              <w:rPr>
                <w:rFonts w:ascii="Montserrat" w:hAnsi="Montserrat"/>
                <w:bCs/>
                <w:sz w:val="20"/>
                <w:szCs w:val="20"/>
                <w:lang w:val="es-ES_tradnl"/>
              </w:rPr>
            </w:pPr>
            <w:r w:rsidRPr="007E7AFD">
              <w:rPr>
                <w:rFonts w:ascii="Montserrat" w:hAnsi="Montserrat"/>
                <w:bCs/>
                <w:sz w:val="20"/>
                <w:szCs w:val="20"/>
                <w:lang w:val="es-ES_tradnl"/>
              </w:rPr>
              <w:t>SPCPF</w:t>
            </w:r>
          </w:p>
          <w:p w14:paraId="5E6C2255" w14:textId="513254DC" w:rsidR="004544EE" w:rsidRPr="007E7AFD" w:rsidRDefault="004544EE" w:rsidP="004544EE">
            <w:pPr>
              <w:spacing w:before="120" w:after="120"/>
              <w:contextualSpacing/>
              <w:jc w:val="both"/>
              <w:rPr>
                <w:rFonts w:ascii="Montserrat" w:hAnsi="Montserrat"/>
                <w:bCs/>
                <w:sz w:val="20"/>
                <w:szCs w:val="20"/>
                <w:lang w:val="es-ES_tradnl"/>
              </w:rPr>
            </w:pPr>
            <w:r w:rsidRPr="007E7AFD">
              <w:rPr>
                <w:rFonts w:ascii="Montserrat" w:hAnsi="Montserrat"/>
                <w:bCs/>
                <w:sz w:val="20"/>
                <w:szCs w:val="20"/>
                <w:lang w:val="es-ES_tradnl"/>
              </w:rPr>
              <w:t>(Presupuesto)</w:t>
            </w:r>
          </w:p>
        </w:tc>
        <w:tc>
          <w:tcPr>
            <w:tcW w:w="5670" w:type="dxa"/>
            <w:shd w:val="clear" w:color="auto" w:fill="auto"/>
          </w:tcPr>
          <w:p w14:paraId="3CE7334A" w14:textId="77777777" w:rsidR="004544EE" w:rsidRPr="007E7AFD" w:rsidRDefault="004544EE" w:rsidP="004435B2">
            <w:pPr>
              <w:spacing w:before="120" w:after="120"/>
              <w:contextualSpacing/>
              <w:jc w:val="both"/>
              <w:rPr>
                <w:rFonts w:ascii="Montserrat" w:hAnsi="Montserrat"/>
                <w:bCs/>
                <w:sz w:val="20"/>
                <w:szCs w:val="20"/>
                <w:lang w:val="es-ES_tradnl"/>
              </w:rPr>
            </w:pPr>
            <w:r w:rsidRPr="007E7AFD">
              <w:rPr>
                <w:rFonts w:ascii="Montserrat" w:hAnsi="Montserrat"/>
                <w:bCs/>
                <w:sz w:val="20"/>
                <w:szCs w:val="20"/>
                <w:lang w:val="es-ES_tradnl"/>
              </w:rPr>
              <w:t>Recibe y registra adecuación presupuestaria para su aplicación y autorización.</w:t>
            </w:r>
          </w:p>
          <w:p w14:paraId="756E0984" w14:textId="07D4E3FF" w:rsidR="004544EE" w:rsidRPr="007E7AFD" w:rsidRDefault="004544EE" w:rsidP="004435B2">
            <w:pPr>
              <w:spacing w:before="120" w:after="120"/>
              <w:contextualSpacing/>
              <w:jc w:val="both"/>
              <w:rPr>
                <w:rFonts w:ascii="Montserrat" w:hAnsi="Montserrat"/>
                <w:bCs/>
                <w:sz w:val="20"/>
                <w:szCs w:val="20"/>
                <w:lang w:val="es-ES_tradnl"/>
              </w:rPr>
            </w:pPr>
            <w:r w:rsidRPr="007E7AFD">
              <w:rPr>
                <w:rFonts w:ascii="Montserrat" w:hAnsi="Montserrat"/>
                <w:bCs/>
                <w:sz w:val="20"/>
                <w:szCs w:val="20"/>
                <w:lang w:val="es-ES_tradnl"/>
              </w:rPr>
              <w:t>Reinicia en actividad 7</w:t>
            </w:r>
          </w:p>
        </w:tc>
      </w:tr>
      <w:tr w:rsidR="000A1752" w:rsidRPr="007E7AFD" w14:paraId="6BE4F1C5" w14:textId="77777777" w:rsidTr="00223B5C">
        <w:tc>
          <w:tcPr>
            <w:tcW w:w="704" w:type="dxa"/>
            <w:shd w:val="clear" w:color="auto" w:fill="auto"/>
          </w:tcPr>
          <w:p w14:paraId="4E57FBC3" w14:textId="77777777" w:rsidR="000A1752" w:rsidRPr="007E7AFD" w:rsidRDefault="000A1752" w:rsidP="00D32A32">
            <w:pPr>
              <w:pStyle w:val="Prrafodelista"/>
              <w:numPr>
                <w:ilvl w:val="0"/>
                <w:numId w:val="17"/>
              </w:numPr>
              <w:spacing w:before="120" w:after="120"/>
              <w:ind w:left="357" w:hanging="357"/>
              <w:jc w:val="center"/>
              <w:rPr>
                <w:rFonts w:ascii="Montserrat" w:hAnsi="Montserrat"/>
                <w:bCs/>
                <w:sz w:val="20"/>
                <w:szCs w:val="20"/>
                <w:lang w:val="es-ES_tradnl"/>
              </w:rPr>
            </w:pPr>
          </w:p>
        </w:tc>
        <w:tc>
          <w:tcPr>
            <w:tcW w:w="2693" w:type="dxa"/>
            <w:shd w:val="clear" w:color="auto" w:fill="auto"/>
          </w:tcPr>
          <w:p w14:paraId="2062528A" w14:textId="77777777" w:rsidR="000A1752" w:rsidRPr="007E7AFD" w:rsidRDefault="000A1752" w:rsidP="004435B2">
            <w:pPr>
              <w:spacing w:before="120" w:after="120"/>
              <w:contextualSpacing/>
              <w:jc w:val="both"/>
              <w:rPr>
                <w:rFonts w:ascii="Montserrat" w:hAnsi="Montserrat"/>
                <w:bCs/>
                <w:sz w:val="20"/>
                <w:szCs w:val="20"/>
                <w:lang w:val="es-ES_tradnl"/>
              </w:rPr>
            </w:pPr>
            <w:r w:rsidRPr="007E7AFD">
              <w:rPr>
                <w:rFonts w:ascii="Montserrat" w:hAnsi="Montserrat"/>
                <w:bCs/>
                <w:sz w:val="20"/>
                <w:szCs w:val="20"/>
                <w:lang w:val="es-ES_tradnl"/>
              </w:rPr>
              <w:t>SOFCPF</w:t>
            </w:r>
          </w:p>
          <w:p w14:paraId="770544C8" w14:textId="77777777" w:rsidR="000A1752" w:rsidRPr="007E7AFD" w:rsidRDefault="00CD4981" w:rsidP="004435B2">
            <w:pPr>
              <w:spacing w:before="120" w:after="120"/>
              <w:contextualSpacing/>
              <w:jc w:val="both"/>
              <w:rPr>
                <w:rFonts w:ascii="Montserrat" w:hAnsi="Montserrat"/>
                <w:bCs/>
                <w:sz w:val="20"/>
                <w:szCs w:val="20"/>
                <w:lang w:val="es-ES_tradnl"/>
              </w:rPr>
            </w:pPr>
            <w:r w:rsidRPr="007E7AFD">
              <w:rPr>
                <w:rFonts w:ascii="Montserrat" w:hAnsi="Montserrat"/>
                <w:bCs/>
                <w:sz w:val="20"/>
                <w:szCs w:val="20"/>
                <w:lang w:val="es-ES_tradnl"/>
              </w:rPr>
              <w:t>(Tesorería)</w:t>
            </w:r>
          </w:p>
        </w:tc>
        <w:tc>
          <w:tcPr>
            <w:tcW w:w="5670" w:type="dxa"/>
            <w:shd w:val="clear" w:color="auto" w:fill="auto"/>
          </w:tcPr>
          <w:p w14:paraId="73544CF8" w14:textId="77777777" w:rsidR="004544EE" w:rsidRPr="007E7AFD" w:rsidRDefault="000A1752" w:rsidP="004435B2">
            <w:pPr>
              <w:spacing w:before="120" w:after="120"/>
              <w:contextualSpacing/>
              <w:jc w:val="both"/>
              <w:rPr>
                <w:rFonts w:ascii="Montserrat" w:hAnsi="Montserrat"/>
                <w:bCs/>
                <w:sz w:val="20"/>
                <w:szCs w:val="20"/>
                <w:lang w:val="es-ES_tradnl"/>
              </w:rPr>
            </w:pPr>
            <w:r w:rsidRPr="007E7AFD">
              <w:rPr>
                <w:rFonts w:ascii="Montserrat" w:hAnsi="Montserrat"/>
                <w:bCs/>
                <w:sz w:val="20"/>
                <w:szCs w:val="20"/>
                <w:lang w:val="es-ES_tradnl"/>
              </w:rPr>
              <w:t xml:space="preserve">Da seguimiento a las cuentas por liquidar certificadas </w:t>
            </w:r>
          </w:p>
          <w:p w14:paraId="6832ED76" w14:textId="5A8E082D" w:rsidR="004544EE" w:rsidRPr="007E7AFD" w:rsidRDefault="004544EE" w:rsidP="004435B2">
            <w:pPr>
              <w:spacing w:before="120" w:after="120"/>
              <w:contextualSpacing/>
              <w:jc w:val="both"/>
              <w:rPr>
                <w:rFonts w:ascii="Montserrat" w:hAnsi="Montserrat"/>
                <w:bCs/>
                <w:sz w:val="20"/>
                <w:szCs w:val="20"/>
                <w:lang w:val="es-ES_tradnl"/>
              </w:rPr>
            </w:pPr>
            <w:r w:rsidRPr="007E7AFD">
              <w:rPr>
                <w:rFonts w:ascii="Montserrat" w:hAnsi="Montserrat"/>
                <w:bCs/>
                <w:sz w:val="20"/>
                <w:szCs w:val="20"/>
                <w:lang w:val="es-ES_tradnl"/>
              </w:rPr>
              <w:t>¿Presenta rechazos?</w:t>
            </w:r>
          </w:p>
          <w:p w14:paraId="169B5B07" w14:textId="02B86F62" w:rsidR="004544EE" w:rsidRPr="007E7AFD" w:rsidRDefault="004544EE" w:rsidP="004435B2">
            <w:pPr>
              <w:spacing w:before="120" w:after="120"/>
              <w:contextualSpacing/>
              <w:jc w:val="both"/>
              <w:rPr>
                <w:rFonts w:ascii="Montserrat" w:hAnsi="Montserrat"/>
                <w:bCs/>
                <w:sz w:val="20"/>
                <w:szCs w:val="20"/>
                <w:lang w:val="es-ES_tradnl"/>
              </w:rPr>
            </w:pPr>
            <w:r w:rsidRPr="007E7AFD">
              <w:rPr>
                <w:rFonts w:ascii="Montserrat" w:hAnsi="Montserrat"/>
                <w:bCs/>
                <w:sz w:val="20"/>
                <w:szCs w:val="20"/>
                <w:lang w:val="es-ES_tradnl"/>
              </w:rPr>
              <w:t>Si: Elabora CLC ajena a favor del CONALEP</w:t>
            </w:r>
            <w:r w:rsidR="00B047DC" w:rsidRPr="007E7AFD">
              <w:rPr>
                <w:rFonts w:ascii="Montserrat" w:hAnsi="Montserrat"/>
                <w:bCs/>
                <w:sz w:val="20"/>
                <w:szCs w:val="20"/>
                <w:lang w:val="es-ES_tradnl"/>
              </w:rPr>
              <w:t>, se envía a DP. Continua actividad 17.</w:t>
            </w:r>
          </w:p>
          <w:p w14:paraId="23E0E020" w14:textId="64FBDDD2" w:rsidR="004544EE" w:rsidRPr="007E7AFD" w:rsidRDefault="004544EE" w:rsidP="004435B2">
            <w:pPr>
              <w:spacing w:before="120" w:after="120"/>
              <w:contextualSpacing/>
              <w:jc w:val="both"/>
              <w:rPr>
                <w:rFonts w:ascii="Montserrat" w:hAnsi="Montserrat"/>
                <w:bCs/>
                <w:sz w:val="20"/>
                <w:szCs w:val="20"/>
                <w:lang w:val="es-ES_tradnl"/>
              </w:rPr>
            </w:pPr>
            <w:r w:rsidRPr="007E7AFD">
              <w:rPr>
                <w:rFonts w:ascii="Montserrat" w:hAnsi="Montserrat"/>
                <w:bCs/>
                <w:sz w:val="20"/>
                <w:szCs w:val="20"/>
                <w:lang w:val="es-ES_tradnl"/>
              </w:rPr>
              <w:t>No: Termina proceso.</w:t>
            </w:r>
          </w:p>
          <w:p w14:paraId="202CA5E4" w14:textId="2D79A94A" w:rsidR="000A1752" w:rsidRPr="007E7AFD" w:rsidRDefault="000A1752" w:rsidP="004435B2">
            <w:pPr>
              <w:spacing w:before="120" w:after="120"/>
              <w:contextualSpacing/>
              <w:jc w:val="both"/>
              <w:rPr>
                <w:rFonts w:ascii="Montserrat" w:hAnsi="Montserrat"/>
                <w:bCs/>
                <w:sz w:val="20"/>
                <w:szCs w:val="20"/>
                <w:lang w:val="es-ES_tradnl"/>
              </w:rPr>
            </w:pPr>
          </w:p>
        </w:tc>
      </w:tr>
      <w:tr w:rsidR="00B047DC" w:rsidRPr="007E7AFD" w14:paraId="38C916D1" w14:textId="77777777" w:rsidTr="00223B5C">
        <w:tc>
          <w:tcPr>
            <w:tcW w:w="704" w:type="dxa"/>
            <w:shd w:val="clear" w:color="auto" w:fill="auto"/>
          </w:tcPr>
          <w:p w14:paraId="451CA558" w14:textId="77777777" w:rsidR="00B047DC" w:rsidRPr="007E7AFD" w:rsidRDefault="00B047DC" w:rsidP="00D32A32">
            <w:pPr>
              <w:pStyle w:val="Prrafodelista"/>
              <w:numPr>
                <w:ilvl w:val="0"/>
                <w:numId w:val="17"/>
              </w:numPr>
              <w:spacing w:before="120" w:after="120"/>
              <w:ind w:left="357" w:hanging="357"/>
              <w:jc w:val="center"/>
              <w:rPr>
                <w:rFonts w:ascii="Montserrat" w:hAnsi="Montserrat"/>
                <w:bCs/>
                <w:sz w:val="20"/>
                <w:szCs w:val="20"/>
                <w:lang w:val="es-ES_tradnl"/>
              </w:rPr>
            </w:pPr>
          </w:p>
        </w:tc>
        <w:tc>
          <w:tcPr>
            <w:tcW w:w="2693" w:type="dxa"/>
            <w:shd w:val="clear" w:color="auto" w:fill="auto"/>
          </w:tcPr>
          <w:p w14:paraId="77000C57" w14:textId="14B356B3" w:rsidR="00B047DC" w:rsidRPr="007E7AFD" w:rsidRDefault="00B047DC" w:rsidP="00B047DC">
            <w:pPr>
              <w:spacing w:before="120" w:after="120"/>
              <w:contextualSpacing/>
              <w:jc w:val="both"/>
              <w:rPr>
                <w:rFonts w:ascii="Montserrat" w:hAnsi="Montserrat"/>
                <w:bCs/>
                <w:sz w:val="20"/>
                <w:szCs w:val="20"/>
                <w:lang w:val="es-ES_tradnl"/>
              </w:rPr>
            </w:pPr>
            <w:r w:rsidRPr="007E7AFD">
              <w:rPr>
                <w:rFonts w:ascii="Montserrat" w:hAnsi="Montserrat"/>
                <w:bCs/>
                <w:sz w:val="20"/>
                <w:szCs w:val="20"/>
                <w:lang w:val="es-ES_tradnl"/>
              </w:rPr>
              <w:t>DP</w:t>
            </w:r>
          </w:p>
        </w:tc>
        <w:tc>
          <w:tcPr>
            <w:tcW w:w="5670" w:type="dxa"/>
            <w:shd w:val="clear" w:color="auto" w:fill="auto"/>
          </w:tcPr>
          <w:p w14:paraId="57E64A9C" w14:textId="44F61895" w:rsidR="00B047DC" w:rsidRPr="007E7AFD" w:rsidRDefault="00B047DC" w:rsidP="004435B2">
            <w:pPr>
              <w:spacing w:before="120" w:after="120"/>
              <w:contextualSpacing/>
              <w:jc w:val="both"/>
              <w:rPr>
                <w:rFonts w:ascii="Montserrat" w:hAnsi="Montserrat"/>
                <w:bCs/>
                <w:sz w:val="20"/>
                <w:szCs w:val="20"/>
                <w:lang w:val="es-ES_tradnl"/>
              </w:rPr>
            </w:pPr>
            <w:r w:rsidRPr="007E7AFD">
              <w:rPr>
                <w:rFonts w:ascii="Montserrat" w:hAnsi="Montserrat"/>
                <w:bCs/>
                <w:sz w:val="20"/>
                <w:szCs w:val="20"/>
                <w:lang w:val="es-ES_tradnl"/>
              </w:rPr>
              <w:t xml:space="preserve">Ingresa formato para el ejercicio del gasto de los rechazos de nómina. </w:t>
            </w:r>
          </w:p>
        </w:tc>
      </w:tr>
      <w:tr w:rsidR="00B047DC" w:rsidRPr="007E7AFD" w14:paraId="54183377" w14:textId="77777777" w:rsidTr="00223B5C">
        <w:tc>
          <w:tcPr>
            <w:tcW w:w="704" w:type="dxa"/>
            <w:shd w:val="clear" w:color="auto" w:fill="auto"/>
          </w:tcPr>
          <w:p w14:paraId="7EC8A62E" w14:textId="77777777" w:rsidR="00B047DC" w:rsidRPr="007E7AFD" w:rsidRDefault="00B047DC" w:rsidP="00D32A32">
            <w:pPr>
              <w:pStyle w:val="Prrafodelista"/>
              <w:numPr>
                <w:ilvl w:val="0"/>
                <w:numId w:val="17"/>
              </w:numPr>
              <w:spacing w:before="120" w:after="120"/>
              <w:ind w:left="357" w:hanging="357"/>
              <w:jc w:val="center"/>
              <w:rPr>
                <w:rFonts w:ascii="Montserrat" w:hAnsi="Montserrat"/>
                <w:bCs/>
                <w:sz w:val="20"/>
                <w:szCs w:val="20"/>
                <w:lang w:val="es-ES_tradnl"/>
              </w:rPr>
            </w:pPr>
          </w:p>
        </w:tc>
        <w:tc>
          <w:tcPr>
            <w:tcW w:w="2693" w:type="dxa"/>
            <w:shd w:val="clear" w:color="auto" w:fill="auto"/>
          </w:tcPr>
          <w:p w14:paraId="47EE12BA" w14:textId="77777777" w:rsidR="00B047DC" w:rsidRPr="007E7AFD" w:rsidRDefault="00B047DC" w:rsidP="00B047DC">
            <w:pPr>
              <w:spacing w:before="120" w:after="120"/>
              <w:contextualSpacing/>
              <w:jc w:val="both"/>
              <w:rPr>
                <w:rFonts w:ascii="Montserrat" w:hAnsi="Montserrat"/>
                <w:bCs/>
                <w:sz w:val="20"/>
                <w:szCs w:val="20"/>
                <w:lang w:val="es-ES_tradnl"/>
              </w:rPr>
            </w:pPr>
            <w:r w:rsidRPr="007E7AFD">
              <w:rPr>
                <w:rFonts w:ascii="Montserrat" w:hAnsi="Montserrat"/>
                <w:bCs/>
                <w:sz w:val="20"/>
                <w:szCs w:val="20"/>
                <w:lang w:val="es-ES_tradnl"/>
              </w:rPr>
              <w:t>SOFCPF</w:t>
            </w:r>
          </w:p>
          <w:p w14:paraId="729C34EF" w14:textId="135147FC" w:rsidR="00B047DC" w:rsidRPr="007E7AFD" w:rsidRDefault="00B047DC" w:rsidP="00B047DC">
            <w:pPr>
              <w:spacing w:before="120" w:after="120"/>
              <w:contextualSpacing/>
              <w:jc w:val="both"/>
              <w:rPr>
                <w:rFonts w:ascii="Montserrat" w:hAnsi="Montserrat"/>
                <w:bCs/>
                <w:sz w:val="20"/>
                <w:szCs w:val="20"/>
                <w:lang w:val="es-ES_tradnl"/>
              </w:rPr>
            </w:pPr>
            <w:r w:rsidRPr="007E7AFD">
              <w:rPr>
                <w:rFonts w:ascii="Montserrat" w:hAnsi="Montserrat"/>
                <w:bCs/>
                <w:sz w:val="20"/>
                <w:szCs w:val="20"/>
                <w:lang w:val="es-ES_tradnl"/>
              </w:rPr>
              <w:t>(Tesorería)</w:t>
            </w:r>
          </w:p>
        </w:tc>
        <w:tc>
          <w:tcPr>
            <w:tcW w:w="5670" w:type="dxa"/>
            <w:shd w:val="clear" w:color="auto" w:fill="auto"/>
          </w:tcPr>
          <w:p w14:paraId="6DA7A956" w14:textId="78CCF64A" w:rsidR="00B047DC" w:rsidRPr="007E7AFD" w:rsidRDefault="00B047DC" w:rsidP="004435B2">
            <w:pPr>
              <w:spacing w:before="120" w:after="120"/>
              <w:contextualSpacing/>
              <w:jc w:val="both"/>
              <w:rPr>
                <w:rFonts w:ascii="Montserrat" w:hAnsi="Montserrat"/>
                <w:bCs/>
                <w:sz w:val="20"/>
                <w:szCs w:val="20"/>
                <w:lang w:val="es-ES_tradnl"/>
              </w:rPr>
            </w:pPr>
            <w:r w:rsidRPr="007E7AFD">
              <w:rPr>
                <w:rFonts w:ascii="Montserrat" w:hAnsi="Montserrat"/>
                <w:bCs/>
                <w:sz w:val="20"/>
                <w:szCs w:val="20"/>
                <w:lang w:val="es-ES_tradnl"/>
              </w:rPr>
              <w:t>Realizan pago a través de transferencia.</w:t>
            </w:r>
          </w:p>
        </w:tc>
      </w:tr>
      <w:tr w:rsidR="000A1752" w:rsidRPr="007E7AFD" w14:paraId="079EEF7F" w14:textId="77777777" w:rsidTr="00223B5C">
        <w:tc>
          <w:tcPr>
            <w:tcW w:w="704" w:type="dxa"/>
            <w:shd w:val="clear" w:color="auto" w:fill="auto"/>
          </w:tcPr>
          <w:p w14:paraId="47911640" w14:textId="77777777" w:rsidR="000A1752" w:rsidRPr="007E7AFD" w:rsidRDefault="000A1752" w:rsidP="004435B2">
            <w:pPr>
              <w:spacing w:before="120" w:after="120"/>
              <w:contextualSpacing/>
              <w:jc w:val="center"/>
              <w:rPr>
                <w:rFonts w:ascii="Montserrat" w:hAnsi="Montserrat"/>
                <w:bCs/>
                <w:sz w:val="20"/>
                <w:szCs w:val="20"/>
                <w:lang w:val="es-ES_tradnl"/>
              </w:rPr>
            </w:pPr>
          </w:p>
        </w:tc>
        <w:tc>
          <w:tcPr>
            <w:tcW w:w="2693" w:type="dxa"/>
            <w:shd w:val="clear" w:color="auto" w:fill="auto"/>
          </w:tcPr>
          <w:p w14:paraId="240F6A98" w14:textId="77777777" w:rsidR="000A1752" w:rsidRPr="007E7AFD" w:rsidRDefault="000A1752" w:rsidP="004435B2">
            <w:pPr>
              <w:spacing w:before="120" w:after="120"/>
              <w:contextualSpacing/>
              <w:jc w:val="both"/>
              <w:rPr>
                <w:rFonts w:ascii="Montserrat" w:hAnsi="Montserrat"/>
                <w:b/>
                <w:bCs/>
                <w:sz w:val="20"/>
                <w:szCs w:val="20"/>
                <w:lang w:val="es-ES_tradnl"/>
              </w:rPr>
            </w:pPr>
            <w:r w:rsidRPr="007E7AFD">
              <w:rPr>
                <w:rFonts w:ascii="Montserrat" w:hAnsi="Montserrat"/>
                <w:b/>
                <w:bCs/>
                <w:sz w:val="20"/>
                <w:szCs w:val="20"/>
                <w:lang w:val="es-ES_tradnl"/>
              </w:rPr>
              <w:t>Termina</w:t>
            </w:r>
          </w:p>
        </w:tc>
        <w:tc>
          <w:tcPr>
            <w:tcW w:w="5670" w:type="dxa"/>
            <w:shd w:val="clear" w:color="auto" w:fill="auto"/>
          </w:tcPr>
          <w:p w14:paraId="7E791EC9" w14:textId="77777777" w:rsidR="000A1752" w:rsidRPr="007E7AFD" w:rsidRDefault="000A1752" w:rsidP="004435B2">
            <w:pPr>
              <w:spacing w:before="120" w:after="120"/>
              <w:contextualSpacing/>
              <w:jc w:val="both"/>
              <w:rPr>
                <w:rFonts w:ascii="Montserrat" w:hAnsi="Montserrat"/>
                <w:bCs/>
                <w:sz w:val="20"/>
                <w:szCs w:val="20"/>
                <w:lang w:val="es-ES_tradnl"/>
              </w:rPr>
            </w:pPr>
          </w:p>
        </w:tc>
      </w:tr>
    </w:tbl>
    <w:p w14:paraId="775692F5" w14:textId="77777777" w:rsidR="00D32FC7" w:rsidRPr="007E7AFD" w:rsidRDefault="004679E0" w:rsidP="00D32FC7">
      <w:pPr>
        <w:pStyle w:val="Sinespaciado"/>
        <w:spacing w:before="120" w:after="120"/>
        <w:jc w:val="both"/>
        <w:rPr>
          <w:rFonts w:ascii="Montserrat" w:hAnsi="Montserrat" w:cs="Arial"/>
          <w:b/>
          <w:sz w:val="20"/>
          <w:szCs w:val="20"/>
        </w:rPr>
      </w:pPr>
      <w:r w:rsidRPr="007E7AFD">
        <w:rPr>
          <w:rFonts w:ascii="Montserrat" w:hAnsi="Montserrat" w:cs="Arial"/>
          <w:b/>
          <w:sz w:val="20"/>
          <w:szCs w:val="20"/>
        </w:rPr>
        <w:t>Total,</w:t>
      </w:r>
      <w:r w:rsidR="00D32FC7" w:rsidRPr="007E7AFD">
        <w:rPr>
          <w:rFonts w:ascii="Montserrat" w:hAnsi="Montserrat" w:cs="Arial"/>
          <w:b/>
          <w:sz w:val="20"/>
          <w:szCs w:val="20"/>
        </w:rPr>
        <w:t xml:space="preserve"> de Actividades: 18</w:t>
      </w:r>
    </w:p>
    <w:p w14:paraId="4F50A735" w14:textId="3C7C11E1" w:rsidR="00955215" w:rsidRPr="007E7AFD" w:rsidRDefault="001F6B7F" w:rsidP="00901F4A">
      <w:pPr>
        <w:pStyle w:val="Sinespaciado"/>
        <w:spacing w:before="120" w:after="120"/>
        <w:jc w:val="both"/>
        <w:rPr>
          <w:rFonts w:ascii="Montserrat" w:hAnsi="Montserrat"/>
          <w:b/>
          <w:bCs/>
          <w:color w:val="000000" w:themeColor="text1"/>
          <w:sz w:val="20"/>
          <w:szCs w:val="20"/>
          <w:lang w:val="es-ES_tradnl"/>
        </w:rPr>
        <w:sectPr w:rsidR="00955215" w:rsidRPr="007E7AFD" w:rsidSect="00AD6618">
          <w:headerReference w:type="default" r:id="rId40"/>
          <w:footerReference w:type="default" r:id="rId41"/>
          <w:pgSz w:w="12240" w:h="15840" w:code="1"/>
          <w:pgMar w:top="1417" w:right="1274" w:bottom="1417" w:left="1701" w:header="709" w:footer="708" w:gutter="0"/>
          <w:cols w:space="708"/>
          <w:docGrid w:linePitch="360"/>
        </w:sectPr>
      </w:pPr>
      <w:r>
        <w:rPr>
          <w:rFonts w:ascii="Montserrat" w:hAnsi="Montserrat" w:cs="Arial"/>
          <w:b/>
          <w:sz w:val="20"/>
          <w:szCs w:val="20"/>
        </w:rPr>
        <w:t>Duración estimada: Indefinida</w:t>
      </w:r>
      <w:bookmarkEnd w:id="22"/>
      <w:bookmarkEnd w:id="24"/>
      <w:r w:rsidR="00955215" w:rsidRPr="007E7AFD">
        <w:rPr>
          <w:rFonts w:ascii="Montserrat" w:hAnsi="Montserrat"/>
          <w:b/>
          <w:bCs/>
          <w:color w:val="000000" w:themeColor="text1"/>
          <w:sz w:val="20"/>
          <w:szCs w:val="20"/>
          <w:lang w:val="es-ES_tradnl"/>
        </w:rPr>
        <w:br w:type="page"/>
      </w:r>
    </w:p>
    <w:p w14:paraId="642B6CCD" w14:textId="77777777" w:rsidR="00955215" w:rsidRPr="007E7AFD" w:rsidRDefault="00955215" w:rsidP="00793DC7">
      <w:pPr>
        <w:spacing w:before="120" w:after="120"/>
        <w:jc w:val="center"/>
        <w:rPr>
          <w:rFonts w:ascii="Montserrat" w:hAnsi="Montserrat"/>
          <w:b/>
          <w:bCs/>
          <w:color w:val="000000" w:themeColor="text1"/>
          <w:sz w:val="20"/>
          <w:szCs w:val="20"/>
          <w:lang w:val="es-ES_tradnl"/>
        </w:rPr>
      </w:pPr>
    </w:p>
    <w:p w14:paraId="70F9D86D" w14:textId="77777777" w:rsidR="00955215" w:rsidRPr="007E7AFD" w:rsidRDefault="00955215" w:rsidP="00793DC7">
      <w:pPr>
        <w:spacing w:before="120" w:after="120"/>
        <w:jc w:val="center"/>
        <w:rPr>
          <w:rFonts w:ascii="Montserrat" w:hAnsi="Montserrat"/>
          <w:b/>
          <w:bCs/>
          <w:color w:val="000000" w:themeColor="text1"/>
          <w:sz w:val="20"/>
          <w:szCs w:val="20"/>
          <w:lang w:val="es-ES_tradnl"/>
        </w:rPr>
      </w:pPr>
    </w:p>
    <w:p w14:paraId="3BF0B347" w14:textId="77777777" w:rsidR="00955215" w:rsidRPr="007E7AFD" w:rsidRDefault="00955215" w:rsidP="00793DC7">
      <w:pPr>
        <w:spacing w:before="120" w:after="120"/>
        <w:jc w:val="center"/>
        <w:rPr>
          <w:rFonts w:ascii="Montserrat" w:hAnsi="Montserrat"/>
          <w:b/>
          <w:bCs/>
          <w:color w:val="000000" w:themeColor="text1"/>
          <w:sz w:val="20"/>
          <w:szCs w:val="20"/>
          <w:lang w:val="es-ES_tradnl"/>
        </w:rPr>
      </w:pPr>
    </w:p>
    <w:p w14:paraId="1C1A7101" w14:textId="77777777" w:rsidR="00955215" w:rsidRPr="007E7AFD" w:rsidRDefault="00955215" w:rsidP="00793DC7">
      <w:pPr>
        <w:spacing w:before="120" w:after="120"/>
        <w:jc w:val="center"/>
        <w:rPr>
          <w:rFonts w:ascii="Montserrat" w:hAnsi="Montserrat"/>
          <w:b/>
          <w:bCs/>
          <w:color w:val="000000" w:themeColor="text1"/>
          <w:sz w:val="20"/>
          <w:szCs w:val="20"/>
          <w:lang w:val="es-ES_tradnl"/>
        </w:rPr>
      </w:pPr>
    </w:p>
    <w:p w14:paraId="3D6DEE68" w14:textId="77777777" w:rsidR="00955215" w:rsidRPr="007E7AFD" w:rsidRDefault="00955215" w:rsidP="00793DC7">
      <w:pPr>
        <w:spacing w:before="120" w:after="120"/>
        <w:jc w:val="center"/>
        <w:rPr>
          <w:rFonts w:ascii="Montserrat" w:hAnsi="Montserrat"/>
          <w:b/>
          <w:bCs/>
          <w:color w:val="000000" w:themeColor="text1"/>
          <w:sz w:val="20"/>
          <w:szCs w:val="20"/>
          <w:lang w:val="es-ES_tradnl"/>
        </w:rPr>
      </w:pPr>
    </w:p>
    <w:p w14:paraId="3D5FEAB7" w14:textId="77777777" w:rsidR="00955215" w:rsidRPr="007E7AFD" w:rsidRDefault="00955215" w:rsidP="00793DC7">
      <w:pPr>
        <w:spacing w:before="120" w:after="120"/>
        <w:jc w:val="center"/>
        <w:rPr>
          <w:rFonts w:ascii="Montserrat" w:hAnsi="Montserrat"/>
          <w:b/>
          <w:bCs/>
          <w:color w:val="000000" w:themeColor="text1"/>
          <w:sz w:val="20"/>
          <w:szCs w:val="20"/>
          <w:lang w:val="es-ES_tradnl"/>
        </w:rPr>
      </w:pPr>
    </w:p>
    <w:p w14:paraId="23BC4DA4" w14:textId="77777777" w:rsidR="00955215" w:rsidRPr="007E7AFD" w:rsidRDefault="00955215" w:rsidP="00793DC7">
      <w:pPr>
        <w:spacing w:before="120" w:after="120"/>
        <w:jc w:val="center"/>
        <w:rPr>
          <w:rFonts w:ascii="Montserrat" w:hAnsi="Montserrat"/>
          <w:b/>
          <w:bCs/>
          <w:color w:val="000000" w:themeColor="text1"/>
          <w:sz w:val="20"/>
          <w:szCs w:val="20"/>
          <w:lang w:val="es-ES_tradnl"/>
        </w:rPr>
      </w:pPr>
    </w:p>
    <w:p w14:paraId="09FB5A48" w14:textId="77777777" w:rsidR="00955215" w:rsidRPr="007E7AFD" w:rsidRDefault="00955215" w:rsidP="00793DC7">
      <w:pPr>
        <w:spacing w:before="120" w:after="120"/>
        <w:jc w:val="center"/>
        <w:rPr>
          <w:rFonts w:ascii="Montserrat" w:hAnsi="Montserrat"/>
          <w:b/>
          <w:bCs/>
          <w:color w:val="000000" w:themeColor="text1"/>
          <w:sz w:val="20"/>
          <w:szCs w:val="20"/>
          <w:lang w:val="es-ES_tradnl"/>
        </w:rPr>
      </w:pPr>
    </w:p>
    <w:p w14:paraId="0AC33D7F" w14:textId="77777777" w:rsidR="00955215" w:rsidRPr="007E7AFD" w:rsidRDefault="00955215" w:rsidP="00793DC7">
      <w:pPr>
        <w:spacing w:before="120" w:after="120"/>
        <w:jc w:val="center"/>
        <w:rPr>
          <w:rFonts w:ascii="Montserrat" w:hAnsi="Montserrat"/>
          <w:b/>
          <w:bCs/>
          <w:color w:val="000000" w:themeColor="text1"/>
          <w:sz w:val="20"/>
          <w:szCs w:val="20"/>
          <w:lang w:val="es-ES_tradnl"/>
        </w:rPr>
      </w:pPr>
    </w:p>
    <w:p w14:paraId="7F1AF398" w14:textId="77777777" w:rsidR="00955215" w:rsidRPr="007E7AFD" w:rsidRDefault="00955215" w:rsidP="00793DC7">
      <w:pPr>
        <w:spacing w:before="120" w:after="120"/>
        <w:jc w:val="center"/>
        <w:rPr>
          <w:rFonts w:ascii="Montserrat" w:hAnsi="Montserrat"/>
          <w:b/>
          <w:bCs/>
          <w:color w:val="000000" w:themeColor="text1"/>
          <w:sz w:val="20"/>
          <w:szCs w:val="20"/>
          <w:lang w:val="es-ES_tradnl"/>
        </w:rPr>
      </w:pPr>
    </w:p>
    <w:p w14:paraId="480012D7" w14:textId="77777777" w:rsidR="00955215" w:rsidRPr="007E7AFD" w:rsidRDefault="00955215" w:rsidP="00793DC7">
      <w:pPr>
        <w:spacing w:before="120" w:after="120"/>
        <w:jc w:val="center"/>
        <w:rPr>
          <w:rFonts w:ascii="Montserrat" w:hAnsi="Montserrat"/>
          <w:b/>
          <w:bCs/>
          <w:color w:val="000000" w:themeColor="text1"/>
          <w:sz w:val="20"/>
          <w:szCs w:val="20"/>
          <w:lang w:val="es-ES_tradnl"/>
        </w:rPr>
      </w:pPr>
    </w:p>
    <w:p w14:paraId="45DFAF6D" w14:textId="77777777" w:rsidR="00955215" w:rsidRPr="007E7AFD" w:rsidRDefault="00955215" w:rsidP="00793DC7">
      <w:pPr>
        <w:spacing w:before="120" w:after="120"/>
        <w:jc w:val="center"/>
        <w:rPr>
          <w:rFonts w:ascii="Montserrat" w:hAnsi="Montserrat"/>
          <w:b/>
          <w:bCs/>
          <w:color w:val="000000" w:themeColor="text1"/>
          <w:sz w:val="20"/>
          <w:szCs w:val="20"/>
          <w:lang w:val="es-ES_tradnl"/>
        </w:rPr>
      </w:pPr>
    </w:p>
    <w:p w14:paraId="3159C2F6" w14:textId="77777777" w:rsidR="00955215" w:rsidRPr="007E7AFD" w:rsidRDefault="00955215" w:rsidP="00793DC7">
      <w:pPr>
        <w:pStyle w:val="Ttulo1"/>
        <w:spacing w:before="120" w:after="120"/>
        <w:ind w:left="1134" w:right="993"/>
        <w:rPr>
          <w:rFonts w:ascii="Montserrat" w:hAnsi="Montserrat"/>
          <w:color w:val="000000" w:themeColor="text1"/>
          <w:sz w:val="24"/>
          <w:szCs w:val="24"/>
        </w:rPr>
      </w:pPr>
      <w:bookmarkStart w:id="25" w:name="_Toc107319050"/>
      <w:r w:rsidRPr="007E7AFD">
        <w:rPr>
          <w:rFonts w:ascii="Montserrat" w:hAnsi="Montserrat"/>
          <w:color w:val="000000" w:themeColor="text1"/>
          <w:sz w:val="24"/>
          <w:szCs w:val="24"/>
        </w:rPr>
        <w:t xml:space="preserve">Procedimiento: </w:t>
      </w:r>
      <w:r w:rsidR="000C5CCD" w:rsidRPr="007E7AFD">
        <w:rPr>
          <w:rFonts w:ascii="Montserrat" w:hAnsi="Montserrat"/>
          <w:color w:val="000000" w:themeColor="text1"/>
          <w:sz w:val="24"/>
          <w:szCs w:val="24"/>
        </w:rPr>
        <w:t xml:space="preserve">Pagos </w:t>
      </w:r>
      <w:r w:rsidR="00E06726" w:rsidRPr="007E7AFD">
        <w:rPr>
          <w:rFonts w:ascii="Montserrat" w:hAnsi="Montserrat"/>
          <w:color w:val="000000" w:themeColor="text1"/>
          <w:sz w:val="24"/>
          <w:szCs w:val="24"/>
        </w:rPr>
        <w:t xml:space="preserve">de </w:t>
      </w:r>
      <w:r w:rsidR="000C5CCD" w:rsidRPr="007E7AFD">
        <w:rPr>
          <w:rFonts w:ascii="Montserrat" w:hAnsi="Montserrat"/>
          <w:color w:val="000000" w:themeColor="text1"/>
          <w:sz w:val="24"/>
          <w:szCs w:val="24"/>
        </w:rPr>
        <w:t>Adquisición de bienes y contratación de servicios</w:t>
      </w:r>
      <w:bookmarkEnd w:id="25"/>
    </w:p>
    <w:p w14:paraId="5B993374" w14:textId="77777777" w:rsidR="00955215" w:rsidRPr="007E7AFD" w:rsidRDefault="00955215" w:rsidP="00793DC7">
      <w:pPr>
        <w:spacing w:before="120" w:after="120"/>
        <w:rPr>
          <w:rFonts w:ascii="Montserrat" w:hAnsi="Montserrat"/>
          <w:b/>
          <w:bCs/>
          <w:color w:val="000000" w:themeColor="text1"/>
          <w:sz w:val="20"/>
          <w:szCs w:val="20"/>
          <w:lang w:val="es-ES_tradnl"/>
        </w:rPr>
        <w:sectPr w:rsidR="00955215" w:rsidRPr="007E7AFD" w:rsidSect="00AD6618">
          <w:headerReference w:type="default" r:id="rId42"/>
          <w:footerReference w:type="default" r:id="rId43"/>
          <w:pgSz w:w="12240" w:h="15840" w:code="1"/>
          <w:pgMar w:top="1417" w:right="1274" w:bottom="1417" w:left="1701" w:header="709" w:footer="708" w:gutter="0"/>
          <w:cols w:space="708"/>
          <w:docGrid w:linePitch="360"/>
        </w:sectPr>
      </w:pPr>
      <w:r w:rsidRPr="007E7AFD">
        <w:rPr>
          <w:rFonts w:ascii="Montserrat" w:hAnsi="Montserrat"/>
          <w:b/>
          <w:bCs/>
          <w:color w:val="000000" w:themeColor="text1"/>
          <w:sz w:val="20"/>
          <w:szCs w:val="20"/>
          <w:lang w:val="es-ES_tradnl"/>
        </w:rPr>
        <w:br w:type="page"/>
      </w:r>
    </w:p>
    <w:p w14:paraId="1F57CC0C" w14:textId="77777777" w:rsidR="00AB6577" w:rsidRPr="007E7AFD" w:rsidRDefault="00AB6577" w:rsidP="004435B2">
      <w:pPr>
        <w:spacing w:before="120" w:after="120"/>
        <w:contextualSpacing/>
        <w:rPr>
          <w:rFonts w:ascii="Montserrat" w:hAnsi="Montserrat"/>
          <w:b/>
          <w:bCs/>
          <w:color w:val="000000" w:themeColor="text1"/>
          <w:sz w:val="20"/>
          <w:szCs w:val="20"/>
          <w:lang w:val="es-ES_tradnl"/>
        </w:rPr>
      </w:pPr>
      <w:r w:rsidRPr="007E7AFD">
        <w:rPr>
          <w:rFonts w:ascii="Montserrat" w:hAnsi="Montserrat"/>
          <w:b/>
          <w:bCs/>
          <w:color w:val="000000" w:themeColor="text1"/>
          <w:sz w:val="20"/>
          <w:szCs w:val="20"/>
          <w:lang w:val="es-ES_tradnl"/>
        </w:rPr>
        <w:lastRenderedPageBreak/>
        <w:t xml:space="preserve">Nombre del procedimiento: </w:t>
      </w:r>
      <w:r w:rsidR="003E0075" w:rsidRPr="007E7AFD">
        <w:rPr>
          <w:rFonts w:ascii="Montserrat" w:hAnsi="Montserrat" w:cs="Arial"/>
          <w:noProof/>
          <w:sz w:val="20"/>
          <w:szCs w:val="20"/>
          <w:lang w:eastAsia="es-MX"/>
        </w:rPr>
        <w:t xml:space="preserve">Pagos </w:t>
      </w:r>
      <w:r w:rsidR="00E06726" w:rsidRPr="007E7AFD">
        <w:rPr>
          <w:rFonts w:ascii="Montserrat" w:hAnsi="Montserrat" w:cs="Arial"/>
          <w:noProof/>
          <w:sz w:val="20"/>
          <w:szCs w:val="20"/>
          <w:lang w:eastAsia="es-MX"/>
        </w:rPr>
        <w:t xml:space="preserve">de </w:t>
      </w:r>
      <w:r w:rsidR="003E0075" w:rsidRPr="007E7AFD">
        <w:rPr>
          <w:rFonts w:ascii="Montserrat" w:hAnsi="Montserrat" w:cs="Arial"/>
          <w:noProof/>
          <w:sz w:val="20"/>
          <w:szCs w:val="20"/>
          <w:lang w:eastAsia="es-MX"/>
        </w:rPr>
        <w:t>Adquisición de Bienes y Contratación de Servicios</w:t>
      </w:r>
    </w:p>
    <w:p w14:paraId="063BB936" w14:textId="77777777" w:rsidR="00AB6577" w:rsidRPr="007E7AFD" w:rsidRDefault="00AB6577" w:rsidP="004435B2">
      <w:pPr>
        <w:spacing w:before="120" w:after="120"/>
        <w:contextualSpacing/>
        <w:rPr>
          <w:rFonts w:ascii="Montserrat" w:hAnsi="Montserrat"/>
          <w:bCs/>
          <w:color w:val="000000" w:themeColor="text1"/>
          <w:sz w:val="20"/>
          <w:szCs w:val="20"/>
          <w:lang w:val="es-ES_tradnl"/>
        </w:rPr>
      </w:pPr>
      <w:r w:rsidRPr="007E7AFD">
        <w:rPr>
          <w:rFonts w:ascii="Montserrat" w:hAnsi="Montserrat"/>
          <w:b/>
          <w:bCs/>
          <w:color w:val="000000" w:themeColor="text1"/>
          <w:sz w:val="20"/>
          <w:szCs w:val="20"/>
          <w:lang w:val="es-ES_tradnl"/>
        </w:rPr>
        <w:t>Objetivo</w:t>
      </w:r>
      <w:r w:rsidRPr="007E7AFD">
        <w:rPr>
          <w:rFonts w:ascii="Montserrat" w:hAnsi="Montserrat"/>
          <w:bCs/>
          <w:color w:val="000000" w:themeColor="text1"/>
          <w:sz w:val="20"/>
          <w:szCs w:val="20"/>
          <w:lang w:val="es-ES_tradnl"/>
        </w:rPr>
        <w:t xml:space="preserve"> del procedimiento</w:t>
      </w:r>
    </w:p>
    <w:p w14:paraId="3C3CFFB8" w14:textId="77777777" w:rsidR="00AB6577" w:rsidRPr="007E7AFD" w:rsidRDefault="00AB6577" w:rsidP="004435B2">
      <w:pPr>
        <w:spacing w:before="120" w:after="120"/>
        <w:contextualSpacing/>
        <w:jc w:val="both"/>
        <w:rPr>
          <w:rFonts w:ascii="Montserrat" w:hAnsi="Montserrat"/>
          <w:bCs/>
          <w:color w:val="000000" w:themeColor="text1"/>
          <w:sz w:val="20"/>
          <w:szCs w:val="20"/>
          <w:lang w:val="es-ES_tradnl"/>
        </w:rPr>
      </w:pPr>
      <w:r w:rsidRPr="007E7AFD">
        <w:rPr>
          <w:rFonts w:ascii="Montserrat" w:hAnsi="Montserrat"/>
          <w:bCs/>
          <w:color w:val="000000" w:themeColor="text1"/>
          <w:sz w:val="20"/>
          <w:szCs w:val="20"/>
          <w:lang w:val="es-ES_tradnl"/>
        </w:rPr>
        <w:t>Registrar y tramitar las solicitudes de pago de las Unidades Responsables respecto de los bienes y servicios contratados</w:t>
      </w:r>
      <w:r w:rsidR="00773304" w:rsidRPr="007E7AFD">
        <w:rPr>
          <w:rFonts w:ascii="Montserrat" w:hAnsi="Montserrat"/>
          <w:bCs/>
          <w:color w:val="000000" w:themeColor="text1"/>
          <w:sz w:val="20"/>
          <w:szCs w:val="20"/>
          <w:lang w:val="es-ES_tradnl"/>
        </w:rPr>
        <w:t xml:space="preserve"> tanto en el SICOP como en Cadenas productivas.</w:t>
      </w:r>
    </w:p>
    <w:p w14:paraId="0B2B0B0A" w14:textId="77777777" w:rsidR="00AB6577" w:rsidRPr="007E7AFD" w:rsidRDefault="00AB6577" w:rsidP="004435B2">
      <w:pPr>
        <w:spacing w:before="120" w:after="120"/>
        <w:contextualSpacing/>
        <w:rPr>
          <w:rFonts w:ascii="Montserrat" w:hAnsi="Montserrat"/>
          <w:b/>
          <w:bCs/>
          <w:color w:val="000000" w:themeColor="text1"/>
          <w:sz w:val="20"/>
          <w:szCs w:val="20"/>
          <w:lang w:val="es-ES_tradnl"/>
        </w:rPr>
      </w:pPr>
      <w:r w:rsidRPr="007E7AFD">
        <w:rPr>
          <w:rFonts w:ascii="Montserrat" w:hAnsi="Montserrat"/>
          <w:b/>
          <w:bCs/>
          <w:color w:val="000000" w:themeColor="text1"/>
          <w:sz w:val="20"/>
          <w:szCs w:val="20"/>
          <w:lang w:val="es-ES_tradnl"/>
        </w:rPr>
        <w:t>Responsable del procedimiento</w:t>
      </w:r>
    </w:p>
    <w:p w14:paraId="0D534645" w14:textId="77777777" w:rsidR="00AB6577" w:rsidRPr="007E7AFD" w:rsidRDefault="00AB6577" w:rsidP="004435B2">
      <w:pPr>
        <w:pStyle w:val="Sinespaciado"/>
        <w:spacing w:before="120" w:after="120"/>
        <w:ind w:firstLine="708"/>
        <w:contextualSpacing/>
        <w:jc w:val="both"/>
        <w:rPr>
          <w:rFonts w:ascii="Montserrat" w:hAnsi="Montserrat" w:cs="Arial"/>
          <w:b/>
          <w:sz w:val="20"/>
          <w:szCs w:val="20"/>
        </w:rPr>
      </w:pPr>
      <w:r w:rsidRPr="007E7AFD">
        <w:rPr>
          <w:rFonts w:ascii="Montserrat" w:hAnsi="Montserrat" w:cs="Arial"/>
          <w:b/>
          <w:sz w:val="20"/>
          <w:szCs w:val="20"/>
        </w:rPr>
        <w:t>Dirección de Administración Financiera</w:t>
      </w:r>
    </w:p>
    <w:p w14:paraId="4EBB6B0E" w14:textId="77777777" w:rsidR="00AB6577" w:rsidRPr="007E7AFD" w:rsidRDefault="00AB6577" w:rsidP="004435B2">
      <w:pPr>
        <w:pStyle w:val="Sinespaciado"/>
        <w:numPr>
          <w:ilvl w:val="0"/>
          <w:numId w:val="5"/>
        </w:numPr>
        <w:spacing w:before="120" w:after="120"/>
        <w:ind w:hanging="357"/>
        <w:contextualSpacing/>
        <w:jc w:val="both"/>
        <w:rPr>
          <w:rFonts w:ascii="Montserrat" w:hAnsi="Montserrat" w:cs="Arial"/>
          <w:sz w:val="20"/>
          <w:szCs w:val="20"/>
        </w:rPr>
      </w:pPr>
      <w:r w:rsidRPr="007E7AFD">
        <w:rPr>
          <w:rFonts w:ascii="Montserrat" w:hAnsi="Montserrat" w:cs="Arial"/>
          <w:sz w:val="20"/>
          <w:szCs w:val="20"/>
        </w:rPr>
        <w:t>Director(a) de Administración Financiera</w:t>
      </w:r>
    </w:p>
    <w:p w14:paraId="0706D573" w14:textId="77777777" w:rsidR="00AB6577" w:rsidRPr="007E7AFD" w:rsidRDefault="00AB6577" w:rsidP="004435B2">
      <w:pPr>
        <w:pStyle w:val="Sinespaciado"/>
        <w:numPr>
          <w:ilvl w:val="0"/>
          <w:numId w:val="5"/>
        </w:numPr>
        <w:spacing w:before="120" w:after="120"/>
        <w:ind w:hanging="357"/>
        <w:contextualSpacing/>
        <w:jc w:val="both"/>
        <w:rPr>
          <w:rFonts w:ascii="Montserrat" w:hAnsi="Montserrat" w:cs="Arial"/>
          <w:sz w:val="20"/>
          <w:szCs w:val="20"/>
        </w:rPr>
      </w:pPr>
      <w:r w:rsidRPr="007E7AFD">
        <w:rPr>
          <w:rFonts w:ascii="Montserrat" w:hAnsi="Montserrat" w:cs="Arial"/>
          <w:sz w:val="20"/>
          <w:szCs w:val="20"/>
        </w:rPr>
        <w:t>Coordinador(a) de Presupuesto y Finanzas</w:t>
      </w:r>
    </w:p>
    <w:p w14:paraId="2C375CB1" w14:textId="77777777" w:rsidR="00AB6577" w:rsidRPr="007E7AFD" w:rsidRDefault="00AB6577" w:rsidP="004435B2">
      <w:pPr>
        <w:pStyle w:val="Sinespaciado"/>
        <w:numPr>
          <w:ilvl w:val="1"/>
          <w:numId w:val="5"/>
        </w:numPr>
        <w:spacing w:before="120" w:after="120"/>
        <w:ind w:hanging="357"/>
        <w:contextualSpacing/>
        <w:jc w:val="both"/>
        <w:rPr>
          <w:rFonts w:ascii="Montserrat" w:hAnsi="Montserrat" w:cs="Arial"/>
          <w:sz w:val="20"/>
          <w:szCs w:val="20"/>
        </w:rPr>
      </w:pPr>
      <w:r w:rsidRPr="007E7AFD">
        <w:rPr>
          <w:rFonts w:ascii="Montserrat" w:hAnsi="Montserrat" w:cs="Arial"/>
          <w:sz w:val="20"/>
          <w:szCs w:val="20"/>
        </w:rPr>
        <w:t>Subcoordinador(a) de Operación Financiera</w:t>
      </w:r>
    </w:p>
    <w:p w14:paraId="62EBC9D1" w14:textId="77777777" w:rsidR="00AB6577" w:rsidRPr="007E7AFD" w:rsidRDefault="00AB6577" w:rsidP="004435B2">
      <w:pPr>
        <w:pStyle w:val="Sinespaciado"/>
        <w:numPr>
          <w:ilvl w:val="2"/>
          <w:numId w:val="5"/>
        </w:numPr>
        <w:spacing w:before="120" w:after="120"/>
        <w:ind w:hanging="357"/>
        <w:contextualSpacing/>
        <w:jc w:val="both"/>
        <w:rPr>
          <w:rFonts w:ascii="Montserrat" w:hAnsi="Montserrat" w:cs="Arial"/>
          <w:sz w:val="20"/>
          <w:szCs w:val="20"/>
        </w:rPr>
      </w:pPr>
      <w:r w:rsidRPr="007E7AFD">
        <w:rPr>
          <w:rFonts w:ascii="Montserrat" w:hAnsi="Montserrat" w:cs="Arial"/>
          <w:sz w:val="20"/>
          <w:szCs w:val="20"/>
        </w:rPr>
        <w:t>Fiscalización</w:t>
      </w:r>
    </w:p>
    <w:p w14:paraId="0AAA36C3" w14:textId="77777777" w:rsidR="00AB6577" w:rsidRPr="007E7AFD" w:rsidRDefault="00AB6577" w:rsidP="004435B2">
      <w:pPr>
        <w:pStyle w:val="Sinespaciado"/>
        <w:numPr>
          <w:ilvl w:val="2"/>
          <w:numId w:val="5"/>
        </w:numPr>
        <w:spacing w:before="120" w:after="120"/>
        <w:ind w:hanging="357"/>
        <w:contextualSpacing/>
        <w:jc w:val="both"/>
        <w:rPr>
          <w:rFonts w:ascii="Montserrat" w:hAnsi="Montserrat" w:cs="Arial"/>
          <w:sz w:val="20"/>
          <w:szCs w:val="20"/>
        </w:rPr>
      </w:pPr>
      <w:r w:rsidRPr="007E7AFD">
        <w:rPr>
          <w:rFonts w:ascii="Montserrat" w:hAnsi="Montserrat" w:cs="Arial"/>
          <w:sz w:val="20"/>
          <w:szCs w:val="20"/>
        </w:rPr>
        <w:t>Tesorería</w:t>
      </w:r>
    </w:p>
    <w:p w14:paraId="3F039687" w14:textId="77777777" w:rsidR="00AB6577" w:rsidRPr="007E7AFD" w:rsidRDefault="00AB6577" w:rsidP="004435B2">
      <w:pPr>
        <w:pStyle w:val="Sinespaciado"/>
        <w:numPr>
          <w:ilvl w:val="1"/>
          <w:numId w:val="5"/>
        </w:numPr>
        <w:spacing w:before="120" w:after="120"/>
        <w:ind w:hanging="357"/>
        <w:contextualSpacing/>
        <w:jc w:val="both"/>
        <w:rPr>
          <w:rFonts w:ascii="Montserrat" w:hAnsi="Montserrat" w:cs="Arial"/>
          <w:sz w:val="20"/>
          <w:szCs w:val="20"/>
        </w:rPr>
      </w:pPr>
      <w:r w:rsidRPr="007E7AFD">
        <w:rPr>
          <w:rFonts w:ascii="Montserrat" w:hAnsi="Montserrat" w:cs="Arial"/>
          <w:sz w:val="20"/>
          <w:szCs w:val="20"/>
        </w:rPr>
        <w:t>Subcoordinador(a) de Presupuesto</w:t>
      </w:r>
    </w:p>
    <w:p w14:paraId="07B2A205" w14:textId="77777777" w:rsidR="00AB6577" w:rsidRPr="007E7AFD" w:rsidRDefault="00AB6577" w:rsidP="004435B2">
      <w:pPr>
        <w:pStyle w:val="Sinespaciado"/>
        <w:numPr>
          <w:ilvl w:val="0"/>
          <w:numId w:val="5"/>
        </w:numPr>
        <w:spacing w:before="120" w:after="120"/>
        <w:ind w:hanging="357"/>
        <w:contextualSpacing/>
        <w:jc w:val="both"/>
        <w:rPr>
          <w:rFonts w:ascii="Montserrat" w:hAnsi="Montserrat" w:cs="Arial"/>
          <w:sz w:val="20"/>
          <w:szCs w:val="20"/>
        </w:rPr>
      </w:pPr>
      <w:r w:rsidRPr="007E7AFD">
        <w:rPr>
          <w:rFonts w:ascii="Montserrat" w:hAnsi="Montserrat" w:cs="Arial"/>
          <w:sz w:val="20"/>
          <w:szCs w:val="20"/>
        </w:rPr>
        <w:t>Coordinador(a) de Contabilidad</w:t>
      </w:r>
    </w:p>
    <w:p w14:paraId="6AFE5FA6" w14:textId="77777777" w:rsidR="00AB6577" w:rsidRPr="007E7AFD" w:rsidRDefault="00AB6577" w:rsidP="004435B2">
      <w:pPr>
        <w:pStyle w:val="Sinespaciado"/>
        <w:numPr>
          <w:ilvl w:val="1"/>
          <w:numId w:val="5"/>
        </w:numPr>
        <w:spacing w:before="120" w:after="120"/>
        <w:ind w:hanging="357"/>
        <w:contextualSpacing/>
        <w:jc w:val="both"/>
        <w:rPr>
          <w:rFonts w:ascii="Montserrat" w:hAnsi="Montserrat" w:cs="Arial"/>
          <w:sz w:val="20"/>
          <w:szCs w:val="20"/>
        </w:rPr>
      </w:pPr>
      <w:r w:rsidRPr="007E7AFD">
        <w:rPr>
          <w:rFonts w:ascii="Montserrat" w:hAnsi="Montserrat" w:cs="Arial"/>
          <w:sz w:val="20"/>
          <w:szCs w:val="20"/>
        </w:rPr>
        <w:t>Subcoordinador(a) contable</w:t>
      </w:r>
    </w:p>
    <w:p w14:paraId="3BA8483C" w14:textId="77777777" w:rsidR="00AB6577" w:rsidRPr="007E7AFD" w:rsidRDefault="00AB6577" w:rsidP="004435B2">
      <w:pPr>
        <w:pStyle w:val="Sinespaciado"/>
        <w:spacing w:before="120" w:after="120"/>
        <w:ind w:firstLine="708"/>
        <w:contextualSpacing/>
        <w:jc w:val="both"/>
        <w:rPr>
          <w:rFonts w:ascii="Montserrat" w:hAnsi="Montserrat" w:cs="Arial"/>
          <w:b/>
          <w:sz w:val="20"/>
          <w:szCs w:val="20"/>
        </w:rPr>
      </w:pPr>
      <w:r w:rsidRPr="007E7AFD">
        <w:rPr>
          <w:rFonts w:ascii="Montserrat" w:hAnsi="Montserrat" w:cs="Arial"/>
          <w:b/>
          <w:sz w:val="20"/>
          <w:szCs w:val="20"/>
        </w:rPr>
        <w:t>Unidades Administrativas</w:t>
      </w:r>
    </w:p>
    <w:p w14:paraId="41E7F30C" w14:textId="77777777" w:rsidR="00AB6577" w:rsidRPr="007E7AFD" w:rsidRDefault="00AB6577" w:rsidP="004435B2">
      <w:pPr>
        <w:pStyle w:val="Sinespaciado"/>
        <w:numPr>
          <w:ilvl w:val="0"/>
          <w:numId w:val="8"/>
        </w:numPr>
        <w:spacing w:before="120" w:after="120"/>
        <w:contextualSpacing/>
        <w:jc w:val="both"/>
        <w:rPr>
          <w:rFonts w:ascii="Montserrat" w:hAnsi="Montserrat" w:cs="Arial"/>
          <w:sz w:val="20"/>
          <w:szCs w:val="20"/>
        </w:rPr>
      </w:pPr>
      <w:r w:rsidRPr="007E7AFD">
        <w:rPr>
          <w:rFonts w:ascii="Montserrat" w:hAnsi="Montserrat" w:cs="Arial"/>
          <w:sz w:val="20"/>
          <w:szCs w:val="20"/>
        </w:rPr>
        <w:t>Secretarios(a)</w:t>
      </w:r>
    </w:p>
    <w:p w14:paraId="7A63F79C" w14:textId="77777777" w:rsidR="00AB6577" w:rsidRPr="007E7AFD" w:rsidRDefault="00AB6577" w:rsidP="004435B2">
      <w:pPr>
        <w:pStyle w:val="Sinespaciado"/>
        <w:numPr>
          <w:ilvl w:val="0"/>
          <w:numId w:val="8"/>
        </w:numPr>
        <w:spacing w:before="120" w:after="120"/>
        <w:contextualSpacing/>
        <w:jc w:val="both"/>
        <w:rPr>
          <w:rFonts w:ascii="Montserrat" w:hAnsi="Montserrat" w:cs="Arial"/>
          <w:sz w:val="20"/>
          <w:szCs w:val="20"/>
        </w:rPr>
      </w:pPr>
      <w:r w:rsidRPr="007E7AFD">
        <w:rPr>
          <w:rFonts w:ascii="Montserrat" w:hAnsi="Montserrat" w:cs="Arial"/>
          <w:sz w:val="20"/>
          <w:szCs w:val="20"/>
        </w:rPr>
        <w:t>Directores(as)</w:t>
      </w:r>
    </w:p>
    <w:p w14:paraId="681F1D39" w14:textId="77777777" w:rsidR="00AB6577" w:rsidRPr="007E7AFD" w:rsidRDefault="00AB6577" w:rsidP="004435B2">
      <w:pPr>
        <w:pStyle w:val="Sinespaciado"/>
        <w:numPr>
          <w:ilvl w:val="0"/>
          <w:numId w:val="8"/>
        </w:numPr>
        <w:spacing w:before="120" w:after="120"/>
        <w:contextualSpacing/>
        <w:jc w:val="both"/>
        <w:rPr>
          <w:rFonts w:ascii="Montserrat" w:hAnsi="Montserrat" w:cs="Arial"/>
          <w:sz w:val="20"/>
          <w:szCs w:val="20"/>
        </w:rPr>
      </w:pPr>
      <w:r w:rsidRPr="007E7AFD">
        <w:rPr>
          <w:rFonts w:ascii="Montserrat" w:hAnsi="Montserrat" w:cs="Arial"/>
          <w:sz w:val="20"/>
          <w:szCs w:val="20"/>
        </w:rPr>
        <w:t>Enlace de la Unidad Administrativa</w:t>
      </w:r>
    </w:p>
    <w:p w14:paraId="0CB0EFCC" w14:textId="77777777" w:rsidR="00AB6577" w:rsidRPr="007E7AFD" w:rsidRDefault="00AB6577" w:rsidP="004435B2">
      <w:pPr>
        <w:spacing w:before="120" w:after="120"/>
        <w:contextualSpacing/>
        <w:rPr>
          <w:rFonts w:ascii="Montserrat" w:hAnsi="Montserrat"/>
          <w:bCs/>
          <w:color w:val="000000" w:themeColor="text1"/>
          <w:sz w:val="20"/>
          <w:szCs w:val="20"/>
          <w:lang w:val="es-ES_tradnl"/>
        </w:rPr>
      </w:pPr>
      <w:r w:rsidRPr="007E7AFD">
        <w:rPr>
          <w:rFonts w:ascii="Montserrat" w:hAnsi="Montserrat"/>
          <w:b/>
          <w:bCs/>
          <w:color w:val="000000" w:themeColor="text1"/>
          <w:sz w:val="20"/>
          <w:szCs w:val="20"/>
          <w:lang w:val="es-ES_tradnl"/>
        </w:rPr>
        <w:t>Políticas o normas de operación</w:t>
      </w:r>
      <w:r w:rsidRPr="007E7AFD">
        <w:rPr>
          <w:rFonts w:ascii="Montserrat" w:hAnsi="Montserrat"/>
          <w:bCs/>
          <w:color w:val="000000" w:themeColor="text1"/>
          <w:sz w:val="20"/>
          <w:szCs w:val="20"/>
          <w:lang w:val="es-ES_tradnl"/>
        </w:rPr>
        <w:t xml:space="preserve"> (si aplica)</w:t>
      </w:r>
    </w:p>
    <w:p w14:paraId="7AEC21A6" w14:textId="77777777" w:rsidR="003E0075" w:rsidRPr="007E7AFD" w:rsidRDefault="003E0075" w:rsidP="004435B2">
      <w:pPr>
        <w:spacing w:before="120" w:after="120"/>
        <w:contextualSpacing/>
        <w:rPr>
          <w:rFonts w:ascii="Montserrat" w:hAnsi="Montserrat"/>
          <w:bCs/>
          <w:color w:val="000000" w:themeColor="text1"/>
          <w:sz w:val="20"/>
          <w:szCs w:val="20"/>
          <w:lang w:val="es-ES_tradnl"/>
        </w:rPr>
      </w:pPr>
      <w:r w:rsidRPr="007E7AFD">
        <w:rPr>
          <w:rFonts w:ascii="Montserrat" w:hAnsi="Montserrat"/>
          <w:bCs/>
          <w:color w:val="000000" w:themeColor="text1"/>
          <w:sz w:val="20"/>
          <w:szCs w:val="20"/>
          <w:lang w:val="es-ES_tradnl"/>
        </w:rPr>
        <w:t>La DIA es la unidad responsable de gestionar los pagos a proveedores.</w:t>
      </w:r>
    </w:p>
    <w:p w14:paraId="5C283963" w14:textId="77777777" w:rsidR="00B36ABF" w:rsidRPr="007E7AFD" w:rsidRDefault="00B36ABF" w:rsidP="004435B2">
      <w:pPr>
        <w:spacing w:before="120" w:after="120"/>
        <w:contextualSpacing/>
        <w:rPr>
          <w:rFonts w:ascii="Montserrat" w:hAnsi="Montserrat"/>
          <w:b/>
          <w:bCs/>
          <w:color w:val="000000" w:themeColor="text1"/>
          <w:sz w:val="20"/>
          <w:szCs w:val="20"/>
          <w:lang w:val="es-ES_tradnl"/>
        </w:rPr>
      </w:pPr>
    </w:p>
    <w:p w14:paraId="4FD3D484" w14:textId="2C8DEF75" w:rsidR="00AB6577" w:rsidRPr="007E7AFD" w:rsidRDefault="00AB6577" w:rsidP="004435B2">
      <w:pPr>
        <w:spacing w:before="120" w:after="120"/>
        <w:contextualSpacing/>
        <w:rPr>
          <w:rFonts w:ascii="Montserrat" w:hAnsi="Montserrat"/>
          <w:b/>
          <w:bCs/>
          <w:color w:val="000000" w:themeColor="text1"/>
          <w:sz w:val="20"/>
          <w:szCs w:val="20"/>
          <w:lang w:val="es-ES_tradnl"/>
        </w:rPr>
      </w:pPr>
      <w:r w:rsidRPr="007E7AFD">
        <w:rPr>
          <w:rFonts w:ascii="Montserrat" w:hAnsi="Montserrat"/>
          <w:b/>
          <w:bCs/>
          <w:color w:val="000000" w:themeColor="text1"/>
          <w:sz w:val="20"/>
          <w:szCs w:val="20"/>
          <w:lang w:val="es-ES_tradnl"/>
        </w:rPr>
        <w:t>Alcance del procedimiento</w:t>
      </w:r>
    </w:p>
    <w:p w14:paraId="0C8CA57F" w14:textId="2FC0DB8C" w:rsidR="00AB6577" w:rsidRPr="007E7AFD" w:rsidRDefault="00AB6577" w:rsidP="004435B2">
      <w:pPr>
        <w:spacing w:before="120" w:after="120"/>
        <w:contextualSpacing/>
        <w:rPr>
          <w:rFonts w:ascii="Montserrat" w:hAnsi="Montserrat"/>
          <w:bCs/>
          <w:color w:val="000000" w:themeColor="text1"/>
          <w:sz w:val="20"/>
          <w:szCs w:val="20"/>
          <w:lang w:val="es-ES_tradnl"/>
        </w:rPr>
      </w:pPr>
      <w:r w:rsidRPr="007E7AFD">
        <w:rPr>
          <w:rFonts w:ascii="Montserrat" w:hAnsi="Montserrat"/>
          <w:bCs/>
          <w:color w:val="000000" w:themeColor="text1"/>
          <w:sz w:val="20"/>
          <w:szCs w:val="20"/>
          <w:lang w:val="es-ES_tradnl"/>
        </w:rPr>
        <w:t>Desde el ingreso del trámite para su pago</w:t>
      </w:r>
      <w:r w:rsidR="00901F4A" w:rsidRPr="007E7AFD">
        <w:rPr>
          <w:rFonts w:ascii="Montserrat" w:hAnsi="Montserrat"/>
          <w:bCs/>
          <w:color w:val="000000" w:themeColor="text1"/>
          <w:sz w:val="20"/>
          <w:szCs w:val="20"/>
          <w:lang w:val="es-ES_tradnl"/>
        </w:rPr>
        <w:t xml:space="preserve">, registro de Cadenas productivas hasta la CLC </w:t>
      </w:r>
      <w:r w:rsidR="00080CE8" w:rsidRPr="007E7AFD">
        <w:rPr>
          <w:rFonts w:ascii="Montserrat" w:hAnsi="Montserrat"/>
          <w:bCs/>
          <w:color w:val="000000" w:themeColor="text1"/>
          <w:sz w:val="20"/>
          <w:szCs w:val="20"/>
          <w:lang w:val="es-ES_tradnl"/>
        </w:rPr>
        <w:t xml:space="preserve">o transferencia </w:t>
      </w:r>
      <w:r w:rsidR="00901F4A" w:rsidRPr="007E7AFD">
        <w:rPr>
          <w:rFonts w:ascii="Montserrat" w:hAnsi="Montserrat"/>
          <w:bCs/>
          <w:color w:val="000000" w:themeColor="text1"/>
          <w:sz w:val="20"/>
          <w:szCs w:val="20"/>
          <w:lang w:val="es-ES_tradnl"/>
        </w:rPr>
        <w:t>pagada.</w:t>
      </w:r>
    </w:p>
    <w:p w14:paraId="284ABD11" w14:textId="77777777" w:rsidR="00B36ABF" w:rsidRPr="007E7AFD" w:rsidRDefault="00B36ABF" w:rsidP="004435B2">
      <w:pPr>
        <w:spacing w:before="120" w:after="120"/>
        <w:contextualSpacing/>
        <w:rPr>
          <w:rFonts w:ascii="Montserrat" w:hAnsi="Montserrat"/>
          <w:b/>
          <w:bCs/>
          <w:color w:val="000000" w:themeColor="text1"/>
          <w:sz w:val="20"/>
          <w:szCs w:val="20"/>
          <w:lang w:val="es-ES_tradnl"/>
        </w:rPr>
      </w:pPr>
    </w:p>
    <w:p w14:paraId="0AB5AEF0" w14:textId="0E2E7BA9" w:rsidR="00AB6577" w:rsidRPr="007E7AFD" w:rsidRDefault="00AB6577" w:rsidP="004435B2">
      <w:pPr>
        <w:spacing w:before="120" w:after="120"/>
        <w:contextualSpacing/>
        <w:rPr>
          <w:rFonts w:ascii="Montserrat" w:hAnsi="Montserrat"/>
          <w:bCs/>
          <w:color w:val="000000" w:themeColor="text1"/>
          <w:sz w:val="20"/>
          <w:szCs w:val="20"/>
          <w:lang w:val="es-ES_tradnl"/>
        </w:rPr>
      </w:pPr>
      <w:r w:rsidRPr="007E7AFD">
        <w:rPr>
          <w:rFonts w:ascii="Montserrat" w:hAnsi="Montserrat"/>
          <w:b/>
          <w:bCs/>
          <w:color w:val="000000" w:themeColor="text1"/>
          <w:sz w:val="20"/>
          <w:szCs w:val="20"/>
          <w:lang w:val="es-ES_tradnl"/>
        </w:rPr>
        <w:t>Requisitos generales de operación</w:t>
      </w:r>
      <w:r w:rsidRPr="007E7AFD">
        <w:rPr>
          <w:rFonts w:ascii="Montserrat" w:hAnsi="Montserrat"/>
          <w:bCs/>
          <w:color w:val="000000" w:themeColor="text1"/>
          <w:sz w:val="20"/>
          <w:szCs w:val="20"/>
          <w:lang w:val="es-ES_tradnl"/>
        </w:rPr>
        <w:t xml:space="preserve"> </w:t>
      </w:r>
    </w:p>
    <w:p w14:paraId="3F5261D3" w14:textId="77777777" w:rsidR="00CF0A2F" w:rsidRPr="007E7AFD" w:rsidRDefault="00CF0A2F" w:rsidP="00CF0A2F">
      <w:pPr>
        <w:spacing w:before="120" w:after="120"/>
        <w:contextualSpacing/>
        <w:jc w:val="both"/>
        <w:rPr>
          <w:rFonts w:ascii="Montserrat" w:hAnsi="Montserrat"/>
          <w:bCs/>
          <w:color w:val="000000" w:themeColor="text1"/>
          <w:sz w:val="20"/>
          <w:szCs w:val="20"/>
          <w:lang w:val="es-ES_tradnl"/>
        </w:rPr>
      </w:pPr>
    </w:p>
    <w:p w14:paraId="567FB08C" w14:textId="77777777" w:rsidR="00CF0A2F" w:rsidRPr="007E7AFD" w:rsidRDefault="00CF0A2F" w:rsidP="00CF0A2F">
      <w:pPr>
        <w:spacing w:before="120" w:after="120"/>
        <w:contextualSpacing/>
        <w:jc w:val="both"/>
        <w:rPr>
          <w:rFonts w:ascii="Montserrat" w:hAnsi="Montserrat"/>
          <w:bCs/>
          <w:color w:val="000000" w:themeColor="text1"/>
          <w:sz w:val="20"/>
          <w:szCs w:val="20"/>
          <w:lang w:val="es-ES_tradnl"/>
        </w:rPr>
      </w:pPr>
      <w:r w:rsidRPr="007E7AFD">
        <w:rPr>
          <w:rFonts w:ascii="Montserrat" w:hAnsi="Montserrat"/>
          <w:bCs/>
          <w:color w:val="000000" w:themeColor="text1"/>
          <w:sz w:val="20"/>
          <w:szCs w:val="20"/>
          <w:lang w:val="es-ES_tradnl"/>
        </w:rPr>
        <w:t>La Dirección de Planeación y Programación comunicará a la Dirección de Administración Financiera la distribución de los recursos para el gasto de operación, de los capítulos 2000 Materiales y Suministros, y 3000 Servicios Generales por partida presupuestaria y unidad responsable del presupuesto autorizado de recursos fiscales correspondientes al ejercicio vigente.</w:t>
      </w:r>
    </w:p>
    <w:p w14:paraId="7BA4BCFA" w14:textId="77777777" w:rsidR="00CF0A2F" w:rsidRPr="007E7AFD" w:rsidRDefault="00CF0A2F" w:rsidP="00CF0A2F">
      <w:pPr>
        <w:spacing w:before="120" w:after="120"/>
        <w:contextualSpacing/>
        <w:jc w:val="both"/>
        <w:rPr>
          <w:rFonts w:ascii="Montserrat" w:hAnsi="Montserrat"/>
          <w:bCs/>
          <w:color w:val="000000" w:themeColor="text1"/>
          <w:sz w:val="20"/>
          <w:szCs w:val="20"/>
          <w:lang w:val="es-ES_tradnl"/>
        </w:rPr>
      </w:pPr>
    </w:p>
    <w:p w14:paraId="79F2C604" w14:textId="77777777" w:rsidR="00CF0A2F" w:rsidRPr="007E7AFD" w:rsidRDefault="00CF0A2F" w:rsidP="00CF0A2F">
      <w:pPr>
        <w:spacing w:before="120" w:after="120"/>
        <w:contextualSpacing/>
        <w:jc w:val="both"/>
        <w:rPr>
          <w:rFonts w:ascii="Montserrat" w:hAnsi="Montserrat"/>
          <w:bCs/>
          <w:color w:val="000000" w:themeColor="text1"/>
          <w:sz w:val="20"/>
          <w:szCs w:val="20"/>
          <w:lang w:val="es-ES_tradnl"/>
        </w:rPr>
      </w:pPr>
      <w:r w:rsidRPr="007E7AFD">
        <w:rPr>
          <w:rFonts w:ascii="Montserrat" w:hAnsi="Montserrat"/>
          <w:bCs/>
          <w:color w:val="000000" w:themeColor="text1"/>
          <w:sz w:val="20"/>
          <w:szCs w:val="20"/>
          <w:lang w:val="es-ES_tradnl"/>
        </w:rPr>
        <w:t>La Dirección de Administración Financiera emitirá a las Unidades Administrativas el oficio mediante el cual da a conocer el presupuesto autorizado anual de recursos fiscales e ingresos propios.</w:t>
      </w:r>
    </w:p>
    <w:p w14:paraId="71A389C0" w14:textId="77777777" w:rsidR="00CF0A2F" w:rsidRPr="007E7AFD" w:rsidRDefault="00CF0A2F" w:rsidP="00CF0A2F">
      <w:pPr>
        <w:spacing w:before="120" w:after="120"/>
        <w:contextualSpacing/>
        <w:jc w:val="both"/>
        <w:rPr>
          <w:rFonts w:ascii="Montserrat" w:hAnsi="Montserrat"/>
          <w:bCs/>
          <w:color w:val="000000" w:themeColor="text1"/>
          <w:sz w:val="20"/>
          <w:szCs w:val="20"/>
          <w:lang w:val="es-ES_tradnl"/>
        </w:rPr>
      </w:pPr>
    </w:p>
    <w:p w14:paraId="29E88629" w14:textId="77777777" w:rsidR="00CF0A2F" w:rsidRPr="007E7AFD" w:rsidRDefault="00CF0A2F" w:rsidP="00CF0A2F">
      <w:pPr>
        <w:spacing w:before="120" w:after="120"/>
        <w:contextualSpacing/>
        <w:jc w:val="both"/>
        <w:rPr>
          <w:rFonts w:ascii="Montserrat" w:hAnsi="Montserrat"/>
          <w:bCs/>
          <w:color w:val="000000" w:themeColor="text1"/>
          <w:sz w:val="20"/>
          <w:szCs w:val="20"/>
          <w:lang w:val="es-ES_tradnl"/>
        </w:rPr>
      </w:pPr>
      <w:r w:rsidRPr="007E7AFD">
        <w:rPr>
          <w:rFonts w:ascii="Montserrat" w:hAnsi="Montserrat"/>
          <w:bCs/>
          <w:color w:val="000000" w:themeColor="text1"/>
          <w:sz w:val="20"/>
          <w:szCs w:val="20"/>
          <w:lang w:val="es-ES_tradnl"/>
        </w:rPr>
        <w:t>Las Unidades Administrativas en el ejercicio de los recursos, considerarán y realizarán y cumplirán con los aspectos y acciones siguientes:</w:t>
      </w:r>
    </w:p>
    <w:p w14:paraId="586F8CAA" w14:textId="77777777" w:rsidR="00CF0A2F" w:rsidRPr="007E7AFD" w:rsidRDefault="00CF0A2F" w:rsidP="00CF0A2F">
      <w:pPr>
        <w:spacing w:before="120" w:after="120"/>
        <w:contextualSpacing/>
        <w:jc w:val="both"/>
        <w:rPr>
          <w:rFonts w:ascii="Montserrat" w:hAnsi="Montserrat"/>
          <w:bCs/>
          <w:color w:val="000000" w:themeColor="text1"/>
          <w:sz w:val="20"/>
          <w:szCs w:val="20"/>
          <w:lang w:val="es-ES_tradnl"/>
        </w:rPr>
      </w:pPr>
    </w:p>
    <w:p w14:paraId="4A743152" w14:textId="77777777" w:rsidR="00CF0A2F" w:rsidRPr="007E7AFD" w:rsidRDefault="00CF0A2F" w:rsidP="00D32A32">
      <w:pPr>
        <w:pStyle w:val="Prrafodelista"/>
        <w:widowControl w:val="0"/>
        <w:numPr>
          <w:ilvl w:val="0"/>
          <w:numId w:val="61"/>
        </w:numPr>
        <w:tabs>
          <w:tab w:val="left" w:pos="341"/>
        </w:tabs>
        <w:autoSpaceDE w:val="0"/>
        <w:autoSpaceDN w:val="0"/>
        <w:spacing w:before="1" w:line="242" w:lineRule="auto"/>
        <w:ind w:right="121" w:firstLine="0"/>
        <w:contextualSpacing w:val="0"/>
        <w:jc w:val="both"/>
        <w:rPr>
          <w:rFonts w:ascii="Montserrat" w:hAnsi="Montserrat"/>
          <w:sz w:val="20"/>
          <w:szCs w:val="20"/>
        </w:rPr>
      </w:pPr>
      <w:r w:rsidRPr="007E7AFD">
        <w:rPr>
          <w:rFonts w:ascii="Montserrat" w:hAnsi="Montserrat"/>
          <w:sz w:val="20"/>
          <w:szCs w:val="20"/>
        </w:rPr>
        <w:lastRenderedPageBreak/>
        <w:t>Con el propósito de impulsar que, la administración de los recursos públicos federales se realice con base en</w:t>
      </w:r>
      <w:r w:rsidRPr="007E7AFD">
        <w:rPr>
          <w:rFonts w:ascii="Montserrat" w:hAnsi="Montserrat"/>
          <w:spacing w:val="1"/>
          <w:sz w:val="20"/>
          <w:szCs w:val="20"/>
        </w:rPr>
        <w:t xml:space="preserve"> </w:t>
      </w:r>
      <w:r w:rsidRPr="007E7AFD">
        <w:rPr>
          <w:rFonts w:ascii="Montserrat" w:hAnsi="Montserrat"/>
          <w:sz w:val="20"/>
          <w:szCs w:val="20"/>
        </w:rPr>
        <w:t>criterios de legalidad, honestidad, eficiencia, eficacia, economía, racionalidad, austeridad, transparencia, control,</w:t>
      </w:r>
      <w:r w:rsidRPr="007E7AFD">
        <w:rPr>
          <w:rFonts w:ascii="Montserrat" w:hAnsi="Montserrat"/>
          <w:spacing w:val="1"/>
          <w:sz w:val="20"/>
          <w:szCs w:val="20"/>
        </w:rPr>
        <w:t xml:space="preserve"> </w:t>
      </w:r>
      <w:r w:rsidRPr="007E7AFD">
        <w:rPr>
          <w:rFonts w:ascii="Montserrat" w:hAnsi="Montserrat"/>
          <w:sz w:val="20"/>
          <w:szCs w:val="20"/>
        </w:rPr>
        <w:t>rendición</w:t>
      </w:r>
      <w:r w:rsidRPr="007E7AFD">
        <w:rPr>
          <w:rFonts w:ascii="Montserrat" w:hAnsi="Montserrat"/>
          <w:spacing w:val="14"/>
          <w:sz w:val="20"/>
          <w:szCs w:val="20"/>
        </w:rPr>
        <w:t xml:space="preserve"> </w:t>
      </w:r>
      <w:r w:rsidRPr="007E7AFD">
        <w:rPr>
          <w:rFonts w:ascii="Montserrat" w:hAnsi="Montserrat"/>
          <w:sz w:val="20"/>
          <w:szCs w:val="20"/>
        </w:rPr>
        <w:t>de</w:t>
      </w:r>
      <w:r w:rsidRPr="007E7AFD">
        <w:rPr>
          <w:rFonts w:ascii="Montserrat" w:hAnsi="Montserrat"/>
          <w:spacing w:val="15"/>
          <w:sz w:val="20"/>
          <w:szCs w:val="20"/>
        </w:rPr>
        <w:t xml:space="preserve"> </w:t>
      </w:r>
      <w:r w:rsidRPr="007E7AFD">
        <w:rPr>
          <w:rFonts w:ascii="Montserrat" w:hAnsi="Montserrat"/>
          <w:sz w:val="20"/>
          <w:szCs w:val="20"/>
        </w:rPr>
        <w:t>cuentas</w:t>
      </w:r>
      <w:r w:rsidRPr="007E7AFD">
        <w:rPr>
          <w:rFonts w:ascii="Montserrat" w:hAnsi="Montserrat"/>
          <w:spacing w:val="14"/>
          <w:sz w:val="20"/>
          <w:szCs w:val="20"/>
        </w:rPr>
        <w:t xml:space="preserve"> </w:t>
      </w:r>
      <w:r w:rsidRPr="007E7AFD">
        <w:rPr>
          <w:rFonts w:ascii="Montserrat" w:hAnsi="Montserrat"/>
          <w:sz w:val="20"/>
          <w:szCs w:val="20"/>
        </w:rPr>
        <w:t>y</w:t>
      </w:r>
      <w:r w:rsidRPr="007E7AFD">
        <w:rPr>
          <w:rFonts w:ascii="Montserrat" w:hAnsi="Montserrat"/>
          <w:spacing w:val="15"/>
          <w:sz w:val="20"/>
          <w:szCs w:val="20"/>
        </w:rPr>
        <w:t xml:space="preserve"> </w:t>
      </w:r>
      <w:r w:rsidRPr="007E7AFD">
        <w:rPr>
          <w:rFonts w:ascii="Montserrat" w:hAnsi="Montserrat"/>
          <w:sz w:val="20"/>
          <w:szCs w:val="20"/>
        </w:rPr>
        <w:t>equidad</w:t>
      </w:r>
      <w:r w:rsidRPr="007E7AFD">
        <w:rPr>
          <w:rFonts w:ascii="Montserrat" w:hAnsi="Montserrat"/>
          <w:spacing w:val="14"/>
          <w:sz w:val="20"/>
          <w:szCs w:val="20"/>
        </w:rPr>
        <w:t xml:space="preserve"> </w:t>
      </w:r>
      <w:r w:rsidRPr="007E7AFD">
        <w:rPr>
          <w:rFonts w:ascii="Montserrat" w:hAnsi="Montserrat"/>
          <w:sz w:val="20"/>
          <w:szCs w:val="20"/>
        </w:rPr>
        <w:t>de</w:t>
      </w:r>
      <w:r w:rsidRPr="007E7AFD">
        <w:rPr>
          <w:rFonts w:ascii="Montserrat" w:hAnsi="Montserrat"/>
          <w:spacing w:val="15"/>
          <w:sz w:val="20"/>
          <w:szCs w:val="20"/>
        </w:rPr>
        <w:t xml:space="preserve"> </w:t>
      </w:r>
      <w:r w:rsidRPr="007E7AFD">
        <w:rPr>
          <w:rFonts w:ascii="Montserrat" w:hAnsi="Montserrat"/>
          <w:sz w:val="20"/>
          <w:szCs w:val="20"/>
        </w:rPr>
        <w:t>género,</w:t>
      </w:r>
      <w:r w:rsidRPr="007E7AFD">
        <w:rPr>
          <w:rFonts w:ascii="Montserrat" w:hAnsi="Montserrat"/>
          <w:spacing w:val="14"/>
          <w:sz w:val="20"/>
          <w:szCs w:val="20"/>
        </w:rPr>
        <w:t xml:space="preserve"> </w:t>
      </w:r>
      <w:r w:rsidRPr="007E7AFD">
        <w:rPr>
          <w:rFonts w:ascii="Montserrat" w:hAnsi="Montserrat"/>
          <w:sz w:val="20"/>
          <w:szCs w:val="20"/>
        </w:rPr>
        <w:t>deberá</w:t>
      </w:r>
      <w:r w:rsidRPr="007E7AFD">
        <w:rPr>
          <w:rFonts w:ascii="Montserrat" w:hAnsi="Montserrat"/>
          <w:spacing w:val="15"/>
          <w:sz w:val="20"/>
          <w:szCs w:val="20"/>
        </w:rPr>
        <w:t xml:space="preserve"> </w:t>
      </w:r>
      <w:r w:rsidRPr="007E7AFD">
        <w:rPr>
          <w:rFonts w:ascii="Montserrat" w:hAnsi="Montserrat"/>
          <w:sz w:val="20"/>
          <w:szCs w:val="20"/>
        </w:rPr>
        <w:t>dar</w:t>
      </w:r>
      <w:r w:rsidRPr="007E7AFD">
        <w:rPr>
          <w:rFonts w:ascii="Montserrat" w:hAnsi="Montserrat"/>
          <w:spacing w:val="14"/>
          <w:sz w:val="20"/>
          <w:szCs w:val="20"/>
        </w:rPr>
        <w:t xml:space="preserve"> </w:t>
      </w:r>
      <w:r w:rsidRPr="007E7AFD">
        <w:rPr>
          <w:rFonts w:ascii="Montserrat" w:hAnsi="Montserrat"/>
          <w:sz w:val="20"/>
          <w:szCs w:val="20"/>
        </w:rPr>
        <w:t>cumplimiento</w:t>
      </w:r>
      <w:r w:rsidRPr="007E7AFD">
        <w:rPr>
          <w:rFonts w:ascii="Montserrat" w:hAnsi="Montserrat"/>
          <w:spacing w:val="15"/>
          <w:sz w:val="20"/>
          <w:szCs w:val="20"/>
        </w:rPr>
        <w:t xml:space="preserve"> </w:t>
      </w:r>
      <w:r w:rsidRPr="007E7AFD">
        <w:rPr>
          <w:rFonts w:ascii="Montserrat" w:hAnsi="Montserrat"/>
          <w:sz w:val="20"/>
          <w:szCs w:val="20"/>
        </w:rPr>
        <w:t>a</w:t>
      </w:r>
      <w:r w:rsidRPr="007E7AFD">
        <w:rPr>
          <w:rFonts w:ascii="Montserrat" w:hAnsi="Montserrat"/>
          <w:spacing w:val="15"/>
          <w:sz w:val="20"/>
          <w:szCs w:val="20"/>
        </w:rPr>
        <w:t xml:space="preserve"> </w:t>
      </w:r>
      <w:r w:rsidRPr="007E7AFD">
        <w:rPr>
          <w:rFonts w:ascii="Montserrat" w:hAnsi="Montserrat"/>
          <w:sz w:val="20"/>
          <w:szCs w:val="20"/>
        </w:rPr>
        <w:t>las</w:t>
      </w:r>
      <w:r w:rsidRPr="007E7AFD">
        <w:rPr>
          <w:rFonts w:ascii="Montserrat" w:hAnsi="Montserrat"/>
          <w:spacing w:val="14"/>
          <w:sz w:val="20"/>
          <w:szCs w:val="20"/>
        </w:rPr>
        <w:t xml:space="preserve"> </w:t>
      </w:r>
      <w:r w:rsidRPr="007E7AFD">
        <w:rPr>
          <w:rFonts w:ascii="Montserrat" w:hAnsi="Montserrat"/>
          <w:sz w:val="20"/>
          <w:szCs w:val="20"/>
        </w:rPr>
        <w:t>disposiciones</w:t>
      </w:r>
      <w:r w:rsidRPr="007E7AFD">
        <w:rPr>
          <w:rFonts w:ascii="Montserrat" w:hAnsi="Montserrat"/>
          <w:spacing w:val="15"/>
          <w:sz w:val="20"/>
          <w:szCs w:val="20"/>
        </w:rPr>
        <w:t xml:space="preserve"> </w:t>
      </w:r>
      <w:r w:rsidRPr="007E7AFD">
        <w:rPr>
          <w:rFonts w:ascii="Montserrat" w:hAnsi="Montserrat"/>
          <w:sz w:val="20"/>
          <w:szCs w:val="20"/>
        </w:rPr>
        <w:t>normativas</w:t>
      </w:r>
      <w:r w:rsidRPr="007E7AFD">
        <w:rPr>
          <w:rFonts w:ascii="Montserrat" w:hAnsi="Montserrat"/>
          <w:spacing w:val="14"/>
          <w:sz w:val="20"/>
          <w:szCs w:val="20"/>
        </w:rPr>
        <w:t xml:space="preserve"> </w:t>
      </w:r>
      <w:r w:rsidRPr="007E7AFD">
        <w:rPr>
          <w:rFonts w:ascii="Montserrat" w:hAnsi="Montserrat"/>
          <w:sz w:val="20"/>
          <w:szCs w:val="20"/>
        </w:rPr>
        <w:t>aplicables.</w:t>
      </w:r>
    </w:p>
    <w:p w14:paraId="6694EF47" w14:textId="77777777" w:rsidR="00CF0A2F" w:rsidRPr="007E7AFD" w:rsidRDefault="00CF0A2F" w:rsidP="00CF0A2F">
      <w:pPr>
        <w:pStyle w:val="Textoindependiente"/>
        <w:spacing w:before="5"/>
        <w:rPr>
          <w:rFonts w:ascii="Montserrat" w:hAnsi="Montserrat"/>
          <w:sz w:val="20"/>
          <w:szCs w:val="20"/>
        </w:rPr>
      </w:pPr>
    </w:p>
    <w:p w14:paraId="7AAC647C" w14:textId="77777777" w:rsidR="00CF0A2F" w:rsidRPr="007E7AFD" w:rsidRDefault="00CF0A2F" w:rsidP="00D32A32">
      <w:pPr>
        <w:pStyle w:val="Prrafodelista"/>
        <w:widowControl w:val="0"/>
        <w:numPr>
          <w:ilvl w:val="0"/>
          <w:numId w:val="61"/>
        </w:numPr>
        <w:tabs>
          <w:tab w:val="left" w:pos="372"/>
        </w:tabs>
        <w:autoSpaceDE w:val="0"/>
        <w:autoSpaceDN w:val="0"/>
        <w:spacing w:before="1" w:line="242" w:lineRule="auto"/>
        <w:ind w:right="133" w:firstLine="0"/>
        <w:contextualSpacing w:val="0"/>
        <w:jc w:val="both"/>
        <w:rPr>
          <w:rFonts w:ascii="Montserrat" w:hAnsi="Montserrat"/>
          <w:sz w:val="20"/>
          <w:szCs w:val="20"/>
        </w:rPr>
      </w:pPr>
      <w:r w:rsidRPr="007E7AFD">
        <w:rPr>
          <w:rFonts w:ascii="Montserrat" w:hAnsi="Montserrat"/>
          <w:sz w:val="20"/>
          <w:szCs w:val="20"/>
        </w:rPr>
        <w:t>De conformidad con el Artículo 122 del Reglamento de la Ley Federal de Presupuesto y Responsabilidad</w:t>
      </w:r>
      <w:r w:rsidRPr="007E7AFD">
        <w:rPr>
          <w:rFonts w:ascii="Montserrat" w:hAnsi="Montserrat"/>
          <w:spacing w:val="1"/>
          <w:sz w:val="20"/>
          <w:szCs w:val="20"/>
        </w:rPr>
        <w:t xml:space="preserve"> </w:t>
      </w:r>
      <w:r w:rsidRPr="007E7AFD">
        <w:rPr>
          <w:rFonts w:ascii="Montserrat" w:hAnsi="Montserrat"/>
          <w:sz w:val="20"/>
          <w:szCs w:val="20"/>
        </w:rPr>
        <w:t>Hacendaria, el pago de pasivos (compromisos pendientes de pago generados durante el ejercicio inmediato</w:t>
      </w:r>
      <w:r w:rsidRPr="007E7AFD">
        <w:rPr>
          <w:rFonts w:ascii="Montserrat" w:hAnsi="Montserrat"/>
          <w:spacing w:val="1"/>
          <w:sz w:val="20"/>
          <w:szCs w:val="20"/>
        </w:rPr>
        <w:t xml:space="preserve"> </w:t>
      </w:r>
      <w:r w:rsidRPr="007E7AFD">
        <w:rPr>
          <w:rFonts w:ascii="Montserrat" w:hAnsi="Montserrat"/>
          <w:sz w:val="20"/>
          <w:szCs w:val="20"/>
        </w:rPr>
        <w:t>anterior), se hará con cargo a su presupuesto modificado autorizado del año en que se efectúe el pago siempre y</w:t>
      </w:r>
      <w:r w:rsidRPr="007E7AFD">
        <w:rPr>
          <w:rFonts w:ascii="Montserrat" w:hAnsi="Montserrat"/>
          <w:spacing w:val="1"/>
          <w:sz w:val="20"/>
          <w:szCs w:val="20"/>
        </w:rPr>
        <w:t xml:space="preserve"> </w:t>
      </w:r>
      <w:r w:rsidRPr="007E7AFD">
        <w:rPr>
          <w:rFonts w:ascii="Montserrat" w:hAnsi="Montserrat"/>
          <w:sz w:val="20"/>
          <w:szCs w:val="20"/>
        </w:rPr>
        <w:t>cuando</w:t>
      </w:r>
      <w:r w:rsidRPr="007E7AFD">
        <w:rPr>
          <w:rFonts w:ascii="Montserrat" w:hAnsi="Montserrat"/>
          <w:spacing w:val="3"/>
          <w:sz w:val="20"/>
          <w:szCs w:val="20"/>
        </w:rPr>
        <w:t xml:space="preserve"> </w:t>
      </w:r>
      <w:r w:rsidRPr="007E7AFD">
        <w:rPr>
          <w:rFonts w:ascii="Montserrat" w:hAnsi="Montserrat"/>
          <w:sz w:val="20"/>
          <w:szCs w:val="20"/>
        </w:rPr>
        <w:t>se</w:t>
      </w:r>
      <w:r w:rsidRPr="007E7AFD">
        <w:rPr>
          <w:rFonts w:ascii="Montserrat" w:hAnsi="Montserrat"/>
          <w:spacing w:val="3"/>
          <w:sz w:val="20"/>
          <w:szCs w:val="20"/>
        </w:rPr>
        <w:t xml:space="preserve"> </w:t>
      </w:r>
      <w:r w:rsidRPr="007E7AFD">
        <w:rPr>
          <w:rFonts w:ascii="Montserrat" w:hAnsi="Montserrat"/>
          <w:sz w:val="20"/>
          <w:szCs w:val="20"/>
        </w:rPr>
        <w:t>encuentren</w:t>
      </w:r>
      <w:r w:rsidRPr="007E7AFD">
        <w:rPr>
          <w:rFonts w:ascii="Montserrat" w:hAnsi="Montserrat"/>
          <w:spacing w:val="3"/>
          <w:sz w:val="20"/>
          <w:szCs w:val="20"/>
        </w:rPr>
        <w:t xml:space="preserve"> </w:t>
      </w:r>
      <w:r w:rsidRPr="007E7AFD">
        <w:rPr>
          <w:rFonts w:ascii="Montserrat" w:hAnsi="Montserrat"/>
          <w:sz w:val="20"/>
          <w:szCs w:val="20"/>
        </w:rPr>
        <w:t>dentro</w:t>
      </w:r>
      <w:r w:rsidRPr="007E7AFD">
        <w:rPr>
          <w:rFonts w:ascii="Montserrat" w:hAnsi="Montserrat"/>
          <w:spacing w:val="3"/>
          <w:sz w:val="20"/>
          <w:szCs w:val="20"/>
        </w:rPr>
        <w:t xml:space="preserve"> </w:t>
      </w:r>
      <w:r w:rsidRPr="007E7AFD">
        <w:rPr>
          <w:rFonts w:ascii="Montserrat" w:hAnsi="Montserrat"/>
          <w:sz w:val="20"/>
          <w:szCs w:val="20"/>
        </w:rPr>
        <w:t>del</w:t>
      </w:r>
      <w:r w:rsidRPr="007E7AFD">
        <w:rPr>
          <w:rFonts w:ascii="Montserrat" w:hAnsi="Montserrat"/>
          <w:spacing w:val="3"/>
          <w:sz w:val="20"/>
          <w:szCs w:val="20"/>
        </w:rPr>
        <w:t xml:space="preserve"> </w:t>
      </w:r>
      <w:r w:rsidRPr="007E7AFD">
        <w:rPr>
          <w:rFonts w:ascii="Montserrat" w:hAnsi="Montserrat"/>
          <w:sz w:val="20"/>
          <w:szCs w:val="20"/>
        </w:rPr>
        <w:t>informe</w:t>
      </w:r>
      <w:r w:rsidRPr="007E7AFD">
        <w:rPr>
          <w:rFonts w:ascii="Montserrat" w:hAnsi="Montserrat"/>
          <w:spacing w:val="3"/>
          <w:sz w:val="20"/>
          <w:szCs w:val="20"/>
        </w:rPr>
        <w:t xml:space="preserve"> </w:t>
      </w:r>
      <w:r w:rsidRPr="007E7AFD">
        <w:rPr>
          <w:rFonts w:ascii="Montserrat" w:hAnsi="Montserrat"/>
          <w:sz w:val="20"/>
          <w:szCs w:val="20"/>
        </w:rPr>
        <w:t>de</w:t>
      </w:r>
      <w:r w:rsidRPr="007E7AFD">
        <w:rPr>
          <w:rFonts w:ascii="Montserrat" w:hAnsi="Montserrat"/>
          <w:spacing w:val="3"/>
          <w:sz w:val="20"/>
          <w:szCs w:val="20"/>
        </w:rPr>
        <w:t xml:space="preserve"> </w:t>
      </w:r>
      <w:r w:rsidRPr="007E7AFD">
        <w:rPr>
          <w:rFonts w:ascii="Montserrat" w:hAnsi="Montserrat"/>
          <w:sz w:val="20"/>
          <w:szCs w:val="20"/>
        </w:rPr>
        <w:t>pasivo</w:t>
      </w:r>
      <w:r w:rsidRPr="007E7AFD">
        <w:rPr>
          <w:rFonts w:ascii="Montserrat" w:hAnsi="Montserrat"/>
          <w:spacing w:val="3"/>
          <w:sz w:val="20"/>
          <w:szCs w:val="20"/>
        </w:rPr>
        <w:t xml:space="preserve"> </w:t>
      </w:r>
      <w:r w:rsidRPr="007E7AFD">
        <w:rPr>
          <w:rFonts w:ascii="Montserrat" w:hAnsi="Montserrat"/>
          <w:sz w:val="20"/>
          <w:szCs w:val="20"/>
        </w:rPr>
        <w:t>circulante</w:t>
      </w:r>
      <w:r w:rsidRPr="007E7AFD">
        <w:rPr>
          <w:rFonts w:ascii="Montserrat" w:hAnsi="Montserrat"/>
          <w:spacing w:val="3"/>
          <w:sz w:val="20"/>
          <w:szCs w:val="20"/>
        </w:rPr>
        <w:t xml:space="preserve"> </w:t>
      </w:r>
      <w:r w:rsidRPr="007E7AFD">
        <w:rPr>
          <w:rFonts w:ascii="Montserrat" w:hAnsi="Montserrat"/>
          <w:sz w:val="20"/>
          <w:szCs w:val="20"/>
        </w:rPr>
        <w:t>a</w:t>
      </w:r>
      <w:r w:rsidRPr="007E7AFD">
        <w:rPr>
          <w:rFonts w:ascii="Montserrat" w:hAnsi="Montserrat"/>
          <w:spacing w:val="3"/>
          <w:sz w:val="20"/>
          <w:szCs w:val="20"/>
        </w:rPr>
        <w:t xml:space="preserve"> </w:t>
      </w:r>
      <w:r w:rsidRPr="007E7AFD">
        <w:rPr>
          <w:rFonts w:ascii="Montserrat" w:hAnsi="Montserrat"/>
          <w:sz w:val="20"/>
          <w:szCs w:val="20"/>
        </w:rPr>
        <w:t>que</w:t>
      </w:r>
      <w:r w:rsidRPr="007E7AFD">
        <w:rPr>
          <w:rFonts w:ascii="Montserrat" w:hAnsi="Montserrat"/>
          <w:spacing w:val="3"/>
          <w:sz w:val="20"/>
          <w:szCs w:val="20"/>
        </w:rPr>
        <w:t xml:space="preserve"> </w:t>
      </w:r>
      <w:r w:rsidRPr="007E7AFD">
        <w:rPr>
          <w:rFonts w:ascii="Montserrat" w:hAnsi="Montserrat"/>
          <w:sz w:val="20"/>
          <w:szCs w:val="20"/>
        </w:rPr>
        <w:t>se</w:t>
      </w:r>
      <w:r w:rsidRPr="007E7AFD">
        <w:rPr>
          <w:rFonts w:ascii="Montserrat" w:hAnsi="Montserrat"/>
          <w:spacing w:val="3"/>
          <w:sz w:val="20"/>
          <w:szCs w:val="20"/>
        </w:rPr>
        <w:t xml:space="preserve"> </w:t>
      </w:r>
      <w:r w:rsidRPr="007E7AFD">
        <w:rPr>
          <w:rFonts w:ascii="Montserrat" w:hAnsi="Montserrat"/>
          <w:sz w:val="20"/>
          <w:szCs w:val="20"/>
        </w:rPr>
        <w:t>refiere</w:t>
      </w:r>
      <w:r w:rsidRPr="007E7AFD">
        <w:rPr>
          <w:rFonts w:ascii="Montserrat" w:hAnsi="Montserrat"/>
          <w:spacing w:val="3"/>
          <w:sz w:val="20"/>
          <w:szCs w:val="20"/>
        </w:rPr>
        <w:t xml:space="preserve"> </w:t>
      </w:r>
      <w:r w:rsidRPr="007E7AFD">
        <w:rPr>
          <w:rFonts w:ascii="Montserrat" w:hAnsi="Montserrat"/>
          <w:sz w:val="20"/>
          <w:szCs w:val="20"/>
        </w:rPr>
        <w:t>el</w:t>
      </w:r>
      <w:r w:rsidRPr="007E7AFD">
        <w:rPr>
          <w:rFonts w:ascii="Montserrat" w:hAnsi="Montserrat"/>
          <w:spacing w:val="3"/>
          <w:sz w:val="20"/>
          <w:szCs w:val="20"/>
        </w:rPr>
        <w:t xml:space="preserve"> </w:t>
      </w:r>
      <w:r w:rsidRPr="007E7AFD">
        <w:rPr>
          <w:rFonts w:ascii="Montserrat" w:hAnsi="Montserrat"/>
          <w:sz w:val="20"/>
          <w:szCs w:val="20"/>
        </w:rPr>
        <w:t>artículo</w:t>
      </w:r>
      <w:r w:rsidRPr="007E7AFD">
        <w:rPr>
          <w:rFonts w:ascii="Montserrat" w:hAnsi="Montserrat"/>
          <w:spacing w:val="3"/>
          <w:sz w:val="20"/>
          <w:szCs w:val="20"/>
        </w:rPr>
        <w:t xml:space="preserve"> </w:t>
      </w:r>
      <w:r w:rsidRPr="007E7AFD">
        <w:rPr>
          <w:rFonts w:ascii="Montserrat" w:hAnsi="Montserrat"/>
          <w:sz w:val="20"/>
          <w:szCs w:val="20"/>
        </w:rPr>
        <w:t>123</w:t>
      </w:r>
      <w:r w:rsidRPr="007E7AFD">
        <w:rPr>
          <w:rFonts w:ascii="Montserrat" w:hAnsi="Montserrat"/>
          <w:spacing w:val="3"/>
          <w:sz w:val="20"/>
          <w:szCs w:val="20"/>
        </w:rPr>
        <w:t xml:space="preserve"> </w:t>
      </w:r>
      <w:r w:rsidRPr="007E7AFD">
        <w:rPr>
          <w:rFonts w:ascii="Montserrat" w:hAnsi="Montserrat"/>
          <w:sz w:val="20"/>
          <w:szCs w:val="20"/>
        </w:rPr>
        <w:t>del</w:t>
      </w:r>
      <w:r w:rsidRPr="007E7AFD">
        <w:rPr>
          <w:rFonts w:ascii="Montserrat" w:hAnsi="Montserrat"/>
          <w:spacing w:val="3"/>
          <w:sz w:val="20"/>
          <w:szCs w:val="20"/>
        </w:rPr>
        <w:t xml:space="preserve"> </w:t>
      </w:r>
      <w:r w:rsidRPr="007E7AFD">
        <w:rPr>
          <w:rFonts w:ascii="Montserrat" w:hAnsi="Montserrat"/>
          <w:sz w:val="20"/>
          <w:szCs w:val="20"/>
        </w:rPr>
        <w:t>mismo.</w:t>
      </w:r>
    </w:p>
    <w:p w14:paraId="4297E641" w14:textId="77777777" w:rsidR="00CF0A2F" w:rsidRPr="007E7AFD" w:rsidRDefault="00CF0A2F" w:rsidP="00CF0A2F">
      <w:pPr>
        <w:pStyle w:val="Textoindependiente"/>
        <w:spacing w:before="6"/>
        <w:rPr>
          <w:rFonts w:ascii="Montserrat" w:hAnsi="Montserrat"/>
          <w:sz w:val="20"/>
          <w:szCs w:val="20"/>
        </w:rPr>
      </w:pPr>
    </w:p>
    <w:p w14:paraId="5869132B" w14:textId="77777777" w:rsidR="00CF0A2F" w:rsidRPr="007E7AFD" w:rsidRDefault="00CF0A2F" w:rsidP="00D32A32">
      <w:pPr>
        <w:pStyle w:val="Prrafodelista"/>
        <w:widowControl w:val="0"/>
        <w:numPr>
          <w:ilvl w:val="0"/>
          <w:numId w:val="61"/>
        </w:numPr>
        <w:tabs>
          <w:tab w:val="left" w:pos="343"/>
        </w:tabs>
        <w:autoSpaceDE w:val="0"/>
        <w:autoSpaceDN w:val="0"/>
        <w:spacing w:before="1" w:line="242" w:lineRule="auto"/>
        <w:ind w:right="118" w:firstLine="0"/>
        <w:contextualSpacing w:val="0"/>
        <w:jc w:val="both"/>
        <w:rPr>
          <w:rFonts w:ascii="Montserrat" w:hAnsi="Montserrat"/>
          <w:sz w:val="20"/>
          <w:szCs w:val="20"/>
        </w:rPr>
      </w:pPr>
      <w:r w:rsidRPr="007E7AFD">
        <w:rPr>
          <w:rFonts w:ascii="Montserrat" w:hAnsi="Montserrat"/>
          <w:sz w:val="20"/>
          <w:szCs w:val="20"/>
        </w:rPr>
        <w:t>De acuerdo con el artículo 45 de la Ley Federal de Presupuesto y Responsabilidad Hacendaria (LFPRH), las</w:t>
      </w:r>
      <w:r w:rsidRPr="007E7AFD">
        <w:rPr>
          <w:rFonts w:ascii="Montserrat" w:hAnsi="Montserrat"/>
          <w:spacing w:val="1"/>
          <w:sz w:val="20"/>
          <w:szCs w:val="20"/>
        </w:rPr>
        <w:t xml:space="preserve"> </w:t>
      </w:r>
      <w:r w:rsidRPr="007E7AFD">
        <w:rPr>
          <w:rFonts w:ascii="Montserrat" w:hAnsi="Montserrat"/>
          <w:sz w:val="20"/>
          <w:szCs w:val="20"/>
        </w:rPr>
        <w:t>unidades ejecutoras de gasto público federal, son responsables de la administración por resultados; para ello</w:t>
      </w:r>
      <w:r w:rsidRPr="007E7AFD">
        <w:rPr>
          <w:rFonts w:ascii="Montserrat" w:hAnsi="Montserrat"/>
          <w:spacing w:val="1"/>
          <w:sz w:val="20"/>
          <w:szCs w:val="20"/>
        </w:rPr>
        <w:t xml:space="preserve"> </w:t>
      </w:r>
      <w:r w:rsidRPr="007E7AFD">
        <w:rPr>
          <w:rFonts w:ascii="Montserrat" w:hAnsi="Montserrat"/>
          <w:sz w:val="20"/>
          <w:szCs w:val="20"/>
        </w:rPr>
        <w:t>deberán cumplir con oportunidad y eficiencia las metas y objetivos previstos en sus respectivos programas,</w:t>
      </w:r>
      <w:r w:rsidRPr="007E7AFD">
        <w:rPr>
          <w:rFonts w:ascii="Montserrat" w:hAnsi="Montserrat"/>
          <w:spacing w:val="1"/>
          <w:sz w:val="20"/>
          <w:szCs w:val="20"/>
        </w:rPr>
        <w:t xml:space="preserve"> </w:t>
      </w:r>
      <w:r w:rsidRPr="007E7AFD">
        <w:rPr>
          <w:rFonts w:ascii="Montserrat" w:hAnsi="Montserrat"/>
          <w:sz w:val="20"/>
          <w:szCs w:val="20"/>
        </w:rPr>
        <w:t>conforme</w:t>
      </w:r>
      <w:r w:rsidRPr="007E7AFD">
        <w:rPr>
          <w:rFonts w:ascii="Montserrat" w:hAnsi="Montserrat"/>
          <w:spacing w:val="22"/>
          <w:sz w:val="20"/>
          <w:szCs w:val="20"/>
        </w:rPr>
        <w:t xml:space="preserve"> </w:t>
      </w:r>
      <w:r w:rsidRPr="007E7AFD">
        <w:rPr>
          <w:rFonts w:ascii="Montserrat" w:hAnsi="Montserrat"/>
          <w:sz w:val="20"/>
          <w:szCs w:val="20"/>
        </w:rPr>
        <w:t>a</w:t>
      </w:r>
      <w:r w:rsidRPr="007E7AFD">
        <w:rPr>
          <w:rFonts w:ascii="Montserrat" w:hAnsi="Montserrat"/>
          <w:spacing w:val="22"/>
          <w:sz w:val="20"/>
          <w:szCs w:val="20"/>
        </w:rPr>
        <w:t xml:space="preserve"> </w:t>
      </w:r>
      <w:r w:rsidRPr="007E7AFD">
        <w:rPr>
          <w:rFonts w:ascii="Montserrat" w:hAnsi="Montserrat"/>
          <w:sz w:val="20"/>
          <w:szCs w:val="20"/>
        </w:rPr>
        <w:t>lo</w:t>
      </w:r>
      <w:r w:rsidRPr="007E7AFD">
        <w:rPr>
          <w:rFonts w:ascii="Montserrat" w:hAnsi="Montserrat"/>
          <w:spacing w:val="22"/>
          <w:sz w:val="20"/>
          <w:szCs w:val="20"/>
        </w:rPr>
        <w:t xml:space="preserve"> </w:t>
      </w:r>
      <w:r w:rsidRPr="007E7AFD">
        <w:rPr>
          <w:rFonts w:ascii="Montserrat" w:hAnsi="Montserrat"/>
          <w:sz w:val="20"/>
          <w:szCs w:val="20"/>
        </w:rPr>
        <w:t>dispuesto</w:t>
      </w:r>
      <w:r w:rsidRPr="007E7AFD">
        <w:rPr>
          <w:rFonts w:ascii="Montserrat" w:hAnsi="Montserrat"/>
          <w:spacing w:val="22"/>
          <w:sz w:val="20"/>
          <w:szCs w:val="20"/>
        </w:rPr>
        <w:t xml:space="preserve"> </w:t>
      </w:r>
      <w:r w:rsidRPr="007E7AFD">
        <w:rPr>
          <w:rFonts w:ascii="Montserrat" w:hAnsi="Montserrat"/>
          <w:sz w:val="20"/>
          <w:szCs w:val="20"/>
        </w:rPr>
        <w:t>en</w:t>
      </w:r>
      <w:r w:rsidRPr="007E7AFD">
        <w:rPr>
          <w:rFonts w:ascii="Montserrat" w:hAnsi="Montserrat"/>
          <w:spacing w:val="22"/>
          <w:sz w:val="20"/>
          <w:szCs w:val="20"/>
        </w:rPr>
        <w:t xml:space="preserve"> </w:t>
      </w:r>
      <w:r w:rsidRPr="007E7AFD">
        <w:rPr>
          <w:rFonts w:ascii="Montserrat" w:hAnsi="Montserrat"/>
          <w:sz w:val="20"/>
          <w:szCs w:val="20"/>
        </w:rPr>
        <w:t>esta</w:t>
      </w:r>
      <w:r w:rsidRPr="007E7AFD">
        <w:rPr>
          <w:rFonts w:ascii="Montserrat" w:hAnsi="Montserrat"/>
          <w:spacing w:val="23"/>
          <w:sz w:val="20"/>
          <w:szCs w:val="20"/>
        </w:rPr>
        <w:t xml:space="preserve"> </w:t>
      </w:r>
      <w:r w:rsidRPr="007E7AFD">
        <w:rPr>
          <w:rFonts w:ascii="Montserrat" w:hAnsi="Montserrat"/>
          <w:sz w:val="20"/>
          <w:szCs w:val="20"/>
        </w:rPr>
        <w:t>Ley</w:t>
      </w:r>
      <w:r w:rsidRPr="007E7AFD">
        <w:rPr>
          <w:rFonts w:ascii="Montserrat" w:hAnsi="Montserrat"/>
          <w:spacing w:val="22"/>
          <w:sz w:val="20"/>
          <w:szCs w:val="20"/>
        </w:rPr>
        <w:t xml:space="preserve"> </w:t>
      </w:r>
      <w:r w:rsidRPr="007E7AFD">
        <w:rPr>
          <w:rFonts w:ascii="Montserrat" w:hAnsi="Montserrat"/>
          <w:sz w:val="20"/>
          <w:szCs w:val="20"/>
        </w:rPr>
        <w:t>y</w:t>
      </w:r>
      <w:r w:rsidRPr="007E7AFD">
        <w:rPr>
          <w:rFonts w:ascii="Montserrat" w:hAnsi="Montserrat"/>
          <w:spacing w:val="22"/>
          <w:sz w:val="20"/>
          <w:szCs w:val="20"/>
        </w:rPr>
        <w:t xml:space="preserve"> </w:t>
      </w:r>
      <w:r w:rsidRPr="007E7AFD">
        <w:rPr>
          <w:rFonts w:ascii="Montserrat" w:hAnsi="Montserrat"/>
          <w:sz w:val="20"/>
          <w:szCs w:val="20"/>
        </w:rPr>
        <w:t>las</w:t>
      </w:r>
      <w:r w:rsidRPr="007E7AFD">
        <w:rPr>
          <w:rFonts w:ascii="Montserrat" w:hAnsi="Montserrat"/>
          <w:spacing w:val="22"/>
          <w:sz w:val="20"/>
          <w:szCs w:val="20"/>
        </w:rPr>
        <w:t xml:space="preserve"> </w:t>
      </w:r>
      <w:r w:rsidRPr="007E7AFD">
        <w:rPr>
          <w:rFonts w:ascii="Montserrat" w:hAnsi="Montserrat"/>
          <w:sz w:val="20"/>
          <w:szCs w:val="20"/>
        </w:rPr>
        <w:t>demás</w:t>
      </w:r>
      <w:r w:rsidRPr="007E7AFD">
        <w:rPr>
          <w:rFonts w:ascii="Montserrat" w:hAnsi="Montserrat"/>
          <w:spacing w:val="22"/>
          <w:sz w:val="20"/>
          <w:szCs w:val="20"/>
        </w:rPr>
        <w:t xml:space="preserve"> </w:t>
      </w:r>
      <w:r w:rsidRPr="007E7AFD">
        <w:rPr>
          <w:rFonts w:ascii="Montserrat" w:hAnsi="Montserrat"/>
          <w:sz w:val="20"/>
          <w:szCs w:val="20"/>
        </w:rPr>
        <w:t>disposiciones</w:t>
      </w:r>
      <w:r w:rsidRPr="007E7AFD">
        <w:rPr>
          <w:rFonts w:ascii="Montserrat" w:hAnsi="Montserrat"/>
          <w:spacing w:val="23"/>
          <w:sz w:val="20"/>
          <w:szCs w:val="20"/>
        </w:rPr>
        <w:t xml:space="preserve"> </w:t>
      </w:r>
      <w:r w:rsidRPr="007E7AFD">
        <w:rPr>
          <w:rFonts w:ascii="Montserrat" w:hAnsi="Montserrat"/>
          <w:sz w:val="20"/>
          <w:szCs w:val="20"/>
        </w:rPr>
        <w:t>generales</w:t>
      </w:r>
      <w:r w:rsidRPr="007E7AFD">
        <w:rPr>
          <w:rFonts w:ascii="Montserrat" w:hAnsi="Montserrat"/>
          <w:spacing w:val="22"/>
          <w:sz w:val="20"/>
          <w:szCs w:val="20"/>
        </w:rPr>
        <w:t xml:space="preserve"> </w:t>
      </w:r>
      <w:r w:rsidRPr="007E7AFD">
        <w:rPr>
          <w:rFonts w:ascii="Montserrat" w:hAnsi="Montserrat"/>
          <w:sz w:val="20"/>
          <w:szCs w:val="20"/>
        </w:rPr>
        <w:t>aplicables.</w:t>
      </w:r>
    </w:p>
    <w:p w14:paraId="5211445E" w14:textId="77777777" w:rsidR="00CF0A2F" w:rsidRPr="007E7AFD" w:rsidRDefault="00CF0A2F" w:rsidP="00CF0A2F">
      <w:pPr>
        <w:pStyle w:val="Textoindependiente"/>
        <w:spacing w:before="6"/>
        <w:rPr>
          <w:rFonts w:ascii="Montserrat" w:hAnsi="Montserrat"/>
          <w:sz w:val="20"/>
          <w:szCs w:val="20"/>
        </w:rPr>
      </w:pPr>
    </w:p>
    <w:p w14:paraId="1370485E" w14:textId="77777777" w:rsidR="00CF0A2F" w:rsidRPr="007E7AFD" w:rsidRDefault="00CF0A2F" w:rsidP="00D32A32">
      <w:pPr>
        <w:pStyle w:val="Prrafodelista"/>
        <w:widowControl w:val="0"/>
        <w:numPr>
          <w:ilvl w:val="0"/>
          <w:numId w:val="61"/>
        </w:numPr>
        <w:tabs>
          <w:tab w:val="left" w:pos="370"/>
        </w:tabs>
        <w:autoSpaceDE w:val="0"/>
        <w:autoSpaceDN w:val="0"/>
        <w:spacing w:before="1" w:line="242" w:lineRule="auto"/>
        <w:ind w:right="131" w:firstLine="0"/>
        <w:contextualSpacing w:val="0"/>
        <w:jc w:val="both"/>
        <w:rPr>
          <w:rFonts w:ascii="Montserrat" w:hAnsi="Montserrat"/>
          <w:sz w:val="20"/>
          <w:szCs w:val="20"/>
        </w:rPr>
      </w:pPr>
      <w:r w:rsidRPr="007E7AFD">
        <w:rPr>
          <w:rFonts w:ascii="Montserrat" w:hAnsi="Montserrat"/>
          <w:sz w:val="20"/>
          <w:szCs w:val="20"/>
        </w:rPr>
        <w:t xml:space="preserve">Las Unidades ejecutoras del gasto serán responsables de la racionalización en el ejercicio de los recursos presupuestarios, de la validación y aceptación de los bienes adquiridos o servicios recibidos, de la integración y verificación de los expedientes con documentos comprobatorios y justificativos, del ejercicio y control de su presupuesto autorizado y/o modificado y de las gestiones de pago en forma oportuna. </w:t>
      </w:r>
    </w:p>
    <w:p w14:paraId="55950C39" w14:textId="77777777" w:rsidR="00CF0A2F" w:rsidRPr="007E7AFD" w:rsidRDefault="00CF0A2F" w:rsidP="00CF0A2F">
      <w:pPr>
        <w:pStyle w:val="Textoindependiente"/>
        <w:spacing w:before="6"/>
        <w:rPr>
          <w:rFonts w:ascii="Montserrat" w:hAnsi="Montserrat"/>
          <w:sz w:val="20"/>
          <w:szCs w:val="20"/>
        </w:rPr>
      </w:pPr>
    </w:p>
    <w:p w14:paraId="5202CAE3" w14:textId="77777777" w:rsidR="00CF0A2F" w:rsidRPr="007E7AFD" w:rsidRDefault="00CF0A2F" w:rsidP="00D32A32">
      <w:pPr>
        <w:pStyle w:val="Prrafodelista"/>
        <w:widowControl w:val="0"/>
        <w:numPr>
          <w:ilvl w:val="0"/>
          <w:numId w:val="61"/>
        </w:numPr>
        <w:tabs>
          <w:tab w:val="left" w:pos="370"/>
        </w:tabs>
        <w:autoSpaceDE w:val="0"/>
        <w:autoSpaceDN w:val="0"/>
        <w:spacing w:before="1" w:line="242" w:lineRule="auto"/>
        <w:ind w:right="138" w:firstLine="0"/>
        <w:contextualSpacing w:val="0"/>
        <w:jc w:val="both"/>
        <w:rPr>
          <w:rFonts w:ascii="Montserrat" w:hAnsi="Montserrat"/>
          <w:sz w:val="20"/>
          <w:szCs w:val="20"/>
        </w:rPr>
      </w:pPr>
      <w:r w:rsidRPr="007E7AFD">
        <w:rPr>
          <w:rFonts w:ascii="Montserrat" w:hAnsi="Montserrat"/>
          <w:sz w:val="20"/>
          <w:szCs w:val="20"/>
        </w:rPr>
        <w:t>Se</w:t>
      </w:r>
      <w:r w:rsidRPr="007E7AFD">
        <w:rPr>
          <w:rFonts w:ascii="Montserrat" w:hAnsi="Montserrat"/>
          <w:spacing w:val="32"/>
          <w:sz w:val="20"/>
          <w:szCs w:val="20"/>
        </w:rPr>
        <w:t xml:space="preserve"> </w:t>
      </w:r>
      <w:r w:rsidRPr="007E7AFD">
        <w:rPr>
          <w:rFonts w:ascii="Montserrat" w:hAnsi="Montserrat"/>
          <w:sz w:val="20"/>
          <w:szCs w:val="20"/>
        </w:rPr>
        <w:t>deberá</w:t>
      </w:r>
      <w:r w:rsidRPr="007E7AFD">
        <w:rPr>
          <w:rFonts w:ascii="Montserrat" w:hAnsi="Montserrat"/>
          <w:spacing w:val="32"/>
          <w:sz w:val="20"/>
          <w:szCs w:val="20"/>
        </w:rPr>
        <w:t xml:space="preserve"> </w:t>
      </w:r>
      <w:r w:rsidRPr="007E7AFD">
        <w:rPr>
          <w:rFonts w:ascii="Montserrat" w:hAnsi="Montserrat"/>
          <w:sz w:val="20"/>
          <w:szCs w:val="20"/>
        </w:rPr>
        <w:t>procurar</w:t>
      </w:r>
      <w:r w:rsidRPr="007E7AFD">
        <w:rPr>
          <w:rFonts w:ascii="Montserrat" w:hAnsi="Montserrat"/>
          <w:spacing w:val="32"/>
          <w:sz w:val="20"/>
          <w:szCs w:val="20"/>
        </w:rPr>
        <w:t xml:space="preserve"> </w:t>
      </w:r>
      <w:r w:rsidRPr="007E7AFD">
        <w:rPr>
          <w:rFonts w:ascii="Montserrat" w:hAnsi="Montserrat"/>
          <w:sz w:val="20"/>
          <w:szCs w:val="20"/>
        </w:rPr>
        <w:t>alcanzar</w:t>
      </w:r>
      <w:r w:rsidRPr="007E7AFD">
        <w:rPr>
          <w:rFonts w:ascii="Montserrat" w:hAnsi="Montserrat"/>
          <w:spacing w:val="33"/>
          <w:sz w:val="20"/>
          <w:szCs w:val="20"/>
        </w:rPr>
        <w:t xml:space="preserve"> </w:t>
      </w:r>
      <w:r w:rsidRPr="007E7AFD">
        <w:rPr>
          <w:rFonts w:ascii="Montserrat" w:hAnsi="Montserrat"/>
          <w:sz w:val="20"/>
          <w:szCs w:val="20"/>
        </w:rPr>
        <w:t>la</w:t>
      </w:r>
      <w:r w:rsidRPr="007E7AFD">
        <w:rPr>
          <w:rFonts w:ascii="Montserrat" w:hAnsi="Montserrat"/>
          <w:spacing w:val="32"/>
          <w:sz w:val="20"/>
          <w:szCs w:val="20"/>
        </w:rPr>
        <w:t xml:space="preserve"> </w:t>
      </w:r>
      <w:r w:rsidRPr="007E7AFD">
        <w:rPr>
          <w:rFonts w:ascii="Montserrat" w:hAnsi="Montserrat"/>
          <w:sz w:val="20"/>
          <w:szCs w:val="20"/>
        </w:rPr>
        <w:t>mayor</w:t>
      </w:r>
      <w:r w:rsidRPr="007E7AFD">
        <w:rPr>
          <w:rFonts w:ascii="Montserrat" w:hAnsi="Montserrat"/>
          <w:spacing w:val="32"/>
          <w:sz w:val="20"/>
          <w:szCs w:val="20"/>
        </w:rPr>
        <w:t xml:space="preserve"> </w:t>
      </w:r>
      <w:r w:rsidRPr="007E7AFD">
        <w:rPr>
          <w:rFonts w:ascii="Montserrat" w:hAnsi="Montserrat"/>
          <w:sz w:val="20"/>
          <w:szCs w:val="20"/>
        </w:rPr>
        <w:t>eficiencia</w:t>
      </w:r>
      <w:r w:rsidRPr="007E7AFD">
        <w:rPr>
          <w:rFonts w:ascii="Montserrat" w:hAnsi="Montserrat"/>
          <w:spacing w:val="32"/>
          <w:sz w:val="20"/>
          <w:szCs w:val="20"/>
        </w:rPr>
        <w:t xml:space="preserve"> </w:t>
      </w:r>
      <w:r w:rsidRPr="007E7AFD">
        <w:rPr>
          <w:rFonts w:ascii="Montserrat" w:hAnsi="Montserrat"/>
          <w:sz w:val="20"/>
          <w:szCs w:val="20"/>
        </w:rPr>
        <w:t>en</w:t>
      </w:r>
      <w:r w:rsidRPr="007E7AFD">
        <w:rPr>
          <w:rFonts w:ascii="Montserrat" w:hAnsi="Montserrat"/>
          <w:spacing w:val="33"/>
          <w:sz w:val="20"/>
          <w:szCs w:val="20"/>
        </w:rPr>
        <w:t xml:space="preserve"> </w:t>
      </w:r>
      <w:r w:rsidRPr="007E7AFD">
        <w:rPr>
          <w:rFonts w:ascii="Montserrat" w:hAnsi="Montserrat"/>
          <w:sz w:val="20"/>
          <w:szCs w:val="20"/>
        </w:rPr>
        <w:t>la</w:t>
      </w:r>
      <w:r w:rsidRPr="007E7AFD">
        <w:rPr>
          <w:rFonts w:ascii="Montserrat" w:hAnsi="Montserrat"/>
          <w:spacing w:val="32"/>
          <w:sz w:val="20"/>
          <w:szCs w:val="20"/>
        </w:rPr>
        <w:t xml:space="preserve"> </w:t>
      </w:r>
      <w:r w:rsidRPr="007E7AFD">
        <w:rPr>
          <w:rFonts w:ascii="Montserrat" w:hAnsi="Montserrat"/>
          <w:sz w:val="20"/>
          <w:szCs w:val="20"/>
        </w:rPr>
        <w:t>aplicación</w:t>
      </w:r>
      <w:r w:rsidRPr="007E7AFD">
        <w:rPr>
          <w:rFonts w:ascii="Montserrat" w:hAnsi="Montserrat"/>
          <w:spacing w:val="32"/>
          <w:sz w:val="20"/>
          <w:szCs w:val="20"/>
        </w:rPr>
        <w:t xml:space="preserve"> </w:t>
      </w:r>
      <w:r w:rsidRPr="007E7AFD">
        <w:rPr>
          <w:rFonts w:ascii="Montserrat" w:hAnsi="Montserrat"/>
          <w:sz w:val="20"/>
          <w:szCs w:val="20"/>
        </w:rPr>
        <w:t>de</w:t>
      </w:r>
      <w:r w:rsidRPr="007E7AFD">
        <w:rPr>
          <w:rFonts w:ascii="Montserrat" w:hAnsi="Montserrat"/>
          <w:spacing w:val="32"/>
          <w:sz w:val="20"/>
          <w:szCs w:val="20"/>
        </w:rPr>
        <w:t xml:space="preserve"> </w:t>
      </w:r>
      <w:r w:rsidRPr="007E7AFD">
        <w:rPr>
          <w:rFonts w:ascii="Montserrat" w:hAnsi="Montserrat"/>
          <w:sz w:val="20"/>
          <w:szCs w:val="20"/>
        </w:rPr>
        <w:t>los</w:t>
      </w:r>
      <w:r w:rsidRPr="007E7AFD">
        <w:rPr>
          <w:rFonts w:ascii="Montserrat" w:hAnsi="Montserrat"/>
          <w:spacing w:val="33"/>
          <w:sz w:val="20"/>
          <w:szCs w:val="20"/>
        </w:rPr>
        <w:t xml:space="preserve"> </w:t>
      </w:r>
      <w:r w:rsidRPr="007E7AFD">
        <w:rPr>
          <w:rFonts w:ascii="Montserrat" w:hAnsi="Montserrat"/>
          <w:sz w:val="20"/>
          <w:szCs w:val="20"/>
        </w:rPr>
        <w:t>recursos,</w:t>
      </w:r>
      <w:r w:rsidRPr="007E7AFD">
        <w:rPr>
          <w:rFonts w:ascii="Montserrat" w:hAnsi="Montserrat"/>
          <w:spacing w:val="32"/>
          <w:sz w:val="20"/>
          <w:szCs w:val="20"/>
        </w:rPr>
        <w:t xml:space="preserve"> </w:t>
      </w:r>
      <w:r w:rsidRPr="007E7AFD">
        <w:rPr>
          <w:rFonts w:ascii="Montserrat" w:hAnsi="Montserrat"/>
          <w:sz w:val="20"/>
          <w:szCs w:val="20"/>
        </w:rPr>
        <w:t>utilizándolo</w:t>
      </w:r>
      <w:r w:rsidRPr="007E7AFD">
        <w:rPr>
          <w:rFonts w:ascii="Montserrat" w:hAnsi="Montserrat"/>
          <w:spacing w:val="32"/>
          <w:sz w:val="20"/>
          <w:szCs w:val="20"/>
        </w:rPr>
        <w:t xml:space="preserve"> </w:t>
      </w:r>
      <w:r w:rsidRPr="007E7AFD">
        <w:rPr>
          <w:rFonts w:ascii="Montserrat" w:hAnsi="Montserrat"/>
          <w:sz w:val="20"/>
          <w:szCs w:val="20"/>
        </w:rPr>
        <w:t>en</w:t>
      </w:r>
      <w:r w:rsidRPr="007E7AFD">
        <w:rPr>
          <w:rFonts w:ascii="Montserrat" w:hAnsi="Montserrat"/>
          <w:spacing w:val="32"/>
          <w:sz w:val="20"/>
          <w:szCs w:val="20"/>
        </w:rPr>
        <w:t xml:space="preserve"> </w:t>
      </w:r>
      <w:r w:rsidRPr="007E7AFD">
        <w:rPr>
          <w:rFonts w:ascii="Montserrat" w:hAnsi="Montserrat"/>
          <w:sz w:val="20"/>
          <w:szCs w:val="20"/>
        </w:rPr>
        <w:t>tiempo</w:t>
      </w:r>
      <w:r w:rsidRPr="007E7AFD">
        <w:rPr>
          <w:rFonts w:ascii="Montserrat" w:hAnsi="Montserrat"/>
          <w:spacing w:val="33"/>
          <w:sz w:val="20"/>
          <w:szCs w:val="20"/>
        </w:rPr>
        <w:t xml:space="preserve"> </w:t>
      </w:r>
      <w:r w:rsidRPr="007E7AFD">
        <w:rPr>
          <w:rFonts w:ascii="Montserrat" w:hAnsi="Montserrat"/>
          <w:sz w:val="20"/>
          <w:szCs w:val="20"/>
        </w:rPr>
        <w:t>y</w:t>
      </w:r>
      <w:r w:rsidRPr="007E7AFD">
        <w:rPr>
          <w:rFonts w:ascii="Montserrat" w:hAnsi="Montserrat"/>
          <w:spacing w:val="1"/>
          <w:sz w:val="20"/>
          <w:szCs w:val="20"/>
        </w:rPr>
        <w:t xml:space="preserve"> </w:t>
      </w:r>
      <w:r w:rsidRPr="007E7AFD">
        <w:rPr>
          <w:rFonts w:ascii="Montserrat" w:hAnsi="Montserrat"/>
          <w:sz w:val="20"/>
          <w:szCs w:val="20"/>
        </w:rPr>
        <w:t>forma;</w:t>
      </w:r>
      <w:r w:rsidRPr="007E7AFD">
        <w:rPr>
          <w:rFonts w:ascii="Montserrat" w:hAnsi="Montserrat"/>
          <w:spacing w:val="32"/>
          <w:sz w:val="20"/>
          <w:szCs w:val="20"/>
        </w:rPr>
        <w:t xml:space="preserve"> </w:t>
      </w:r>
      <w:r w:rsidRPr="007E7AFD">
        <w:rPr>
          <w:rFonts w:ascii="Montserrat" w:hAnsi="Montserrat"/>
          <w:sz w:val="20"/>
          <w:szCs w:val="20"/>
        </w:rPr>
        <w:t>y</w:t>
      </w:r>
      <w:r w:rsidRPr="007E7AFD">
        <w:rPr>
          <w:rFonts w:ascii="Montserrat" w:hAnsi="Montserrat"/>
          <w:spacing w:val="33"/>
          <w:sz w:val="20"/>
          <w:szCs w:val="20"/>
        </w:rPr>
        <w:t xml:space="preserve"> </w:t>
      </w:r>
      <w:r w:rsidRPr="007E7AFD">
        <w:rPr>
          <w:rFonts w:ascii="Montserrat" w:hAnsi="Montserrat"/>
          <w:sz w:val="20"/>
          <w:szCs w:val="20"/>
        </w:rPr>
        <w:t>tomar</w:t>
      </w:r>
      <w:r w:rsidRPr="007E7AFD">
        <w:rPr>
          <w:rFonts w:ascii="Montserrat" w:hAnsi="Montserrat"/>
          <w:spacing w:val="33"/>
          <w:sz w:val="20"/>
          <w:szCs w:val="20"/>
        </w:rPr>
        <w:t xml:space="preserve"> </w:t>
      </w:r>
      <w:r w:rsidRPr="007E7AFD">
        <w:rPr>
          <w:rFonts w:ascii="Montserrat" w:hAnsi="Montserrat"/>
          <w:sz w:val="20"/>
          <w:szCs w:val="20"/>
        </w:rPr>
        <w:t>medidas</w:t>
      </w:r>
      <w:r w:rsidRPr="007E7AFD">
        <w:rPr>
          <w:rFonts w:ascii="Montserrat" w:hAnsi="Montserrat"/>
          <w:spacing w:val="33"/>
          <w:sz w:val="20"/>
          <w:szCs w:val="20"/>
        </w:rPr>
        <w:t xml:space="preserve"> </w:t>
      </w:r>
      <w:r w:rsidRPr="007E7AFD">
        <w:rPr>
          <w:rFonts w:ascii="Montserrat" w:hAnsi="Montserrat"/>
          <w:sz w:val="20"/>
          <w:szCs w:val="20"/>
        </w:rPr>
        <w:t>para</w:t>
      </w:r>
      <w:r w:rsidRPr="007E7AFD">
        <w:rPr>
          <w:rFonts w:ascii="Montserrat" w:hAnsi="Montserrat"/>
          <w:spacing w:val="33"/>
          <w:sz w:val="20"/>
          <w:szCs w:val="20"/>
        </w:rPr>
        <w:t xml:space="preserve"> </w:t>
      </w:r>
      <w:r w:rsidRPr="007E7AFD">
        <w:rPr>
          <w:rFonts w:ascii="Montserrat" w:hAnsi="Montserrat"/>
          <w:sz w:val="20"/>
          <w:szCs w:val="20"/>
        </w:rPr>
        <w:t>racionalizar</w:t>
      </w:r>
      <w:r w:rsidRPr="007E7AFD">
        <w:rPr>
          <w:rFonts w:ascii="Montserrat" w:hAnsi="Montserrat"/>
          <w:spacing w:val="33"/>
          <w:sz w:val="20"/>
          <w:szCs w:val="20"/>
        </w:rPr>
        <w:t xml:space="preserve"> </w:t>
      </w:r>
      <w:r w:rsidRPr="007E7AFD">
        <w:rPr>
          <w:rFonts w:ascii="Montserrat" w:hAnsi="Montserrat"/>
          <w:sz w:val="20"/>
          <w:szCs w:val="20"/>
        </w:rPr>
        <w:t>el</w:t>
      </w:r>
      <w:r w:rsidRPr="007E7AFD">
        <w:rPr>
          <w:rFonts w:ascii="Montserrat" w:hAnsi="Montserrat"/>
          <w:spacing w:val="32"/>
          <w:sz w:val="20"/>
          <w:szCs w:val="20"/>
        </w:rPr>
        <w:t xml:space="preserve"> </w:t>
      </w:r>
      <w:r w:rsidRPr="007E7AFD">
        <w:rPr>
          <w:rFonts w:ascii="Montserrat" w:hAnsi="Montserrat"/>
          <w:sz w:val="20"/>
          <w:szCs w:val="20"/>
        </w:rPr>
        <w:t>gasto</w:t>
      </w:r>
      <w:r w:rsidRPr="007E7AFD">
        <w:rPr>
          <w:rFonts w:ascii="Montserrat" w:hAnsi="Montserrat"/>
          <w:spacing w:val="33"/>
          <w:sz w:val="20"/>
          <w:szCs w:val="20"/>
        </w:rPr>
        <w:t xml:space="preserve"> </w:t>
      </w:r>
      <w:r w:rsidRPr="007E7AFD">
        <w:rPr>
          <w:rFonts w:ascii="Montserrat" w:hAnsi="Montserrat"/>
          <w:sz w:val="20"/>
          <w:szCs w:val="20"/>
        </w:rPr>
        <w:t>determinado</w:t>
      </w:r>
      <w:r w:rsidRPr="007E7AFD">
        <w:rPr>
          <w:rFonts w:ascii="Montserrat" w:hAnsi="Montserrat"/>
          <w:spacing w:val="33"/>
          <w:sz w:val="20"/>
          <w:szCs w:val="20"/>
        </w:rPr>
        <w:t xml:space="preserve"> </w:t>
      </w:r>
      <w:r w:rsidRPr="007E7AFD">
        <w:rPr>
          <w:rFonts w:ascii="Montserrat" w:hAnsi="Montserrat"/>
          <w:sz w:val="20"/>
          <w:szCs w:val="20"/>
        </w:rPr>
        <w:t>a</w:t>
      </w:r>
      <w:r w:rsidRPr="007E7AFD">
        <w:rPr>
          <w:rFonts w:ascii="Montserrat" w:hAnsi="Montserrat"/>
          <w:spacing w:val="33"/>
          <w:sz w:val="20"/>
          <w:szCs w:val="20"/>
        </w:rPr>
        <w:t xml:space="preserve"> </w:t>
      </w:r>
      <w:r w:rsidRPr="007E7AFD">
        <w:rPr>
          <w:rFonts w:ascii="Montserrat" w:hAnsi="Montserrat"/>
          <w:sz w:val="20"/>
          <w:szCs w:val="20"/>
        </w:rPr>
        <w:t>actividades</w:t>
      </w:r>
      <w:r w:rsidRPr="007E7AFD">
        <w:rPr>
          <w:rFonts w:ascii="Montserrat" w:hAnsi="Montserrat"/>
          <w:spacing w:val="33"/>
          <w:sz w:val="20"/>
          <w:szCs w:val="20"/>
        </w:rPr>
        <w:t xml:space="preserve"> </w:t>
      </w:r>
      <w:r w:rsidRPr="007E7AFD">
        <w:rPr>
          <w:rFonts w:ascii="Montserrat" w:hAnsi="Montserrat"/>
          <w:sz w:val="20"/>
          <w:szCs w:val="20"/>
        </w:rPr>
        <w:t>administrativas</w:t>
      </w:r>
      <w:r w:rsidRPr="007E7AFD">
        <w:rPr>
          <w:rFonts w:ascii="Montserrat" w:hAnsi="Montserrat"/>
          <w:spacing w:val="33"/>
          <w:sz w:val="20"/>
          <w:szCs w:val="20"/>
        </w:rPr>
        <w:t xml:space="preserve"> </w:t>
      </w:r>
      <w:r w:rsidRPr="007E7AFD">
        <w:rPr>
          <w:rFonts w:ascii="Montserrat" w:hAnsi="Montserrat"/>
          <w:sz w:val="20"/>
          <w:szCs w:val="20"/>
        </w:rPr>
        <w:t>y</w:t>
      </w:r>
      <w:r w:rsidRPr="007E7AFD">
        <w:rPr>
          <w:rFonts w:ascii="Montserrat" w:hAnsi="Montserrat"/>
          <w:spacing w:val="32"/>
          <w:sz w:val="20"/>
          <w:szCs w:val="20"/>
        </w:rPr>
        <w:t xml:space="preserve"> </w:t>
      </w:r>
      <w:r w:rsidRPr="007E7AFD">
        <w:rPr>
          <w:rFonts w:ascii="Montserrat" w:hAnsi="Montserrat"/>
          <w:sz w:val="20"/>
          <w:szCs w:val="20"/>
        </w:rPr>
        <w:t>de</w:t>
      </w:r>
      <w:r w:rsidRPr="007E7AFD">
        <w:rPr>
          <w:rFonts w:ascii="Montserrat" w:hAnsi="Montserrat"/>
          <w:spacing w:val="33"/>
          <w:sz w:val="20"/>
          <w:szCs w:val="20"/>
        </w:rPr>
        <w:t xml:space="preserve"> </w:t>
      </w:r>
      <w:r w:rsidRPr="007E7AFD">
        <w:rPr>
          <w:rFonts w:ascii="Montserrat" w:hAnsi="Montserrat"/>
          <w:sz w:val="20"/>
          <w:szCs w:val="20"/>
        </w:rPr>
        <w:t>apoyo.</w:t>
      </w:r>
    </w:p>
    <w:p w14:paraId="502E3AAF" w14:textId="77777777" w:rsidR="00CF0A2F" w:rsidRPr="007E7AFD" w:rsidRDefault="00CF0A2F" w:rsidP="00CF0A2F">
      <w:pPr>
        <w:pStyle w:val="Textoindependiente"/>
        <w:spacing w:before="4"/>
        <w:rPr>
          <w:rFonts w:ascii="Montserrat" w:hAnsi="Montserrat"/>
          <w:sz w:val="20"/>
          <w:szCs w:val="20"/>
        </w:rPr>
      </w:pPr>
    </w:p>
    <w:p w14:paraId="188E2BB6" w14:textId="77777777" w:rsidR="00CF0A2F" w:rsidRPr="007E7AFD" w:rsidRDefault="00CF0A2F" w:rsidP="00D32A32">
      <w:pPr>
        <w:pStyle w:val="Prrafodelista"/>
        <w:widowControl w:val="0"/>
        <w:numPr>
          <w:ilvl w:val="0"/>
          <w:numId w:val="61"/>
        </w:numPr>
        <w:tabs>
          <w:tab w:val="left" w:pos="370"/>
        </w:tabs>
        <w:autoSpaceDE w:val="0"/>
        <w:autoSpaceDN w:val="0"/>
        <w:spacing w:before="1" w:line="242" w:lineRule="auto"/>
        <w:ind w:right="131" w:firstLine="0"/>
        <w:contextualSpacing w:val="0"/>
        <w:jc w:val="both"/>
        <w:rPr>
          <w:rFonts w:ascii="Montserrat" w:hAnsi="Montserrat"/>
          <w:sz w:val="20"/>
          <w:szCs w:val="20"/>
        </w:rPr>
      </w:pPr>
      <w:r w:rsidRPr="007E7AFD">
        <w:rPr>
          <w:rFonts w:ascii="Montserrat" w:hAnsi="Montserrat"/>
          <w:sz w:val="20"/>
          <w:szCs w:val="20"/>
        </w:rPr>
        <w:t>Se</w:t>
      </w:r>
      <w:r w:rsidRPr="007E7AFD">
        <w:rPr>
          <w:rFonts w:ascii="Montserrat" w:hAnsi="Montserrat"/>
          <w:spacing w:val="1"/>
          <w:sz w:val="20"/>
          <w:szCs w:val="20"/>
        </w:rPr>
        <w:t xml:space="preserve"> </w:t>
      </w:r>
      <w:r w:rsidRPr="007E7AFD">
        <w:rPr>
          <w:rFonts w:ascii="Montserrat" w:hAnsi="Montserrat"/>
          <w:sz w:val="20"/>
          <w:szCs w:val="20"/>
        </w:rPr>
        <w:t>deberán</w:t>
      </w:r>
      <w:r w:rsidRPr="007E7AFD">
        <w:rPr>
          <w:rFonts w:ascii="Montserrat" w:hAnsi="Montserrat"/>
          <w:spacing w:val="1"/>
          <w:sz w:val="20"/>
          <w:szCs w:val="20"/>
        </w:rPr>
        <w:t xml:space="preserve"> </w:t>
      </w:r>
      <w:r w:rsidRPr="007E7AFD">
        <w:rPr>
          <w:rFonts w:ascii="Montserrat" w:hAnsi="Montserrat"/>
          <w:sz w:val="20"/>
          <w:szCs w:val="20"/>
        </w:rPr>
        <w:t>promover</w:t>
      </w:r>
      <w:r w:rsidRPr="007E7AFD">
        <w:rPr>
          <w:rFonts w:ascii="Montserrat" w:hAnsi="Montserrat"/>
          <w:spacing w:val="1"/>
          <w:sz w:val="20"/>
          <w:szCs w:val="20"/>
        </w:rPr>
        <w:t xml:space="preserve"> </w:t>
      </w:r>
      <w:r w:rsidRPr="007E7AFD">
        <w:rPr>
          <w:rFonts w:ascii="Montserrat" w:hAnsi="Montserrat"/>
          <w:sz w:val="20"/>
          <w:szCs w:val="20"/>
        </w:rPr>
        <w:t>las</w:t>
      </w:r>
      <w:r w:rsidRPr="007E7AFD">
        <w:rPr>
          <w:rFonts w:ascii="Montserrat" w:hAnsi="Montserrat"/>
          <w:spacing w:val="1"/>
          <w:sz w:val="20"/>
          <w:szCs w:val="20"/>
        </w:rPr>
        <w:t xml:space="preserve"> </w:t>
      </w:r>
      <w:r w:rsidRPr="007E7AFD">
        <w:rPr>
          <w:rFonts w:ascii="Montserrat" w:hAnsi="Montserrat"/>
          <w:sz w:val="20"/>
          <w:szCs w:val="20"/>
        </w:rPr>
        <w:t>acciones</w:t>
      </w:r>
      <w:r w:rsidRPr="007E7AFD">
        <w:rPr>
          <w:rFonts w:ascii="Montserrat" w:hAnsi="Montserrat"/>
          <w:spacing w:val="1"/>
          <w:sz w:val="20"/>
          <w:szCs w:val="20"/>
        </w:rPr>
        <w:t xml:space="preserve"> </w:t>
      </w:r>
      <w:r w:rsidRPr="007E7AFD">
        <w:rPr>
          <w:rFonts w:ascii="Montserrat" w:hAnsi="Montserrat"/>
          <w:sz w:val="20"/>
          <w:szCs w:val="20"/>
        </w:rPr>
        <w:t>que</w:t>
      </w:r>
      <w:r w:rsidRPr="007E7AFD">
        <w:rPr>
          <w:rFonts w:ascii="Montserrat" w:hAnsi="Montserrat"/>
          <w:spacing w:val="1"/>
          <w:sz w:val="20"/>
          <w:szCs w:val="20"/>
        </w:rPr>
        <w:t xml:space="preserve"> </w:t>
      </w:r>
      <w:r w:rsidRPr="007E7AFD">
        <w:rPr>
          <w:rFonts w:ascii="Montserrat" w:hAnsi="Montserrat"/>
          <w:sz w:val="20"/>
          <w:szCs w:val="20"/>
        </w:rPr>
        <w:t>permitan</w:t>
      </w:r>
      <w:r w:rsidRPr="007E7AFD">
        <w:rPr>
          <w:rFonts w:ascii="Montserrat" w:hAnsi="Montserrat"/>
          <w:spacing w:val="1"/>
          <w:sz w:val="20"/>
          <w:szCs w:val="20"/>
        </w:rPr>
        <w:t xml:space="preserve"> </w:t>
      </w:r>
      <w:r w:rsidRPr="007E7AFD">
        <w:rPr>
          <w:rFonts w:ascii="Montserrat" w:hAnsi="Montserrat"/>
          <w:sz w:val="20"/>
          <w:szCs w:val="20"/>
        </w:rPr>
        <w:t>comprometer</w:t>
      </w:r>
      <w:r w:rsidRPr="007E7AFD">
        <w:rPr>
          <w:rFonts w:ascii="Montserrat" w:hAnsi="Montserrat"/>
          <w:spacing w:val="1"/>
          <w:sz w:val="20"/>
          <w:szCs w:val="20"/>
        </w:rPr>
        <w:t xml:space="preserve"> </w:t>
      </w:r>
      <w:r w:rsidRPr="007E7AFD">
        <w:rPr>
          <w:rFonts w:ascii="Montserrat" w:hAnsi="Montserrat"/>
          <w:sz w:val="20"/>
          <w:szCs w:val="20"/>
        </w:rPr>
        <w:t>y</w:t>
      </w:r>
      <w:r w:rsidRPr="007E7AFD">
        <w:rPr>
          <w:rFonts w:ascii="Montserrat" w:hAnsi="Montserrat"/>
          <w:spacing w:val="1"/>
          <w:sz w:val="20"/>
          <w:szCs w:val="20"/>
        </w:rPr>
        <w:t xml:space="preserve"> </w:t>
      </w:r>
      <w:r w:rsidRPr="007E7AFD">
        <w:rPr>
          <w:rFonts w:ascii="Montserrat" w:hAnsi="Montserrat"/>
          <w:sz w:val="20"/>
          <w:szCs w:val="20"/>
        </w:rPr>
        <w:t>devengar</w:t>
      </w:r>
      <w:r w:rsidRPr="007E7AFD">
        <w:rPr>
          <w:rFonts w:ascii="Montserrat" w:hAnsi="Montserrat"/>
          <w:spacing w:val="1"/>
          <w:sz w:val="20"/>
          <w:szCs w:val="20"/>
        </w:rPr>
        <w:t xml:space="preserve"> </w:t>
      </w:r>
      <w:r w:rsidRPr="007E7AFD">
        <w:rPr>
          <w:rFonts w:ascii="Montserrat" w:hAnsi="Montserrat"/>
          <w:sz w:val="20"/>
          <w:szCs w:val="20"/>
        </w:rPr>
        <w:t>el</w:t>
      </w:r>
      <w:r w:rsidRPr="007E7AFD">
        <w:rPr>
          <w:rFonts w:ascii="Montserrat" w:hAnsi="Montserrat"/>
          <w:spacing w:val="1"/>
          <w:sz w:val="20"/>
          <w:szCs w:val="20"/>
        </w:rPr>
        <w:t xml:space="preserve"> </w:t>
      </w:r>
      <w:r w:rsidRPr="007E7AFD">
        <w:rPr>
          <w:rFonts w:ascii="Montserrat" w:hAnsi="Montserrat"/>
          <w:sz w:val="20"/>
          <w:szCs w:val="20"/>
        </w:rPr>
        <w:t>presupuesto</w:t>
      </w:r>
      <w:r w:rsidRPr="007E7AFD">
        <w:rPr>
          <w:rFonts w:ascii="Montserrat" w:hAnsi="Montserrat"/>
          <w:spacing w:val="46"/>
          <w:sz w:val="20"/>
          <w:szCs w:val="20"/>
        </w:rPr>
        <w:t xml:space="preserve"> </w:t>
      </w:r>
      <w:r w:rsidRPr="007E7AFD">
        <w:rPr>
          <w:rFonts w:ascii="Montserrat" w:hAnsi="Montserrat"/>
          <w:sz w:val="20"/>
          <w:szCs w:val="20"/>
        </w:rPr>
        <w:t>autorizado</w:t>
      </w:r>
      <w:r w:rsidRPr="007E7AFD">
        <w:rPr>
          <w:rFonts w:ascii="Montserrat" w:hAnsi="Montserrat"/>
          <w:spacing w:val="1"/>
          <w:sz w:val="20"/>
          <w:szCs w:val="20"/>
        </w:rPr>
        <w:t xml:space="preserve"> </w:t>
      </w:r>
      <w:r w:rsidRPr="007E7AFD">
        <w:rPr>
          <w:rFonts w:ascii="Montserrat" w:hAnsi="Montserrat"/>
          <w:sz w:val="20"/>
          <w:szCs w:val="20"/>
        </w:rPr>
        <w:t>conforme al calendario que se informa, a fin de cumplir con el artículo 23 de la Ley Federal de Presupuesto y</w:t>
      </w:r>
      <w:r w:rsidRPr="007E7AFD">
        <w:rPr>
          <w:rFonts w:ascii="Montserrat" w:hAnsi="Montserrat"/>
          <w:spacing w:val="1"/>
          <w:sz w:val="20"/>
          <w:szCs w:val="20"/>
        </w:rPr>
        <w:t xml:space="preserve"> </w:t>
      </w:r>
      <w:r w:rsidRPr="007E7AFD">
        <w:rPr>
          <w:rFonts w:ascii="Montserrat" w:hAnsi="Montserrat"/>
          <w:sz w:val="20"/>
          <w:szCs w:val="20"/>
        </w:rPr>
        <w:t>Responsabilidad Hacendaria, así como evitar que la autoridad hacendaria reasigne los subejercicios acumulados</w:t>
      </w:r>
      <w:r w:rsidRPr="007E7AFD">
        <w:rPr>
          <w:rFonts w:ascii="Montserrat" w:hAnsi="Montserrat"/>
          <w:spacing w:val="1"/>
          <w:sz w:val="20"/>
          <w:szCs w:val="20"/>
        </w:rPr>
        <w:t xml:space="preserve"> </w:t>
      </w:r>
      <w:r w:rsidRPr="007E7AFD">
        <w:rPr>
          <w:rFonts w:ascii="Montserrat" w:hAnsi="Montserrat"/>
          <w:sz w:val="20"/>
          <w:szCs w:val="20"/>
        </w:rPr>
        <w:t>en</w:t>
      </w:r>
      <w:r w:rsidRPr="007E7AFD">
        <w:rPr>
          <w:rFonts w:ascii="Montserrat" w:hAnsi="Montserrat"/>
          <w:spacing w:val="2"/>
          <w:sz w:val="20"/>
          <w:szCs w:val="20"/>
        </w:rPr>
        <w:t xml:space="preserve"> </w:t>
      </w:r>
      <w:r w:rsidRPr="007E7AFD">
        <w:rPr>
          <w:rFonts w:ascii="Montserrat" w:hAnsi="Montserrat"/>
          <w:sz w:val="20"/>
          <w:szCs w:val="20"/>
        </w:rPr>
        <w:t>los</w:t>
      </w:r>
      <w:r w:rsidRPr="007E7AFD">
        <w:rPr>
          <w:rFonts w:ascii="Montserrat" w:hAnsi="Montserrat"/>
          <w:spacing w:val="2"/>
          <w:sz w:val="20"/>
          <w:szCs w:val="20"/>
        </w:rPr>
        <w:t xml:space="preserve"> </w:t>
      </w:r>
      <w:r w:rsidRPr="007E7AFD">
        <w:rPr>
          <w:rFonts w:ascii="Montserrat" w:hAnsi="Montserrat"/>
          <w:sz w:val="20"/>
          <w:szCs w:val="20"/>
        </w:rPr>
        <w:t>términos</w:t>
      </w:r>
      <w:r w:rsidRPr="007E7AFD">
        <w:rPr>
          <w:rFonts w:ascii="Montserrat" w:hAnsi="Montserrat"/>
          <w:spacing w:val="2"/>
          <w:sz w:val="20"/>
          <w:szCs w:val="20"/>
        </w:rPr>
        <w:t xml:space="preserve"> </w:t>
      </w:r>
      <w:r w:rsidRPr="007E7AFD">
        <w:rPr>
          <w:rFonts w:ascii="Montserrat" w:hAnsi="Montserrat"/>
          <w:sz w:val="20"/>
          <w:szCs w:val="20"/>
        </w:rPr>
        <w:t>que</w:t>
      </w:r>
      <w:r w:rsidRPr="007E7AFD">
        <w:rPr>
          <w:rFonts w:ascii="Montserrat" w:hAnsi="Montserrat"/>
          <w:spacing w:val="2"/>
          <w:sz w:val="20"/>
          <w:szCs w:val="20"/>
        </w:rPr>
        <w:t xml:space="preserve"> </w:t>
      </w:r>
      <w:r w:rsidRPr="007E7AFD">
        <w:rPr>
          <w:rFonts w:ascii="Montserrat" w:hAnsi="Montserrat"/>
          <w:sz w:val="20"/>
          <w:szCs w:val="20"/>
        </w:rPr>
        <w:t>establece</w:t>
      </w:r>
      <w:r w:rsidRPr="007E7AFD">
        <w:rPr>
          <w:rFonts w:ascii="Montserrat" w:hAnsi="Montserrat"/>
          <w:spacing w:val="3"/>
          <w:sz w:val="20"/>
          <w:szCs w:val="20"/>
        </w:rPr>
        <w:t xml:space="preserve"> </w:t>
      </w:r>
      <w:r w:rsidRPr="007E7AFD">
        <w:rPr>
          <w:rFonts w:ascii="Montserrat" w:hAnsi="Montserrat"/>
          <w:sz w:val="20"/>
          <w:szCs w:val="20"/>
        </w:rPr>
        <w:t>el</w:t>
      </w:r>
      <w:r w:rsidRPr="007E7AFD">
        <w:rPr>
          <w:rFonts w:ascii="Montserrat" w:hAnsi="Montserrat"/>
          <w:spacing w:val="2"/>
          <w:sz w:val="20"/>
          <w:szCs w:val="20"/>
        </w:rPr>
        <w:t xml:space="preserve"> </w:t>
      </w:r>
      <w:r w:rsidRPr="007E7AFD">
        <w:rPr>
          <w:rFonts w:ascii="Montserrat" w:hAnsi="Montserrat"/>
          <w:sz w:val="20"/>
          <w:szCs w:val="20"/>
        </w:rPr>
        <w:t>último</w:t>
      </w:r>
      <w:r w:rsidRPr="007E7AFD">
        <w:rPr>
          <w:rFonts w:ascii="Montserrat" w:hAnsi="Montserrat"/>
          <w:spacing w:val="2"/>
          <w:sz w:val="20"/>
          <w:szCs w:val="20"/>
        </w:rPr>
        <w:t xml:space="preserve"> </w:t>
      </w:r>
      <w:r w:rsidRPr="007E7AFD">
        <w:rPr>
          <w:rFonts w:ascii="Montserrat" w:hAnsi="Montserrat"/>
          <w:sz w:val="20"/>
          <w:szCs w:val="20"/>
        </w:rPr>
        <w:t>párrafo</w:t>
      </w:r>
      <w:r w:rsidRPr="007E7AFD">
        <w:rPr>
          <w:rFonts w:ascii="Montserrat" w:hAnsi="Montserrat"/>
          <w:spacing w:val="2"/>
          <w:sz w:val="20"/>
          <w:szCs w:val="20"/>
        </w:rPr>
        <w:t xml:space="preserve"> </w:t>
      </w:r>
      <w:r w:rsidRPr="007E7AFD">
        <w:rPr>
          <w:rFonts w:ascii="Montserrat" w:hAnsi="Montserrat"/>
          <w:sz w:val="20"/>
          <w:szCs w:val="20"/>
        </w:rPr>
        <w:t>del</w:t>
      </w:r>
      <w:r w:rsidRPr="007E7AFD">
        <w:rPr>
          <w:rFonts w:ascii="Montserrat" w:hAnsi="Montserrat"/>
          <w:spacing w:val="3"/>
          <w:sz w:val="20"/>
          <w:szCs w:val="20"/>
        </w:rPr>
        <w:t xml:space="preserve"> </w:t>
      </w:r>
      <w:r w:rsidRPr="007E7AFD">
        <w:rPr>
          <w:rFonts w:ascii="Montserrat" w:hAnsi="Montserrat"/>
          <w:sz w:val="20"/>
          <w:szCs w:val="20"/>
        </w:rPr>
        <w:t>citado</w:t>
      </w:r>
      <w:r w:rsidRPr="007E7AFD">
        <w:rPr>
          <w:rFonts w:ascii="Montserrat" w:hAnsi="Montserrat"/>
          <w:spacing w:val="2"/>
          <w:sz w:val="20"/>
          <w:szCs w:val="20"/>
        </w:rPr>
        <w:t xml:space="preserve"> </w:t>
      </w:r>
      <w:r w:rsidRPr="007E7AFD">
        <w:rPr>
          <w:rFonts w:ascii="Montserrat" w:hAnsi="Montserrat"/>
          <w:sz w:val="20"/>
          <w:szCs w:val="20"/>
        </w:rPr>
        <w:t>artículo</w:t>
      </w:r>
      <w:r w:rsidRPr="007E7AFD">
        <w:rPr>
          <w:rFonts w:ascii="Montserrat" w:hAnsi="Montserrat"/>
          <w:spacing w:val="2"/>
          <w:sz w:val="20"/>
          <w:szCs w:val="20"/>
        </w:rPr>
        <w:t xml:space="preserve"> </w:t>
      </w:r>
      <w:r w:rsidRPr="007E7AFD">
        <w:rPr>
          <w:rFonts w:ascii="Montserrat" w:hAnsi="Montserrat"/>
          <w:sz w:val="20"/>
          <w:szCs w:val="20"/>
        </w:rPr>
        <w:t>23.</w:t>
      </w:r>
    </w:p>
    <w:p w14:paraId="212F9A52" w14:textId="77777777" w:rsidR="00CF0A2F" w:rsidRPr="007E7AFD" w:rsidRDefault="00CF0A2F" w:rsidP="00CF0A2F">
      <w:pPr>
        <w:pStyle w:val="Textoindependiente"/>
        <w:spacing w:before="6"/>
        <w:rPr>
          <w:rFonts w:ascii="Montserrat" w:hAnsi="Montserrat"/>
          <w:sz w:val="20"/>
          <w:szCs w:val="20"/>
        </w:rPr>
      </w:pPr>
    </w:p>
    <w:p w14:paraId="3A3FEDEB" w14:textId="77777777" w:rsidR="00CF0A2F" w:rsidRPr="007E7AFD" w:rsidRDefault="00CF0A2F" w:rsidP="00D32A32">
      <w:pPr>
        <w:pStyle w:val="Prrafodelista"/>
        <w:widowControl w:val="0"/>
        <w:numPr>
          <w:ilvl w:val="0"/>
          <w:numId w:val="61"/>
        </w:numPr>
        <w:tabs>
          <w:tab w:val="left" w:pos="294"/>
        </w:tabs>
        <w:autoSpaceDE w:val="0"/>
        <w:autoSpaceDN w:val="0"/>
        <w:spacing w:before="93" w:line="242" w:lineRule="auto"/>
        <w:ind w:right="136" w:firstLine="0"/>
        <w:contextualSpacing w:val="0"/>
        <w:jc w:val="both"/>
        <w:rPr>
          <w:rFonts w:ascii="Montserrat" w:hAnsi="Montserrat"/>
          <w:sz w:val="20"/>
          <w:szCs w:val="20"/>
        </w:rPr>
      </w:pPr>
      <w:r w:rsidRPr="007E7AFD">
        <w:rPr>
          <w:rFonts w:ascii="Montserrat" w:hAnsi="Montserrat"/>
          <w:sz w:val="20"/>
          <w:szCs w:val="20"/>
        </w:rPr>
        <w:t>Con la finalidad de prevenir una reasignación conforme al párrafo anterior, los subejercicios mensuales, serán</w:t>
      </w:r>
      <w:r w:rsidRPr="007E7AFD">
        <w:rPr>
          <w:rFonts w:ascii="Montserrat" w:hAnsi="Montserrat"/>
          <w:spacing w:val="1"/>
          <w:sz w:val="20"/>
          <w:szCs w:val="20"/>
        </w:rPr>
        <w:t xml:space="preserve"> </w:t>
      </w:r>
      <w:r w:rsidRPr="007E7AFD">
        <w:rPr>
          <w:rFonts w:ascii="Montserrat" w:hAnsi="Montserrat"/>
          <w:sz w:val="20"/>
          <w:szCs w:val="20"/>
        </w:rPr>
        <w:t>analizados</w:t>
      </w:r>
      <w:r w:rsidRPr="007E7AFD">
        <w:rPr>
          <w:rFonts w:ascii="Montserrat" w:hAnsi="Montserrat"/>
          <w:spacing w:val="10"/>
          <w:sz w:val="20"/>
          <w:szCs w:val="20"/>
        </w:rPr>
        <w:t xml:space="preserve"> </w:t>
      </w:r>
      <w:r w:rsidRPr="007E7AFD">
        <w:rPr>
          <w:rFonts w:ascii="Montserrat" w:hAnsi="Montserrat"/>
          <w:sz w:val="20"/>
          <w:szCs w:val="20"/>
        </w:rPr>
        <w:t>por</w:t>
      </w:r>
      <w:r w:rsidRPr="007E7AFD">
        <w:rPr>
          <w:rFonts w:ascii="Montserrat" w:hAnsi="Montserrat"/>
          <w:spacing w:val="10"/>
          <w:sz w:val="20"/>
          <w:szCs w:val="20"/>
        </w:rPr>
        <w:t xml:space="preserve"> </w:t>
      </w:r>
      <w:r w:rsidRPr="007E7AFD">
        <w:rPr>
          <w:rFonts w:ascii="Montserrat" w:hAnsi="Montserrat"/>
          <w:sz w:val="20"/>
          <w:szCs w:val="20"/>
        </w:rPr>
        <w:t>la</w:t>
      </w:r>
      <w:r w:rsidRPr="007E7AFD">
        <w:rPr>
          <w:rFonts w:ascii="Montserrat" w:hAnsi="Montserrat"/>
          <w:spacing w:val="10"/>
          <w:sz w:val="20"/>
          <w:szCs w:val="20"/>
        </w:rPr>
        <w:t xml:space="preserve"> </w:t>
      </w:r>
      <w:r w:rsidRPr="007E7AFD">
        <w:rPr>
          <w:rFonts w:ascii="Montserrat" w:hAnsi="Montserrat"/>
          <w:sz w:val="20"/>
          <w:szCs w:val="20"/>
        </w:rPr>
        <w:t>Secretaría</w:t>
      </w:r>
      <w:r w:rsidRPr="007E7AFD">
        <w:rPr>
          <w:rFonts w:ascii="Montserrat" w:hAnsi="Montserrat"/>
          <w:spacing w:val="10"/>
          <w:sz w:val="20"/>
          <w:szCs w:val="20"/>
        </w:rPr>
        <w:t xml:space="preserve"> </w:t>
      </w:r>
      <w:r w:rsidRPr="007E7AFD">
        <w:rPr>
          <w:rFonts w:ascii="Montserrat" w:hAnsi="Montserrat"/>
          <w:sz w:val="20"/>
          <w:szCs w:val="20"/>
        </w:rPr>
        <w:t>de</w:t>
      </w:r>
      <w:r w:rsidRPr="007E7AFD">
        <w:rPr>
          <w:rFonts w:ascii="Montserrat" w:hAnsi="Montserrat"/>
          <w:spacing w:val="10"/>
          <w:sz w:val="20"/>
          <w:szCs w:val="20"/>
        </w:rPr>
        <w:t xml:space="preserve"> </w:t>
      </w:r>
      <w:r w:rsidRPr="007E7AFD">
        <w:rPr>
          <w:rFonts w:ascii="Montserrat" w:hAnsi="Montserrat"/>
          <w:sz w:val="20"/>
          <w:szCs w:val="20"/>
        </w:rPr>
        <w:t>Administración</w:t>
      </w:r>
      <w:r w:rsidRPr="007E7AFD">
        <w:rPr>
          <w:rFonts w:ascii="Montserrat" w:hAnsi="Montserrat"/>
          <w:spacing w:val="10"/>
          <w:sz w:val="20"/>
          <w:szCs w:val="20"/>
        </w:rPr>
        <w:t xml:space="preserve"> </w:t>
      </w:r>
      <w:r w:rsidRPr="007E7AFD">
        <w:rPr>
          <w:rFonts w:ascii="Montserrat" w:hAnsi="Montserrat"/>
          <w:sz w:val="20"/>
          <w:szCs w:val="20"/>
        </w:rPr>
        <w:t>y</w:t>
      </w:r>
      <w:r w:rsidRPr="007E7AFD">
        <w:rPr>
          <w:rFonts w:ascii="Montserrat" w:hAnsi="Montserrat"/>
          <w:spacing w:val="10"/>
          <w:sz w:val="20"/>
          <w:szCs w:val="20"/>
        </w:rPr>
        <w:t xml:space="preserve"> </w:t>
      </w:r>
      <w:r w:rsidRPr="007E7AFD">
        <w:rPr>
          <w:rFonts w:ascii="Montserrat" w:hAnsi="Montserrat"/>
          <w:sz w:val="20"/>
          <w:szCs w:val="20"/>
        </w:rPr>
        <w:t>reorientados</w:t>
      </w:r>
      <w:r w:rsidRPr="007E7AFD">
        <w:rPr>
          <w:rFonts w:ascii="Montserrat" w:hAnsi="Montserrat"/>
          <w:spacing w:val="10"/>
          <w:sz w:val="20"/>
          <w:szCs w:val="20"/>
        </w:rPr>
        <w:t xml:space="preserve"> </w:t>
      </w:r>
      <w:r w:rsidRPr="007E7AFD">
        <w:rPr>
          <w:rFonts w:ascii="Montserrat" w:hAnsi="Montserrat"/>
          <w:sz w:val="20"/>
          <w:szCs w:val="20"/>
        </w:rPr>
        <w:t>de</w:t>
      </w:r>
      <w:r w:rsidRPr="007E7AFD">
        <w:rPr>
          <w:rFonts w:ascii="Montserrat" w:hAnsi="Montserrat"/>
          <w:spacing w:val="10"/>
          <w:sz w:val="20"/>
          <w:szCs w:val="20"/>
        </w:rPr>
        <w:t xml:space="preserve"> </w:t>
      </w:r>
      <w:r w:rsidRPr="007E7AFD">
        <w:rPr>
          <w:rFonts w:ascii="Montserrat" w:hAnsi="Montserrat"/>
          <w:sz w:val="20"/>
          <w:szCs w:val="20"/>
        </w:rPr>
        <w:t>acuerdo</w:t>
      </w:r>
      <w:r w:rsidRPr="007E7AFD">
        <w:rPr>
          <w:rFonts w:ascii="Montserrat" w:hAnsi="Montserrat"/>
          <w:spacing w:val="10"/>
          <w:sz w:val="20"/>
          <w:szCs w:val="20"/>
        </w:rPr>
        <w:t xml:space="preserve"> </w:t>
      </w:r>
      <w:r w:rsidRPr="007E7AFD">
        <w:rPr>
          <w:rFonts w:ascii="Montserrat" w:hAnsi="Montserrat"/>
          <w:sz w:val="20"/>
          <w:szCs w:val="20"/>
        </w:rPr>
        <w:t>a</w:t>
      </w:r>
      <w:r w:rsidRPr="007E7AFD">
        <w:rPr>
          <w:rFonts w:ascii="Montserrat" w:hAnsi="Montserrat"/>
          <w:spacing w:val="10"/>
          <w:sz w:val="20"/>
          <w:szCs w:val="20"/>
        </w:rPr>
        <w:t xml:space="preserve"> </w:t>
      </w:r>
      <w:r w:rsidRPr="007E7AFD">
        <w:rPr>
          <w:rFonts w:ascii="Montserrat" w:hAnsi="Montserrat"/>
          <w:sz w:val="20"/>
          <w:szCs w:val="20"/>
        </w:rPr>
        <w:t>los</w:t>
      </w:r>
      <w:r w:rsidRPr="007E7AFD">
        <w:rPr>
          <w:rFonts w:ascii="Montserrat" w:hAnsi="Montserrat"/>
          <w:spacing w:val="10"/>
          <w:sz w:val="20"/>
          <w:szCs w:val="20"/>
        </w:rPr>
        <w:t xml:space="preserve"> </w:t>
      </w:r>
      <w:r w:rsidRPr="007E7AFD">
        <w:rPr>
          <w:rFonts w:ascii="Montserrat" w:hAnsi="Montserrat"/>
          <w:sz w:val="20"/>
          <w:szCs w:val="20"/>
        </w:rPr>
        <w:t>proyectos</w:t>
      </w:r>
      <w:r w:rsidRPr="007E7AFD">
        <w:rPr>
          <w:rFonts w:ascii="Montserrat" w:hAnsi="Montserrat"/>
          <w:spacing w:val="10"/>
          <w:sz w:val="20"/>
          <w:szCs w:val="20"/>
        </w:rPr>
        <w:t xml:space="preserve"> </w:t>
      </w:r>
      <w:r w:rsidRPr="007E7AFD">
        <w:rPr>
          <w:rFonts w:ascii="Montserrat" w:hAnsi="Montserrat"/>
          <w:sz w:val="20"/>
          <w:szCs w:val="20"/>
        </w:rPr>
        <w:t>pendientes</w:t>
      </w:r>
      <w:r w:rsidRPr="007E7AFD">
        <w:rPr>
          <w:rFonts w:ascii="Montserrat" w:hAnsi="Montserrat"/>
          <w:spacing w:val="10"/>
          <w:sz w:val="20"/>
          <w:szCs w:val="20"/>
        </w:rPr>
        <w:t xml:space="preserve"> </w:t>
      </w:r>
      <w:r w:rsidRPr="007E7AFD">
        <w:rPr>
          <w:rFonts w:ascii="Montserrat" w:hAnsi="Montserrat"/>
          <w:sz w:val="20"/>
          <w:szCs w:val="20"/>
        </w:rPr>
        <w:t>o necesidades emergentes, para atender presiones de gasto de la institución.</w:t>
      </w:r>
    </w:p>
    <w:p w14:paraId="419717B4" w14:textId="77777777" w:rsidR="00CF0A2F" w:rsidRPr="007E7AFD" w:rsidRDefault="00CF0A2F" w:rsidP="00CF0A2F">
      <w:pPr>
        <w:pStyle w:val="Textoindependiente"/>
        <w:spacing w:before="6"/>
        <w:rPr>
          <w:rFonts w:ascii="Montserrat" w:hAnsi="Montserrat"/>
          <w:sz w:val="20"/>
          <w:szCs w:val="20"/>
        </w:rPr>
      </w:pPr>
    </w:p>
    <w:p w14:paraId="5C752B3B" w14:textId="77777777" w:rsidR="00CF0A2F" w:rsidRPr="007E7AFD" w:rsidRDefault="00CF0A2F" w:rsidP="00D32A32">
      <w:pPr>
        <w:pStyle w:val="Prrafodelista"/>
        <w:widowControl w:val="0"/>
        <w:numPr>
          <w:ilvl w:val="0"/>
          <w:numId w:val="61"/>
        </w:numPr>
        <w:tabs>
          <w:tab w:val="left" w:pos="355"/>
        </w:tabs>
        <w:autoSpaceDE w:val="0"/>
        <w:autoSpaceDN w:val="0"/>
        <w:spacing w:line="242" w:lineRule="auto"/>
        <w:ind w:right="121" w:firstLine="0"/>
        <w:contextualSpacing w:val="0"/>
        <w:jc w:val="both"/>
        <w:rPr>
          <w:rFonts w:ascii="Montserrat" w:hAnsi="Montserrat"/>
          <w:sz w:val="20"/>
          <w:szCs w:val="20"/>
        </w:rPr>
      </w:pPr>
      <w:r w:rsidRPr="007E7AFD">
        <w:rPr>
          <w:rFonts w:ascii="Montserrat" w:hAnsi="Montserrat"/>
          <w:sz w:val="20"/>
          <w:szCs w:val="20"/>
        </w:rPr>
        <w:t>Los subejercicios presupuestales que se generen con motivo de ahorros derivados de los procesos licitatorios,</w:t>
      </w:r>
      <w:r w:rsidRPr="007E7AFD">
        <w:rPr>
          <w:rFonts w:ascii="Montserrat" w:hAnsi="Montserrat"/>
          <w:spacing w:val="1"/>
          <w:sz w:val="20"/>
          <w:szCs w:val="20"/>
        </w:rPr>
        <w:t xml:space="preserve"> </w:t>
      </w:r>
      <w:r w:rsidRPr="007E7AFD">
        <w:rPr>
          <w:rFonts w:ascii="Montserrat" w:hAnsi="Montserrat"/>
          <w:sz w:val="20"/>
          <w:szCs w:val="20"/>
        </w:rPr>
        <w:t>cancelación de proyectos, actividades, metas o cualquier otro concepto, serán transferibles a otros proyectos que</w:t>
      </w:r>
      <w:r w:rsidRPr="007E7AFD">
        <w:rPr>
          <w:rFonts w:ascii="Montserrat" w:hAnsi="Montserrat"/>
          <w:spacing w:val="1"/>
          <w:sz w:val="20"/>
          <w:szCs w:val="20"/>
        </w:rPr>
        <w:t xml:space="preserve"> </w:t>
      </w:r>
      <w:r w:rsidRPr="007E7AFD">
        <w:rPr>
          <w:rFonts w:ascii="Montserrat" w:hAnsi="Montserrat"/>
          <w:sz w:val="20"/>
          <w:szCs w:val="20"/>
        </w:rPr>
        <w:t>carecen</w:t>
      </w:r>
      <w:r w:rsidRPr="007E7AFD">
        <w:rPr>
          <w:rFonts w:ascii="Montserrat" w:hAnsi="Montserrat"/>
          <w:spacing w:val="1"/>
          <w:sz w:val="20"/>
          <w:szCs w:val="20"/>
        </w:rPr>
        <w:t xml:space="preserve"> </w:t>
      </w:r>
      <w:r w:rsidRPr="007E7AFD">
        <w:rPr>
          <w:rFonts w:ascii="Montserrat" w:hAnsi="Montserrat"/>
          <w:sz w:val="20"/>
          <w:szCs w:val="20"/>
        </w:rPr>
        <w:t>de</w:t>
      </w:r>
      <w:r w:rsidRPr="007E7AFD">
        <w:rPr>
          <w:rFonts w:ascii="Montserrat" w:hAnsi="Montserrat"/>
          <w:spacing w:val="1"/>
          <w:sz w:val="20"/>
          <w:szCs w:val="20"/>
        </w:rPr>
        <w:t xml:space="preserve"> </w:t>
      </w:r>
      <w:r w:rsidRPr="007E7AFD">
        <w:rPr>
          <w:rFonts w:ascii="Montserrat" w:hAnsi="Montserrat"/>
          <w:sz w:val="20"/>
          <w:szCs w:val="20"/>
        </w:rPr>
        <w:t>asignación</w:t>
      </w:r>
      <w:r w:rsidRPr="007E7AFD">
        <w:rPr>
          <w:rFonts w:ascii="Montserrat" w:hAnsi="Montserrat"/>
          <w:spacing w:val="1"/>
          <w:sz w:val="20"/>
          <w:szCs w:val="20"/>
        </w:rPr>
        <w:t xml:space="preserve"> </w:t>
      </w:r>
      <w:r w:rsidRPr="007E7AFD">
        <w:rPr>
          <w:rFonts w:ascii="Montserrat" w:hAnsi="Montserrat"/>
          <w:sz w:val="20"/>
          <w:szCs w:val="20"/>
        </w:rPr>
        <w:t>presupuestal.</w:t>
      </w:r>
    </w:p>
    <w:p w14:paraId="16086448" w14:textId="77777777" w:rsidR="00CF0A2F" w:rsidRPr="007E7AFD" w:rsidRDefault="00CF0A2F" w:rsidP="00CF0A2F">
      <w:pPr>
        <w:pStyle w:val="Textoindependiente"/>
        <w:spacing w:before="6"/>
        <w:rPr>
          <w:rFonts w:ascii="Montserrat" w:hAnsi="Montserrat"/>
          <w:sz w:val="20"/>
          <w:szCs w:val="20"/>
        </w:rPr>
      </w:pPr>
    </w:p>
    <w:p w14:paraId="5AFBDC92" w14:textId="77777777" w:rsidR="00CF0A2F" w:rsidRPr="007E7AFD" w:rsidRDefault="00CF0A2F" w:rsidP="00D32A32">
      <w:pPr>
        <w:pStyle w:val="Prrafodelista"/>
        <w:widowControl w:val="0"/>
        <w:numPr>
          <w:ilvl w:val="0"/>
          <w:numId w:val="61"/>
        </w:numPr>
        <w:tabs>
          <w:tab w:val="left" w:pos="349"/>
        </w:tabs>
        <w:autoSpaceDE w:val="0"/>
        <w:autoSpaceDN w:val="0"/>
        <w:ind w:left="348" w:hanging="229"/>
        <w:contextualSpacing w:val="0"/>
        <w:jc w:val="both"/>
        <w:rPr>
          <w:rFonts w:ascii="Montserrat" w:hAnsi="Montserrat"/>
          <w:sz w:val="20"/>
          <w:szCs w:val="20"/>
        </w:rPr>
      </w:pPr>
      <w:r w:rsidRPr="007E7AFD">
        <w:rPr>
          <w:rFonts w:ascii="Montserrat" w:hAnsi="Montserrat"/>
          <w:sz w:val="20"/>
          <w:szCs w:val="20"/>
        </w:rPr>
        <w:t>No</w:t>
      </w:r>
      <w:r w:rsidRPr="007E7AFD">
        <w:rPr>
          <w:rFonts w:ascii="Montserrat" w:hAnsi="Montserrat"/>
          <w:spacing w:val="7"/>
          <w:sz w:val="20"/>
          <w:szCs w:val="20"/>
        </w:rPr>
        <w:t xml:space="preserve"> </w:t>
      </w:r>
      <w:r w:rsidRPr="007E7AFD">
        <w:rPr>
          <w:rFonts w:ascii="Montserrat" w:hAnsi="Montserrat"/>
          <w:sz w:val="20"/>
          <w:szCs w:val="20"/>
        </w:rPr>
        <w:t>procederán</w:t>
      </w:r>
      <w:r w:rsidRPr="007E7AFD">
        <w:rPr>
          <w:rFonts w:ascii="Montserrat" w:hAnsi="Montserrat"/>
          <w:spacing w:val="8"/>
          <w:sz w:val="20"/>
          <w:szCs w:val="20"/>
        </w:rPr>
        <w:t xml:space="preserve"> </w:t>
      </w:r>
      <w:r w:rsidRPr="007E7AFD">
        <w:rPr>
          <w:rFonts w:ascii="Montserrat" w:hAnsi="Montserrat"/>
          <w:sz w:val="20"/>
          <w:szCs w:val="20"/>
        </w:rPr>
        <w:t>pagos</w:t>
      </w:r>
      <w:r w:rsidRPr="007E7AFD">
        <w:rPr>
          <w:rFonts w:ascii="Montserrat" w:hAnsi="Montserrat"/>
          <w:spacing w:val="8"/>
          <w:sz w:val="20"/>
          <w:szCs w:val="20"/>
        </w:rPr>
        <w:t xml:space="preserve"> </w:t>
      </w:r>
      <w:r w:rsidRPr="007E7AFD">
        <w:rPr>
          <w:rFonts w:ascii="Montserrat" w:hAnsi="Montserrat"/>
          <w:sz w:val="20"/>
          <w:szCs w:val="20"/>
        </w:rPr>
        <w:t>que</w:t>
      </w:r>
      <w:r w:rsidRPr="007E7AFD">
        <w:rPr>
          <w:rFonts w:ascii="Montserrat" w:hAnsi="Montserrat"/>
          <w:spacing w:val="8"/>
          <w:sz w:val="20"/>
          <w:szCs w:val="20"/>
        </w:rPr>
        <w:t xml:space="preserve"> </w:t>
      </w:r>
      <w:r w:rsidRPr="007E7AFD">
        <w:rPr>
          <w:rFonts w:ascii="Montserrat" w:hAnsi="Montserrat"/>
          <w:sz w:val="20"/>
          <w:szCs w:val="20"/>
        </w:rPr>
        <w:t>no</w:t>
      </w:r>
      <w:r w:rsidRPr="007E7AFD">
        <w:rPr>
          <w:rFonts w:ascii="Montserrat" w:hAnsi="Montserrat"/>
          <w:spacing w:val="8"/>
          <w:sz w:val="20"/>
          <w:szCs w:val="20"/>
        </w:rPr>
        <w:t xml:space="preserve"> </w:t>
      </w:r>
      <w:r w:rsidRPr="007E7AFD">
        <w:rPr>
          <w:rFonts w:ascii="Montserrat" w:hAnsi="Montserrat"/>
          <w:sz w:val="20"/>
          <w:szCs w:val="20"/>
        </w:rPr>
        <w:t>cuenten</w:t>
      </w:r>
      <w:r w:rsidRPr="007E7AFD">
        <w:rPr>
          <w:rFonts w:ascii="Montserrat" w:hAnsi="Montserrat"/>
          <w:spacing w:val="8"/>
          <w:sz w:val="20"/>
          <w:szCs w:val="20"/>
        </w:rPr>
        <w:t xml:space="preserve"> </w:t>
      </w:r>
      <w:r w:rsidRPr="007E7AFD">
        <w:rPr>
          <w:rFonts w:ascii="Montserrat" w:hAnsi="Montserrat"/>
          <w:sz w:val="20"/>
          <w:szCs w:val="20"/>
        </w:rPr>
        <w:t>con</w:t>
      </w:r>
      <w:r w:rsidRPr="007E7AFD">
        <w:rPr>
          <w:rFonts w:ascii="Montserrat" w:hAnsi="Montserrat"/>
          <w:spacing w:val="8"/>
          <w:sz w:val="20"/>
          <w:szCs w:val="20"/>
        </w:rPr>
        <w:t xml:space="preserve"> </w:t>
      </w:r>
      <w:r w:rsidRPr="007E7AFD">
        <w:rPr>
          <w:rFonts w:ascii="Montserrat" w:hAnsi="Montserrat"/>
          <w:sz w:val="20"/>
          <w:szCs w:val="20"/>
        </w:rPr>
        <w:t>suficiencia</w:t>
      </w:r>
      <w:r w:rsidRPr="007E7AFD">
        <w:rPr>
          <w:rFonts w:ascii="Montserrat" w:hAnsi="Montserrat"/>
          <w:spacing w:val="8"/>
          <w:sz w:val="20"/>
          <w:szCs w:val="20"/>
        </w:rPr>
        <w:t xml:space="preserve"> </w:t>
      </w:r>
      <w:r w:rsidRPr="007E7AFD">
        <w:rPr>
          <w:rFonts w:ascii="Montserrat" w:hAnsi="Montserrat"/>
          <w:sz w:val="20"/>
          <w:szCs w:val="20"/>
        </w:rPr>
        <w:t>en</w:t>
      </w:r>
      <w:r w:rsidRPr="007E7AFD">
        <w:rPr>
          <w:rFonts w:ascii="Montserrat" w:hAnsi="Montserrat"/>
          <w:spacing w:val="8"/>
          <w:sz w:val="20"/>
          <w:szCs w:val="20"/>
        </w:rPr>
        <w:t xml:space="preserve"> </w:t>
      </w:r>
      <w:r w:rsidRPr="007E7AFD">
        <w:rPr>
          <w:rFonts w:ascii="Montserrat" w:hAnsi="Montserrat"/>
          <w:sz w:val="20"/>
          <w:szCs w:val="20"/>
        </w:rPr>
        <w:t>sus</w:t>
      </w:r>
      <w:r w:rsidRPr="007E7AFD">
        <w:rPr>
          <w:rFonts w:ascii="Montserrat" w:hAnsi="Montserrat"/>
          <w:spacing w:val="8"/>
          <w:sz w:val="20"/>
          <w:szCs w:val="20"/>
        </w:rPr>
        <w:t xml:space="preserve"> </w:t>
      </w:r>
      <w:r w:rsidRPr="007E7AFD">
        <w:rPr>
          <w:rFonts w:ascii="Montserrat" w:hAnsi="Montserrat"/>
          <w:sz w:val="20"/>
          <w:szCs w:val="20"/>
        </w:rPr>
        <w:t>presupuestos</w:t>
      </w:r>
      <w:r w:rsidRPr="007E7AFD">
        <w:rPr>
          <w:rFonts w:ascii="Montserrat" w:hAnsi="Montserrat"/>
          <w:spacing w:val="8"/>
          <w:sz w:val="20"/>
          <w:szCs w:val="20"/>
        </w:rPr>
        <w:t xml:space="preserve"> </w:t>
      </w:r>
      <w:r w:rsidRPr="007E7AFD">
        <w:rPr>
          <w:rFonts w:ascii="Montserrat" w:hAnsi="Montserrat"/>
          <w:sz w:val="20"/>
          <w:szCs w:val="20"/>
        </w:rPr>
        <w:t>autorizados.</w:t>
      </w:r>
    </w:p>
    <w:p w14:paraId="0B49B2A5" w14:textId="77777777" w:rsidR="00CF0A2F" w:rsidRPr="007E7AFD" w:rsidRDefault="00CF0A2F" w:rsidP="00CF0A2F">
      <w:pPr>
        <w:pStyle w:val="Textoindependiente"/>
        <w:spacing w:before="7"/>
        <w:rPr>
          <w:rFonts w:ascii="Montserrat" w:hAnsi="Montserrat"/>
          <w:sz w:val="20"/>
          <w:szCs w:val="20"/>
        </w:rPr>
      </w:pPr>
    </w:p>
    <w:p w14:paraId="2557231C" w14:textId="77777777" w:rsidR="00CF0A2F" w:rsidRPr="007E7AFD" w:rsidRDefault="00CF0A2F" w:rsidP="00D32A32">
      <w:pPr>
        <w:pStyle w:val="Prrafodelista"/>
        <w:widowControl w:val="0"/>
        <w:numPr>
          <w:ilvl w:val="0"/>
          <w:numId w:val="61"/>
        </w:numPr>
        <w:tabs>
          <w:tab w:val="left" w:pos="322"/>
        </w:tabs>
        <w:autoSpaceDE w:val="0"/>
        <w:autoSpaceDN w:val="0"/>
        <w:spacing w:line="242" w:lineRule="auto"/>
        <w:ind w:right="130" w:firstLine="0"/>
        <w:contextualSpacing w:val="0"/>
        <w:jc w:val="both"/>
        <w:rPr>
          <w:rFonts w:ascii="Montserrat" w:hAnsi="Montserrat"/>
          <w:sz w:val="20"/>
          <w:szCs w:val="20"/>
        </w:rPr>
      </w:pPr>
      <w:r w:rsidRPr="007E7AFD">
        <w:rPr>
          <w:rFonts w:ascii="Montserrat" w:hAnsi="Montserrat"/>
          <w:sz w:val="20"/>
          <w:szCs w:val="20"/>
        </w:rPr>
        <w:t>Para</w:t>
      </w:r>
      <w:r w:rsidRPr="007E7AFD">
        <w:rPr>
          <w:rFonts w:ascii="Montserrat" w:hAnsi="Montserrat"/>
          <w:spacing w:val="1"/>
          <w:sz w:val="20"/>
          <w:szCs w:val="20"/>
        </w:rPr>
        <w:t xml:space="preserve"> </w:t>
      </w:r>
      <w:r w:rsidRPr="007E7AFD">
        <w:rPr>
          <w:rFonts w:ascii="Montserrat" w:hAnsi="Montserrat"/>
          <w:sz w:val="20"/>
          <w:szCs w:val="20"/>
        </w:rPr>
        <w:t>dar</w:t>
      </w:r>
      <w:r w:rsidRPr="007E7AFD">
        <w:rPr>
          <w:rFonts w:ascii="Montserrat" w:hAnsi="Montserrat"/>
          <w:spacing w:val="1"/>
          <w:sz w:val="20"/>
          <w:szCs w:val="20"/>
        </w:rPr>
        <w:t xml:space="preserve"> </w:t>
      </w:r>
      <w:r w:rsidRPr="007E7AFD">
        <w:rPr>
          <w:rFonts w:ascii="Montserrat" w:hAnsi="Montserrat"/>
          <w:sz w:val="20"/>
          <w:szCs w:val="20"/>
        </w:rPr>
        <w:t>cumplimiento</w:t>
      </w:r>
      <w:r w:rsidRPr="007E7AFD">
        <w:rPr>
          <w:rFonts w:ascii="Montserrat" w:hAnsi="Montserrat"/>
          <w:spacing w:val="1"/>
          <w:sz w:val="20"/>
          <w:szCs w:val="20"/>
        </w:rPr>
        <w:t xml:space="preserve"> </w:t>
      </w:r>
      <w:r w:rsidRPr="007E7AFD">
        <w:rPr>
          <w:rFonts w:ascii="Montserrat" w:hAnsi="Montserrat"/>
          <w:sz w:val="20"/>
          <w:szCs w:val="20"/>
        </w:rPr>
        <w:t>al</w:t>
      </w:r>
      <w:r w:rsidRPr="007E7AFD">
        <w:rPr>
          <w:rFonts w:ascii="Montserrat" w:hAnsi="Montserrat"/>
          <w:spacing w:val="1"/>
          <w:sz w:val="20"/>
          <w:szCs w:val="20"/>
        </w:rPr>
        <w:t xml:space="preserve"> </w:t>
      </w:r>
      <w:r w:rsidRPr="007E7AFD">
        <w:rPr>
          <w:rFonts w:ascii="Montserrat" w:hAnsi="Montserrat"/>
          <w:sz w:val="20"/>
          <w:szCs w:val="20"/>
        </w:rPr>
        <w:t>ejercicio</w:t>
      </w:r>
      <w:r w:rsidRPr="007E7AFD">
        <w:rPr>
          <w:rFonts w:ascii="Montserrat" w:hAnsi="Montserrat"/>
          <w:spacing w:val="1"/>
          <w:sz w:val="20"/>
          <w:szCs w:val="20"/>
        </w:rPr>
        <w:t xml:space="preserve"> </w:t>
      </w:r>
      <w:r w:rsidRPr="007E7AFD">
        <w:rPr>
          <w:rFonts w:ascii="Montserrat" w:hAnsi="Montserrat"/>
          <w:sz w:val="20"/>
          <w:szCs w:val="20"/>
        </w:rPr>
        <w:t>eficiente</w:t>
      </w:r>
      <w:r w:rsidRPr="007E7AFD">
        <w:rPr>
          <w:rFonts w:ascii="Montserrat" w:hAnsi="Montserrat"/>
          <w:spacing w:val="1"/>
          <w:sz w:val="20"/>
          <w:szCs w:val="20"/>
        </w:rPr>
        <w:t xml:space="preserve"> </w:t>
      </w:r>
      <w:r w:rsidRPr="007E7AFD">
        <w:rPr>
          <w:rFonts w:ascii="Montserrat" w:hAnsi="Montserrat"/>
          <w:sz w:val="20"/>
          <w:szCs w:val="20"/>
        </w:rPr>
        <w:t>de</w:t>
      </w:r>
      <w:r w:rsidRPr="007E7AFD">
        <w:rPr>
          <w:rFonts w:ascii="Montserrat" w:hAnsi="Montserrat"/>
          <w:spacing w:val="1"/>
          <w:sz w:val="20"/>
          <w:szCs w:val="20"/>
        </w:rPr>
        <w:t xml:space="preserve"> </w:t>
      </w:r>
      <w:r w:rsidRPr="007E7AFD">
        <w:rPr>
          <w:rFonts w:ascii="Montserrat" w:hAnsi="Montserrat"/>
          <w:sz w:val="20"/>
          <w:szCs w:val="20"/>
        </w:rPr>
        <w:t>los</w:t>
      </w:r>
      <w:r w:rsidRPr="007E7AFD">
        <w:rPr>
          <w:rFonts w:ascii="Montserrat" w:hAnsi="Montserrat"/>
          <w:spacing w:val="1"/>
          <w:sz w:val="20"/>
          <w:szCs w:val="20"/>
        </w:rPr>
        <w:t xml:space="preserve"> </w:t>
      </w:r>
      <w:r w:rsidRPr="007E7AFD">
        <w:rPr>
          <w:rFonts w:ascii="Montserrat" w:hAnsi="Montserrat"/>
          <w:sz w:val="20"/>
          <w:szCs w:val="20"/>
        </w:rPr>
        <w:t>recursos</w:t>
      </w:r>
      <w:r w:rsidRPr="007E7AFD">
        <w:rPr>
          <w:rFonts w:ascii="Montserrat" w:hAnsi="Montserrat"/>
          <w:spacing w:val="1"/>
          <w:sz w:val="20"/>
          <w:szCs w:val="20"/>
        </w:rPr>
        <w:t xml:space="preserve"> </w:t>
      </w:r>
      <w:r w:rsidRPr="007E7AFD">
        <w:rPr>
          <w:rFonts w:ascii="Montserrat" w:hAnsi="Montserrat"/>
          <w:sz w:val="20"/>
          <w:szCs w:val="20"/>
        </w:rPr>
        <w:t>los</w:t>
      </w:r>
      <w:r w:rsidRPr="007E7AFD">
        <w:rPr>
          <w:rFonts w:ascii="Montserrat" w:hAnsi="Montserrat"/>
          <w:spacing w:val="1"/>
          <w:sz w:val="20"/>
          <w:szCs w:val="20"/>
        </w:rPr>
        <w:t xml:space="preserve"> </w:t>
      </w:r>
      <w:r w:rsidRPr="007E7AFD">
        <w:rPr>
          <w:rFonts w:ascii="Montserrat" w:hAnsi="Montserrat"/>
          <w:sz w:val="20"/>
          <w:szCs w:val="20"/>
        </w:rPr>
        <w:t>servidores</w:t>
      </w:r>
      <w:r w:rsidRPr="007E7AFD">
        <w:rPr>
          <w:rFonts w:ascii="Montserrat" w:hAnsi="Montserrat"/>
          <w:spacing w:val="1"/>
          <w:sz w:val="20"/>
          <w:szCs w:val="20"/>
        </w:rPr>
        <w:t xml:space="preserve"> </w:t>
      </w:r>
      <w:r w:rsidRPr="007E7AFD">
        <w:rPr>
          <w:rFonts w:ascii="Montserrat" w:hAnsi="Montserrat"/>
          <w:sz w:val="20"/>
          <w:szCs w:val="20"/>
        </w:rPr>
        <w:t>públicos</w:t>
      </w:r>
      <w:r w:rsidRPr="007E7AFD">
        <w:rPr>
          <w:rFonts w:ascii="Montserrat" w:hAnsi="Montserrat"/>
          <w:spacing w:val="1"/>
          <w:sz w:val="20"/>
          <w:szCs w:val="20"/>
        </w:rPr>
        <w:t xml:space="preserve"> </w:t>
      </w:r>
      <w:r w:rsidRPr="007E7AFD">
        <w:rPr>
          <w:rFonts w:ascii="Montserrat" w:hAnsi="Montserrat"/>
          <w:sz w:val="20"/>
          <w:szCs w:val="20"/>
        </w:rPr>
        <w:t>de</w:t>
      </w:r>
      <w:r w:rsidRPr="007E7AFD">
        <w:rPr>
          <w:rFonts w:ascii="Montserrat" w:hAnsi="Montserrat"/>
          <w:spacing w:val="1"/>
          <w:sz w:val="20"/>
          <w:szCs w:val="20"/>
        </w:rPr>
        <w:t xml:space="preserve"> </w:t>
      </w:r>
      <w:r w:rsidRPr="007E7AFD">
        <w:rPr>
          <w:rFonts w:ascii="Montserrat" w:hAnsi="Montserrat"/>
          <w:sz w:val="20"/>
          <w:szCs w:val="20"/>
        </w:rPr>
        <w:t>las</w:t>
      </w:r>
      <w:r w:rsidRPr="007E7AFD">
        <w:rPr>
          <w:rFonts w:ascii="Montserrat" w:hAnsi="Montserrat"/>
          <w:spacing w:val="1"/>
          <w:sz w:val="20"/>
          <w:szCs w:val="20"/>
        </w:rPr>
        <w:t xml:space="preserve"> </w:t>
      </w:r>
      <w:r w:rsidRPr="007E7AFD">
        <w:rPr>
          <w:rFonts w:ascii="Montserrat" w:hAnsi="Montserrat"/>
          <w:sz w:val="20"/>
          <w:szCs w:val="20"/>
        </w:rPr>
        <w:t>unidades</w:t>
      </w:r>
      <w:r w:rsidRPr="007E7AFD">
        <w:rPr>
          <w:rFonts w:ascii="Montserrat" w:hAnsi="Montserrat"/>
          <w:spacing w:val="1"/>
          <w:sz w:val="20"/>
          <w:szCs w:val="20"/>
        </w:rPr>
        <w:t xml:space="preserve"> </w:t>
      </w:r>
      <w:r w:rsidRPr="007E7AFD">
        <w:rPr>
          <w:rFonts w:ascii="Montserrat" w:hAnsi="Montserrat"/>
          <w:sz w:val="20"/>
          <w:szCs w:val="20"/>
        </w:rPr>
        <w:t>administrativas</w:t>
      </w:r>
      <w:r w:rsidRPr="007E7AFD">
        <w:rPr>
          <w:rFonts w:ascii="Montserrat" w:hAnsi="Montserrat"/>
          <w:spacing w:val="40"/>
          <w:sz w:val="20"/>
          <w:szCs w:val="20"/>
        </w:rPr>
        <w:t xml:space="preserve"> </w:t>
      </w:r>
      <w:r w:rsidRPr="007E7AFD">
        <w:rPr>
          <w:rFonts w:ascii="Montserrat" w:hAnsi="Montserrat"/>
          <w:sz w:val="20"/>
          <w:szCs w:val="20"/>
        </w:rPr>
        <w:t>deberán:</w:t>
      </w:r>
    </w:p>
    <w:p w14:paraId="1AEAA15F" w14:textId="77777777" w:rsidR="00CF0A2F" w:rsidRPr="007E7AFD" w:rsidRDefault="00CF0A2F" w:rsidP="00CF0A2F">
      <w:pPr>
        <w:pStyle w:val="Prrafodelista"/>
        <w:rPr>
          <w:rFonts w:ascii="Montserrat" w:hAnsi="Montserrat"/>
          <w:sz w:val="20"/>
          <w:szCs w:val="20"/>
        </w:rPr>
      </w:pPr>
    </w:p>
    <w:p w14:paraId="363D75D4" w14:textId="77777777" w:rsidR="00CF0A2F" w:rsidRPr="007E7AFD" w:rsidRDefault="00CF0A2F" w:rsidP="00D32A32">
      <w:pPr>
        <w:pStyle w:val="Prrafodelista"/>
        <w:widowControl w:val="0"/>
        <w:numPr>
          <w:ilvl w:val="0"/>
          <w:numId w:val="60"/>
        </w:numPr>
        <w:tabs>
          <w:tab w:val="left" w:pos="248"/>
        </w:tabs>
        <w:autoSpaceDE w:val="0"/>
        <w:autoSpaceDN w:val="0"/>
        <w:spacing w:before="1" w:line="242" w:lineRule="auto"/>
        <w:ind w:right="116" w:firstLine="0"/>
        <w:contextualSpacing w:val="0"/>
        <w:jc w:val="both"/>
        <w:rPr>
          <w:rFonts w:ascii="Montserrat" w:hAnsi="Montserrat"/>
          <w:sz w:val="20"/>
          <w:szCs w:val="20"/>
        </w:rPr>
      </w:pPr>
      <w:r w:rsidRPr="007E7AFD">
        <w:rPr>
          <w:rFonts w:ascii="Montserrat" w:hAnsi="Montserrat"/>
          <w:sz w:val="20"/>
          <w:szCs w:val="20"/>
        </w:rPr>
        <w:t>La Adquisición de Bienes y Contratación de Servicios, deberá sujetarse a las normas y procedimientos emitidos por la Dirección de Infraestructura y Adquisiciones, como Área responsable de la Administración de los bienes del Colegio y ejecutora de los programas de adquisiciones, arrendamientos y servicios.</w:t>
      </w:r>
    </w:p>
    <w:p w14:paraId="6EDE2852" w14:textId="77777777" w:rsidR="00CF0A2F" w:rsidRPr="007E7AFD" w:rsidRDefault="00CF0A2F" w:rsidP="00CF0A2F">
      <w:pPr>
        <w:pStyle w:val="Prrafodelista"/>
        <w:widowControl w:val="0"/>
        <w:tabs>
          <w:tab w:val="left" w:pos="248"/>
        </w:tabs>
        <w:autoSpaceDE w:val="0"/>
        <w:autoSpaceDN w:val="0"/>
        <w:spacing w:before="1" w:line="242" w:lineRule="auto"/>
        <w:ind w:left="120" w:right="116"/>
        <w:contextualSpacing w:val="0"/>
        <w:jc w:val="both"/>
        <w:rPr>
          <w:rFonts w:ascii="Montserrat" w:hAnsi="Montserrat"/>
          <w:sz w:val="20"/>
          <w:szCs w:val="20"/>
        </w:rPr>
      </w:pPr>
      <w:r w:rsidRPr="007E7AFD">
        <w:rPr>
          <w:rFonts w:ascii="Montserrat" w:hAnsi="Montserrat"/>
          <w:sz w:val="20"/>
          <w:szCs w:val="20"/>
        </w:rPr>
        <w:t xml:space="preserve"> </w:t>
      </w:r>
    </w:p>
    <w:p w14:paraId="5BBDB79E" w14:textId="77777777" w:rsidR="00CF0A2F" w:rsidRPr="007E7AFD" w:rsidRDefault="00CF0A2F" w:rsidP="00D32A32">
      <w:pPr>
        <w:pStyle w:val="Prrafodelista"/>
        <w:widowControl w:val="0"/>
        <w:numPr>
          <w:ilvl w:val="0"/>
          <w:numId w:val="60"/>
        </w:numPr>
        <w:tabs>
          <w:tab w:val="left" w:pos="248"/>
        </w:tabs>
        <w:autoSpaceDE w:val="0"/>
        <w:autoSpaceDN w:val="0"/>
        <w:spacing w:before="1" w:line="242" w:lineRule="auto"/>
        <w:ind w:right="116" w:firstLine="0"/>
        <w:contextualSpacing w:val="0"/>
        <w:jc w:val="both"/>
        <w:rPr>
          <w:rFonts w:ascii="Montserrat" w:hAnsi="Montserrat"/>
          <w:sz w:val="20"/>
          <w:szCs w:val="20"/>
        </w:rPr>
      </w:pPr>
      <w:r w:rsidRPr="007E7AFD">
        <w:rPr>
          <w:rFonts w:ascii="Montserrat" w:hAnsi="Montserrat"/>
          <w:sz w:val="20"/>
          <w:szCs w:val="20"/>
        </w:rPr>
        <w:t xml:space="preserve">Los trámites de pago por Adquisición de Bienes y Contratación de Servicios se deberán gestionar a través de la Dirección de Infraestructura y Adquisiciones------ </w:t>
      </w:r>
    </w:p>
    <w:p w14:paraId="1839FC8C" w14:textId="77777777" w:rsidR="00CF0A2F" w:rsidRPr="007E7AFD" w:rsidRDefault="00CF0A2F" w:rsidP="00CF0A2F">
      <w:pPr>
        <w:widowControl w:val="0"/>
        <w:tabs>
          <w:tab w:val="left" w:pos="322"/>
        </w:tabs>
        <w:autoSpaceDE w:val="0"/>
        <w:autoSpaceDN w:val="0"/>
        <w:spacing w:line="242" w:lineRule="auto"/>
        <w:ind w:right="130"/>
        <w:jc w:val="both"/>
        <w:rPr>
          <w:rFonts w:ascii="Montserrat" w:hAnsi="Montserrat"/>
          <w:sz w:val="20"/>
          <w:szCs w:val="20"/>
          <w:lang w:val="es-ES_tradnl"/>
        </w:rPr>
      </w:pPr>
    </w:p>
    <w:p w14:paraId="039A39AA" w14:textId="2430462F" w:rsidR="00CF0A2F" w:rsidRPr="007E7AFD" w:rsidRDefault="00CF0A2F" w:rsidP="00D32A32">
      <w:pPr>
        <w:pStyle w:val="Prrafodelista"/>
        <w:widowControl w:val="0"/>
        <w:numPr>
          <w:ilvl w:val="0"/>
          <w:numId w:val="60"/>
        </w:numPr>
        <w:tabs>
          <w:tab w:val="left" w:pos="248"/>
        </w:tabs>
        <w:autoSpaceDE w:val="0"/>
        <w:autoSpaceDN w:val="0"/>
        <w:spacing w:before="1" w:line="242" w:lineRule="auto"/>
        <w:ind w:right="116" w:firstLine="0"/>
        <w:contextualSpacing w:val="0"/>
        <w:jc w:val="both"/>
        <w:rPr>
          <w:rFonts w:ascii="Montserrat" w:hAnsi="Montserrat"/>
          <w:sz w:val="20"/>
          <w:szCs w:val="20"/>
        </w:rPr>
      </w:pPr>
      <w:r w:rsidRPr="007E7AFD">
        <w:rPr>
          <w:rFonts w:ascii="Montserrat" w:hAnsi="Montserrat"/>
          <w:sz w:val="20"/>
          <w:szCs w:val="20"/>
        </w:rPr>
        <w:t>Para</w:t>
      </w:r>
      <w:r w:rsidRPr="007E7AFD">
        <w:rPr>
          <w:rFonts w:ascii="Montserrat" w:hAnsi="Montserrat"/>
          <w:spacing w:val="1"/>
          <w:sz w:val="20"/>
          <w:szCs w:val="20"/>
        </w:rPr>
        <w:t xml:space="preserve"> </w:t>
      </w:r>
      <w:r w:rsidRPr="007E7AFD">
        <w:rPr>
          <w:rFonts w:ascii="Montserrat" w:hAnsi="Montserrat"/>
          <w:sz w:val="20"/>
          <w:szCs w:val="20"/>
        </w:rPr>
        <w:t>el</w:t>
      </w:r>
      <w:r w:rsidRPr="007E7AFD">
        <w:rPr>
          <w:rFonts w:ascii="Montserrat" w:hAnsi="Montserrat"/>
          <w:spacing w:val="1"/>
          <w:sz w:val="20"/>
          <w:szCs w:val="20"/>
        </w:rPr>
        <w:t xml:space="preserve"> </w:t>
      </w:r>
      <w:r w:rsidRPr="007E7AFD">
        <w:rPr>
          <w:rFonts w:ascii="Montserrat" w:hAnsi="Montserrat"/>
          <w:sz w:val="20"/>
          <w:szCs w:val="20"/>
        </w:rPr>
        <w:t>inicio</w:t>
      </w:r>
      <w:r w:rsidRPr="007E7AFD">
        <w:rPr>
          <w:rFonts w:ascii="Montserrat" w:hAnsi="Montserrat"/>
          <w:spacing w:val="1"/>
          <w:sz w:val="20"/>
          <w:szCs w:val="20"/>
        </w:rPr>
        <w:t xml:space="preserve"> </w:t>
      </w:r>
      <w:r w:rsidRPr="007E7AFD">
        <w:rPr>
          <w:rFonts w:ascii="Montserrat" w:hAnsi="Montserrat"/>
          <w:sz w:val="20"/>
          <w:szCs w:val="20"/>
        </w:rPr>
        <w:t>de</w:t>
      </w:r>
      <w:r w:rsidRPr="007E7AFD">
        <w:rPr>
          <w:rFonts w:ascii="Montserrat" w:hAnsi="Montserrat"/>
          <w:spacing w:val="1"/>
          <w:sz w:val="20"/>
          <w:szCs w:val="20"/>
        </w:rPr>
        <w:t xml:space="preserve"> </w:t>
      </w:r>
      <w:r w:rsidRPr="007E7AFD">
        <w:rPr>
          <w:rFonts w:ascii="Montserrat" w:hAnsi="Montserrat"/>
          <w:sz w:val="20"/>
          <w:szCs w:val="20"/>
        </w:rPr>
        <w:t>cualquier</w:t>
      </w:r>
      <w:r w:rsidRPr="007E7AFD">
        <w:rPr>
          <w:rFonts w:ascii="Montserrat" w:hAnsi="Montserrat"/>
          <w:spacing w:val="1"/>
          <w:sz w:val="20"/>
          <w:szCs w:val="20"/>
        </w:rPr>
        <w:t xml:space="preserve"> </w:t>
      </w:r>
      <w:r w:rsidRPr="007E7AFD">
        <w:rPr>
          <w:rFonts w:ascii="Montserrat" w:hAnsi="Montserrat"/>
          <w:sz w:val="20"/>
          <w:szCs w:val="20"/>
        </w:rPr>
        <w:t>procedimiento</w:t>
      </w:r>
      <w:r w:rsidRPr="007E7AFD">
        <w:rPr>
          <w:rFonts w:ascii="Montserrat" w:hAnsi="Montserrat"/>
          <w:spacing w:val="1"/>
          <w:sz w:val="20"/>
          <w:szCs w:val="20"/>
        </w:rPr>
        <w:t xml:space="preserve"> </w:t>
      </w:r>
      <w:r w:rsidRPr="007E7AFD">
        <w:rPr>
          <w:rFonts w:ascii="Montserrat" w:hAnsi="Montserrat"/>
          <w:sz w:val="20"/>
          <w:szCs w:val="20"/>
        </w:rPr>
        <w:t>de</w:t>
      </w:r>
      <w:r w:rsidRPr="007E7AFD">
        <w:rPr>
          <w:rFonts w:ascii="Montserrat" w:hAnsi="Montserrat"/>
          <w:spacing w:val="1"/>
          <w:sz w:val="20"/>
          <w:szCs w:val="20"/>
        </w:rPr>
        <w:t xml:space="preserve"> </w:t>
      </w:r>
      <w:r w:rsidRPr="007E7AFD">
        <w:rPr>
          <w:rFonts w:ascii="Montserrat" w:hAnsi="Montserrat"/>
          <w:sz w:val="20"/>
          <w:szCs w:val="20"/>
        </w:rPr>
        <w:t>contratación</w:t>
      </w:r>
      <w:r w:rsidRPr="007E7AFD">
        <w:rPr>
          <w:rFonts w:ascii="Montserrat" w:hAnsi="Montserrat"/>
          <w:spacing w:val="1"/>
          <w:sz w:val="20"/>
          <w:szCs w:val="20"/>
        </w:rPr>
        <w:t xml:space="preserve"> </w:t>
      </w:r>
      <w:r w:rsidRPr="007E7AFD">
        <w:rPr>
          <w:rFonts w:ascii="Montserrat" w:hAnsi="Montserrat"/>
          <w:sz w:val="20"/>
          <w:szCs w:val="20"/>
        </w:rPr>
        <w:t>a</w:t>
      </w:r>
      <w:r w:rsidRPr="007E7AFD">
        <w:rPr>
          <w:rFonts w:ascii="Montserrat" w:hAnsi="Montserrat"/>
          <w:spacing w:val="1"/>
          <w:sz w:val="20"/>
          <w:szCs w:val="20"/>
        </w:rPr>
        <w:t xml:space="preserve"> </w:t>
      </w:r>
      <w:r w:rsidRPr="007E7AFD">
        <w:rPr>
          <w:rFonts w:ascii="Montserrat" w:hAnsi="Montserrat"/>
          <w:sz w:val="20"/>
          <w:szCs w:val="20"/>
        </w:rPr>
        <w:t>los</w:t>
      </w:r>
      <w:r w:rsidRPr="007E7AFD">
        <w:rPr>
          <w:rFonts w:ascii="Montserrat" w:hAnsi="Montserrat"/>
          <w:spacing w:val="1"/>
          <w:sz w:val="20"/>
          <w:szCs w:val="20"/>
        </w:rPr>
        <w:t xml:space="preserve"> </w:t>
      </w:r>
      <w:r w:rsidRPr="007E7AFD">
        <w:rPr>
          <w:rFonts w:ascii="Montserrat" w:hAnsi="Montserrat"/>
          <w:sz w:val="20"/>
          <w:szCs w:val="20"/>
        </w:rPr>
        <w:t>que</w:t>
      </w:r>
      <w:r w:rsidRPr="007E7AFD">
        <w:rPr>
          <w:rFonts w:ascii="Montserrat" w:hAnsi="Montserrat"/>
          <w:spacing w:val="1"/>
          <w:sz w:val="20"/>
          <w:szCs w:val="20"/>
        </w:rPr>
        <w:t xml:space="preserve"> </w:t>
      </w:r>
      <w:r w:rsidRPr="007E7AFD">
        <w:rPr>
          <w:rFonts w:ascii="Montserrat" w:hAnsi="Montserrat"/>
          <w:sz w:val="20"/>
          <w:szCs w:val="20"/>
        </w:rPr>
        <w:t>se</w:t>
      </w:r>
      <w:r w:rsidRPr="007E7AFD">
        <w:rPr>
          <w:rFonts w:ascii="Montserrat" w:hAnsi="Montserrat"/>
          <w:spacing w:val="1"/>
          <w:sz w:val="20"/>
          <w:szCs w:val="20"/>
        </w:rPr>
        <w:t xml:space="preserve"> </w:t>
      </w:r>
      <w:r w:rsidRPr="007E7AFD">
        <w:rPr>
          <w:rFonts w:ascii="Montserrat" w:hAnsi="Montserrat"/>
          <w:sz w:val="20"/>
          <w:szCs w:val="20"/>
        </w:rPr>
        <w:t>refieren</w:t>
      </w:r>
      <w:r w:rsidRPr="007E7AFD">
        <w:rPr>
          <w:rFonts w:ascii="Montserrat" w:hAnsi="Montserrat"/>
          <w:spacing w:val="1"/>
          <w:sz w:val="20"/>
          <w:szCs w:val="20"/>
        </w:rPr>
        <w:t xml:space="preserve"> </w:t>
      </w:r>
      <w:r w:rsidRPr="007E7AFD">
        <w:rPr>
          <w:rFonts w:ascii="Montserrat" w:hAnsi="Montserrat"/>
          <w:sz w:val="20"/>
          <w:szCs w:val="20"/>
        </w:rPr>
        <w:t>la</w:t>
      </w:r>
      <w:r w:rsidRPr="007E7AFD">
        <w:rPr>
          <w:rFonts w:ascii="Montserrat" w:hAnsi="Montserrat"/>
          <w:spacing w:val="1"/>
          <w:sz w:val="20"/>
          <w:szCs w:val="20"/>
        </w:rPr>
        <w:t xml:space="preserve"> </w:t>
      </w:r>
      <w:r w:rsidRPr="007E7AFD">
        <w:rPr>
          <w:rFonts w:ascii="Montserrat" w:hAnsi="Montserrat"/>
          <w:sz w:val="20"/>
          <w:szCs w:val="20"/>
        </w:rPr>
        <w:t>Ley</w:t>
      </w:r>
      <w:r w:rsidRPr="007E7AFD">
        <w:rPr>
          <w:rFonts w:ascii="Montserrat" w:hAnsi="Montserrat"/>
          <w:spacing w:val="1"/>
          <w:sz w:val="20"/>
          <w:szCs w:val="20"/>
        </w:rPr>
        <w:t xml:space="preserve"> </w:t>
      </w:r>
      <w:r w:rsidRPr="007E7AFD">
        <w:rPr>
          <w:rFonts w:ascii="Montserrat" w:hAnsi="Montserrat"/>
          <w:sz w:val="20"/>
          <w:szCs w:val="20"/>
        </w:rPr>
        <w:t>de</w:t>
      </w:r>
      <w:r w:rsidRPr="007E7AFD">
        <w:rPr>
          <w:rFonts w:ascii="Montserrat" w:hAnsi="Montserrat"/>
          <w:spacing w:val="1"/>
          <w:sz w:val="20"/>
          <w:szCs w:val="20"/>
        </w:rPr>
        <w:t xml:space="preserve"> </w:t>
      </w:r>
      <w:r w:rsidRPr="007E7AFD">
        <w:rPr>
          <w:rFonts w:ascii="Montserrat" w:hAnsi="Montserrat"/>
          <w:sz w:val="20"/>
          <w:szCs w:val="20"/>
        </w:rPr>
        <w:t>Adquisiciones,</w:t>
      </w:r>
      <w:r w:rsidRPr="007E7AFD">
        <w:rPr>
          <w:rFonts w:ascii="Montserrat" w:hAnsi="Montserrat"/>
          <w:spacing w:val="1"/>
          <w:sz w:val="20"/>
          <w:szCs w:val="20"/>
        </w:rPr>
        <w:t xml:space="preserve"> </w:t>
      </w:r>
      <w:r w:rsidRPr="007E7AFD">
        <w:rPr>
          <w:rFonts w:ascii="Montserrat" w:hAnsi="Montserrat"/>
          <w:sz w:val="20"/>
          <w:szCs w:val="20"/>
        </w:rPr>
        <w:t>Arrendamientos</w:t>
      </w:r>
      <w:r w:rsidRPr="007E7AFD">
        <w:rPr>
          <w:rFonts w:ascii="Montserrat" w:hAnsi="Montserrat"/>
          <w:spacing w:val="14"/>
          <w:sz w:val="20"/>
          <w:szCs w:val="20"/>
        </w:rPr>
        <w:t xml:space="preserve"> </w:t>
      </w:r>
      <w:r w:rsidRPr="007E7AFD">
        <w:rPr>
          <w:rFonts w:ascii="Montserrat" w:hAnsi="Montserrat"/>
          <w:sz w:val="20"/>
          <w:szCs w:val="20"/>
        </w:rPr>
        <w:t>y</w:t>
      </w:r>
      <w:r w:rsidRPr="007E7AFD">
        <w:rPr>
          <w:rFonts w:ascii="Montserrat" w:hAnsi="Montserrat"/>
          <w:spacing w:val="14"/>
          <w:sz w:val="20"/>
          <w:szCs w:val="20"/>
        </w:rPr>
        <w:t xml:space="preserve"> </w:t>
      </w:r>
      <w:r w:rsidRPr="007E7AFD">
        <w:rPr>
          <w:rFonts w:ascii="Montserrat" w:hAnsi="Montserrat"/>
          <w:sz w:val="20"/>
          <w:szCs w:val="20"/>
        </w:rPr>
        <w:t>Servicios</w:t>
      </w:r>
      <w:r w:rsidRPr="007E7AFD">
        <w:rPr>
          <w:rFonts w:ascii="Montserrat" w:hAnsi="Montserrat"/>
          <w:spacing w:val="14"/>
          <w:sz w:val="20"/>
          <w:szCs w:val="20"/>
        </w:rPr>
        <w:t xml:space="preserve"> </w:t>
      </w:r>
      <w:r w:rsidRPr="007E7AFD">
        <w:rPr>
          <w:rFonts w:ascii="Montserrat" w:hAnsi="Montserrat"/>
          <w:sz w:val="20"/>
          <w:szCs w:val="20"/>
        </w:rPr>
        <w:t>del</w:t>
      </w:r>
      <w:r w:rsidRPr="007E7AFD">
        <w:rPr>
          <w:rFonts w:ascii="Montserrat" w:hAnsi="Montserrat"/>
          <w:spacing w:val="14"/>
          <w:sz w:val="20"/>
          <w:szCs w:val="20"/>
        </w:rPr>
        <w:t xml:space="preserve"> </w:t>
      </w:r>
      <w:r w:rsidRPr="007E7AFD">
        <w:rPr>
          <w:rFonts w:ascii="Montserrat" w:hAnsi="Montserrat"/>
          <w:sz w:val="20"/>
          <w:szCs w:val="20"/>
        </w:rPr>
        <w:t>Sector</w:t>
      </w:r>
      <w:r w:rsidRPr="007E7AFD">
        <w:rPr>
          <w:rFonts w:ascii="Montserrat" w:hAnsi="Montserrat"/>
          <w:spacing w:val="14"/>
          <w:sz w:val="20"/>
          <w:szCs w:val="20"/>
        </w:rPr>
        <w:t xml:space="preserve"> </w:t>
      </w:r>
      <w:r w:rsidRPr="007E7AFD">
        <w:rPr>
          <w:rFonts w:ascii="Montserrat" w:hAnsi="Montserrat"/>
          <w:sz w:val="20"/>
          <w:szCs w:val="20"/>
        </w:rPr>
        <w:t>Público</w:t>
      </w:r>
      <w:r w:rsidRPr="007E7AFD">
        <w:rPr>
          <w:rFonts w:ascii="Montserrat" w:hAnsi="Montserrat"/>
          <w:spacing w:val="15"/>
          <w:sz w:val="20"/>
          <w:szCs w:val="20"/>
        </w:rPr>
        <w:t xml:space="preserve"> </w:t>
      </w:r>
      <w:r w:rsidRPr="007E7AFD">
        <w:rPr>
          <w:rFonts w:ascii="Montserrat" w:hAnsi="Montserrat"/>
          <w:sz w:val="20"/>
          <w:szCs w:val="20"/>
        </w:rPr>
        <w:t>(LAASSP)</w:t>
      </w:r>
      <w:r w:rsidRPr="007E7AFD">
        <w:rPr>
          <w:rFonts w:ascii="Montserrat" w:hAnsi="Montserrat"/>
          <w:spacing w:val="14"/>
          <w:sz w:val="20"/>
          <w:szCs w:val="20"/>
        </w:rPr>
        <w:t xml:space="preserve"> </w:t>
      </w:r>
      <w:r w:rsidRPr="007E7AFD">
        <w:rPr>
          <w:rFonts w:ascii="Montserrat" w:hAnsi="Montserrat"/>
          <w:sz w:val="20"/>
          <w:szCs w:val="20"/>
        </w:rPr>
        <w:t>y</w:t>
      </w:r>
      <w:r w:rsidRPr="007E7AFD">
        <w:rPr>
          <w:rFonts w:ascii="Montserrat" w:hAnsi="Montserrat"/>
          <w:spacing w:val="14"/>
          <w:sz w:val="20"/>
          <w:szCs w:val="20"/>
        </w:rPr>
        <w:t xml:space="preserve"> </w:t>
      </w:r>
      <w:r w:rsidRPr="007E7AFD">
        <w:rPr>
          <w:rFonts w:ascii="Montserrat" w:hAnsi="Montserrat"/>
          <w:sz w:val="20"/>
          <w:szCs w:val="20"/>
        </w:rPr>
        <w:t>la</w:t>
      </w:r>
      <w:r w:rsidRPr="007E7AFD">
        <w:rPr>
          <w:rFonts w:ascii="Montserrat" w:hAnsi="Montserrat"/>
          <w:spacing w:val="14"/>
          <w:sz w:val="20"/>
          <w:szCs w:val="20"/>
        </w:rPr>
        <w:t xml:space="preserve"> </w:t>
      </w:r>
      <w:r w:rsidRPr="007E7AFD">
        <w:rPr>
          <w:rFonts w:ascii="Montserrat" w:hAnsi="Montserrat"/>
          <w:sz w:val="20"/>
          <w:szCs w:val="20"/>
        </w:rPr>
        <w:t>Ley</w:t>
      </w:r>
      <w:r w:rsidRPr="007E7AFD">
        <w:rPr>
          <w:rFonts w:ascii="Montserrat" w:hAnsi="Montserrat"/>
          <w:spacing w:val="14"/>
          <w:sz w:val="20"/>
          <w:szCs w:val="20"/>
        </w:rPr>
        <w:t xml:space="preserve"> </w:t>
      </w:r>
      <w:r w:rsidRPr="007E7AFD">
        <w:rPr>
          <w:rFonts w:ascii="Montserrat" w:hAnsi="Montserrat"/>
          <w:sz w:val="20"/>
          <w:szCs w:val="20"/>
        </w:rPr>
        <w:t>de</w:t>
      </w:r>
      <w:r w:rsidRPr="007E7AFD">
        <w:rPr>
          <w:rFonts w:ascii="Montserrat" w:hAnsi="Montserrat"/>
          <w:spacing w:val="15"/>
          <w:sz w:val="20"/>
          <w:szCs w:val="20"/>
        </w:rPr>
        <w:t xml:space="preserve"> </w:t>
      </w:r>
      <w:r w:rsidRPr="007E7AFD">
        <w:rPr>
          <w:rFonts w:ascii="Montserrat" w:hAnsi="Montserrat"/>
          <w:sz w:val="20"/>
          <w:szCs w:val="20"/>
        </w:rPr>
        <w:t>Obras</w:t>
      </w:r>
      <w:r w:rsidRPr="007E7AFD">
        <w:rPr>
          <w:rFonts w:ascii="Montserrat" w:hAnsi="Montserrat"/>
          <w:spacing w:val="14"/>
          <w:sz w:val="20"/>
          <w:szCs w:val="20"/>
        </w:rPr>
        <w:t xml:space="preserve"> </w:t>
      </w:r>
      <w:r w:rsidRPr="007E7AFD">
        <w:rPr>
          <w:rFonts w:ascii="Montserrat" w:hAnsi="Montserrat"/>
          <w:sz w:val="20"/>
          <w:szCs w:val="20"/>
        </w:rPr>
        <w:t>Públicas</w:t>
      </w:r>
      <w:r w:rsidRPr="007E7AFD">
        <w:rPr>
          <w:rFonts w:ascii="Montserrat" w:hAnsi="Montserrat"/>
          <w:spacing w:val="14"/>
          <w:sz w:val="20"/>
          <w:szCs w:val="20"/>
        </w:rPr>
        <w:t xml:space="preserve"> </w:t>
      </w:r>
      <w:r w:rsidRPr="007E7AFD">
        <w:rPr>
          <w:rFonts w:ascii="Montserrat" w:hAnsi="Montserrat"/>
          <w:sz w:val="20"/>
          <w:szCs w:val="20"/>
        </w:rPr>
        <w:t>y</w:t>
      </w:r>
      <w:r w:rsidRPr="007E7AFD">
        <w:rPr>
          <w:rFonts w:ascii="Montserrat" w:hAnsi="Montserrat"/>
          <w:spacing w:val="14"/>
          <w:sz w:val="20"/>
          <w:szCs w:val="20"/>
        </w:rPr>
        <w:t xml:space="preserve"> </w:t>
      </w:r>
      <w:r w:rsidRPr="007E7AFD">
        <w:rPr>
          <w:rFonts w:ascii="Montserrat" w:hAnsi="Montserrat"/>
          <w:sz w:val="20"/>
          <w:szCs w:val="20"/>
        </w:rPr>
        <w:t>Servicios</w:t>
      </w:r>
      <w:r w:rsidRPr="007E7AFD">
        <w:rPr>
          <w:rFonts w:ascii="Montserrat" w:hAnsi="Montserrat"/>
          <w:spacing w:val="14"/>
          <w:sz w:val="20"/>
          <w:szCs w:val="20"/>
        </w:rPr>
        <w:t xml:space="preserve"> </w:t>
      </w:r>
      <w:r w:rsidRPr="007E7AFD">
        <w:rPr>
          <w:rFonts w:ascii="Montserrat" w:hAnsi="Montserrat"/>
          <w:sz w:val="20"/>
          <w:szCs w:val="20"/>
        </w:rPr>
        <w:t>Relacionados</w:t>
      </w:r>
      <w:r w:rsidRPr="007E7AFD">
        <w:rPr>
          <w:rFonts w:ascii="Montserrat" w:hAnsi="Montserrat"/>
          <w:spacing w:val="15"/>
          <w:sz w:val="20"/>
          <w:szCs w:val="20"/>
        </w:rPr>
        <w:t xml:space="preserve"> </w:t>
      </w:r>
      <w:r w:rsidR="00B36ABF" w:rsidRPr="007E7AFD">
        <w:rPr>
          <w:rFonts w:ascii="Montserrat" w:hAnsi="Montserrat"/>
          <w:sz w:val="20"/>
          <w:szCs w:val="20"/>
        </w:rPr>
        <w:t xml:space="preserve">con </w:t>
      </w:r>
      <w:r w:rsidR="00B36ABF" w:rsidRPr="007E7AFD">
        <w:rPr>
          <w:rFonts w:ascii="Montserrat" w:hAnsi="Montserrat"/>
          <w:spacing w:val="-45"/>
          <w:sz w:val="20"/>
          <w:szCs w:val="20"/>
        </w:rPr>
        <w:t>las</w:t>
      </w:r>
      <w:r w:rsidRPr="007E7AFD">
        <w:rPr>
          <w:rFonts w:ascii="Montserrat" w:hAnsi="Montserrat"/>
          <w:spacing w:val="1"/>
          <w:sz w:val="20"/>
          <w:szCs w:val="20"/>
        </w:rPr>
        <w:t xml:space="preserve"> </w:t>
      </w:r>
      <w:r w:rsidRPr="007E7AFD">
        <w:rPr>
          <w:rFonts w:ascii="Montserrat" w:hAnsi="Montserrat"/>
          <w:sz w:val="20"/>
          <w:szCs w:val="20"/>
        </w:rPr>
        <w:t>Mismas</w:t>
      </w:r>
      <w:r w:rsidRPr="007E7AFD">
        <w:rPr>
          <w:rFonts w:ascii="Montserrat" w:hAnsi="Montserrat"/>
          <w:spacing w:val="1"/>
          <w:sz w:val="20"/>
          <w:szCs w:val="20"/>
        </w:rPr>
        <w:t xml:space="preserve"> </w:t>
      </w:r>
      <w:r w:rsidRPr="007E7AFD">
        <w:rPr>
          <w:rFonts w:ascii="Montserrat" w:hAnsi="Montserrat"/>
          <w:sz w:val="20"/>
          <w:szCs w:val="20"/>
        </w:rPr>
        <w:t>(LOPSRM),</w:t>
      </w:r>
      <w:r w:rsidRPr="007E7AFD">
        <w:rPr>
          <w:rFonts w:ascii="Montserrat" w:hAnsi="Montserrat"/>
          <w:spacing w:val="1"/>
          <w:sz w:val="20"/>
          <w:szCs w:val="20"/>
        </w:rPr>
        <w:t xml:space="preserve"> </w:t>
      </w:r>
      <w:r w:rsidRPr="007E7AFD">
        <w:rPr>
          <w:rFonts w:ascii="Montserrat" w:hAnsi="Montserrat"/>
          <w:sz w:val="20"/>
          <w:szCs w:val="20"/>
        </w:rPr>
        <w:t>las</w:t>
      </w:r>
      <w:r w:rsidRPr="007E7AFD">
        <w:rPr>
          <w:rFonts w:ascii="Montserrat" w:hAnsi="Montserrat"/>
          <w:spacing w:val="1"/>
          <w:sz w:val="20"/>
          <w:szCs w:val="20"/>
        </w:rPr>
        <w:t xml:space="preserve"> </w:t>
      </w:r>
      <w:r w:rsidRPr="007E7AFD">
        <w:rPr>
          <w:rFonts w:ascii="Montserrat" w:hAnsi="Montserrat"/>
          <w:sz w:val="20"/>
          <w:szCs w:val="20"/>
        </w:rPr>
        <w:t>unidades</w:t>
      </w:r>
      <w:r w:rsidRPr="007E7AFD">
        <w:rPr>
          <w:rFonts w:ascii="Montserrat" w:hAnsi="Montserrat"/>
          <w:spacing w:val="1"/>
          <w:sz w:val="20"/>
          <w:szCs w:val="20"/>
        </w:rPr>
        <w:t xml:space="preserve"> </w:t>
      </w:r>
      <w:r w:rsidRPr="007E7AFD">
        <w:rPr>
          <w:rFonts w:ascii="Montserrat" w:hAnsi="Montserrat"/>
          <w:sz w:val="20"/>
          <w:szCs w:val="20"/>
        </w:rPr>
        <w:t>administrativas</w:t>
      </w:r>
      <w:r w:rsidRPr="007E7AFD">
        <w:rPr>
          <w:rFonts w:ascii="Montserrat" w:hAnsi="Montserrat"/>
          <w:spacing w:val="1"/>
          <w:sz w:val="20"/>
          <w:szCs w:val="20"/>
        </w:rPr>
        <w:t xml:space="preserve"> </w:t>
      </w:r>
      <w:r w:rsidRPr="007E7AFD">
        <w:rPr>
          <w:rFonts w:ascii="Montserrat" w:hAnsi="Montserrat"/>
          <w:sz w:val="20"/>
          <w:szCs w:val="20"/>
        </w:rPr>
        <w:t>deberán</w:t>
      </w:r>
      <w:r w:rsidRPr="007E7AFD">
        <w:rPr>
          <w:rFonts w:ascii="Montserrat" w:hAnsi="Montserrat"/>
          <w:spacing w:val="1"/>
          <w:sz w:val="20"/>
          <w:szCs w:val="20"/>
        </w:rPr>
        <w:t xml:space="preserve"> </w:t>
      </w:r>
      <w:r w:rsidRPr="007E7AFD">
        <w:rPr>
          <w:rFonts w:ascii="Montserrat" w:hAnsi="Montserrat"/>
          <w:sz w:val="20"/>
          <w:szCs w:val="20"/>
        </w:rPr>
        <w:t>contar</w:t>
      </w:r>
      <w:r w:rsidRPr="007E7AFD">
        <w:rPr>
          <w:rFonts w:ascii="Montserrat" w:hAnsi="Montserrat"/>
          <w:spacing w:val="1"/>
          <w:sz w:val="20"/>
          <w:szCs w:val="20"/>
        </w:rPr>
        <w:t xml:space="preserve"> </w:t>
      </w:r>
      <w:r w:rsidRPr="007E7AFD">
        <w:rPr>
          <w:rFonts w:ascii="Montserrat" w:hAnsi="Montserrat"/>
          <w:sz w:val="20"/>
          <w:szCs w:val="20"/>
        </w:rPr>
        <w:t>con</w:t>
      </w:r>
      <w:r w:rsidRPr="007E7AFD">
        <w:rPr>
          <w:rFonts w:ascii="Montserrat" w:hAnsi="Montserrat"/>
          <w:spacing w:val="1"/>
          <w:sz w:val="20"/>
          <w:szCs w:val="20"/>
        </w:rPr>
        <w:t xml:space="preserve"> </w:t>
      </w:r>
      <w:r w:rsidRPr="007E7AFD">
        <w:rPr>
          <w:rFonts w:ascii="Montserrat" w:hAnsi="Montserrat"/>
          <w:sz w:val="20"/>
          <w:szCs w:val="20"/>
        </w:rPr>
        <w:t>la</w:t>
      </w:r>
      <w:r w:rsidRPr="007E7AFD">
        <w:rPr>
          <w:rFonts w:ascii="Montserrat" w:hAnsi="Montserrat"/>
          <w:spacing w:val="1"/>
          <w:sz w:val="20"/>
          <w:szCs w:val="20"/>
        </w:rPr>
        <w:t xml:space="preserve"> </w:t>
      </w:r>
      <w:r w:rsidRPr="007E7AFD">
        <w:rPr>
          <w:rFonts w:ascii="Montserrat" w:hAnsi="Montserrat"/>
          <w:sz w:val="20"/>
          <w:szCs w:val="20"/>
        </w:rPr>
        <w:t>suficiencia</w:t>
      </w:r>
      <w:r w:rsidRPr="007E7AFD">
        <w:rPr>
          <w:rFonts w:ascii="Montserrat" w:hAnsi="Montserrat"/>
          <w:spacing w:val="47"/>
          <w:sz w:val="20"/>
          <w:szCs w:val="20"/>
        </w:rPr>
        <w:t xml:space="preserve"> </w:t>
      </w:r>
      <w:r w:rsidRPr="007E7AFD">
        <w:rPr>
          <w:rFonts w:ascii="Montserrat" w:hAnsi="Montserrat"/>
          <w:sz w:val="20"/>
          <w:szCs w:val="20"/>
        </w:rPr>
        <w:t>presupuestaria</w:t>
      </w:r>
      <w:r w:rsidRPr="007E7AFD">
        <w:rPr>
          <w:rFonts w:ascii="Montserrat" w:hAnsi="Montserrat"/>
          <w:spacing w:val="1"/>
          <w:sz w:val="20"/>
          <w:szCs w:val="20"/>
        </w:rPr>
        <w:t xml:space="preserve"> </w:t>
      </w:r>
      <w:r w:rsidRPr="007E7AFD">
        <w:rPr>
          <w:rFonts w:ascii="Montserrat" w:hAnsi="Montserrat"/>
          <w:sz w:val="20"/>
          <w:szCs w:val="20"/>
        </w:rPr>
        <w:t>debidamente</w:t>
      </w:r>
      <w:r w:rsidRPr="007E7AFD">
        <w:rPr>
          <w:rFonts w:ascii="Montserrat" w:hAnsi="Montserrat"/>
          <w:spacing w:val="31"/>
          <w:sz w:val="20"/>
          <w:szCs w:val="20"/>
        </w:rPr>
        <w:t xml:space="preserve"> </w:t>
      </w:r>
      <w:r w:rsidRPr="007E7AFD">
        <w:rPr>
          <w:rFonts w:ascii="Montserrat" w:hAnsi="Montserrat"/>
          <w:sz w:val="20"/>
          <w:szCs w:val="20"/>
        </w:rPr>
        <w:t>registrada</w:t>
      </w:r>
      <w:r w:rsidRPr="007E7AFD">
        <w:rPr>
          <w:rFonts w:ascii="Montserrat" w:hAnsi="Montserrat"/>
          <w:spacing w:val="31"/>
          <w:sz w:val="20"/>
          <w:szCs w:val="20"/>
        </w:rPr>
        <w:t xml:space="preserve"> </w:t>
      </w:r>
      <w:r w:rsidRPr="007E7AFD">
        <w:rPr>
          <w:rFonts w:ascii="Montserrat" w:hAnsi="Montserrat"/>
          <w:sz w:val="20"/>
          <w:szCs w:val="20"/>
        </w:rPr>
        <w:t>en</w:t>
      </w:r>
      <w:r w:rsidRPr="007E7AFD">
        <w:rPr>
          <w:rFonts w:ascii="Montserrat" w:hAnsi="Montserrat"/>
          <w:spacing w:val="31"/>
          <w:sz w:val="20"/>
          <w:szCs w:val="20"/>
        </w:rPr>
        <w:t xml:space="preserve"> </w:t>
      </w:r>
      <w:r w:rsidRPr="007E7AFD">
        <w:rPr>
          <w:rFonts w:ascii="Montserrat" w:hAnsi="Montserrat"/>
          <w:sz w:val="20"/>
          <w:szCs w:val="20"/>
        </w:rPr>
        <w:t>el</w:t>
      </w:r>
      <w:r w:rsidRPr="007E7AFD">
        <w:rPr>
          <w:rFonts w:ascii="Montserrat" w:hAnsi="Montserrat"/>
          <w:spacing w:val="31"/>
          <w:sz w:val="20"/>
          <w:szCs w:val="20"/>
        </w:rPr>
        <w:t xml:space="preserve"> </w:t>
      </w:r>
      <w:r w:rsidRPr="007E7AFD">
        <w:rPr>
          <w:rFonts w:ascii="Montserrat" w:hAnsi="Montserrat"/>
          <w:sz w:val="20"/>
          <w:szCs w:val="20"/>
        </w:rPr>
        <w:t>Sistema</w:t>
      </w:r>
      <w:r w:rsidRPr="007E7AFD">
        <w:rPr>
          <w:rFonts w:ascii="Montserrat" w:hAnsi="Montserrat"/>
          <w:spacing w:val="32"/>
          <w:sz w:val="20"/>
          <w:szCs w:val="20"/>
        </w:rPr>
        <w:t xml:space="preserve"> </w:t>
      </w:r>
      <w:r w:rsidRPr="007E7AFD">
        <w:rPr>
          <w:rFonts w:ascii="Montserrat" w:hAnsi="Montserrat"/>
          <w:sz w:val="20"/>
          <w:szCs w:val="20"/>
        </w:rPr>
        <w:t>de</w:t>
      </w:r>
      <w:r w:rsidRPr="007E7AFD">
        <w:rPr>
          <w:rFonts w:ascii="Montserrat" w:hAnsi="Montserrat"/>
          <w:spacing w:val="31"/>
          <w:sz w:val="20"/>
          <w:szCs w:val="20"/>
        </w:rPr>
        <w:t xml:space="preserve"> </w:t>
      </w:r>
      <w:r w:rsidRPr="007E7AFD">
        <w:rPr>
          <w:rFonts w:ascii="Montserrat" w:hAnsi="Montserrat"/>
          <w:sz w:val="20"/>
          <w:szCs w:val="20"/>
        </w:rPr>
        <w:t>Contabilidad</w:t>
      </w:r>
      <w:r w:rsidRPr="007E7AFD">
        <w:rPr>
          <w:rFonts w:ascii="Montserrat" w:hAnsi="Montserrat"/>
          <w:spacing w:val="31"/>
          <w:sz w:val="20"/>
          <w:szCs w:val="20"/>
        </w:rPr>
        <w:t xml:space="preserve"> </w:t>
      </w:r>
      <w:r w:rsidRPr="007E7AFD">
        <w:rPr>
          <w:rFonts w:ascii="Montserrat" w:hAnsi="Montserrat"/>
          <w:sz w:val="20"/>
          <w:szCs w:val="20"/>
        </w:rPr>
        <w:t>y</w:t>
      </w:r>
      <w:r w:rsidRPr="007E7AFD">
        <w:rPr>
          <w:rFonts w:ascii="Montserrat" w:hAnsi="Montserrat"/>
          <w:spacing w:val="31"/>
          <w:sz w:val="20"/>
          <w:szCs w:val="20"/>
        </w:rPr>
        <w:t xml:space="preserve"> </w:t>
      </w:r>
      <w:r w:rsidRPr="007E7AFD">
        <w:rPr>
          <w:rFonts w:ascii="Montserrat" w:hAnsi="Montserrat"/>
          <w:sz w:val="20"/>
          <w:szCs w:val="20"/>
        </w:rPr>
        <w:t>Presupuesto</w:t>
      </w:r>
      <w:r w:rsidRPr="007E7AFD">
        <w:rPr>
          <w:rFonts w:ascii="Montserrat" w:hAnsi="Montserrat"/>
          <w:spacing w:val="31"/>
          <w:sz w:val="20"/>
          <w:szCs w:val="20"/>
        </w:rPr>
        <w:t xml:space="preserve"> </w:t>
      </w:r>
      <w:r w:rsidRPr="007E7AFD">
        <w:rPr>
          <w:rFonts w:ascii="Montserrat" w:hAnsi="Montserrat"/>
          <w:sz w:val="20"/>
          <w:szCs w:val="20"/>
        </w:rPr>
        <w:t>(SICOP),</w:t>
      </w:r>
      <w:r w:rsidRPr="007E7AFD">
        <w:rPr>
          <w:rFonts w:ascii="Montserrat" w:hAnsi="Montserrat"/>
          <w:spacing w:val="32"/>
          <w:sz w:val="20"/>
          <w:szCs w:val="20"/>
        </w:rPr>
        <w:t xml:space="preserve"> </w:t>
      </w:r>
      <w:r w:rsidRPr="007E7AFD">
        <w:rPr>
          <w:rFonts w:ascii="Montserrat" w:hAnsi="Montserrat"/>
          <w:sz w:val="20"/>
          <w:szCs w:val="20"/>
        </w:rPr>
        <w:t>misma</w:t>
      </w:r>
      <w:r w:rsidRPr="007E7AFD">
        <w:rPr>
          <w:rFonts w:ascii="Montserrat" w:hAnsi="Montserrat"/>
          <w:spacing w:val="31"/>
          <w:sz w:val="20"/>
          <w:szCs w:val="20"/>
        </w:rPr>
        <w:t xml:space="preserve"> </w:t>
      </w:r>
      <w:r w:rsidRPr="007E7AFD">
        <w:rPr>
          <w:rFonts w:ascii="Montserrat" w:hAnsi="Montserrat"/>
          <w:sz w:val="20"/>
          <w:szCs w:val="20"/>
        </w:rPr>
        <w:t>que</w:t>
      </w:r>
      <w:r w:rsidRPr="007E7AFD">
        <w:rPr>
          <w:rFonts w:ascii="Montserrat" w:hAnsi="Montserrat"/>
          <w:spacing w:val="31"/>
          <w:sz w:val="20"/>
          <w:szCs w:val="20"/>
        </w:rPr>
        <w:t xml:space="preserve"> </w:t>
      </w:r>
      <w:r w:rsidRPr="007E7AFD">
        <w:rPr>
          <w:rFonts w:ascii="Montserrat" w:hAnsi="Montserrat"/>
          <w:sz w:val="20"/>
          <w:szCs w:val="20"/>
        </w:rPr>
        <w:t>deberá</w:t>
      </w:r>
      <w:r w:rsidRPr="007E7AFD">
        <w:rPr>
          <w:rFonts w:ascii="Montserrat" w:hAnsi="Montserrat"/>
          <w:spacing w:val="31"/>
          <w:sz w:val="20"/>
          <w:szCs w:val="20"/>
        </w:rPr>
        <w:t xml:space="preserve"> </w:t>
      </w:r>
      <w:r w:rsidRPr="007E7AFD">
        <w:rPr>
          <w:rFonts w:ascii="Montserrat" w:hAnsi="Montserrat"/>
          <w:sz w:val="20"/>
          <w:szCs w:val="20"/>
        </w:rPr>
        <w:t>tramitarse</w:t>
      </w:r>
      <w:r w:rsidRPr="007E7AFD">
        <w:rPr>
          <w:rFonts w:ascii="Montserrat" w:hAnsi="Montserrat"/>
          <w:spacing w:val="1"/>
          <w:sz w:val="20"/>
          <w:szCs w:val="20"/>
        </w:rPr>
        <w:t xml:space="preserve"> </w:t>
      </w:r>
      <w:r w:rsidRPr="007E7AFD">
        <w:rPr>
          <w:rFonts w:ascii="Montserrat" w:hAnsi="Montserrat"/>
          <w:sz w:val="20"/>
          <w:szCs w:val="20"/>
        </w:rPr>
        <w:t>ante</w:t>
      </w:r>
      <w:r w:rsidRPr="007E7AFD">
        <w:rPr>
          <w:rFonts w:ascii="Montserrat" w:hAnsi="Montserrat"/>
          <w:spacing w:val="13"/>
          <w:sz w:val="20"/>
          <w:szCs w:val="20"/>
        </w:rPr>
        <w:t xml:space="preserve"> </w:t>
      </w:r>
      <w:r w:rsidRPr="007E7AFD">
        <w:rPr>
          <w:rFonts w:ascii="Montserrat" w:hAnsi="Montserrat"/>
          <w:sz w:val="20"/>
          <w:szCs w:val="20"/>
        </w:rPr>
        <w:t>la</w:t>
      </w:r>
      <w:r w:rsidRPr="007E7AFD">
        <w:rPr>
          <w:rFonts w:ascii="Montserrat" w:hAnsi="Montserrat"/>
          <w:spacing w:val="14"/>
          <w:sz w:val="20"/>
          <w:szCs w:val="20"/>
        </w:rPr>
        <w:t xml:space="preserve"> </w:t>
      </w:r>
      <w:r w:rsidRPr="007E7AFD">
        <w:rPr>
          <w:rFonts w:ascii="Montserrat" w:hAnsi="Montserrat"/>
          <w:sz w:val="20"/>
          <w:szCs w:val="20"/>
        </w:rPr>
        <w:t>DAF.</w:t>
      </w:r>
    </w:p>
    <w:p w14:paraId="4EA2E814" w14:textId="77777777" w:rsidR="00CF0A2F" w:rsidRPr="007E7AFD" w:rsidRDefault="00CF0A2F" w:rsidP="00CF0A2F">
      <w:pPr>
        <w:pStyle w:val="Textoindependiente"/>
        <w:spacing w:before="7"/>
        <w:rPr>
          <w:rFonts w:ascii="Montserrat" w:hAnsi="Montserrat"/>
          <w:sz w:val="20"/>
          <w:szCs w:val="20"/>
        </w:rPr>
      </w:pPr>
    </w:p>
    <w:p w14:paraId="5AAE1F61" w14:textId="77777777" w:rsidR="00CF0A2F" w:rsidRPr="007E7AFD" w:rsidRDefault="00CF0A2F" w:rsidP="00D32A32">
      <w:pPr>
        <w:pStyle w:val="Prrafodelista"/>
        <w:widowControl w:val="0"/>
        <w:numPr>
          <w:ilvl w:val="0"/>
          <w:numId w:val="60"/>
        </w:numPr>
        <w:tabs>
          <w:tab w:val="left" w:pos="229"/>
        </w:tabs>
        <w:autoSpaceDE w:val="0"/>
        <w:autoSpaceDN w:val="0"/>
        <w:spacing w:before="1" w:line="242" w:lineRule="auto"/>
        <w:ind w:right="136" w:firstLine="0"/>
        <w:contextualSpacing w:val="0"/>
        <w:jc w:val="both"/>
        <w:rPr>
          <w:rFonts w:ascii="Montserrat" w:hAnsi="Montserrat"/>
          <w:sz w:val="20"/>
          <w:szCs w:val="20"/>
        </w:rPr>
      </w:pPr>
      <w:r w:rsidRPr="007E7AFD">
        <w:rPr>
          <w:rFonts w:ascii="Montserrat" w:hAnsi="Montserrat"/>
          <w:sz w:val="20"/>
          <w:szCs w:val="20"/>
        </w:rPr>
        <w:t>Para la formalización de cualquier compromiso asociado a conceptos para los cuales no les sean aplicables la</w:t>
      </w:r>
      <w:r w:rsidRPr="007E7AFD">
        <w:rPr>
          <w:rFonts w:ascii="Montserrat" w:hAnsi="Montserrat"/>
          <w:spacing w:val="1"/>
          <w:sz w:val="20"/>
          <w:szCs w:val="20"/>
        </w:rPr>
        <w:t xml:space="preserve"> </w:t>
      </w:r>
      <w:r w:rsidRPr="007E7AFD">
        <w:rPr>
          <w:rFonts w:ascii="Montserrat" w:hAnsi="Montserrat"/>
          <w:sz w:val="20"/>
          <w:szCs w:val="20"/>
        </w:rPr>
        <w:t>LAASSP o la LOPSRM, las unidades administrativas deberán contar con la suficiencia presupuestaria a la que se</w:t>
      </w:r>
      <w:r w:rsidRPr="007E7AFD">
        <w:rPr>
          <w:rFonts w:ascii="Montserrat" w:hAnsi="Montserrat"/>
          <w:spacing w:val="1"/>
          <w:sz w:val="20"/>
          <w:szCs w:val="20"/>
        </w:rPr>
        <w:t xml:space="preserve"> </w:t>
      </w:r>
      <w:r w:rsidRPr="007E7AFD">
        <w:rPr>
          <w:rFonts w:ascii="Montserrat" w:hAnsi="Montserrat"/>
          <w:sz w:val="20"/>
          <w:szCs w:val="20"/>
        </w:rPr>
        <w:t>refiere</w:t>
      </w:r>
      <w:r w:rsidRPr="007E7AFD">
        <w:rPr>
          <w:rFonts w:ascii="Montserrat" w:hAnsi="Montserrat"/>
          <w:spacing w:val="5"/>
          <w:sz w:val="20"/>
          <w:szCs w:val="20"/>
        </w:rPr>
        <w:t xml:space="preserve"> </w:t>
      </w:r>
      <w:r w:rsidRPr="007E7AFD">
        <w:rPr>
          <w:rFonts w:ascii="Montserrat" w:hAnsi="Montserrat"/>
          <w:sz w:val="20"/>
          <w:szCs w:val="20"/>
        </w:rPr>
        <w:t>el</w:t>
      </w:r>
      <w:r w:rsidRPr="007E7AFD">
        <w:rPr>
          <w:rFonts w:ascii="Montserrat" w:hAnsi="Montserrat"/>
          <w:spacing w:val="5"/>
          <w:sz w:val="20"/>
          <w:szCs w:val="20"/>
        </w:rPr>
        <w:t xml:space="preserve"> </w:t>
      </w:r>
      <w:r w:rsidRPr="007E7AFD">
        <w:rPr>
          <w:rFonts w:ascii="Montserrat" w:hAnsi="Montserrat"/>
          <w:sz w:val="20"/>
          <w:szCs w:val="20"/>
        </w:rPr>
        <w:t>numeral</w:t>
      </w:r>
      <w:r w:rsidRPr="007E7AFD">
        <w:rPr>
          <w:rFonts w:ascii="Montserrat" w:hAnsi="Montserrat"/>
          <w:spacing w:val="5"/>
          <w:sz w:val="20"/>
          <w:szCs w:val="20"/>
        </w:rPr>
        <w:t xml:space="preserve"> </w:t>
      </w:r>
      <w:r w:rsidRPr="007E7AFD">
        <w:rPr>
          <w:rFonts w:ascii="Montserrat" w:hAnsi="Montserrat"/>
          <w:sz w:val="20"/>
          <w:szCs w:val="20"/>
        </w:rPr>
        <w:t>anterior.</w:t>
      </w:r>
    </w:p>
    <w:p w14:paraId="64F6BD74" w14:textId="77777777" w:rsidR="00CF0A2F" w:rsidRPr="007E7AFD" w:rsidRDefault="00CF0A2F" w:rsidP="00CF0A2F">
      <w:pPr>
        <w:pStyle w:val="Textoindependiente"/>
        <w:spacing w:before="5"/>
        <w:rPr>
          <w:rFonts w:ascii="Montserrat" w:hAnsi="Montserrat"/>
          <w:sz w:val="20"/>
          <w:szCs w:val="20"/>
        </w:rPr>
      </w:pPr>
    </w:p>
    <w:p w14:paraId="68CEF696" w14:textId="77777777" w:rsidR="00CF0A2F" w:rsidRPr="007E7AFD" w:rsidRDefault="00CF0A2F" w:rsidP="00D32A32">
      <w:pPr>
        <w:pStyle w:val="Prrafodelista"/>
        <w:widowControl w:val="0"/>
        <w:numPr>
          <w:ilvl w:val="0"/>
          <w:numId w:val="60"/>
        </w:numPr>
        <w:tabs>
          <w:tab w:val="left" w:pos="248"/>
        </w:tabs>
        <w:autoSpaceDE w:val="0"/>
        <w:autoSpaceDN w:val="0"/>
        <w:spacing w:before="1" w:line="242" w:lineRule="auto"/>
        <w:ind w:right="131" w:firstLine="0"/>
        <w:contextualSpacing w:val="0"/>
        <w:jc w:val="both"/>
        <w:rPr>
          <w:rFonts w:ascii="Montserrat" w:hAnsi="Montserrat"/>
          <w:sz w:val="20"/>
          <w:szCs w:val="20"/>
        </w:rPr>
      </w:pPr>
      <w:r w:rsidRPr="007E7AFD">
        <w:rPr>
          <w:rFonts w:ascii="Montserrat" w:hAnsi="Montserrat"/>
          <w:sz w:val="20"/>
          <w:szCs w:val="20"/>
        </w:rPr>
        <w:t>Una</w:t>
      </w:r>
      <w:r w:rsidRPr="007E7AFD">
        <w:rPr>
          <w:rFonts w:ascii="Montserrat" w:hAnsi="Montserrat"/>
          <w:spacing w:val="1"/>
          <w:sz w:val="20"/>
          <w:szCs w:val="20"/>
        </w:rPr>
        <w:t xml:space="preserve"> </w:t>
      </w:r>
      <w:r w:rsidRPr="007E7AFD">
        <w:rPr>
          <w:rFonts w:ascii="Montserrat" w:hAnsi="Montserrat"/>
          <w:sz w:val="20"/>
          <w:szCs w:val="20"/>
        </w:rPr>
        <w:t>vez</w:t>
      </w:r>
      <w:r w:rsidRPr="007E7AFD">
        <w:rPr>
          <w:rFonts w:ascii="Montserrat" w:hAnsi="Montserrat"/>
          <w:spacing w:val="1"/>
          <w:sz w:val="20"/>
          <w:szCs w:val="20"/>
        </w:rPr>
        <w:t xml:space="preserve"> </w:t>
      </w:r>
      <w:r w:rsidRPr="007E7AFD">
        <w:rPr>
          <w:rFonts w:ascii="Montserrat" w:hAnsi="Montserrat"/>
          <w:sz w:val="20"/>
          <w:szCs w:val="20"/>
        </w:rPr>
        <w:t>formalizados</w:t>
      </w:r>
      <w:r w:rsidRPr="007E7AFD">
        <w:rPr>
          <w:rFonts w:ascii="Montserrat" w:hAnsi="Montserrat"/>
          <w:spacing w:val="1"/>
          <w:sz w:val="20"/>
          <w:szCs w:val="20"/>
        </w:rPr>
        <w:t xml:space="preserve"> </w:t>
      </w:r>
      <w:r w:rsidRPr="007E7AFD">
        <w:rPr>
          <w:rFonts w:ascii="Montserrat" w:hAnsi="Montserrat"/>
          <w:sz w:val="20"/>
          <w:szCs w:val="20"/>
        </w:rPr>
        <w:t>los</w:t>
      </w:r>
      <w:r w:rsidRPr="007E7AFD">
        <w:rPr>
          <w:rFonts w:ascii="Montserrat" w:hAnsi="Montserrat"/>
          <w:spacing w:val="1"/>
          <w:sz w:val="20"/>
          <w:szCs w:val="20"/>
        </w:rPr>
        <w:t xml:space="preserve"> </w:t>
      </w:r>
      <w:r w:rsidRPr="007E7AFD">
        <w:rPr>
          <w:rFonts w:ascii="Montserrat" w:hAnsi="Montserrat"/>
          <w:sz w:val="20"/>
          <w:szCs w:val="20"/>
        </w:rPr>
        <w:t>contratos</w:t>
      </w:r>
      <w:r w:rsidRPr="007E7AFD">
        <w:rPr>
          <w:rFonts w:ascii="Montserrat" w:hAnsi="Montserrat"/>
          <w:spacing w:val="1"/>
          <w:sz w:val="20"/>
          <w:szCs w:val="20"/>
        </w:rPr>
        <w:t xml:space="preserve"> </w:t>
      </w:r>
      <w:r w:rsidRPr="007E7AFD">
        <w:rPr>
          <w:rFonts w:ascii="Montserrat" w:hAnsi="Montserrat"/>
          <w:sz w:val="20"/>
          <w:szCs w:val="20"/>
        </w:rPr>
        <w:t>que</w:t>
      </w:r>
      <w:r w:rsidRPr="007E7AFD">
        <w:rPr>
          <w:rFonts w:ascii="Montserrat" w:hAnsi="Montserrat"/>
          <w:spacing w:val="1"/>
          <w:sz w:val="20"/>
          <w:szCs w:val="20"/>
        </w:rPr>
        <w:t xml:space="preserve"> </w:t>
      </w:r>
      <w:r w:rsidRPr="007E7AFD">
        <w:rPr>
          <w:rFonts w:ascii="Montserrat" w:hAnsi="Montserrat"/>
          <w:sz w:val="20"/>
          <w:szCs w:val="20"/>
        </w:rPr>
        <w:t>deriven</w:t>
      </w:r>
      <w:r w:rsidRPr="007E7AFD">
        <w:rPr>
          <w:rFonts w:ascii="Montserrat" w:hAnsi="Montserrat"/>
          <w:spacing w:val="1"/>
          <w:sz w:val="20"/>
          <w:szCs w:val="20"/>
        </w:rPr>
        <w:t xml:space="preserve"> </w:t>
      </w:r>
      <w:r w:rsidRPr="007E7AFD">
        <w:rPr>
          <w:rFonts w:ascii="Montserrat" w:hAnsi="Montserrat"/>
          <w:sz w:val="20"/>
          <w:szCs w:val="20"/>
        </w:rPr>
        <w:t>de</w:t>
      </w:r>
      <w:r w:rsidRPr="007E7AFD">
        <w:rPr>
          <w:rFonts w:ascii="Montserrat" w:hAnsi="Montserrat"/>
          <w:spacing w:val="1"/>
          <w:sz w:val="20"/>
          <w:szCs w:val="20"/>
        </w:rPr>
        <w:t xml:space="preserve"> </w:t>
      </w:r>
      <w:r w:rsidRPr="007E7AFD">
        <w:rPr>
          <w:rFonts w:ascii="Montserrat" w:hAnsi="Montserrat"/>
          <w:sz w:val="20"/>
          <w:szCs w:val="20"/>
        </w:rPr>
        <w:t>procedimientos</w:t>
      </w:r>
      <w:r w:rsidRPr="007E7AFD">
        <w:rPr>
          <w:rFonts w:ascii="Montserrat" w:hAnsi="Montserrat"/>
          <w:spacing w:val="1"/>
          <w:sz w:val="20"/>
          <w:szCs w:val="20"/>
        </w:rPr>
        <w:t xml:space="preserve"> </w:t>
      </w:r>
      <w:r w:rsidRPr="007E7AFD">
        <w:rPr>
          <w:rFonts w:ascii="Montserrat" w:hAnsi="Montserrat"/>
          <w:sz w:val="20"/>
          <w:szCs w:val="20"/>
        </w:rPr>
        <w:t>de</w:t>
      </w:r>
      <w:r w:rsidRPr="007E7AFD">
        <w:rPr>
          <w:rFonts w:ascii="Montserrat" w:hAnsi="Montserrat"/>
          <w:spacing w:val="1"/>
          <w:sz w:val="20"/>
          <w:szCs w:val="20"/>
        </w:rPr>
        <w:t xml:space="preserve"> </w:t>
      </w:r>
      <w:r w:rsidRPr="007E7AFD">
        <w:rPr>
          <w:rFonts w:ascii="Montserrat" w:hAnsi="Montserrat"/>
          <w:sz w:val="20"/>
          <w:szCs w:val="20"/>
        </w:rPr>
        <w:t>contratación</w:t>
      </w:r>
      <w:r w:rsidRPr="007E7AFD">
        <w:rPr>
          <w:rFonts w:ascii="Montserrat" w:hAnsi="Montserrat"/>
          <w:spacing w:val="1"/>
          <w:sz w:val="20"/>
          <w:szCs w:val="20"/>
        </w:rPr>
        <w:t xml:space="preserve"> </w:t>
      </w:r>
      <w:r w:rsidRPr="007E7AFD">
        <w:rPr>
          <w:rFonts w:ascii="Montserrat" w:hAnsi="Montserrat"/>
          <w:sz w:val="20"/>
          <w:szCs w:val="20"/>
        </w:rPr>
        <w:t>o</w:t>
      </w:r>
      <w:r w:rsidRPr="007E7AFD">
        <w:rPr>
          <w:rFonts w:ascii="Montserrat" w:hAnsi="Montserrat"/>
          <w:spacing w:val="1"/>
          <w:sz w:val="20"/>
          <w:szCs w:val="20"/>
        </w:rPr>
        <w:t xml:space="preserve"> </w:t>
      </w:r>
      <w:r w:rsidRPr="007E7AFD">
        <w:rPr>
          <w:rFonts w:ascii="Montserrat" w:hAnsi="Montserrat"/>
          <w:sz w:val="20"/>
          <w:szCs w:val="20"/>
        </w:rPr>
        <w:t>de</w:t>
      </w:r>
      <w:r w:rsidRPr="007E7AFD">
        <w:rPr>
          <w:rFonts w:ascii="Montserrat" w:hAnsi="Montserrat"/>
          <w:spacing w:val="1"/>
          <w:sz w:val="20"/>
          <w:szCs w:val="20"/>
        </w:rPr>
        <w:t xml:space="preserve"> </w:t>
      </w:r>
      <w:r w:rsidRPr="007E7AFD">
        <w:rPr>
          <w:rFonts w:ascii="Montserrat" w:hAnsi="Montserrat"/>
          <w:sz w:val="20"/>
          <w:szCs w:val="20"/>
        </w:rPr>
        <w:t>cualquier</w:t>
      </w:r>
      <w:r w:rsidRPr="007E7AFD">
        <w:rPr>
          <w:rFonts w:ascii="Montserrat" w:hAnsi="Montserrat"/>
          <w:spacing w:val="46"/>
          <w:sz w:val="20"/>
          <w:szCs w:val="20"/>
        </w:rPr>
        <w:t xml:space="preserve"> </w:t>
      </w:r>
      <w:r w:rsidRPr="007E7AFD">
        <w:rPr>
          <w:rFonts w:ascii="Montserrat" w:hAnsi="Montserrat"/>
          <w:sz w:val="20"/>
          <w:szCs w:val="20"/>
        </w:rPr>
        <w:t>otro</w:t>
      </w:r>
      <w:r w:rsidRPr="007E7AFD">
        <w:rPr>
          <w:rFonts w:ascii="Montserrat" w:hAnsi="Montserrat"/>
          <w:spacing w:val="1"/>
          <w:sz w:val="20"/>
          <w:szCs w:val="20"/>
        </w:rPr>
        <w:t xml:space="preserve"> </w:t>
      </w:r>
      <w:r w:rsidRPr="007E7AFD">
        <w:rPr>
          <w:rFonts w:ascii="Montserrat" w:hAnsi="Montserrat"/>
          <w:sz w:val="20"/>
          <w:szCs w:val="20"/>
        </w:rPr>
        <w:t>supuesto, las unidades administrativas deberán solicitar el registro del compromiso en el SICOP, mismo que</w:t>
      </w:r>
      <w:r w:rsidRPr="007E7AFD">
        <w:rPr>
          <w:rFonts w:ascii="Montserrat" w:hAnsi="Montserrat"/>
          <w:spacing w:val="1"/>
          <w:sz w:val="20"/>
          <w:szCs w:val="20"/>
        </w:rPr>
        <w:t xml:space="preserve"> </w:t>
      </w:r>
      <w:r w:rsidRPr="007E7AFD">
        <w:rPr>
          <w:rFonts w:ascii="Montserrat" w:hAnsi="Montserrat"/>
          <w:sz w:val="20"/>
          <w:szCs w:val="20"/>
        </w:rPr>
        <w:t>deberá</w:t>
      </w:r>
      <w:r w:rsidRPr="007E7AFD">
        <w:rPr>
          <w:rFonts w:ascii="Montserrat" w:hAnsi="Montserrat"/>
          <w:spacing w:val="23"/>
          <w:sz w:val="20"/>
          <w:szCs w:val="20"/>
        </w:rPr>
        <w:t xml:space="preserve"> </w:t>
      </w:r>
      <w:r w:rsidRPr="007E7AFD">
        <w:rPr>
          <w:rFonts w:ascii="Montserrat" w:hAnsi="Montserrat"/>
          <w:sz w:val="20"/>
          <w:szCs w:val="20"/>
        </w:rPr>
        <w:t>tramitarse</w:t>
      </w:r>
      <w:r w:rsidRPr="007E7AFD">
        <w:rPr>
          <w:rFonts w:ascii="Montserrat" w:hAnsi="Montserrat"/>
          <w:spacing w:val="23"/>
          <w:sz w:val="20"/>
          <w:szCs w:val="20"/>
        </w:rPr>
        <w:t xml:space="preserve"> </w:t>
      </w:r>
      <w:r w:rsidRPr="007E7AFD">
        <w:rPr>
          <w:rFonts w:ascii="Montserrat" w:hAnsi="Montserrat"/>
          <w:sz w:val="20"/>
          <w:szCs w:val="20"/>
        </w:rPr>
        <w:t>ante</w:t>
      </w:r>
      <w:r w:rsidRPr="007E7AFD">
        <w:rPr>
          <w:rFonts w:ascii="Montserrat" w:hAnsi="Montserrat"/>
          <w:spacing w:val="24"/>
          <w:sz w:val="20"/>
          <w:szCs w:val="20"/>
        </w:rPr>
        <w:t xml:space="preserve"> </w:t>
      </w:r>
      <w:r w:rsidRPr="007E7AFD">
        <w:rPr>
          <w:rFonts w:ascii="Montserrat" w:hAnsi="Montserrat"/>
          <w:sz w:val="20"/>
          <w:szCs w:val="20"/>
        </w:rPr>
        <w:t>la</w:t>
      </w:r>
      <w:r w:rsidRPr="007E7AFD">
        <w:rPr>
          <w:rFonts w:ascii="Montserrat" w:hAnsi="Montserrat"/>
          <w:spacing w:val="23"/>
          <w:sz w:val="20"/>
          <w:szCs w:val="20"/>
        </w:rPr>
        <w:t xml:space="preserve"> </w:t>
      </w:r>
      <w:r w:rsidRPr="007E7AFD">
        <w:rPr>
          <w:rFonts w:ascii="Montserrat" w:hAnsi="Montserrat"/>
          <w:sz w:val="20"/>
          <w:szCs w:val="20"/>
        </w:rPr>
        <w:t>DAF,</w:t>
      </w:r>
      <w:r w:rsidRPr="007E7AFD">
        <w:rPr>
          <w:rFonts w:ascii="Montserrat" w:hAnsi="Montserrat"/>
          <w:spacing w:val="24"/>
          <w:sz w:val="20"/>
          <w:szCs w:val="20"/>
        </w:rPr>
        <w:t xml:space="preserve"> </w:t>
      </w:r>
      <w:r w:rsidRPr="007E7AFD">
        <w:rPr>
          <w:rFonts w:ascii="Montserrat" w:hAnsi="Montserrat"/>
          <w:sz w:val="20"/>
          <w:szCs w:val="20"/>
        </w:rPr>
        <w:t>utilizando</w:t>
      </w:r>
      <w:r w:rsidRPr="007E7AFD">
        <w:rPr>
          <w:rFonts w:ascii="Montserrat" w:hAnsi="Montserrat"/>
          <w:spacing w:val="23"/>
          <w:sz w:val="20"/>
          <w:szCs w:val="20"/>
        </w:rPr>
        <w:t xml:space="preserve"> </w:t>
      </w:r>
      <w:r w:rsidRPr="007E7AFD">
        <w:rPr>
          <w:rFonts w:ascii="Montserrat" w:hAnsi="Montserrat"/>
          <w:sz w:val="20"/>
          <w:szCs w:val="20"/>
        </w:rPr>
        <w:t>el</w:t>
      </w:r>
      <w:r w:rsidRPr="007E7AFD">
        <w:rPr>
          <w:rFonts w:ascii="Montserrat" w:hAnsi="Montserrat"/>
          <w:spacing w:val="24"/>
          <w:sz w:val="20"/>
          <w:szCs w:val="20"/>
        </w:rPr>
        <w:t xml:space="preserve"> </w:t>
      </w:r>
      <w:r w:rsidRPr="007E7AFD">
        <w:rPr>
          <w:rFonts w:ascii="Montserrat" w:hAnsi="Montserrat"/>
          <w:sz w:val="20"/>
          <w:szCs w:val="20"/>
        </w:rPr>
        <w:t>formato</w:t>
      </w:r>
      <w:r w:rsidRPr="007E7AFD">
        <w:rPr>
          <w:rFonts w:ascii="Montserrat" w:hAnsi="Montserrat"/>
          <w:spacing w:val="23"/>
          <w:sz w:val="20"/>
          <w:szCs w:val="20"/>
        </w:rPr>
        <w:t xml:space="preserve"> </w:t>
      </w:r>
      <w:r w:rsidRPr="007E7AFD">
        <w:rPr>
          <w:rFonts w:ascii="Montserrat" w:hAnsi="Montserrat"/>
          <w:sz w:val="20"/>
          <w:szCs w:val="20"/>
        </w:rPr>
        <w:t>adjunto</w:t>
      </w:r>
      <w:r w:rsidRPr="007E7AFD">
        <w:rPr>
          <w:rFonts w:ascii="Montserrat" w:hAnsi="Montserrat"/>
          <w:spacing w:val="23"/>
          <w:sz w:val="20"/>
          <w:szCs w:val="20"/>
        </w:rPr>
        <w:t xml:space="preserve"> </w:t>
      </w:r>
      <w:r w:rsidRPr="007E7AFD">
        <w:rPr>
          <w:rFonts w:ascii="Montserrat" w:hAnsi="Montserrat"/>
          <w:sz w:val="20"/>
          <w:szCs w:val="20"/>
        </w:rPr>
        <w:t>y</w:t>
      </w:r>
      <w:r w:rsidRPr="007E7AFD">
        <w:rPr>
          <w:rFonts w:ascii="Montserrat" w:hAnsi="Montserrat"/>
          <w:spacing w:val="24"/>
          <w:sz w:val="20"/>
          <w:szCs w:val="20"/>
        </w:rPr>
        <w:t xml:space="preserve"> </w:t>
      </w:r>
      <w:r w:rsidRPr="007E7AFD">
        <w:rPr>
          <w:rFonts w:ascii="Montserrat" w:hAnsi="Montserrat"/>
          <w:sz w:val="20"/>
          <w:szCs w:val="20"/>
        </w:rPr>
        <w:t>anexando</w:t>
      </w:r>
      <w:r w:rsidRPr="007E7AFD">
        <w:rPr>
          <w:rFonts w:ascii="Montserrat" w:hAnsi="Montserrat"/>
          <w:spacing w:val="23"/>
          <w:sz w:val="20"/>
          <w:szCs w:val="20"/>
        </w:rPr>
        <w:t xml:space="preserve"> </w:t>
      </w:r>
      <w:r w:rsidRPr="007E7AFD">
        <w:rPr>
          <w:rFonts w:ascii="Montserrat" w:hAnsi="Montserrat"/>
          <w:sz w:val="20"/>
          <w:szCs w:val="20"/>
        </w:rPr>
        <w:t>copia</w:t>
      </w:r>
      <w:r w:rsidRPr="007E7AFD">
        <w:rPr>
          <w:rFonts w:ascii="Montserrat" w:hAnsi="Montserrat"/>
          <w:spacing w:val="24"/>
          <w:sz w:val="20"/>
          <w:szCs w:val="20"/>
        </w:rPr>
        <w:t xml:space="preserve"> </w:t>
      </w:r>
      <w:r w:rsidRPr="007E7AFD">
        <w:rPr>
          <w:rFonts w:ascii="Montserrat" w:hAnsi="Montserrat"/>
          <w:sz w:val="20"/>
          <w:szCs w:val="20"/>
        </w:rPr>
        <w:t>del</w:t>
      </w:r>
      <w:r w:rsidRPr="007E7AFD">
        <w:rPr>
          <w:rFonts w:ascii="Montserrat" w:hAnsi="Montserrat"/>
          <w:spacing w:val="23"/>
          <w:sz w:val="20"/>
          <w:szCs w:val="20"/>
        </w:rPr>
        <w:t xml:space="preserve"> </w:t>
      </w:r>
      <w:r w:rsidRPr="007E7AFD">
        <w:rPr>
          <w:rFonts w:ascii="Montserrat" w:hAnsi="Montserrat"/>
          <w:sz w:val="20"/>
          <w:szCs w:val="20"/>
        </w:rPr>
        <w:t>contrato</w:t>
      </w:r>
      <w:r w:rsidRPr="007E7AFD">
        <w:rPr>
          <w:rFonts w:ascii="Montserrat" w:hAnsi="Montserrat"/>
          <w:spacing w:val="24"/>
          <w:sz w:val="20"/>
          <w:szCs w:val="20"/>
        </w:rPr>
        <w:t xml:space="preserve"> </w:t>
      </w:r>
      <w:r w:rsidRPr="007E7AFD">
        <w:rPr>
          <w:rFonts w:ascii="Montserrat" w:hAnsi="Montserrat"/>
          <w:sz w:val="20"/>
          <w:szCs w:val="20"/>
        </w:rPr>
        <w:t>firmado.</w:t>
      </w:r>
    </w:p>
    <w:p w14:paraId="66D6C476" w14:textId="77777777" w:rsidR="00CF0A2F" w:rsidRPr="007E7AFD" w:rsidRDefault="00CF0A2F" w:rsidP="00CF0A2F">
      <w:pPr>
        <w:pStyle w:val="Textoindependiente"/>
        <w:spacing w:before="5"/>
        <w:rPr>
          <w:rFonts w:ascii="Montserrat" w:hAnsi="Montserrat"/>
          <w:sz w:val="20"/>
          <w:szCs w:val="20"/>
        </w:rPr>
      </w:pPr>
    </w:p>
    <w:p w14:paraId="583BD941" w14:textId="77777777" w:rsidR="00CF0A2F" w:rsidRPr="007E7AFD" w:rsidRDefault="00CF0A2F" w:rsidP="00D32A32">
      <w:pPr>
        <w:pStyle w:val="Prrafodelista"/>
        <w:widowControl w:val="0"/>
        <w:numPr>
          <w:ilvl w:val="0"/>
          <w:numId w:val="60"/>
        </w:numPr>
        <w:tabs>
          <w:tab w:val="left" w:pos="232"/>
        </w:tabs>
        <w:autoSpaceDE w:val="0"/>
        <w:autoSpaceDN w:val="0"/>
        <w:spacing w:before="1" w:line="242" w:lineRule="auto"/>
        <w:ind w:right="135" w:firstLine="0"/>
        <w:contextualSpacing w:val="0"/>
        <w:jc w:val="both"/>
        <w:rPr>
          <w:rFonts w:ascii="Montserrat" w:hAnsi="Montserrat"/>
          <w:sz w:val="20"/>
          <w:szCs w:val="20"/>
        </w:rPr>
      </w:pPr>
      <w:r w:rsidRPr="007E7AFD">
        <w:rPr>
          <w:rFonts w:ascii="Montserrat" w:hAnsi="Montserrat"/>
          <w:sz w:val="20"/>
          <w:szCs w:val="20"/>
        </w:rPr>
        <w:t>En el caso de contratos plurianuales vigentes durante el presente ejercicio, se deberá solicitar el registro del</w:t>
      </w:r>
      <w:r w:rsidRPr="007E7AFD">
        <w:rPr>
          <w:rFonts w:ascii="Montserrat" w:hAnsi="Montserrat"/>
          <w:spacing w:val="1"/>
          <w:sz w:val="20"/>
          <w:szCs w:val="20"/>
        </w:rPr>
        <w:t xml:space="preserve"> </w:t>
      </w:r>
      <w:r w:rsidRPr="007E7AFD">
        <w:rPr>
          <w:rFonts w:ascii="Montserrat" w:hAnsi="Montserrat"/>
          <w:sz w:val="20"/>
          <w:szCs w:val="20"/>
        </w:rPr>
        <w:t>compromiso en el SICOP, mismo que deberá tramitarse ante la DAF en los términos que se indican en el párrafo</w:t>
      </w:r>
      <w:r w:rsidRPr="007E7AFD">
        <w:rPr>
          <w:rFonts w:ascii="Montserrat" w:hAnsi="Montserrat"/>
          <w:spacing w:val="1"/>
          <w:sz w:val="20"/>
          <w:szCs w:val="20"/>
        </w:rPr>
        <w:t xml:space="preserve"> </w:t>
      </w:r>
      <w:r w:rsidRPr="007E7AFD">
        <w:rPr>
          <w:rFonts w:ascii="Montserrat" w:hAnsi="Montserrat"/>
          <w:sz w:val="20"/>
          <w:szCs w:val="20"/>
        </w:rPr>
        <w:t>anterior.</w:t>
      </w:r>
    </w:p>
    <w:p w14:paraId="0B0A6C28" w14:textId="77777777" w:rsidR="00CF0A2F" w:rsidRPr="007E7AFD" w:rsidRDefault="00CF0A2F" w:rsidP="00CF0A2F">
      <w:pPr>
        <w:pStyle w:val="Textoindependiente"/>
        <w:spacing w:before="5"/>
        <w:rPr>
          <w:rFonts w:ascii="Montserrat" w:hAnsi="Montserrat"/>
          <w:sz w:val="20"/>
          <w:szCs w:val="20"/>
        </w:rPr>
      </w:pPr>
    </w:p>
    <w:p w14:paraId="29E3F055" w14:textId="77777777" w:rsidR="00CF0A2F" w:rsidRPr="007E7AFD" w:rsidRDefault="00CF0A2F" w:rsidP="00D32A32">
      <w:pPr>
        <w:pStyle w:val="Prrafodelista"/>
        <w:widowControl w:val="0"/>
        <w:numPr>
          <w:ilvl w:val="0"/>
          <w:numId w:val="60"/>
        </w:numPr>
        <w:tabs>
          <w:tab w:val="left" w:pos="230"/>
        </w:tabs>
        <w:autoSpaceDE w:val="0"/>
        <w:autoSpaceDN w:val="0"/>
        <w:spacing w:line="242" w:lineRule="auto"/>
        <w:ind w:right="130" w:firstLine="0"/>
        <w:contextualSpacing w:val="0"/>
        <w:jc w:val="both"/>
        <w:rPr>
          <w:rFonts w:ascii="Montserrat" w:hAnsi="Montserrat"/>
          <w:sz w:val="20"/>
          <w:szCs w:val="20"/>
        </w:rPr>
      </w:pPr>
      <w:r w:rsidRPr="007E7AFD">
        <w:rPr>
          <w:rFonts w:ascii="Montserrat" w:hAnsi="Montserrat"/>
          <w:sz w:val="20"/>
          <w:szCs w:val="20"/>
        </w:rPr>
        <w:t>Los trámites de pago deberán presentarse físicamente de manera oportuna de acuerdo con el calendario de</w:t>
      </w:r>
      <w:r w:rsidRPr="007E7AFD">
        <w:rPr>
          <w:rFonts w:ascii="Montserrat" w:hAnsi="Montserrat"/>
          <w:spacing w:val="1"/>
          <w:sz w:val="20"/>
          <w:szCs w:val="20"/>
        </w:rPr>
        <w:t xml:space="preserve"> </w:t>
      </w:r>
      <w:r w:rsidRPr="007E7AFD">
        <w:rPr>
          <w:rFonts w:ascii="Montserrat" w:hAnsi="Montserrat"/>
          <w:sz w:val="20"/>
          <w:szCs w:val="20"/>
        </w:rPr>
        <w:t>fechas</w:t>
      </w:r>
      <w:r w:rsidRPr="007E7AFD">
        <w:rPr>
          <w:rFonts w:ascii="Montserrat" w:hAnsi="Montserrat"/>
          <w:spacing w:val="1"/>
          <w:sz w:val="20"/>
          <w:szCs w:val="20"/>
        </w:rPr>
        <w:t xml:space="preserve"> </w:t>
      </w:r>
      <w:r w:rsidRPr="007E7AFD">
        <w:rPr>
          <w:rFonts w:ascii="Montserrat" w:hAnsi="Montserrat"/>
          <w:sz w:val="20"/>
          <w:szCs w:val="20"/>
        </w:rPr>
        <w:t>de</w:t>
      </w:r>
      <w:r w:rsidRPr="007E7AFD">
        <w:rPr>
          <w:rFonts w:ascii="Montserrat" w:hAnsi="Montserrat"/>
          <w:spacing w:val="1"/>
          <w:sz w:val="20"/>
          <w:szCs w:val="20"/>
        </w:rPr>
        <w:t xml:space="preserve"> </w:t>
      </w:r>
      <w:r w:rsidRPr="007E7AFD">
        <w:rPr>
          <w:rFonts w:ascii="Montserrat" w:hAnsi="Montserrat"/>
          <w:sz w:val="20"/>
          <w:szCs w:val="20"/>
        </w:rPr>
        <w:t>cierre,</w:t>
      </w:r>
      <w:r w:rsidRPr="007E7AFD">
        <w:rPr>
          <w:rFonts w:ascii="Montserrat" w:hAnsi="Montserrat"/>
          <w:spacing w:val="1"/>
          <w:sz w:val="20"/>
          <w:szCs w:val="20"/>
        </w:rPr>
        <w:t xml:space="preserve"> </w:t>
      </w:r>
      <w:r w:rsidRPr="007E7AFD">
        <w:rPr>
          <w:rFonts w:ascii="Montserrat" w:hAnsi="Montserrat"/>
          <w:sz w:val="20"/>
          <w:szCs w:val="20"/>
        </w:rPr>
        <w:t>haciendo</w:t>
      </w:r>
      <w:r w:rsidRPr="007E7AFD">
        <w:rPr>
          <w:rFonts w:ascii="Montserrat" w:hAnsi="Montserrat"/>
          <w:spacing w:val="1"/>
          <w:sz w:val="20"/>
          <w:szCs w:val="20"/>
        </w:rPr>
        <w:t xml:space="preserve"> </w:t>
      </w:r>
      <w:r w:rsidRPr="007E7AFD">
        <w:rPr>
          <w:rFonts w:ascii="Montserrat" w:hAnsi="Montserrat"/>
          <w:sz w:val="20"/>
          <w:szCs w:val="20"/>
        </w:rPr>
        <w:t>entrega</w:t>
      </w:r>
      <w:r w:rsidRPr="007E7AFD">
        <w:rPr>
          <w:rFonts w:ascii="Montserrat" w:hAnsi="Montserrat"/>
          <w:spacing w:val="1"/>
          <w:sz w:val="20"/>
          <w:szCs w:val="20"/>
        </w:rPr>
        <w:t xml:space="preserve"> </w:t>
      </w:r>
      <w:r w:rsidRPr="007E7AFD">
        <w:rPr>
          <w:rFonts w:ascii="Montserrat" w:hAnsi="Montserrat"/>
          <w:sz w:val="20"/>
          <w:szCs w:val="20"/>
        </w:rPr>
        <w:t>del</w:t>
      </w:r>
      <w:r w:rsidRPr="007E7AFD">
        <w:rPr>
          <w:rFonts w:ascii="Montserrat" w:hAnsi="Montserrat"/>
          <w:spacing w:val="1"/>
          <w:sz w:val="20"/>
          <w:szCs w:val="20"/>
        </w:rPr>
        <w:t xml:space="preserve"> </w:t>
      </w:r>
      <w:r w:rsidRPr="007E7AFD">
        <w:rPr>
          <w:rFonts w:ascii="Montserrat" w:hAnsi="Montserrat"/>
          <w:sz w:val="20"/>
          <w:szCs w:val="20"/>
        </w:rPr>
        <w:t>Formato</w:t>
      </w:r>
      <w:r w:rsidRPr="007E7AFD">
        <w:rPr>
          <w:rFonts w:ascii="Montserrat" w:hAnsi="Montserrat"/>
          <w:spacing w:val="1"/>
          <w:sz w:val="20"/>
          <w:szCs w:val="20"/>
        </w:rPr>
        <w:t xml:space="preserve"> </w:t>
      </w:r>
      <w:r w:rsidRPr="007E7AFD">
        <w:rPr>
          <w:rFonts w:ascii="Montserrat" w:hAnsi="Montserrat"/>
          <w:sz w:val="20"/>
          <w:szCs w:val="20"/>
        </w:rPr>
        <w:t>para</w:t>
      </w:r>
      <w:r w:rsidRPr="007E7AFD">
        <w:rPr>
          <w:rFonts w:ascii="Montserrat" w:hAnsi="Montserrat"/>
          <w:spacing w:val="1"/>
          <w:sz w:val="20"/>
          <w:szCs w:val="20"/>
        </w:rPr>
        <w:t xml:space="preserve"> </w:t>
      </w:r>
      <w:r w:rsidRPr="007E7AFD">
        <w:rPr>
          <w:rFonts w:ascii="Montserrat" w:hAnsi="Montserrat"/>
          <w:sz w:val="20"/>
          <w:szCs w:val="20"/>
        </w:rPr>
        <w:t>el</w:t>
      </w:r>
      <w:r w:rsidRPr="007E7AFD">
        <w:rPr>
          <w:rFonts w:ascii="Montserrat" w:hAnsi="Montserrat"/>
          <w:spacing w:val="1"/>
          <w:sz w:val="20"/>
          <w:szCs w:val="20"/>
        </w:rPr>
        <w:t xml:space="preserve"> </w:t>
      </w:r>
      <w:r w:rsidRPr="007E7AFD">
        <w:rPr>
          <w:rFonts w:ascii="Montserrat" w:hAnsi="Montserrat"/>
          <w:sz w:val="20"/>
          <w:szCs w:val="20"/>
        </w:rPr>
        <w:t>Ejercicio</w:t>
      </w:r>
      <w:r w:rsidRPr="007E7AFD">
        <w:rPr>
          <w:rFonts w:ascii="Montserrat" w:hAnsi="Montserrat"/>
          <w:spacing w:val="1"/>
          <w:sz w:val="20"/>
          <w:szCs w:val="20"/>
        </w:rPr>
        <w:t xml:space="preserve"> </w:t>
      </w:r>
      <w:r w:rsidRPr="007E7AFD">
        <w:rPr>
          <w:rFonts w:ascii="Montserrat" w:hAnsi="Montserrat"/>
          <w:sz w:val="20"/>
          <w:szCs w:val="20"/>
        </w:rPr>
        <w:t>del</w:t>
      </w:r>
      <w:r w:rsidRPr="007E7AFD">
        <w:rPr>
          <w:rFonts w:ascii="Montserrat" w:hAnsi="Montserrat"/>
          <w:spacing w:val="1"/>
          <w:sz w:val="20"/>
          <w:szCs w:val="20"/>
        </w:rPr>
        <w:t xml:space="preserve"> </w:t>
      </w:r>
      <w:r w:rsidRPr="007E7AFD">
        <w:rPr>
          <w:rFonts w:ascii="Montserrat" w:hAnsi="Montserrat"/>
          <w:sz w:val="20"/>
          <w:szCs w:val="20"/>
        </w:rPr>
        <w:t>Gasto</w:t>
      </w:r>
      <w:r w:rsidRPr="007E7AFD">
        <w:rPr>
          <w:rFonts w:ascii="Montserrat" w:hAnsi="Montserrat"/>
          <w:spacing w:val="1"/>
          <w:sz w:val="20"/>
          <w:szCs w:val="20"/>
        </w:rPr>
        <w:t xml:space="preserve"> </w:t>
      </w:r>
      <w:r w:rsidRPr="007E7AFD">
        <w:rPr>
          <w:rFonts w:ascii="Montserrat" w:hAnsi="Montserrat"/>
          <w:sz w:val="20"/>
          <w:szCs w:val="20"/>
        </w:rPr>
        <w:t>y</w:t>
      </w:r>
      <w:r w:rsidRPr="007E7AFD">
        <w:rPr>
          <w:rFonts w:ascii="Montserrat" w:hAnsi="Montserrat"/>
          <w:spacing w:val="1"/>
          <w:sz w:val="20"/>
          <w:szCs w:val="20"/>
        </w:rPr>
        <w:t xml:space="preserve"> </w:t>
      </w:r>
      <w:r w:rsidRPr="007E7AFD">
        <w:rPr>
          <w:rFonts w:ascii="Montserrat" w:hAnsi="Montserrat"/>
          <w:sz w:val="20"/>
          <w:szCs w:val="20"/>
        </w:rPr>
        <w:t>la</w:t>
      </w:r>
      <w:r w:rsidRPr="007E7AFD">
        <w:rPr>
          <w:rFonts w:ascii="Montserrat" w:hAnsi="Montserrat"/>
          <w:spacing w:val="46"/>
          <w:sz w:val="20"/>
          <w:szCs w:val="20"/>
        </w:rPr>
        <w:t xml:space="preserve"> </w:t>
      </w:r>
      <w:r w:rsidRPr="007E7AFD">
        <w:rPr>
          <w:rFonts w:ascii="Montserrat" w:hAnsi="Montserrat"/>
          <w:sz w:val="20"/>
          <w:szCs w:val="20"/>
        </w:rPr>
        <w:t>documentación</w:t>
      </w:r>
      <w:r w:rsidRPr="007E7AFD">
        <w:rPr>
          <w:rFonts w:ascii="Montserrat" w:hAnsi="Montserrat"/>
          <w:spacing w:val="46"/>
          <w:sz w:val="20"/>
          <w:szCs w:val="20"/>
        </w:rPr>
        <w:t xml:space="preserve"> </w:t>
      </w:r>
      <w:r w:rsidRPr="007E7AFD">
        <w:rPr>
          <w:rFonts w:ascii="Montserrat" w:hAnsi="Montserrat"/>
          <w:sz w:val="20"/>
          <w:szCs w:val="20"/>
        </w:rPr>
        <w:t>original</w:t>
      </w:r>
      <w:r w:rsidRPr="007E7AFD">
        <w:rPr>
          <w:rFonts w:ascii="Montserrat" w:hAnsi="Montserrat"/>
          <w:spacing w:val="1"/>
          <w:sz w:val="20"/>
          <w:szCs w:val="20"/>
        </w:rPr>
        <w:t xml:space="preserve"> </w:t>
      </w:r>
      <w:r w:rsidRPr="007E7AFD">
        <w:rPr>
          <w:rFonts w:ascii="Montserrat" w:hAnsi="Montserrat"/>
          <w:sz w:val="20"/>
          <w:szCs w:val="20"/>
        </w:rPr>
        <w:t>justificativa y comprobatoria, en la Subcoordinación de Operación Financiera (SOF). Aquellos trámites que sean</w:t>
      </w:r>
      <w:r w:rsidRPr="007E7AFD">
        <w:rPr>
          <w:rFonts w:ascii="Montserrat" w:hAnsi="Montserrat"/>
          <w:spacing w:val="1"/>
          <w:sz w:val="20"/>
          <w:szCs w:val="20"/>
        </w:rPr>
        <w:t xml:space="preserve"> </w:t>
      </w:r>
      <w:r w:rsidRPr="007E7AFD">
        <w:rPr>
          <w:rFonts w:ascii="Montserrat" w:hAnsi="Montserrat"/>
          <w:sz w:val="20"/>
          <w:szCs w:val="20"/>
        </w:rPr>
        <w:t>ingresados</w:t>
      </w:r>
      <w:r w:rsidRPr="007E7AFD">
        <w:rPr>
          <w:rFonts w:ascii="Montserrat" w:hAnsi="Montserrat"/>
          <w:spacing w:val="12"/>
          <w:sz w:val="20"/>
          <w:szCs w:val="20"/>
        </w:rPr>
        <w:t xml:space="preserve"> </w:t>
      </w:r>
      <w:r w:rsidRPr="007E7AFD">
        <w:rPr>
          <w:rFonts w:ascii="Montserrat" w:hAnsi="Montserrat"/>
          <w:sz w:val="20"/>
          <w:szCs w:val="20"/>
        </w:rPr>
        <w:t>posterior</w:t>
      </w:r>
      <w:r w:rsidRPr="007E7AFD">
        <w:rPr>
          <w:rFonts w:ascii="Montserrat" w:hAnsi="Montserrat"/>
          <w:spacing w:val="13"/>
          <w:sz w:val="20"/>
          <w:szCs w:val="20"/>
        </w:rPr>
        <w:t xml:space="preserve"> </w:t>
      </w:r>
      <w:r w:rsidRPr="007E7AFD">
        <w:rPr>
          <w:rFonts w:ascii="Montserrat" w:hAnsi="Montserrat"/>
          <w:sz w:val="20"/>
          <w:szCs w:val="20"/>
        </w:rPr>
        <w:t>a</w:t>
      </w:r>
      <w:r w:rsidRPr="007E7AFD">
        <w:rPr>
          <w:rFonts w:ascii="Montserrat" w:hAnsi="Montserrat"/>
          <w:spacing w:val="13"/>
          <w:sz w:val="20"/>
          <w:szCs w:val="20"/>
        </w:rPr>
        <w:t xml:space="preserve"> </w:t>
      </w:r>
      <w:r w:rsidRPr="007E7AFD">
        <w:rPr>
          <w:rFonts w:ascii="Montserrat" w:hAnsi="Montserrat"/>
          <w:sz w:val="20"/>
          <w:szCs w:val="20"/>
        </w:rPr>
        <w:t>la</w:t>
      </w:r>
      <w:r w:rsidRPr="007E7AFD">
        <w:rPr>
          <w:rFonts w:ascii="Montserrat" w:hAnsi="Montserrat"/>
          <w:spacing w:val="13"/>
          <w:sz w:val="20"/>
          <w:szCs w:val="20"/>
        </w:rPr>
        <w:t xml:space="preserve"> </w:t>
      </w:r>
      <w:r w:rsidRPr="007E7AFD">
        <w:rPr>
          <w:rFonts w:ascii="Montserrat" w:hAnsi="Montserrat"/>
          <w:sz w:val="20"/>
          <w:szCs w:val="20"/>
        </w:rPr>
        <w:t>hora</w:t>
      </w:r>
      <w:r w:rsidRPr="007E7AFD">
        <w:rPr>
          <w:rFonts w:ascii="Montserrat" w:hAnsi="Montserrat"/>
          <w:spacing w:val="13"/>
          <w:sz w:val="20"/>
          <w:szCs w:val="20"/>
        </w:rPr>
        <w:t xml:space="preserve"> </w:t>
      </w:r>
      <w:r w:rsidRPr="007E7AFD">
        <w:rPr>
          <w:rFonts w:ascii="Montserrat" w:hAnsi="Montserrat"/>
          <w:sz w:val="20"/>
          <w:szCs w:val="20"/>
        </w:rPr>
        <w:t>y</w:t>
      </w:r>
      <w:r w:rsidRPr="007E7AFD">
        <w:rPr>
          <w:rFonts w:ascii="Montserrat" w:hAnsi="Montserrat"/>
          <w:spacing w:val="13"/>
          <w:sz w:val="20"/>
          <w:szCs w:val="20"/>
        </w:rPr>
        <w:t xml:space="preserve"> </w:t>
      </w:r>
      <w:r w:rsidRPr="007E7AFD">
        <w:rPr>
          <w:rFonts w:ascii="Montserrat" w:hAnsi="Montserrat"/>
          <w:sz w:val="20"/>
          <w:szCs w:val="20"/>
        </w:rPr>
        <w:t>fecha</w:t>
      </w:r>
      <w:r w:rsidRPr="007E7AFD">
        <w:rPr>
          <w:rFonts w:ascii="Montserrat" w:hAnsi="Montserrat"/>
          <w:spacing w:val="13"/>
          <w:sz w:val="20"/>
          <w:szCs w:val="20"/>
        </w:rPr>
        <w:t xml:space="preserve"> </w:t>
      </w:r>
      <w:r w:rsidRPr="007E7AFD">
        <w:rPr>
          <w:rFonts w:ascii="Montserrat" w:hAnsi="Montserrat"/>
          <w:sz w:val="20"/>
          <w:szCs w:val="20"/>
        </w:rPr>
        <w:t>de</w:t>
      </w:r>
      <w:r w:rsidRPr="007E7AFD">
        <w:rPr>
          <w:rFonts w:ascii="Montserrat" w:hAnsi="Montserrat"/>
          <w:spacing w:val="13"/>
          <w:sz w:val="20"/>
          <w:szCs w:val="20"/>
        </w:rPr>
        <w:t xml:space="preserve"> </w:t>
      </w:r>
      <w:r w:rsidRPr="007E7AFD">
        <w:rPr>
          <w:rFonts w:ascii="Montserrat" w:hAnsi="Montserrat"/>
          <w:sz w:val="20"/>
          <w:szCs w:val="20"/>
        </w:rPr>
        <w:t>cierre</w:t>
      </w:r>
      <w:r w:rsidRPr="007E7AFD">
        <w:rPr>
          <w:rFonts w:ascii="Montserrat" w:hAnsi="Montserrat"/>
          <w:spacing w:val="13"/>
          <w:sz w:val="20"/>
          <w:szCs w:val="20"/>
        </w:rPr>
        <w:t xml:space="preserve"> </w:t>
      </w:r>
      <w:r w:rsidRPr="007E7AFD">
        <w:rPr>
          <w:rFonts w:ascii="Montserrat" w:hAnsi="Montserrat"/>
          <w:sz w:val="20"/>
          <w:szCs w:val="20"/>
        </w:rPr>
        <w:t>mensual,</w:t>
      </w:r>
      <w:r w:rsidRPr="007E7AFD">
        <w:rPr>
          <w:rFonts w:ascii="Montserrat" w:hAnsi="Montserrat"/>
          <w:spacing w:val="13"/>
          <w:sz w:val="20"/>
          <w:szCs w:val="20"/>
        </w:rPr>
        <w:t xml:space="preserve"> </w:t>
      </w:r>
      <w:r w:rsidRPr="007E7AFD">
        <w:rPr>
          <w:rFonts w:ascii="Montserrat" w:hAnsi="Montserrat"/>
          <w:sz w:val="20"/>
          <w:szCs w:val="20"/>
        </w:rPr>
        <w:t>serán</w:t>
      </w:r>
      <w:r w:rsidRPr="007E7AFD">
        <w:rPr>
          <w:rFonts w:ascii="Montserrat" w:hAnsi="Montserrat"/>
          <w:spacing w:val="13"/>
          <w:sz w:val="20"/>
          <w:szCs w:val="20"/>
        </w:rPr>
        <w:t xml:space="preserve"> </w:t>
      </w:r>
      <w:r w:rsidRPr="007E7AFD">
        <w:rPr>
          <w:rFonts w:ascii="Montserrat" w:hAnsi="Montserrat"/>
          <w:sz w:val="20"/>
          <w:szCs w:val="20"/>
        </w:rPr>
        <w:t>recibidos</w:t>
      </w:r>
      <w:r w:rsidRPr="007E7AFD">
        <w:rPr>
          <w:rFonts w:ascii="Montserrat" w:hAnsi="Montserrat"/>
          <w:spacing w:val="12"/>
          <w:sz w:val="20"/>
          <w:szCs w:val="20"/>
        </w:rPr>
        <w:t xml:space="preserve"> </w:t>
      </w:r>
      <w:r w:rsidRPr="007E7AFD">
        <w:rPr>
          <w:rFonts w:ascii="Montserrat" w:hAnsi="Montserrat"/>
          <w:sz w:val="20"/>
          <w:szCs w:val="20"/>
        </w:rPr>
        <w:t>asignándole</w:t>
      </w:r>
      <w:r w:rsidRPr="007E7AFD">
        <w:rPr>
          <w:rFonts w:ascii="Montserrat" w:hAnsi="Montserrat"/>
          <w:spacing w:val="13"/>
          <w:sz w:val="20"/>
          <w:szCs w:val="20"/>
        </w:rPr>
        <w:t xml:space="preserve"> </w:t>
      </w:r>
      <w:r w:rsidRPr="007E7AFD">
        <w:rPr>
          <w:rFonts w:ascii="Montserrat" w:hAnsi="Montserrat"/>
          <w:sz w:val="20"/>
          <w:szCs w:val="20"/>
        </w:rPr>
        <w:t>folio</w:t>
      </w:r>
      <w:r w:rsidRPr="007E7AFD">
        <w:rPr>
          <w:rFonts w:ascii="Montserrat" w:hAnsi="Montserrat"/>
          <w:spacing w:val="13"/>
          <w:sz w:val="20"/>
          <w:szCs w:val="20"/>
        </w:rPr>
        <w:t xml:space="preserve"> </w:t>
      </w:r>
      <w:r w:rsidRPr="007E7AFD">
        <w:rPr>
          <w:rFonts w:ascii="Montserrat" w:hAnsi="Montserrat"/>
          <w:sz w:val="20"/>
          <w:szCs w:val="20"/>
        </w:rPr>
        <w:t>del</w:t>
      </w:r>
      <w:r w:rsidRPr="007E7AFD">
        <w:rPr>
          <w:rFonts w:ascii="Montserrat" w:hAnsi="Montserrat"/>
          <w:spacing w:val="13"/>
          <w:sz w:val="20"/>
          <w:szCs w:val="20"/>
        </w:rPr>
        <w:t xml:space="preserve"> </w:t>
      </w:r>
      <w:r w:rsidRPr="007E7AFD">
        <w:rPr>
          <w:rFonts w:ascii="Montserrat" w:hAnsi="Montserrat"/>
          <w:sz w:val="20"/>
          <w:szCs w:val="20"/>
        </w:rPr>
        <w:t>mes</w:t>
      </w:r>
      <w:r w:rsidRPr="007E7AFD">
        <w:rPr>
          <w:rFonts w:ascii="Montserrat" w:hAnsi="Montserrat"/>
          <w:spacing w:val="13"/>
          <w:sz w:val="20"/>
          <w:szCs w:val="20"/>
        </w:rPr>
        <w:t xml:space="preserve"> </w:t>
      </w:r>
      <w:r w:rsidRPr="007E7AFD">
        <w:rPr>
          <w:rFonts w:ascii="Montserrat" w:hAnsi="Montserrat"/>
          <w:sz w:val="20"/>
          <w:szCs w:val="20"/>
        </w:rPr>
        <w:t>siguiente.</w:t>
      </w:r>
    </w:p>
    <w:p w14:paraId="2887B064" w14:textId="77777777" w:rsidR="00CF0A2F" w:rsidRPr="007E7AFD" w:rsidRDefault="00CF0A2F" w:rsidP="00CF0A2F">
      <w:pPr>
        <w:pStyle w:val="Textoindependiente"/>
        <w:spacing w:before="7"/>
        <w:rPr>
          <w:rFonts w:ascii="Montserrat" w:hAnsi="Montserrat"/>
          <w:sz w:val="20"/>
          <w:szCs w:val="20"/>
        </w:rPr>
      </w:pPr>
    </w:p>
    <w:p w14:paraId="7886B90D" w14:textId="77777777" w:rsidR="00CF0A2F" w:rsidRPr="007E7AFD" w:rsidRDefault="00CF0A2F" w:rsidP="00D32A32">
      <w:pPr>
        <w:pStyle w:val="Prrafodelista"/>
        <w:widowControl w:val="0"/>
        <w:numPr>
          <w:ilvl w:val="0"/>
          <w:numId w:val="60"/>
        </w:numPr>
        <w:tabs>
          <w:tab w:val="left" w:pos="239"/>
        </w:tabs>
        <w:autoSpaceDE w:val="0"/>
        <w:autoSpaceDN w:val="0"/>
        <w:spacing w:line="242" w:lineRule="auto"/>
        <w:ind w:right="132" w:firstLine="0"/>
        <w:contextualSpacing w:val="0"/>
        <w:jc w:val="both"/>
        <w:rPr>
          <w:rFonts w:ascii="Montserrat" w:hAnsi="Montserrat"/>
          <w:sz w:val="20"/>
          <w:szCs w:val="20"/>
        </w:rPr>
      </w:pPr>
      <w:r w:rsidRPr="007E7AFD">
        <w:rPr>
          <w:rFonts w:ascii="Montserrat" w:hAnsi="Montserrat"/>
          <w:sz w:val="20"/>
          <w:szCs w:val="20"/>
        </w:rPr>
        <w:t>Todos los pagos deberán realizarse observando el Sistema de Cuenta Única de Tesorería establecido en el</w:t>
      </w:r>
      <w:r w:rsidRPr="007E7AFD">
        <w:rPr>
          <w:rFonts w:ascii="Montserrat" w:hAnsi="Montserrat"/>
          <w:spacing w:val="1"/>
          <w:sz w:val="20"/>
          <w:szCs w:val="20"/>
        </w:rPr>
        <w:t xml:space="preserve"> </w:t>
      </w:r>
      <w:r w:rsidRPr="007E7AFD">
        <w:rPr>
          <w:rFonts w:ascii="Montserrat" w:hAnsi="Montserrat"/>
          <w:sz w:val="20"/>
          <w:szCs w:val="20"/>
        </w:rPr>
        <w:t xml:space="preserve">Capítulo II de la Ley de Tesorería de la Federación y los Lineamientos que </w:t>
      </w:r>
      <w:r w:rsidRPr="007E7AFD">
        <w:rPr>
          <w:rFonts w:ascii="Montserrat" w:hAnsi="Montserrat"/>
          <w:sz w:val="20"/>
          <w:szCs w:val="20"/>
        </w:rPr>
        <w:lastRenderedPageBreak/>
        <w:t>tienen por objeto regular el Sistema de</w:t>
      </w:r>
      <w:r w:rsidRPr="007E7AFD">
        <w:rPr>
          <w:rFonts w:ascii="Montserrat" w:hAnsi="Montserrat"/>
          <w:spacing w:val="1"/>
          <w:sz w:val="20"/>
          <w:szCs w:val="20"/>
        </w:rPr>
        <w:t xml:space="preserve"> </w:t>
      </w:r>
      <w:r w:rsidRPr="007E7AFD">
        <w:rPr>
          <w:rFonts w:ascii="Montserrat" w:hAnsi="Montserrat"/>
          <w:sz w:val="20"/>
          <w:szCs w:val="20"/>
        </w:rPr>
        <w:t>Cuenta</w:t>
      </w:r>
      <w:r w:rsidRPr="007E7AFD">
        <w:rPr>
          <w:rFonts w:ascii="Montserrat" w:hAnsi="Montserrat"/>
          <w:spacing w:val="1"/>
          <w:sz w:val="20"/>
          <w:szCs w:val="20"/>
        </w:rPr>
        <w:t xml:space="preserve"> </w:t>
      </w:r>
      <w:r w:rsidRPr="007E7AFD">
        <w:rPr>
          <w:rFonts w:ascii="Montserrat" w:hAnsi="Montserrat"/>
          <w:sz w:val="20"/>
          <w:szCs w:val="20"/>
        </w:rPr>
        <w:t>Única</w:t>
      </w:r>
      <w:r w:rsidRPr="007E7AFD">
        <w:rPr>
          <w:rFonts w:ascii="Montserrat" w:hAnsi="Montserrat"/>
          <w:spacing w:val="1"/>
          <w:sz w:val="20"/>
          <w:szCs w:val="20"/>
        </w:rPr>
        <w:t xml:space="preserve"> </w:t>
      </w:r>
      <w:r w:rsidRPr="007E7AFD">
        <w:rPr>
          <w:rFonts w:ascii="Montserrat" w:hAnsi="Montserrat"/>
          <w:sz w:val="20"/>
          <w:szCs w:val="20"/>
        </w:rPr>
        <w:t>de</w:t>
      </w:r>
      <w:r w:rsidRPr="007E7AFD">
        <w:rPr>
          <w:rFonts w:ascii="Montserrat" w:hAnsi="Montserrat"/>
          <w:spacing w:val="1"/>
          <w:sz w:val="20"/>
          <w:szCs w:val="20"/>
        </w:rPr>
        <w:t xml:space="preserve"> </w:t>
      </w:r>
      <w:r w:rsidRPr="007E7AFD">
        <w:rPr>
          <w:rFonts w:ascii="Montserrat" w:hAnsi="Montserrat"/>
          <w:sz w:val="20"/>
          <w:szCs w:val="20"/>
        </w:rPr>
        <w:t>Tesorería,</w:t>
      </w:r>
      <w:r w:rsidRPr="007E7AFD">
        <w:rPr>
          <w:rFonts w:ascii="Montserrat" w:hAnsi="Montserrat"/>
          <w:spacing w:val="1"/>
          <w:sz w:val="20"/>
          <w:szCs w:val="20"/>
        </w:rPr>
        <w:t xml:space="preserve"> </w:t>
      </w:r>
      <w:r w:rsidRPr="007E7AFD">
        <w:rPr>
          <w:rFonts w:ascii="Montserrat" w:hAnsi="Montserrat"/>
          <w:sz w:val="20"/>
          <w:szCs w:val="20"/>
        </w:rPr>
        <w:t>es</w:t>
      </w:r>
      <w:r w:rsidRPr="007E7AFD">
        <w:rPr>
          <w:rFonts w:ascii="Montserrat" w:hAnsi="Montserrat"/>
          <w:spacing w:val="1"/>
          <w:sz w:val="20"/>
          <w:szCs w:val="20"/>
        </w:rPr>
        <w:t xml:space="preserve"> </w:t>
      </w:r>
      <w:r w:rsidRPr="007E7AFD">
        <w:rPr>
          <w:rFonts w:ascii="Montserrat" w:hAnsi="Montserrat"/>
          <w:sz w:val="20"/>
          <w:szCs w:val="20"/>
        </w:rPr>
        <w:t>decir,</w:t>
      </w:r>
      <w:r w:rsidRPr="007E7AFD">
        <w:rPr>
          <w:rFonts w:ascii="Montserrat" w:hAnsi="Montserrat"/>
          <w:spacing w:val="1"/>
          <w:sz w:val="20"/>
          <w:szCs w:val="20"/>
        </w:rPr>
        <w:t xml:space="preserve"> </w:t>
      </w:r>
      <w:r w:rsidRPr="007E7AFD">
        <w:rPr>
          <w:rFonts w:ascii="Montserrat" w:hAnsi="Montserrat"/>
          <w:sz w:val="20"/>
          <w:szCs w:val="20"/>
        </w:rPr>
        <w:t>mediante</w:t>
      </w:r>
      <w:r w:rsidRPr="007E7AFD">
        <w:rPr>
          <w:rFonts w:ascii="Montserrat" w:hAnsi="Montserrat"/>
          <w:spacing w:val="1"/>
          <w:sz w:val="20"/>
          <w:szCs w:val="20"/>
        </w:rPr>
        <w:t xml:space="preserve"> </w:t>
      </w:r>
      <w:r w:rsidRPr="007E7AFD">
        <w:rPr>
          <w:rFonts w:ascii="Montserrat" w:hAnsi="Montserrat"/>
          <w:sz w:val="20"/>
          <w:szCs w:val="20"/>
        </w:rPr>
        <w:t>dispersión</w:t>
      </w:r>
      <w:r w:rsidRPr="007E7AFD">
        <w:rPr>
          <w:rFonts w:ascii="Montserrat" w:hAnsi="Montserrat"/>
          <w:spacing w:val="1"/>
          <w:sz w:val="20"/>
          <w:szCs w:val="20"/>
        </w:rPr>
        <w:t xml:space="preserve"> </w:t>
      </w:r>
      <w:r w:rsidRPr="007E7AFD">
        <w:rPr>
          <w:rFonts w:ascii="Montserrat" w:hAnsi="Montserrat"/>
          <w:sz w:val="20"/>
          <w:szCs w:val="20"/>
        </w:rPr>
        <w:t>electrónica</w:t>
      </w:r>
      <w:r w:rsidRPr="007E7AFD">
        <w:rPr>
          <w:rFonts w:ascii="Montserrat" w:hAnsi="Montserrat"/>
          <w:spacing w:val="1"/>
          <w:sz w:val="20"/>
          <w:szCs w:val="20"/>
        </w:rPr>
        <w:t xml:space="preserve"> </w:t>
      </w:r>
      <w:r w:rsidRPr="007E7AFD">
        <w:rPr>
          <w:rFonts w:ascii="Montserrat" w:hAnsi="Montserrat"/>
          <w:sz w:val="20"/>
          <w:szCs w:val="20"/>
        </w:rPr>
        <w:t>desde</w:t>
      </w:r>
      <w:r w:rsidRPr="007E7AFD">
        <w:rPr>
          <w:rFonts w:ascii="Montserrat" w:hAnsi="Montserrat"/>
          <w:spacing w:val="1"/>
          <w:sz w:val="20"/>
          <w:szCs w:val="20"/>
        </w:rPr>
        <w:t xml:space="preserve"> </w:t>
      </w:r>
      <w:r w:rsidRPr="007E7AFD">
        <w:rPr>
          <w:rFonts w:ascii="Montserrat" w:hAnsi="Montserrat"/>
          <w:sz w:val="20"/>
          <w:szCs w:val="20"/>
        </w:rPr>
        <w:t>la</w:t>
      </w:r>
      <w:r w:rsidRPr="007E7AFD">
        <w:rPr>
          <w:rFonts w:ascii="Montserrat" w:hAnsi="Montserrat"/>
          <w:spacing w:val="1"/>
          <w:sz w:val="20"/>
          <w:szCs w:val="20"/>
        </w:rPr>
        <w:t xml:space="preserve"> </w:t>
      </w:r>
      <w:r w:rsidRPr="007E7AFD">
        <w:rPr>
          <w:rFonts w:ascii="Montserrat" w:hAnsi="Montserrat"/>
          <w:sz w:val="20"/>
          <w:szCs w:val="20"/>
        </w:rPr>
        <w:t>Tesorería</w:t>
      </w:r>
      <w:r w:rsidRPr="007E7AFD">
        <w:rPr>
          <w:rFonts w:ascii="Montserrat" w:hAnsi="Montserrat"/>
          <w:spacing w:val="46"/>
          <w:sz w:val="20"/>
          <w:szCs w:val="20"/>
        </w:rPr>
        <w:t xml:space="preserve"> </w:t>
      </w:r>
      <w:r w:rsidRPr="007E7AFD">
        <w:rPr>
          <w:rFonts w:ascii="Montserrat" w:hAnsi="Montserrat"/>
          <w:sz w:val="20"/>
          <w:szCs w:val="20"/>
        </w:rPr>
        <w:t>de</w:t>
      </w:r>
      <w:r w:rsidRPr="007E7AFD">
        <w:rPr>
          <w:rFonts w:ascii="Montserrat" w:hAnsi="Montserrat"/>
          <w:spacing w:val="46"/>
          <w:sz w:val="20"/>
          <w:szCs w:val="20"/>
        </w:rPr>
        <w:t xml:space="preserve"> </w:t>
      </w:r>
      <w:r w:rsidRPr="007E7AFD">
        <w:rPr>
          <w:rFonts w:ascii="Montserrat" w:hAnsi="Montserrat"/>
          <w:sz w:val="20"/>
          <w:szCs w:val="20"/>
        </w:rPr>
        <w:t>la</w:t>
      </w:r>
      <w:r w:rsidRPr="007E7AFD">
        <w:rPr>
          <w:rFonts w:ascii="Montserrat" w:hAnsi="Montserrat"/>
          <w:spacing w:val="47"/>
          <w:sz w:val="20"/>
          <w:szCs w:val="20"/>
        </w:rPr>
        <w:t xml:space="preserve"> </w:t>
      </w:r>
      <w:r w:rsidRPr="007E7AFD">
        <w:rPr>
          <w:rFonts w:ascii="Montserrat" w:hAnsi="Montserrat"/>
          <w:sz w:val="20"/>
          <w:szCs w:val="20"/>
        </w:rPr>
        <w:t>Federación</w:t>
      </w:r>
      <w:r w:rsidRPr="007E7AFD">
        <w:rPr>
          <w:rFonts w:ascii="Montserrat" w:hAnsi="Montserrat"/>
          <w:spacing w:val="1"/>
          <w:sz w:val="20"/>
          <w:szCs w:val="20"/>
        </w:rPr>
        <w:t xml:space="preserve"> </w:t>
      </w:r>
      <w:r w:rsidRPr="007E7AFD">
        <w:rPr>
          <w:rFonts w:ascii="Montserrat" w:hAnsi="Montserrat"/>
          <w:sz w:val="20"/>
          <w:szCs w:val="20"/>
        </w:rPr>
        <w:t>(TESOFE)</w:t>
      </w:r>
      <w:r w:rsidRPr="007E7AFD">
        <w:rPr>
          <w:rFonts w:ascii="Montserrat" w:hAnsi="Montserrat"/>
          <w:spacing w:val="31"/>
          <w:sz w:val="20"/>
          <w:szCs w:val="20"/>
        </w:rPr>
        <w:t xml:space="preserve"> </w:t>
      </w:r>
      <w:r w:rsidRPr="007E7AFD">
        <w:rPr>
          <w:rFonts w:ascii="Montserrat" w:hAnsi="Montserrat"/>
          <w:sz w:val="20"/>
          <w:szCs w:val="20"/>
        </w:rPr>
        <w:t>a</w:t>
      </w:r>
      <w:r w:rsidRPr="007E7AFD">
        <w:rPr>
          <w:rFonts w:ascii="Montserrat" w:hAnsi="Montserrat"/>
          <w:spacing w:val="32"/>
          <w:sz w:val="20"/>
          <w:szCs w:val="20"/>
        </w:rPr>
        <w:t xml:space="preserve"> </w:t>
      </w:r>
      <w:r w:rsidRPr="007E7AFD">
        <w:rPr>
          <w:rFonts w:ascii="Montserrat" w:hAnsi="Montserrat"/>
          <w:sz w:val="20"/>
          <w:szCs w:val="20"/>
        </w:rPr>
        <w:t>la</w:t>
      </w:r>
      <w:r w:rsidRPr="007E7AFD">
        <w:rPr>
          <w:rFonts w:ascii="Montserrat" w:hAnsi="Montserrat"/>
          <w:spacing w:val="31"/>
          <w:sz w:val="20"/>
          <w:szCs w:val="20"/>
        </w:rPr>
        <w:t xml:space="preserve"> </w:t>
      </w:r>
      <w:r w:rsidRPr="007E7AFD">
        <w:rPr>
          <w:rFonts w:ascii="Montserrat" w:hAnsi="Montserrat"/>
          <w:sz w:val="20"/>
          <w:szCs w:val="20"/>
        </w:rPr>
        <w:t>cuenta</w:t>
      </w:r>
      <w:r w:rsidRPr="007E7AFD">
        <w:rPr>
          <w:rFonts w:ascii="Montserrat" w:hAnsi="Montserrat"/>
          <w:spacing w:val="32"/>
          <w:sz w:val="20"/>
          <w:szCs w:val="20"/>
        </w:rPr>
        <w:t xml:space="preserve"> </w:t>
      </w:r>
      <w:r w:rsidRPr="007E7AFD">
        <w:rPr>
          <w:rFonts w:ascii="Montserrat" w:hAnsi="Montserrat"/>
          <w:sz w:val="20"/>
          <w:szCs w:val="20"/>
        </w:rPr>
        <w:t>bancaria</w:t>
      </w:r>
      <w:r w:rsidRPr="007E7AFD">
        <w:rPr>
          <w:rFonts w:ascii="Montserrat" w:hAnsi="Montserrat"/>
          <w:spacing w:val="31"/>
          <w:sz w:val="20"/>
          <w:szCs w:val="20"/>
        </w:rPr>
        <w:t xml:space="preserve"> </w:t>
      </w:r>
      <w:r w:rsidRPr="007E7AFD">
        <w:rPr>
          <w:rFonts w:ascii="Montserrat" w:hAnsi="Montserrat"/>
          <w:sz w:val="20"/>
          <w:szCs w:val="20"/>
        </w:rPr>
        <w:t>de</w:t>
      </w:r>
      <w:r w:rsidRPr="007E7AFD">
        <w:rPr>
          <w:rFonts w:ascii="Montserrat" w:hAnsi="Montserrat"/>
          <w:spacing w:val="32"/>
          <w:sz w:val="20"/>
          <w:szCs w:val="20"/>
        </w:rPr>
        <w:t xml:space="preserve"> </w:t>
      </w:r>
      <w:r w:rsidRPr="007E7AFD">
        <w:rPr>
          <w:rFonts w:ascii="Montserrat" w:hAnsi="Montserrat"/>
          <w:sz w:val="20"/>
          <w:szCs w:val="20"/>
        </w:rPr>
        <w:t>los</w:t>
      </w:r>
      <w:r w:rsidRPr="007E7AFD">
        <w:rPr>
          <w:rFonts w:ascii="Montserrat" w:hAnsi="Montserrat"/>
          <w:spacing w:val="31"/>
          <w:sz w:val="20"/>
          <w:szCs w:val="20"/>
        </w:rPr>
        <w:t xml:space="preserve"> </w:t>
      </w:r>
      <w:r w:rsidRPr="007E7AFD">
        <w:rPr>
          <w:rFonts w:ascii="Montserrat" w:hAnsi="Montserrat"/>
          <w:sz w:val="20"/>
          <w:szCs w:val="20"/>
        </w:rPr>
        <w:t>beneficiarios</w:t>
      </w:r>
      <w:r w:rsidRPr="007E7AFD">
        <w:rPr>
          <w:rFonts w:ascii="Montserrat" w:hAnsi="Montserrat"/>
          <w:spacing w:val="32"/>
          <w:sz w:val="20"/>
          <w:szCs w:val="20"/>
        </w:rPr>
        <w:t xml:space="preserve"> </w:t>
      </w:r>
      <w:r w:rsidRPr="007E7AFD">
        <w:rPr>
          <w:rFonts w:ascii="Montserrat" w:hAnsi="Montserrat"/>
          <w:sz w:val="20"/>
          <w:szCs w:val="20"/>
        </w:rPr>
        <w:t>de</w:t>
      </w:r>
      <w:r w:rsidRPr="007E7AFD">
        <w:rPr>
          <w:rFonts w:ascii="Montserrat" w:hAnsi="Montserrat"/>
          <w:spacing w:val="31"/>
          <w:sz w:val="20"/>
          <w:szCs w:val="20"/>
        </w:rPr>
        <w:t xml:space="preserve"> </w:t>
      </w:r>
      <w:r w:rsidRPr="007E7AFD">
        <w:rPr>
          <w:rFonts w:ascii="Montserrat" w:hAnsi="Montserrat"/>
          <w:sz w:val="20"/>
          <w:szCs w:val="20"/>
        </w:rPr>
        <w:t>los</w:t>
      </w:r>
      <w:r w:rsidRPr="007E7AFD">
        <w:rPr>
          <w:rFonts w:ascii="Montserrat" w:hAnsi="Montserrat"/>
          <w:spacing w:val="32"/>
          <w:sz w:val="20"/>
          <w:szCs w:val="20"/>
        </w:rPr>
        <w:t xml:space="preserve"> </w:t>
      </w:r>
      <w:r w:rsidRPr="007E7AFD">
        <w:rPr>
          <w:rFonts w:ascii="Montserrat" w:hAnsi="Montserrat"/>
          <w:sz w:val="20"/>
          <w:szCs w:val="20"/>
        </w:rPr>
        <w:t>pagos.</w:t>
      </w:r>
    </w:p>
    <w:p w14:paraId="637627EC" w14:textId="77777777" w:rsidR="00CF0A2F" w:rsidRPr="007E7AFD" w:rsidRDefault="00CF0A2F" w:rsidP="00CF0A2F">
      <w:pPr>
        <w:pStyle w:val="Textoindependiente"/>
        <w:spacing w:before="7"/>
        <w:rPr>
          <w:rFonts w:ascii="Montserrat" w:hAnsi="Montserrat"/>
          <w:sz w:val="20"/>
          <w:szCs w:val="20"/>
        </w:rPr>
      </w:pPr>
    </w:p>
    <w:p w14:paraId="46E680D8" w14:textId="77777777" w:rsidR="00CF0A2F" w:rsidRPr="007E7AFD" w:rsidRDefault="00CF0A2F" w:rsidP="00D32A32">
      <w:pPr>
        <w:pStyle w:val="Prrafodelista"/>
        <w:widowControl w:val="0"/>
        <w:numPr>
          <w:ilvl w:val="0"/>
          <w:numId w:val="60"/>
        </w:numPr>
        <w:tabs>
          <w:tab w:val="left" w:pos="249"/>
        </w:tabs>
        <w:autoSpaceDE w:val="0"/>
        <w:autoSpaceDN w:val="0"/>
        <w:spacing w:line="242" w:lineRule="auto"/>
        <w:ind w:right="131" w:firstLine="0"/>
        <w:contextualSpacing w:val="0"/>
        <w:jc w:val="both"/>
        <w:rPr>
          <w:rFonts w:ascii="Montserrat" w:hAnsi="Montserrat"/>
          <w:sz w:val="20"/>
          <w:szCs w:val="20"/>
        </w:rPr>
      </w:pPr>
      <w:r w:rsidRPr="007E7AFD">
        <w:rPr>
          <w:rFonts w:ascii="Montserrat" w:hAnsi="Montserrat"/>
          <w:sz w:val="20"/>
          <w:szCs w:val="20"/>
        </w:rPr>
        <w:t>Para</w:t>
      </w:r>
      <w:r w:rsidRPr="007E7AFD">
        <w:rPr>
          <w:rFonts w:ascii="Montserrat" w:hAnsi="Montserrat"/>
          <w:spacing w:val="1"/>
          <w:sz w:val="20"/>
          <w:szCs w:val="20"/>
        </w:rPr>
        <w:t xml:space="preserve"> </w:t>
      </w:r>
      <w:r w:rsidRPr="007E7AFD">
        <w:rPr>
          <w:rFonts w:ascii="Montserrat" w:hAnsi="Montserrat"/>
          <w:sz w:val="20"/>
          <w:szCs w:val="20"/>
        </w:rPr>
        <w:t>estar</w:t>
      </w:r>
      <w:r w:rsidRPr="007E7AFD">
        <w:rPr>
          <w:rFonts w:ascii="Montserrat" w:hAnsi="Montserrat"/>
          <w:spacing w:val="1"/>
          <w:sz w:val="20"/>
          <w:szCs w:val="20"/>
        </w:rPr>
        <w:t xml:space="preserve"> </w:t>
      </w:r>
      <w:r w:rsidRPr="007E7AFD">
        <w:rPr>
          <w:rFonts w:ascii="Montserrat" w:hAnsi="Montserrat"/>
          <w:sz w:val="20"/>
          <w:szCs w:val="20"/>
        </w:rPr>
        <w:t>en</w:t>
      </w:r>
      <w:r w:rsidRPr="007E7AFD">
        <w:rPr>
          <w:rFonts w:ascii="Montserrat" w:hAnsi="Montserrat"/>
          <w:spacing w:val="1"/>
          <w:sz w:val="20"/>
          <w:szCs w:val="20"/>
        </w:rPr>
        <w:t xml:space="preserve"> </w:t>
      </w:r>
      <w:r w:rsidRPr="007E7AFD">
        <w:rPr>
          <w:rFonts w:ascii="Montserrat" w:hAnsi="Montserrat"/>
          <w:sz w:val="20"/>
          <w:szCs w:val="20"/>
        </w:rPr>
        <w:t>posibilidad</w:t>
      </w:r>
      <w:r w:rsidRPr="007E7AFD">
        <w:rPr>
          <w:rFonts w:ascii="Montserrat" w:hAnsi="Montserrat"/>
          <w:spacing w:val="1"/>
          <w:sz w:val="20"/>
          <w:szCs w:val="20"/>
        </w:rPr>
        <w:t xml:space="preserve"> </w:t>
      </w:r>
      <w:r w:rsidRPr="007E7AFD">
        <w:rPr>
          <w:rFonts w:ascii="Montserrat" w:hAnsi="Montserrat"/>
          <w:sz w:val="20"/>
          <w:szCs w:val="20"/>
        </w:rPr>
        <w:t>de</w:t>
      </w:r>
      <w:r w:rsidRPr="007E7AFD">
        <w:rPr>
          <w:rFonts w:ascii="Montserrat" w:hAnsi="Montserrat"/>
          <w:spacing w:val="1"/>
          <w:sz w:val="20"/>
          <w:szCs w:val="20"/>
        </w:rPr>
        <w:t xml:space="preserve"> </w:t>
      </w:r>
      <w:r w:rsidRPr="007E7AFD">
        <w:rPr>
          <w:rFonts w:ascii="Montserrat" w:hAnsi="Montserrat"/>
          <w:sz w:val="20"/>
          <w:szCs w:val="20"/>
        </w:rPr>
        <w:t>efectuar</w:t>
      </w:r>
      <w:r w:rsidRPr="007E7AFD">
        <w:rPr>
          <w:rFonts w:ascii="Montserrat" w:hAnsi="Montserrat"/>
          <w:spacing w:val="1"/>
          <w:sz w:val="20"/>
          <w:szCs w:val="20"/>
        </w:rPr>
        <w:t xml:space="preserve"> </w:t>
      </w:r>
      <w:r w:rsidRPr="007E7AFD">
        <w:rPr>
          <w:rFonts w:ascii="Montserrat" w:hAnsi="Montserrat"/>
          <w:sz w:val="20"/>
          <w:szCs w:val="20"/>
        </w:rPr>
        <w:t>los</w:t>
      </w:r>
      <w:r w:rsidRPr="007E7AFD">
        <w:rPr>
          <w:rFonts w:ascii="Montserrat" w:hAnsi="Montserrat"/>
          <w:spacing w:val="1"/>
          <w:sz w:val="20"/>
          <w:szCs w:val="20"/>
        </w:rPr>
        <w:t xml:space="preserve"> </w:t>
      </w:r>
      <w:r w:rsidRPr="007E7AFD">
        <w:rPr>
          <w:rFonts w:ascii="Montserrat" w:hAnsi="Montserrat"/>
          <w:sz w:val="20"/>
          <w:szCs w:val="20"/>
        </w:rPr>
        <w:t>pagos</w:t>
      </w:r>
      <w:r w:rsidRPr="007E7AFD">
        <w:rPr>
          <w:rFonts w:ascii="Montserrat" w:hAnsi="Montserrat"/>
          <w:spacing w:val="1"/>
          <w:sz w:val="20"/>
          <w:szCs w:val="20"/>
        </w:rPr>
        <w:t xml:space="preserve"> </w:t>
      </w:r>
      <w:r w:rsidRPr="007E7AFD">
        <w:rPr>
          <w:rFonts w:ascii="Montserrat" w:hAnsi="Montserrat"/>
          <w:sz w:val="20"/>
          <w:szCs w:val="20"/>
        </w:rPr>
        <w:t>a</w:t>
      </w:r>
      <w:r w:rsidRPr="007E7AFD">
        <w:rPr>
          <w:rFonts w:ascii="Montserrat" w:hAnsi="Montserrat"/>
          <w:spacing w:val="1"/>
          <w:sz w:val="20"/>
          <w:szCs w:val="20"/>
        </w:rPr>
        <w:t xml:space="preserve"> </w:t>
      </w:r>
      <w:r w:rsidRPr="007E7AFD">
        <w:rPr>
          <w:rFonts w:ascii="Montserrat" w:hAnsi="Montserrat"/>
          <w:sz w:val="20"/>
          <w:szCs w:val="20"/>
        </w:rPr>
        <w:t>través</w:t>
      </w:r>
      <w:r w:rsidRPr="007E7AFD">
        <w:rPr>
          <w:rFonts w:ascii="Montserrat" w:hAnsi="Montserrat"/>
          <w:spacing w:val="1"/>
          <w:sz w:val="20"/>
          <w:szCs w:val="20"/>
        </w:rPr>
        <w:t xml:space="preserve"> </w:t>
      </w:r>
      <w:r w:rsidRPr="007E7AFD">
        <w:rPr>
          <w:rFonts w:ascii="Montserrat" w:hAnsi="Montserrat"/>
          <w:sz w:val="20"/>
          <w:szCs w:val="20"/>
        </w:rPr>
        <w:t>de</w:t>
      </w:r>
      <w:r w:rsidRPr="007E7AFD">
        <w:rPr>
          <w:rFonts w:ascii="Montserrat" w:hAnsi="Montserrat"/>
          <w:spacing w:val="1"/>
          <w:sz w:val="20"/>
          <w:szCs w:val="20"/>
        </w:rPr>
        <w:t xml:space="preserve"> </w:t>
      </w:r>
      <w:r w:rsidRPr="007E7AFD">
        <w:rPr>
          <w:rFonts w:ascii="Montserrat" w:hAnsi="Montserrat"/>
          <w:sz w:val="20"/>
          <w:szCs w:val="20"/>
        </w:rPr>
        <w:t>la</w:t>
      </w:r>
      <w:r w:rsidRPr="007E7AFD">
        <w:rPr>
          <w:rFonts w:ascii="Montserrat" w:hAnsi="Montserrat"/>
          <w:spacing w:val="1"/>
          <w:sz w:val="20"/>
          <w:szCs w:val="20"/>
        </w:rPr>
        <w:t xml:space="preserve"> </w:t>
      </w:r>
      <w:r w:rsidRPr="007E7AFD">
        <w:rPr>
          <w:rFonts w:ascii="Montserrat" w:hAnsi="Montserrat"/>
          <w:sz w:val="20"/>
          <w:szCs w:val="20"/>
        </w:rPr>
        <w:t>TESOFE,</w:t>
      </w:r>
      <w:r w:rsidRPr="007E7AFD">
        <w:rPr>
          <w:rFonts w:ascii="Montserrat" w:hAnsi="Montserrat"/>
          <w:spacing w:val="1"/>
          <w:sz w:val="20"/>
          <w:szCs w:val="20"/>
        </w:rPr>
        <w:t xml:space="preserve"> </w:t>
      </w:r>
      <w:r w:rsidRPr="007E7AFD">
        <w:rPr>
          <w:rFonts w:ascii="Montserrat" w:hAnsi="Montserrat"/>
          <w:sz w:val="20"/>
          <w:szCs w:val="20"/>
        </w:rPr>
        <w:t>será</w:t>
      </w:r>
      <w:r w:rsidRPr="007E7AFD">
        <w:rPr>
          <w:rFonts w:ascii="Montserrat" w:hAnsi="Montserrat"/>
          <w:spacing w:val="1"/>
          <w:sz w:val="20"/>
          <w:szCs w:val="20"/>
        </w:rPr>
        <w:t xml:space="preserve"> </w:t>
      </w:r>
      <w:r w:rsidRPr="007E7AFD">
        <w:rPr>
          <w:rFonts w:ascii="Montserrat" w:hAnsi="Montserrat"/>
          <w:sz w:val="20"/>
          <w:szCs w:val="20"/>
        </w:rPr>
        <w:t>necesario</w:t>
      </w:r>
      <w:r w:rsidRPr="007E7AFD">
        <w:rPr>
          <w:rFonts w:ascii="Montserrat" w:hAnsi="Montserrat"/>
          <w:spacing w:val="1"/>
          <w:sz w:val="20"/>
          <w:szCs w:val="20"/>
        </w:rPr>
        <w:t xml:space="preserve"> </w:t>
      </w:r>
      <w:r w:rsidRPr="007E7AFD">
        <w:rPr>
          <w:rFonts w:ascii="Montserrat" w:hAnsi="Montserrat"/>
          <w:sz w:val="20"/>
          <w:szCs w:val="20"/>
        </w:rPr>
        <w:t>que</w:t>
      </w:r>
      <w:r w:rsidRPr="007E7AFD">
        <w:rPr>
          <w:rFonts w:ascii="Montserrat" w:hAnsi="Montserrat"/>
          <w:spacing w:val="1"/>
          <w:sz w:val="20"/>
          <w:szCs w:val="20"/>
        </w:rPr>
        <w:t xml:space="preserve"> </w:t>
      </w:r>
      <w:r w:rsidRPr="007E7AFD">
        <w:rPr>
          <w:rFonts w:ascii="Montserrat" w:hAnsi="Montserrat"/>
          <w:sz w:val="20"/>
          <w:szCs w:val="20"/>
        </w:rPr>
        <w:t>las</w:t>
      </w:r>
      <w:r w:rsidRPr="007E7AFD">
        <w:rPr>
          <w:rFonts w:ascii="Montserrat" w:hAnsi="Montserrat"/>
          <w:spacing w:val="1"/>
          <w:sz w:val="20"/>
          <w:szCs w:val="20"/>
        </w:rPr>
        <w:t xml:space="preserve"> </w:t>
      </w:r>
      <w:r w:rsidRPr="007E7AFD">
        <w:rPr>
          <w:rFonts w:ascii="Montserrat" w:hAnsi="Montserrat"/>
          <w:sz w:val="20"/>
          <w:szCs w:val="20"/>
        </w:rPr>
        <w:t>Unidades</w:t>
      </w:r>
      <w:r w:rsidRPr="007E7AFD">
        <w:rPr>
          <w:rFonts w:ascii="Montserrat" w:hAnsi="Montserrat"/>
          <w:spacing w:val="1"/>
          <w:sz w:val="20"/>
          <w:szCs w:val="20"/>
        </w:rPr>
        <w:t xml:space="preserve"> </w:t>
      </w:r>
      <w:r w:rsidRPr="007E7AFD">
        <w:rPr>
          <w:rFonts w:ascii="Montserrat" w:hAnsi="Montserrat"/>
          <w:sz w:val="20"/>
          <w:szCs w:val="20"/>
        </w:rPr>
        <w:t>Administrativas registren a los beneficiarios en el SICOP previo al ingreso de los trámites de pago, presentando la</w:t>
      </w:r>
      <w:r w:rsidRPr="007E7AFD">
        <w:rPr>
          <w:rFonts w:ascii="Montserrat" w:hAnsi="Montserrat"/>
          <w:spacing w:val="1"/>
          <w:sz w:val="20"/>
          <w:szCs w:val="20"/>
        </w:rPr>
        <w:t xml:space="preserve"> </w:t>
      </w:r>
      <w:r w:rsidRPr="007E7AFD">
        <w:rPr>
          <w:rFonts w:ascii="Montserrat" w:hAnsi="Montserrat"/>
          <w:sz w:val="20"/>
          <w:szCs w:val="20"/>
        </w:rPr>
        <w:t>documentación correspondiente en la</w:t>
      </w:r>
      <w:r w:rsidRPr="007E7AFD">
        <w:rPr>
          <w:rFonts w:ascii="Montserrat" w:hAnsi="Montserrat"/>
          <w:spacing w:val="1"/>
          <w:sz w:val="20"/>
          <w:szCs w:val="20"/>
        </w:rPr>
        <w:t xml:space="preserve"> </w:t>
      </w:r>
      <w:r w:rsidRPr="007E7AFD">
        <w:rPr>
          <w:rFonts w:ascii="Montserrat" w:hAnsi="Montserrat"/>
          <w:sz w:val="20"/>
          <w:szCs w:val="20"/>
        </w:rPr>
        <w:t>SOF.</w:t>
      </w:r>
    </w:p>
    <w:p w14:paraId="13E9BED4" w14:textId="77777777" w:rsidR="00CF0A2F" w:rsidRPr="007E7AFD" w:rsidRDefault="00CF0A2F" w:rsidP="00CF0A2F">
      <w:pPr>
        <w:pStyle w:val="Textoindependiente"/>
        <w:spacing w:before="6"/>
        <w:rPr>
          <w:rFonts w:ascii="Montserrat" w:hAnsi="Montserrat"/>
          <w:sz w:val="20"/>
          <w:szCs w:val="20"/>
        </w:rPr>
      </w:pPr>
    </w:p>
    <w:p w14:paraId="094A9520" w14:textId="1364A406" w:rsidR="00CF0A2F" w:rsidRPr="007E7AFD" w:rsidRDefault="00CF0A2F" w:rsidP="00D32A32">
      <w:pPr>
        <w:pStyle w:val="Prrafodelista"/>
        <w:widowControl w:val="0"/>
        <w:numPr>
          <w:ilvl w:val="0"/>
          <w:numId w:val="60"/>
        </w:numPr>
        <w:tabs>
          <w:tab w:val="left" w:pos="244"/>
        </w:tabs>
        <w:autoSpaceDE w:val="0"/>
        <w:autoSpaceDN w:val="0"/>
        <w:spacing w:line="242" w:lineRule="auto"/>
        <w:ind w:right="132" w:firstLine="0"/>
        <w:contextualSpacing w:val="0"/>
        <w:jc w:val="both"/>
        <w:rPr>
          <w:rFonts w:ascii="Montserrat" w:hAnsi="Montserrat"/>
          <w:sz w:val="20"/>
          <w:szCs w:val="20"/>
        </w:rPr>
      </w:pPr>
      <w:r w:rsidRPr="007E7AFD">
        <w:rPr>
          <w:rFonts w:ascii="Montserrat" w:hAnsi="Montserrat"/>
          <w:sz w:val="20"/>
          <w:szCs w:val="20"/>
        </w:rPr>
        <w:t>En</w:t>
      </w:r>
      <w:r w:rsidRPr="007E7AFD">
        <w:rPr>
          <w:rFonts w:ascii="Montserrat" w:hAnsi="Montserrat"/>
          <w:spacing w:val="1"/>
          <w:sz w:val="20"/>
          <w:szCs w:val="20"/>
        </w:rPr>
        <w:t xml:space="preserve"> </w:t>
      </w:r>
      <w:r w:rsidRPr="007E7AFD">
        <w:rPr>
          <w:rFonts w:ascii="Montserrat" w:hAnsi="Montserrat"/>
          <w:sz w:val="20"/>
          <w:szCs w:val="20"/>
        </w:rPr>
        <w:t>el</w:t>
      </w:r>
      <w:r w:rsidRPr="007E7AFD">
        <w:rPr>
          <w:rFonts w:ascii="Montserrat" w:hAnsi="Montserrat"/>
          <w:spacing w:val="1"/>
          <w:sz w:val="20"/>
          <w:szCs w:val="20"/>
        </w:rPr>
        <w:t xml:space="preserve"> </w:t>
      </w:r>
      <w:r w:rsidRPr="007E7AFD">
        <w:rPr>
          <w:rFonts w:ascii="Montserrat" w:hAnsi="Montserrat"/>
          <w:sz w:val="20"/>
          <w:szCs w:val="20"/>
        </w:rPr>
        <w:t>caso</w:t>
      </w:r>
      <w:r w:rsidRPr="007E7AFD">
        <w:rPr>
          <w:rFonts w:ascii="Montserrat" w:hAnsi="Montserrat"/>
          <w:spacing w:val="1"/>
          <w:sz w:val="20"/>
          <w:szCs w:val="20"/>
        </w:rPr>
        <w:t xml:space="preserve"> </w:t>
      </w:r>
      <w:r w:rsidRPr="007E7AFD">
        <w:rPr>
          <w:rFonts w:ascii="Montserrat" w:hAnsi="Montserrat"/>
          <w:sz w:val="20"/>
          <w:szCs w:val="20"/>
        </w:rPr>
        <w:t>de</w:t>
      </w:r>
      <w:r w:rsidRPr="007E7AFD">
        <w:rPr>
          <w:rFonts w:ascii="Montserrat" w:hAnsi="Montserrat"/>
          <w:spacing w:val="1"/>
          <w:sz w:val="20"/>
          <w:szCs w:val="20"/>
        </w:rPr>
        <w:t xml:space="preserve"> </w:t>
      </w:r>
      <w:r w:rsidRPr="007E7AFD">
        <w:rPr>
          <w:rFonts w:ascii="Montserrat" w:hAnsi="Montserrat"/>
          <w:sz w:val="20"/>
          <w:szCs w:val="20"/>
        </w:rPr>
        <w:t>beneficiarios</w:t>
      </w:r>
      <w:r w:rsidRPr="007E7AFD">
        <w:rPr>
          <w:rFonts w:ascii="Montserrat" w:hAnsi="Montserrat"/>
          <w:spacing w:val="1"/>
          <w:sz w:val="20"/>
          <w:szCs w:val="20"/>
        </w:rPr>
        <w:t xml:space="preserve"> </w:t>
      </w:r>
      <w:r w:rsidRPr="007E7AFD">
        <w:rPr>
          <w:rFonts w:ascii="Montserrat" w:hAnsi="Montserrat"/>
          <w:sz w:val="20"/>
          <w:szCs w:val="20"/>
        </w:rPr>
        <w:t>de</w:t>
      </w:r>
      <w:r w:rsidRPr="007E7AFD">
        <w:rPr>
          <w:rFonts w:ascii="Montserrat" w:hAnsi="Montserrat"/>
          <w:spacing w:val="1"/>
          <w:sz w:val="20"/>
          <w:szCs w:val="20"/>
        </w:rPr>
        <w:t xml:space="preserve"> </w:t>
      </w:r>
      <w:r w:rsidRPr="007E7AFD">
        <w:rPr>
          <w:rFonts w:ascii="Montserrat" w:hAnsi="Montserrat"/>
          <w:sz w:val="20"/>
          <w:szCs w:val="20"/>
        </w:rPr>
        <w:t>ingresos</w:t>
      </w:r>
      <w:r w:rsidRPr="007E7AFD">
        <w:rPr>
          <w:rFonts w:ascii="Montserrat" w:hAnsi="Montserrat"/>
          <w:spacing w:val="1"/>
          <w:sz w:val="20"/>
          <w:szCs w:val="20"/>
        </w:rPr>
        <w:t xml:space="preserve"> </w:t>
      </w:r>
      <w:r w:rsidRPr="007E7AFD">
        <w:rPr>
          <w:rFonts w:ascii="Montserrat" w:hAnsi="Montserrat"/>
          <w:sz w:val="20"/>
          <w:szCs w:val="20"/>
        </w:rPr>
        <w:t>propios,</w:t>
      </w:r>
      <w:r w:rsidRPr="007E7AFD">
        <w:rPr>
          <w:rFonts w:ascii="Montserrat" w:hAnsi="Montserrat"/>
          <w:spacing w:val="1"/>
          <w:sz w:val="20"/>
          <w:szCs w:val="20"/>
        </w:rPr>
        <w:t xml:space="preserve"> </w:t>
      </w:r>
      <w:r w:rsidRPr="007E7AFD">
        <w:rPr>
          <w:rFonts w:ascii="Montserrat" w:hAnsi="Montserrat"/>
          <w:sz w:val="20"/>
          <w:szCs w:val="20"/>
        </w:rPr>
        <w:t>de</w:t>
      </w:r>
      <w:r w:rsidRPr="007E7AFD">
        <w:rPr>
          <w:rFonts w:ascii="Montserrat" w:hAnsi="Montserrat"/>
          <w:spacing w:val="1"/>
          <w:sz w:val="20"/>
          <w:szCs w:val="20"/>
        </w:rPr>
        <w:t xml:space="preserve"> </w:t>
      </w:r>
      <w:r w:rsidRPr="007E7AFD">
        <w:rPr>
          <w:rFonts w:ascii="Montserrat" w:hAnsi="Montserrat"/>
          <w:sz w:val="20"/>
          <w:szCs w:val="20"/>
        </w:rPr>
        <w:t>igual</w:t>
      </w:r>
      <w:r w:rsidRPr="007E7AFD">
        <w:rPr>
          <w:rFonts w:ascii="Montserrat" w:hAnsi="Montserrat"/>
          <w:spacing w:val="1"/>
          <w:sz w:val="20"/>
          <w:szCs w:val="20"/>
        </w:rPr>
        <w:t xml:space="preserve"> </w:t>
      </w:r>
      <w:r w:rsidRPr="007E7AFD">
        <w:rPr>
          <w:rFonts w:ascii="Montserrat" w:hAnsi="Montserrat"/>
          <w:sz w:val="20"/>
          <w:szCs w:val="20"/>
        </w:rPr>
        <w:t>manera</w:t>
      </w:r>
      <w:r w:rsidRPr="007E7AFD">
        <w:rPr>
          <w:rFonts w:ascii="Montserrat" w:hAnsi="Montserrat"/>
          <w:spacing w:val="1"/>
          <w:sz w:val="20"/>
          <w:szCs w:val="20"/>
        </w:rPr>
        <w:t xml:space="preserve"> </w:t>
      </w:r>
      <w:r w:rsidRPr="007E7AFD">
        <w:rPr>
          <w:rFonts w:ascii="Montserrat" w:hAnsi="Montserrat"/>
          <w:sz w:val="20"/>
          <w:szCs w:val="20"/>
        </w:rPr>
        <w:t>deberán</w:t>
      </w:r>
      <w:r w:rsidRPr="007E7AFD">
        <w:rPr>
          <w:rFonts w:ascii="Montserrat" w:hAnsi="Montserrat"/>
          <w:spacing w:val="1"/>
          <w:sz w:val="20"/>
          <w:szCs w:val="20"/>
        </w:rPr>
        <w:t xml:space="preserve"> </w:t>
      </w:r>
      <w:r w:rsidRPr="007E7AFD">
        <w:rPr>
          <w:rFonts w:ascii="Montserrat" w:hAnsi="Montserrat"/>
          <w:sz w:val="20"/>
          <w:szCs w:val="20"/>
        </w:rPr>
        <w:t>registrar</w:t>
      </w:r>
      <w:r w:rsidRPr="007E7AFD">
        <w:rPr>
          <w:rFonts w:ascii="Montserrat" w:hAnsi="Montserrat"/>
          <w:spacing w:val="1"/>
          <w:sz w:val="20"/>
          <w:szCs w:val="20"/>
        </w:rPr>
        <w:t xml:space="preserve"> </w:t>
      </w:r>
      <w:r w:rsidRPr="007E7AFD">
        <w:rPr>
          <w:rFonts w:ascii="Montserrat" w:hAnsi="Montserrat"/>
          <w:sz w:val="20"/>
          <w:szCs w:val="20"/>
        </w:rPr>
        <w:t>a</w:t>
      </w:r>
      <w:r w:rsidRPr="007E7AFD">
        <w:rPr>
          <w:rFonts w:ascii="Montserrat" w:hAnsi="Montserrat"/>
          <w:spacing w:val="1"/>
          <w:sz w:val="20"/>
          <w:szCs w:val="20"/>
        </w:rPr>
        <w:t xml:space="preserve"> </w:t>
      </w:r>
      <w:r w:rsidRPr="007E7AFD">
        <w:rPr>
          <w:rFonts w:ascii="Montserrat" w:hAnsi="Montserrat"/>
          <w:sz w:val="20"/>
          <w:szCs w:val="20"/>
        </w:rPr>
        <w:t>los</w:t>
      </w:r>
      <w:r w:rsidRPr="007E7AFD">
        <w:rPr>
          <w:rFonts w:ascii="Montserrat" w:hAnsi="Montserrat"/>
          <w:spacing w:val="46"/>
          <w:sz w:val="20"/>
          <w:szCs w:val="20"/>
        </w:rPr>
        <w:t xml:space="preserve"> </w:t>
      </w:r>
      <w:r w:rsidRPr="007E7AFD">
        <w:rPr>
          <w:rFonts w:ascii="Montserrat" w:hAnsi="Montserrat"/>
          <w:sz w:val="20"/>
          <w:szCs w:val="20"/>
        </w:rPr>
        <w:t>beneficiarios</w:t>
      </w:r>
      <w:r w:rsidRPr="007E7AFD">
        <w:rPr>
          <w:rFonts w:ascii="Montserrat" w:hAnsi="Montserrat"/>
          <w:spacing w:val="46"/>
          <w:sz w:val="20"/>
          <w:szCs w:val="20"/>
        </w:rPr>
        <w:t xml:space="preserve"> </w:t>
      </w:r>
      <w:r w:rsidRPr="007E7AFD">
        <w:rPr>
          <w:rFonts w:ascii="Montserrat" w:hAnsi="Montserrat"/>
          <w:sz w:val="20"/>
          <w:szCs w:val="20"/>
        </w:rPr>
        <w:t>en</w:t>
      </w:r>
      <w:r w:rsidRPr="007E7AFD">
        <w:rPr>
          <w:rFonts w:ascii="Montserrat" w:hAnsi="Montserrat"/>
          <w:spacing w:val="1"/>
          <w:sz w:val="20"/>
          <w:szCs w:val="20"/>
        </w:rPr>
        <w:t xml:space="preserve"> </w:t>
      </w:r>
      <w:r w:rsidRPr="007E7AFD">
        <w:rPr>
          <w:rFonts w:ascii="Montserrat" w:hAnsi="Montserrat"/>
          <w:sz w:val="20"/>
          <w:szCs w:val="20"/>
        </w:rPr>
        <w:t>términos</w:t>
      </w:r>
      <w:r w:rsidRPr="007E7AFD">
        <w:rPr>
          <w:rFonts w:ascii="Montserrat" w:hAnsi="Montserrat"/>
          <w:spacing w:val="24"/>
          <w:sz w:val="20"/>
          <w:szCs w:val="20"/>
        </w:rPr>
        <w:t xml:space="preserve"> </w:t>
      </w:r>
      <w:r w:rsidRPr="007E7AFD">
        <w:rPr>
          <w:rFonts w:ascii="Montserrat" w:hAnsi="Montserrat"/>
          <w:sz w:val="20"/>
          <w:szCs w:val="20"/>
        </w:rPr>
        <w:t>del</w:t>
      </w:r>
      <w:r w:rsidRPr="007E7AFD">
        <w:rPr>
          <w:rFonts w:ascii="Montserrat" w:hAnsi="Montserrat"/>
          <w:spacing w:val="25"/>
          <w:sz w:val="20"/>
          <w:szCs w:val="20"/>
        </w:rPr>
        <w:t xml:space="preserve"> </w:t>
      </w:r>
      <w:r w:rsidRPr="007E7AFD">
        <w:rPr>
          <w:rFonts w:ascii="Montserrat" w:hAnsi="Montserrat"/>
          <w:sz w:val="20"/>
          <w:szCs w:val="20"/>
        </w:rPr>
        <w:t>numeral</w:t>
      </w:r>
      <w:r w:rsidRPr="007E7AFD">
        <w:rPr>
          <w:rFonts w:ascii="Montserrat" w:hAnsi="Montserrat"/>
          <w:spacing w:val="25"/>
          <w:sz w:val="20"/>
          <w:szCs w:val="20"/>
        </w:rPr>
        <w:t xml:space="preserve"> </w:t>
      </w:r>
      <w:r w:rsidRPr="007E7AFD">
        <w:rPr>
          <w:rFonts w:ascii="Montserrat" w:hAnsi="Montserrat"/>
          <w:sz w:val="20"/>
          <w:szCs w:val="20"/>
        </w:rPr>
        <w:t>anterior.</w:t>
      </w:r>
    </w:p>
    <w:p w14:paraId="16F52BC9" w14:textId="77777777" w:rsidR="00B36ABF" w:rsidRPr="007E7AFD" w:rsidRDefault="00B36ABF" w:rsidP="00B36ABF">
      <w:pPr>
        <w:pStyle w:val="Prrafodelista"/>
        <w:widowControl w:val="0"/>
        <w:tabs>
          <w:tab w:val="left" w:pos="244"/>
        </w:tabs>
        <w:autoSpaceDE w:val="0"/>
        <w:autoSpaceDN w:val="0"/>
        <w:spacing w:line="242" w:lineRule="auto"/>
        <w:ind w:left="120" w:right="132"/>
        <w:contextualSpacing w:val="0"/>
        <w:jc w:val="both"/>
        <w:rPr>
          <w:rFonts w:ascii="Montserrat" w:hAnsi="Montserrat"/>
          <w:sz w:val="20"/>
          <w:szCs w:val="20"/>
        </w:rPr>
      </w:pPr>
    </w:p>
    <w:p w14:paraId="18E348C2" w14:textId="4FE83150" w:rsidR="00B36ABF" w:rsidRPr="007E7AFD" w:rsidRDefault="00B36ABF" w:rsidP="00B36ABF">
      <w:pPr>
        <w:pStyle w:val="Prrafodelista"/>
        <w:numPr>
          <w:ilvl w:val="0"/>
          <w:numId w:val="60"/>
        </w:numPr>
        <w:spacing w:before="120" w:after="120"/>
        <w:jc w:val="both"/>
        <w:rPr>
          <w:rFonts w:ascii="Montserrat" w:hAnsi="Montserrat"/>
          <w:bCs/>
          <w:color w:val="000000" w:themeColor="text1"/>
          <w:sz w:val="20"/>
          <w:szCs w:val="20"/>
          <w:lang w:val="es-ES_tradnl"/>
        </w:rPr>
      </w:pPr>
      <w:r w:rsidRPr="007E7AFD">
        <w:rPr>
          <w:rFonts w:ascii="Montserrat" w:hAnsi="Montserrat"/>
          <w:bCs/>
          <w:color w:val="000000" w:themeColor="text1"/>
          <w:sz w:val="20"/>
          <w:szCs w:val="20"/>
          <w:lang w:val="es-ES_tradnl"/>
        </w:rPr>
        <w:t>La DIA envía a la Subcoordinación de Operación Financiera (Tesorería) la solicitud del pago de bienes o servicios, junto con la documentación justificativa y comprobatoria de los mismos (recepción de los bienes y/o servicios).</w:t>
      </w:r>
    </w:p>
    <w:p w14:paraId="5B18AABA" w14:textId="77777777" w:rsidR="00B36ABF" w:rsidRPr="007E7AFD" w:rsidRDefault="00B36ABF" w:rsidP="00B36ABF">
      <w:pPr>
        <w:pStyle w:val="Prrafodelista"/>
        <w:rPr>
          <w:rFonts w:ascii="Montserrat" w:hAnsi="Montserrat"/>
          <w:bCs/>
          <w:color w:val="000000" w:themeColor="text1"/>
          <w:sz w:val="20"/>
          <w:szCs w:val="20"/>
          <w:lang w:val="es-ES_tradnl"/>
        </w:rPr>
      </w:pPr>
    </w:p>
    <w:p w14:paraId="626AE81B" w14:textId="6DC0E287" w:rsidR="00B36ABF" w:rsidRPr="007E7AFD" w:rsidRDefault="00B36ABF" w:rsidP="00B36ABF">
      <w:pPr>
        <w:pStyle w:val="Prrafodelista"/>
        <w:numPr>
          <w:ilvl w:val="0"/>
          <w:numId w:val="60"/>
        </w:numPr>
        <w:spacing w:before="120" w:after="120"/>
        <w:jc w:val="both"/>
        <w:rPr>
          <w:rFonts w:ascii="Montserrat" w:hAnsi="Montserrat"/>
          <w:bCs/>
          <w:color w:val="000000" w:themeColor="text1"/>
          <w:sz w:val="20"/>
          <w:szCs w:val="20"/>
          <w:lang w:val="es-ES_tradnl"/>
        </w:rPr>
      </w:pPr>
      <w:r w:rsidRPr="007E7AFD">
        <w:rPr>
          <w:rFonts w:ascii="Montserrat" w:hAnsi="Montserrat"/>
          <w:bCs/>
          <w:color w:val="000000" w:themeColor="text1"/>
          <w:sz w:val="20"/>
          <w:szCs w:val="20"/>
          <w:lang w:val="es-ES_tradnl"/>
        </w:rPr>
        <w:t>Las erogaciones que se realicen con cargo a las partidas 22104 Productos alimenticios para el personal en las instalaciones de las dependencias y entidades y 22106 Productos alimenticios para el personal derivado de actividades extraordinarias del Clasificador por Objeto del Gasto, requieren de autorización de la o del titular de la Unidad Responsable o de la o del servidor público que designe para este fin.</w:t>
      </w:r>
    </w:p>
    <w:p w14:paraId="1BBF4271" w14:textId="77777777" w:rsidR="00B36ABF" w:rsidRPr="007E7AFD" w:rsidRDefault="00B36ABF" w:rsidP="00B36ABF">
      <w:pPr>
        <w:pStyle w:val="Prrafodelista"/>
        <w:spacing w:before="120" w:after="120"/>
        <w:ind w:left="120"/>
        <w:jc w:val="both"/>
        <w:rPr>
          <w:rFonts w:ascii="Montserrat" w:hAnsi="Montserrat"/>
          <w:bCs/>
          <w:color w:val="000000" w:themeColor="text1"/>
          <w:sz w:val="20"/>
          <w:szCs w:val="20"/>
          <w:lang w:val="es-ES_tradnl"/>
        </w:rPr>
      </w:pPr>
    </w:p>
    <w:p w14:paraId="7AFE8282" w14:textId="77777777" w:rsidR="00494A8B" w:rsidRPr="007E7AFD" w:rsidRDefault="00494A8B" w:rsidP="00494A8B">
      <w:pPr>
        <w:pStyle w:val="Prrafodelista"/>
        <w:numPr>
          <w:ilvl w:val="0"/>
          <w:numId w:val="60"/>
        </w:numPr>
        <w:spacing w:before="120" w:after="120"/>
        <w:jc w:val="both"/>
        <w:rPr>
          <w:rFonts w:ascii="Montserrat" w:hAnsi="Montserrat"/>
          <w:bCs/>
          <w:color w:val="000000" w:themeColor="text1"/>
          <w:sz w:val="20"/>
          <w:szCs w:val="20"/>
          <w:lang w:val="es-ES_tradnl"/>
        </w:rPr>
      </w:pPr>
      <w:r w:rsidRPr="007E7AFD">
        <w:rPr>
          <w:rFonts w:ascii="Montserrat" w:hAnsi="Montserrat"/>
          <w:bCs/>
          <w:color w:val="000000" w:themeColor="text1"/>
          <w:sz w:val="20"/>
          <w:szCs w:val="20"/>
          <w:lang w:val="es-ES_tradnl"/>
        </w:rPr>
        <w:t>La o el titular del CONALEP o, en su caso, la o el servidor público en quien aquél delegue dicha atribución en términos de las disposiciones jurídicas aplicables, autorizará las erogaciones con cargo a las partidas:</w:t>
      </w:r>
    </w:p>
    <w:p w14:paraId="410E41FB" w14:textId="77777777" w:rsidR="00B36ABF" w:rsidRPr="007E7AFD" w:rsidRDefault="00B36ABF" w:rsidP="00B36ABF">
      <w:pPr>
        <w:pStyle w:val="Prrafodelista"/>
        <w:numPr>
          <w:ilvl w:val="1"/>
          <w:numId w:val="60"/>
        </w:numPr>
        <w:spacing w:before="120" w:after="120"/>
        <w:jc w:val="both"/>
        <w:rPr>
          <w:rFonts w:ascii="Montserrat" w:hAnsi="Montserrat"/>
          <w:bCs/>
          <w:color w:val="000000" w:themeColor="text1"/>
          <w:sz w:val="20"/>
          <w:szCs w:val="20"/>
          <w:lang w:val="es-ES_tradnl"/>
        </w:rPr>
      </w:pPr>
      <w:r w:rsidRPr="007E7AFD">
        <w:rPr>
          <w:rFonts w:ascii="Montserrat" w:hAnsi="Montserrat"/>
          <w:bCs/>
          <w:color w:val="000000" w:themeColor="text1"/>
          <w:sz w:val="20"/>
          <w:szCs w:val="20"/>
          <w:lang w:val="es-ES_tradnl"/>
        </w:rPr>
        <w:t xml:space="preserve">33101.- Asesorías asociadas a convenios, tratados o acuerdos, </w:t>
      </w:r>
    </w:p>
    <w:p w14:paraId="5B06118C" w14:textId="77777777" w:rsidR="00B36ABF" w:rsidRPr="007E7AFD" w:rsidRDefault="00B36ABF" w:rsidP="00B36ABF">
      <w:pPr>
        <w:pStyle w:val="Prrafodelista"/>
        <w:numPr>
          <w:ilvl w:val="1"/>
          <w:numId w:val="60"/>
        </w:numPr>
        <w:spacing w:before="120" w:after="120"/>
        <w:jc w:val="both"/>
        <w:rPr>
          <w:rFonts w:ascii="Montserrat" w:hAnsi="Montserrat"/>
          <w:bCs/>
          <w:color w:val="000000" w:themeColor="text1"/>
          <w:sz w:val="20"/>
          <w:szCs w:val="20"/>
          <w:lang w:val="es-ES_tradnl"/>
        </w:rPr>
      </w:pPr>
      <w:r w:rsidRPr="007E7AFD">
        <w:rPr>
          <w:rFonts w:ascii="Montserrat" w:hAnsi="Montserrat"/>
          <w:bCs/>
          <w:color w:val="000000" w:themeColor="text1"/>
          <w:sz w:val="20"/>
          <w:szCs w:val="20"/>
          <w:lang w:val="es-ES_tradnl"/>
        </w:rPr>
        <w:t xml:space="preserve">33102.- Asesorías por controversias en el marco de los tratados internacionales, </w:t>
      </w:r>
    </w:p>
    <w:p w14:paraId="12DC201F" w14:textId="77777777" w:rsidR="00B36ABF" w:rsidRPr="007E7AFD" w:rsidRDefault="00B36ABF" w:rsidP="00B36ABF">
      <w:pPr>
        <w:pStyle w:val="Prrafodelista"/>
        <w:numPr>
          <w:ilvl w:val="1"/>
          <w:numId w:val="60"/>
        </w:numPr>
        <w:spacing w:before="120" w:after="120"/>
        <w:jc w:val="both"/>
        <w:rPr>
          <w:rFonts w:ascii="Montserrat" w:hAnsi="Montserrat"/>
          <w:bCs/>
          <w:color w:val="000000" w:themeColor="text1"/>
          <w:sz w:val="20"/>
          <w:szCs w:val="20"/>
          <w:lang w:val="es-ES_tradnl"/>
        </w:rPr>
      </w:pPr>
      <w:r w:rsidRPr="007E7AFD">
        <w:rPr>
          <w:rFonts w:ascii="Montserrat" w:hAnsi="Montserrat"/>
          <w:bCs/>
          <w:color w:val="000000" w:themeColor="text1"/>
          <w:sz w:val="20"/>
          <w:szCs w:val="20"/>
          <w:lang w:val="es-ES_tradnl"/>
        </w:rPr>
        <w:t xml:space="preserve">33103.- Consultorías para programas o proyectos financiados por organismos internacionales, </w:t>
      </w:r>
    </w:p>
    <w:p w14:paraId="21C90D32" w14:textId="77777777" w:rsidR="00B36ABF" w:rsidRPr="007E7AFD" w:rsidRDefault="00B36ABF" w:rsidP="00B36ABF">
      <w:pPr>
        <w:pStyle w:val="Prrafodelista"/>
        <w:numPr>
          <w:ilvl w:val="1"/>
          <w:numId w:val="60"/>
        </w:numPr>
        <w:spacing w:before="120" w:after="120"/>
        <w:jc w:val="both"/>
        <w:rPr>
          <w:rFonts w:ascii="Montserrat" w:hAnsi="Montserrat"/>
          <w:bCs/>
          <w:color w:val="000000" w:themeColor="text1"/>
          <w:sz w:val="20"/>
          <w:szCs w:val="20"/>
          <w:lang w:val="es-ES_tradnl"/>
        </w:rPr>
      </w:pPr>
      <w:r w:rsidRPr="007E7AFD">
        <w:rPr>
          <w:rFonts w:ascii="Montserrat" w:hAnsi="Montserrat"/>
          <w:bCs/>
          <w:color w:val="000000" w:themeColor="text1"/>
          <w:sz w:val="20"/>
          <w:szCs w:val="20"/>
          <w:lang w:val="es-ES_tradnl"/>
        </w:rPr>
        <w:t xml:space="preserve">33104.- Otras asesorías para la operación de programas y </w:t>
      </w:r>
    </w:p>
    <w:p w14:paraId="390BF907" w14:textId="6E484D4C" w:rsidR="00B36ABF" w:rsidRPr="007E7AFD" w:rsidRDefault="00B36ABF" w:rsidP="00B36ABF">
      <w:pPr>
        <w:pStyle w:val="Prrafodelista"/>
        <w:numPr>
          <w:ilvl w:val="1"/>
          <w:numId w:val="60"/>
        </w:numPr>
        <w:spacing w:before="120" w:after="120"/>
        <w:jc w:val="both"/>
        <w:rPr>
          <w:rFonts w:ascii="Montserrat" w:hAnsi="Montserrat"/>
          <w:bCs/>
          <w:color w:val="000000" w:themeColor="text1"/>
          <w:sz w:val="20"/>
          <w:szCs w:val="20"/>
          <w:lang w:val="es-ES_tradnl"/>
        </w:rPr>
      </w:pPr>
      <w:r w:rsidRPr="007E7AFD">
        <w:rPr>
          <w:rFonts w:ascii="Montserrat" w:hAnsi="Montserrat"/>
          <w:bCs/>
          <w:color w:val="000000" w:themeColor="text1"/>
          <w:sz w:val="20"/>
          <w:szCs w:val="20"/>
          <w:lang w:val="es-ES_tradnl"/>
        </w:rPr>
        <w:t>33501.- Estudios e investigaciones del Clasificador por Objeto del Gasto.</w:t>
      </w:r>
    </w:p>
    <w:p w14:paraId="7D98616F" w14:textId="01344AD2" w:rsidR="00B36ABF" w:rsidRPr="007E7AFD" w:rsidRDefault="00B36ABF" w:rsidP="00B36ABF">
      <w:pPr>
        <w:pStyle w:val="Prrafodelista"/>
        <w:numPr>
          <w:ilvl w:val="1"/>
          <w:numId w:val="60"/>
        </w:numPr>
        <w:spacing w:before="120" w:after="120"/>
        <w:jc w:val="both"/>
        <w:rPr>
          <w:rFonts w:ascii="Montserrat" w:hAnsi="Montserrat"/>
          <w:bCs/>
          <w:color w:val="000000" w:themeColor="text1"/>
          <w:sz w:val="20"/>
          <w:szCs w:val="20"/>
          <w:lang w:val="es-ES_tradnl"/>
        </w:rPr>
      </w:pPr>
      <w:r w:rsidRPr="007E7AFD">
        <w:rPr>
          <w:rFonts w:ascii="Montserrat" w:hAnsi="Montserrat"/>
          <w:bCs/>
          <w:color w:val="000000" w:themeColor="text1"/>
          <w:sz w:val="20"/>
          <w:szCs w:val="20"/>
          <w:lang w:val="es-ES_tradnl"/>
        </w:rPr>
        <w:t xml:space="preserve">38201.- Gastos de orden social, </w:t>
      </w:r>
    </w:p>
    <w:p w14:paraId="59DECCDE" w14:textId="77777777" w:rsidR="00B36ABF" w:rsidRPr="007E7AFD" w:rsidRDefault="00B36ABF" w:rsidP="00B36ABF">
      <w:pPr>
        <w:pStyle w:val="Prrafodelista"/>
        <w:numPr>
          <w:ilvl w:val="1"/>
          <w:numId w:val="60"/>
        </w:numPr>
        <w:spacing w:before="120" w:after="120"/>
        <w:jc w:val="both"/>
        <w:rPr>
          <w:rFonts w:ascii="Montserrat" w:hAnsi="Montserrat"/>
          <w:bCs/>
          <w:color w:val="000000" w:themeColor="text1"/>
          <w:sz w:val="20"/>
          <w:szCs w:val="20"/>
          <w:lang w:val="es-ES_tradnl"/>
        </w:rPr>
      </w:pPr>
      <w:r w:rsidRPr="007E7AFD">
        <w:rPr>
          <w:rFonts w:ascii="Montserrat" w:hAnsi="Montserrat"/>
          <w:bCs/>
          <w:color w:val="000000" w:themeColor="text1"/>
          <w:sz w:val="20"/>
          <w:szCs w:val="20"/>
          <w:lang w:val="es-ES_tradnl"/>
        </w:rPr>
        <w:t xml:space="preserve">38301.- Congresos y convenciones y </w:t>
      </w:r>
    </w:p>
    <w:p w14:paraId="53665011" w14:textId="77777777" w:rsidR="00B36ABF" w:rsidRPr="007E7AFD" w:rsidRDefault="00B36ABF" w:rsidP="00B36ABF">
      <w:pPr>
        <w:pStyle w:val="Prrafodelista"/>
        <w:numPr>
          <w:ilvl w:val="1"/>
          <w:numId w:val="60"/>
        </w:numPr>
        <w:spacing w:before="120" w:after="120"/>
        <w:jc w:val="both"/>
        <w:rPr>
          <w:rFonts w:ascii="Montserrat" w:hAnsi="Montserrat"/>
          <w:bCs/>
          <w:color w:val="000000" w:themeColor="text1"/>
          <w:sz w:val="20"/>
          <w:szCs w:val="20"/>
          <w:lang w:val="es-ES_tradnl"/>
        </w:rPr>
      </w:pPr>
      <w:r w:rsidRPr="007E7AFD">
        <w:rPr>
          <w:rFonts w:ascii="Montserrat" w:hAnsi="Montserrat"/>
          <w:bCs/>
          <w:color w:val="000000" w:themeColor="text1"/>
          <w:sz w:val="20"/>
          <w:szCs w:val="20"/>
          <w:lang w:val="es-ES_tradnl"/>
        </w:rPr>
        <w:t>38401.- Exposiciones, del Clasificador por Objeto del Gasto,</w:t>
      </w:r>
    </w:p>
    <w:p w14:paraId="171A79D7" w14:textId="10E1BB47" w:rsidR="00B36ABF" w:rsidRPr="007E7AFD" w:rsidRDefault="00494A8B" w:rsidP="00494A8B">
      <w:pPr>
        <w:spacing w:before="120" w:after="120"/>
        <w:jc w:val="both"/>
        <w:rPr>
          <w:rFonts w:ascii="Montserrat" w:hAnsi="Montserrat"/>
          <w:bCs/>
          <w:color w:val="000000" w:themeColor="text1"/>
          <w:sz w:val="20"/>
          <w:szCs w:val="20"/>
          <w:lang w:val="es-ES_tradnl"/>
        </w:rPr>
      </w:pPr>
      <w:r w:rsidRPr="007E7AFD">
        <w:rPr>
          <w:rFonts w:ascii="Montserrat" w:hAnsi="Montserrat"/>
          <w:bCs/>
          <w:color w:val="000000" w:themeColor="text1"/>
          <w:sz w:val="20"/>
          <w:szCs w:val="20"/>
          <w:lang w:val="es-ES_tradnl"/>
        </w:rPr>
        <w:t xml:space="preserve">Asimismo, </w:t>
      </w:r>
      <w:r w:rsidR="00B36ABF" w:rsidRPr="007E7AFD">
        <w:rPr>
          <w:rFonts w:ascii="Montserrat" w:hAnsi="Montserrat"/>
          <w:bCs/>
          <w:color w:val="000000" w:themeColor="text1"/>
          <w:sz w:val="20"/>
          <w:szCs w:val="20"/>
          <w:lang w:val="es-ES_tradnl"/>
        </w:rPr>
        <w:t xml:space="preserve">las erogaciones </w:t>
      </w:r>
      <w:r w:rsidRPr="007E7AFD">
        <w:rPr>
          <w:rFonts w:ascii="Montserrat" w:hAnsi="Montserrat"/>
          <w:bCs/>
          <w:color w:val="000000" w:themeColor="text1"/>
          <w:sz w:val="20"/>
          <w:szCs w:val="20"/>
          <w:lang w:val="es-ES_tradnl"/>
        </w:rPr>
        <w:t>del</w:t>
      </w:r>
      <w:r w:rsidR="00B36ABF" w:rsidRPr="007E7AFD">
        <w:rPr>
          <w:rFonts w:ascii="Montserrat" w:hAnsi="Montserrat"/>
          <w:bCs/>
          <w:color w:val="000000" w:themeColor="text1"/>
          <w:sz w:val="20"/>
          <w:szCs w:val="20"/>
          <w:lang w:val="es-ES_tradnl"/>
        </w:rPr>
        <w:t xml:space="preserve"> concepto </w:t>
      </w:r>
      <w:r w:rsidRPr="007E7AFD">
        <w:rPr>
          <w:rFonts w:ascii="Montserrat" w:hAnsi="Montserrat"/>
          <w:bCs/>
          <w:color w:val="000000" w:themeColor="text1"/>
          <w:sz w:val="20"/>
          <w:szCs w:val="20"/>
          <w:lang w:val="es-ES_tradnl"/>
        </w:rPr>
        <w:t>3800</w:t>
      </w:r>
      <w:r w:rsidR="00B36ABF" w:rsidRPr="007E7AFD">
        <w:rPr>
          <w:rFonts w:ascii="Montserrat" w:hAnsi="Montserrat"/>
          <w:bCs/>
          <w:color w:val="000000" w:themeColor="text1"/>
          <w:sz w:val="20"/>
          <w:szCs w:val="20"/>
          <w:lang w:val="es-ES_tradnl"/>
        </w:rPr>
        <w:t xml:space="preserve"> </w:t>
      </w:r>
      <w:r w:rsidRPr="007E7AFD">
        <w:rPr>
          <w:rFonts w:ascii="Montserrat" w:hAnsi="Montserrat"/>
          <w:bCs/>
          <w:color w:val="000000" w:themeColor="text1"/>
          <w:sz w:val="20"/>
          <w:szCs w:val="20"/>
          <w:lang w:val="es-ES_tradnl"/>
        </w:rPr>
        <w:t>“Servicios Oficiales”</w:t>
      </w:r>
      <w:r w:rsidR="00B36ABF" w:rsidRPr="007E7AFD">
        <w:rPr>
          <w:rFonts w:ascii="Montserrat" w:hAnsi="Montserrat"/>
          <w:bCs/>
          <w:color w:val="000000" w:themeColor="text1"/>
          <w:sz w:val="20"/>
          <w:szCs w:val="20"/>
          <w:lang w:val="es-ES_tradnl"/>
        </w:rPr>
        <w:t>,</w:t>
      </w:r>
      <w:r w:rsidRPr="007E7AFD">
        <w:rPr>
          <w:rFonts w:ascii="Montserrat" w:hAnsi="Montserrat"/>
          <w:bCs/>
          <w:color w:val="000000" w:themeColor="text1"/>
          <w:sz w:val="20"/>
          <w:szCs w:val="20"/>
          <w:lang w:val="es-ES_tradnl"/>
        </w:rPr>
        <w:t xml:space="preserve"> deberán apegarse a lo establecido en</w:t>
      </w:r>
      <w:r w:rsidR="00B36ABF" w:rsidRPr="007E7AFD">
        <w:rPr>
          <w:rFonts w:ascii="Montserrat" w:hAnsi="Montserrat"/>
          <w:bCs/>
          <w:color w:val="000000" w:themeColor="text1"/>
          <w:sz w:val="20"/>
          <w:szCs w:val="20"/>
          <w:lang w:val="es-ES_tradnl"/>
        </w:rPr>
        <w:t xml:space="preserve"> términos de lo previsto en el artículo 63 de la LFPRH.</w:t>
      </w:r>
    </w:p>
    <w:p w14:paraId="1BCB0E7F" w14:textId="57F7EB89" w:rsidR="00CF0A2F" w:rsidRPr="007E7AFD" w:rsidRDefault="00CF0A2F" w:rsidP="004435B2">
      <w:pPr>
        <w:spacing w:before="120" w:after="120"/>
        <w:contextualSpacing/>
        <w:rPr>
          <w:rFonts w:ascii="Montserrat" w:hAnsi="Montserrat"/>
          <w:b/>
          <w:bCs/>
          <w:color w:val="000000" w:themeColor="text1"/>
          <w:sz w:val="20"/>
          <w:szCs w:val="20"/>
          <w:lang w:val="es-ES_tradnl"/>
        </w:rPr>
      </w:pPr>
    </w:p>
    <w:p w14:paraId="5D13D8F5" w14:textId="77777777" w:rsidR="00CF0A2F" w:rsidRPr="007E7AFD" w:rsidRDefault="00CF0A2F" w:rsidP="004435B2">
      <w:pPr>
        <w:spacing w:before="120" w:after="120"/>
        <w:contextualSpacing/>
        <w:rPr>
          <w:rFonts w:ascii="Montserrat" w:hAnsi="Montserrat"/>
          <w:b/>
          <w:bCs/>
          <w:color w:val="000000" w:themeColor="text1"/>
          <w:sz w:val="20"/>
          <w:szCs w:val="20"/>
          <w:lang w:val="es-ES_tradnl"/>
        </w:rPr>
      </w:pPr>
    </w:p>
    <w:p w14:paraId="7CCBF431" w14:textId="54CEC792" w:rsidR="00AB6577" w:rsidRPr="007E7AFD" w:rsidRDefault="00AB6577" w:rsidP="004435B2">
      <w:pPr>
        <w:spacing w:before="120" w:after="120"/>
        <w:contextualSpacing/>
        <w:rPr>
          <w:rFonts w:ascii="Montserrat" w:hAnsi="Montserrat"/>
          <w:b/>
          <w:bCs/>
          <w:color w:val="000000" w:themeColor="text1"/>
          <w:sz w:val="20"/>
          <w:szCs w:val="20"/>
          <w:lang w:val="es-ES_tradnl"/>
        </w:rPr>
      </w:pPr>
      <w:r w:rsidRPr="007E7AFD">
        <w:rPr>
          <w:rFonts w:ascii="Montserrat" w:hAnsi="Montserrat"/>
          <w:b/>
          <w:bCs/>
          <w:color w:val="000000" w:themeColor="text1"/>
          <w:sz w:val="20"/>
          <w:szCs w:val="20"/>
          <w:lang w:val="es-ES_tradnl"/>
        </w:rPr>
        <w:t>Identificación de riesgos</w:t>
      </w:r>
    </w:p>
    <w:p w14:paraId="3763E7A0" w14:textId="77777777" w:rsidR="00AB6430" w:rsidRPr="007E7AFD" w:rsidRDefault="00AB6430" w:rsidP="00D32A32">
      <w:pPr>
        <w:pStyle w:val="Prrafodelista"/>
        <w:numPr>
          <w:ilvl w:val="0"/>
          <w:numId w:val="41"/>
        </w:numPr>
        <w:spacing w:before="120" w:after="120"/>
        <w:jc w:val="both"/>
        <w:rPr>
          <w:rFonts w:ascii="Montserrat" w:hAnsi="Montserrat"/>
          <w:bCs/>
          <w:color w:val="000000" w:themeColor="text1"/>
          <w:sz w:val="20"/>
          <w:szCs w:val="20"/>
          <w:lang w:val="es-ES_tradnl"/>
        </w:rPr>
      </w:pPr>
      <w:r w:rsidRPr="007E7AFD">
        <w:rPr>
          <w:rFonts w:ascii="Montserrat" w:hAnsi="Montserrat"/>
          <w:bCs/>
          <w:color w:val="000000" w:themeColor="text1"/>
          <w:sz w:val="20"/>
          <w:szCs w:val="20"/>
          <w:lang w:val="es-ES_tradnl"/>
        </w:rPr>
        <w:t>Pago de adquisiciones o servicios que no cumplen con los requerimientos contractuales.</w:t>
      </w:r>
    </w:p>
    <w:p w14:paraId="0EB9A74A" w14:textId="77777777" w:rsidR="009B4345" w:rsidRPr="007E7AFD" w:rsidRDefault="00AB6430" w:rsidP="00D32A32">
      <w:pPr>
        <w:pStyle w:val="Prrafodelista"/>
        <w:numPr>
          <w:ilvl w:val="0"/>
          <w:numId w:val="41"/>
        </w:numPr>
        <w:spacing w:before="120" w:after="120"/>
        <w:jc w:val="both"/>
        <w:rPr>
          <w:rFonts w:ascii="Montserrat" w:hAnsi="Montserrat"/>
          <w:bCs/>
          <w:color w:val="000000" w:themeColor="text1"/>
          <w:sz w:val="20"/>
          <w:szCs w:val="20"/>
          <w:lang w:val="es-ES_tradnl"/>
        </w:rPr>
      </w:pPr>
      <w:r w:rsidRPr="007E7AFD">
        <w:rPr>
          <w:rFonts w:ascii="Montserrat" w:hAnsi="Montserrat"/>
          <w:bCs/>
          <w:color w:val="000000" w:themeColor="text1"/>
          <w:sz w:val="20"/>
          <w:szCs w:val="20"/>
          <w:lang w:val="es-ES_tradnl"/>
        </w:rPr>
        <w:lastRenderedPageBreak/>
        <w:t xml:space="preserve">Pago de adquisiciones o servicios no alineados a </w:t>
      </w:r>
      <w:r w:rsidR="009B4345" w:rsidRPr="007E7AFD">
        <w:rPr>
          <w:rFonts w:ascii="Montserrat" w:hAnsi="Montserrat"/>
          <w:bCs/>
          <w:color w:val="000000" w:themeColor="text1"/>
          <w:sz w:val="20"/>
          <w:szCs w:val="20"/>
          <w:lang w:val="es-ES_tradnl"/>
        </w:rPr>
        <w:t>los objetivos de los procesos y/o de la misión de la Organización.</w:t>
      </w:r>
    </w:p>
    <w:p w14:paraId="03538446" w14:textId="77777777" w:rsidR="00832CD3" w:rsidRPr="007E7AFD" w:rsidRDefault="00832CD3" w:rsidP="00D32A32">
      <w:pPr>
        <w:pStyle w:val="Prrafodelista"/>
        <w:numPr>
          <w:ilvl w:val="0"/>
          <w:numId w:val="41"/>
        </w:numPr>
        <w:spacing w:before="120" w:after="120"/>
        <w:jc w:val="both"/>
        <w:rPr>
          <w:rFonts w:ascii="Montserrat" w:hAnsi="Montserrat"/>
          <w:bCs/>
          <w:color w:val="000000" w:themeColor="text1"/>
          <w:sz w:val="20"/>
          <w:szCs w:val="20"/>
          <w:lang w:val="es-ES_tradnl"/>
        </w:rPr>
      </w:pPr>
      <w:r w:rsidRPr="007E7AFD">
        <w:rPr>
          <w:rFonts w:ascii="Montserrat" w:hAnsi="Montserrat"/>
          <w:bCs/>
          <w:color w:val="000000" w:themeColor="text1"/>
          <w:sz w:val="20"/>
          <w:szCs w:val="20"/>
          <w:lang w:val="es-ES_tradnl"/>
        </w:rPr>
        <w:t>Pago de adquisiciones o servicios no recibidos.</w:t>
      </w:r>
    </w:p>
    <w:p w14:paraId="3606225C" w14:textId="77777777" w:rsidR="00200BB1" w:rsidRPr="007E7AFD" w:rsidRDefault="00200BB1" w:rsidP="00D32A32">
      <w:pPr>
        <w:pStyle w:val="Prrafodelista"/>
        <w:numPr>
          <w:ilvl w:val="0"/>
          <w:numId w:val="41"/>
        </w:numPr>
        <w:spacing w:before="120" w:after="120"/>
        <w:jc w:val="both"/>
        <w:rPr>
          <w:rFonts w:ascii="Montserrat" w:hAnsi="Montserrat"/>
          <w:bCs/>
          <w:color w:val="000000" w:themeColor="text1"/>
          <w:sz w:val="20"/>
          <w:szCs w:val="20"/>
          <w:lang w:val="es-ES_tradnl"/>
        </w:rPr>
      </w:pPr>
      <w:bookmarkStart w:id="26" w:name="_Hlk106362708"/>
      <w:r w:rsidRPr="007E7AFD">
        <w:rPr>
          <w:rFonts w:ascii="Montserrat" w:hAnsi="Montserrat"/>
          <w:bCs/>
          <w:color w:val="000000" w:themeColor="text1"/>
          <w:sz w:val="20"/>
          <w:szCs w:val="20"/>
          <w:lang w:val="es-ES_tradnl"/>
        </w:rPr>
        <w:t xml:space="preserve">Responsabilidad administrativa por demoras </w:t>
      </w:r>
      <w:r w:rsidR="009C047A" w:rsidRPr="007E7AFD">
        <w:rPr>
          <w:rFonts w:ascii="Montserrat" w:hAnsi="Montserrat"/>
          <w:bCs/>
          <w:color w:val="000000" w:themeColor="text1"/>
          <w:sz w:val="20"/>
          <w:szCs w:val="20"/>
          <w:lang w:val="es-ES_tradnl"/>
        </w:rPr>
        <w:t xml:space="preserve">en </w:t>
      </w:r>
      <w:r w:rsidRPr="007E7AFD">
        <w:rPr>
          <w:rFonts w:ascii="Montserrat" w:hAnsi="Montserrat"/>
          <w:bCs/>
          <w:color w:val="000000" w:themeColor="text1"/>
          <w:sz w:val="20"/>
          <w:szCs w:val="20"/>
          <w:lang w:val="es-ES_tradnl"/>
        </w:rPr>
        <w:t>pagos.</w:t>
      </w:r>
    </w:p>
    <w:bookmarkEnd w:id="26"/>
    <w:p w14:paraId="2460EE5B" w14:textId="77777777" w:rsidR="00AB6430" w:rsidRPr="007E7AFD" w:rsidRDefault="00AB6430" w:rsidP="00D32A32">
      <w:pPr>
        <w:pStyle w:val="Prrafodelista"/>
        <w:numPr>
          <w:ilvl w:val="0"/>
          <w:numId w:val="41"/>
        </w:numPr>
        <w:spacing w:before="120" w:after="120"/>
        <w:jc w:val="both"/>
        <w:rPr>
          <w:rFonts w:ascii="Montserrat" w:hAnsi="Montserrat"/>
          <w:bCs/>
          <w:color w:val="000000" w:themeColor="text1"/>
          <w:sz w:val="20"/>
          <w:szCs w:val="20"/>
          <w:lang w:val="es-ES_tradnl"/>
        </w:rPr>
      </w:pPr>
      <w:r w:rsidRPr="007E7AFD">
        <w:rPr>
          <w:rFonts w:ascii="Montserrat" w:hAnsi="Montserrat"/>
          <w:bCs/>
          <w:color w:val="000000" w:themeColor="text1"/>
          <w:sz w:val="20"/>
          <w:szCs w:val="20"/>
          <w:lang w:val="es-ES_tradnl"/>
        </w:rPr>
        <w:t>Pérdida de recursos públicos (financieros y personales) por no disponer de presupuesto para ejecutar las compras de acuerdo a las necesidades o por demandar bienes y servicios que no son necesarios.</w:t>
      </w:r>
    </w:p>
    <w:p w14:paraId="35A4D5C0" w14:textId="77777777" w:rsidR="00832CD3" w:rsidRPr="007E7AFD" w:rsidRDefault="00832CD3" w:rsidP="00D32A32">
      <w:pPr>
        <w:pStyle w:val="Prrafodelista"/>
        <w:numPr>
          <w:ilvl w:val="0"/>
          <w:numId w:val="41"/>
        </w:numPr>
        <w:spacing w:before="120" w:after="120"/>
        <w:jc w:val="both"/>
        <w:rPr>
          <w:rFonts w:ascii="Montserrat" w:hAnsi="Montserrat"/>
          <w:bCs/>
          <w:color w:val="000000" w:themeColor="text1"/>
          <w:sz w:val="20"/>
          <w:szCs w:val="20"/>
          <w:lang w:val="es-ES_tradnl"/>
        </w:rPr>
      </w:pPr>
      <w:r w:rsidRPr="007E7AFD">
        <w:rPr>
          <w:rFonts w:ascii="Montserrat" w:hAnsi="Montserrat"/>
          <w:bCs/>
          <w:color w:val="000000" w:themeColor="text1"/>
          <w:sz w:val="20"/>
          <w:szCs w:val="20"/>
          <w:lang w:val="es-ES_tradnl"/>
        </w:rPr>
        <w:t>Falta de transparencia debido a la trasmisión no autorizada de información privilegiada, por parte de funcionarios claves dentro del proceso de compras.</w:t>
      </w:r>
    </w:p>
    <w:p w14:paraId="0FA9058A" w14:textId="77777777" w:rsidR="00AB6577" w:rsidRPr="007E7AFD" w:rsidRDefault="00AB6577" w:rsidP="004435B2">
      <w:pPr>
        <w:spacing w:before="120" w:after="120"/>
        <w:contextualSpacing/>
        <w:rPr>
          <w:rFonts w:ascii="Montserrat" w:hAnsi="Montserrat"/>
          <w:b/>
          <w:bCs/>
          <w:color w:val="000000" w:themeColor="text1"/>
          <w:sz w:val="20"/>
          <w:szCs w:val="20"/>
          <w:lang w:val="es-ES_tradnl"/>
        </w:rPr>
      </w:pPr>
      <w:r w:rsidRPr="007E7AFD">
        <w:rPr>
          <w:rFonts w:ascii="Montserrat" w:hAnsi="Montserrat"/>
          <w:b/>
          <w:bCs/>
          <w:color w:val="000000" w:themeColor="text1"/>
          <w:sz w:val="20"/>
          <w:szCs w:val="20"/>
          <w:lang w:val="es-ES_tradnl"/>
        </w:rPr>
        <w:t>Diagrama de flujo</w:t>
      </w:r>
    </w:p>
    <w:p w14:paraId="624629FD" w14:textId="77777777" w:rsidR="00AB6577" w:rsidRPr="007E7AFD" w:rsidRDefault="00AB6577" w:rsidP="00AB6577">
      <w:pPr>
        <w:pStyle w:val="Default"/>
        <w:rPr>
          <w:rFonts w:ascii="Montserrat" w:hAnsi="Montserrat"/>
          <w:b/>
          <w:bCs/>
          <w:sz w:val="20"/>
          <w:szCs w:val="20"/>
        </w:rPr>
      </w:pPr>
    </w:p>
    <w:p w14:paraId="38C5CB38" w14:textId="77777777" w:rsidR="004435B2" w:rsidRPr="007E7AFD" w:rsidRDefault="004435B2" w:rsidP="00AB6577">
      <w:pPr>
        <w:pStyle w:val="Default"/>
        <w:rPr>
          <w:rFonts w:ascii="Montserrat" w:hAnsi="Montserrat"/>
          <w:b/>
          <w:bCs/>
          <w:sz w:val="20"/>
          <w:szCs w:val="20"/>
        </w:rPr>
      </w:pPr>
    </w:p>
    <w:p w14:paraId="1711E3EF" w14:textId="77777777" w:rsidR="004435B2" w:rsidRPr="007E7AFD" w:rsidRDefault="004435B2" w:rsidP="00AB6577">
      <w:pPr>
        <w:pStyle w:val="Default"/>
        <w:rPr>
          <w:rFonts w:ascii="Montserrat" w:hAnsi="Montserrat"/>
          <w:b/>
          <w:bCs/>
          <w:sz w:val="20"/>
          <w:szCs w:val="20"/>
        </w:rPr>
      </w:pPr>
    </w:p>
    <w:p w14:paraId="24621155" w14:textId="77777777" w:rsidR="00901F4A" w:rsidRPr="007E7AFD" w:rsidRDefault="00901F4A">
      <w:pPr>
        <w:rPr>
          <w:rFonts w:ascii="Montserrat" w:hAnsi="Montserrat" w:cs="Arial"/>
          <w:b/>
          <w:bCs/>
          <w:color w:val="000000"/>
          <w:sz w:val="20"/>
          <w:szCs w:val="20"/>
        </w:rPr>
      </w:pPr>
      <w:r w:rsidRPr="007E7AFD">
        <w:rPr>
          <w:rFonts w:ascii="Montserrat" w:hAnsi="Montserrat"/>
          <w:b/>
          <w:bCs/>
          <w:sz w:val="20"/>
          <w:szCs w:val="20"/>
        </w:rPr>
        <w:br w:type="page"/>
      </w:r>
    </w:p>
    <w:p w14:paraId="613FA49F" w14:textId="77777777" w:rsidR="00901F4A" w:rsidRPr="007E7AFD" w:rsidRDefault="00944837" w:rsidP="00AB6577">
      <w:pPr>
        <w:pStyle w:val="Default"/>
        <w:rPr>
          <w:rFonts w:ascii="Montserrat" w:hAnsi="Montserrat"/>
          <w:b/>
          <w:bCs/>
          <w:sz w:val="20"/>
          <w:szCs w:val="20"/>
        </w:rPr>
      </w:pPr>
      <w:r w:rsidRPr="007E7AFD">
        <w:rPr>
          <w:rFonts w:ascii="Montserrat" w:hAnsi="Montserrat"/>
          <w:b/>
          <w:bCs/>
          <w:color w:val="000000" w:themeColor="text1"/>
          <w:sz w:val="20"/>
          <w:szCs w:val="20"/>
          <w:lang w:val="es-ES_tradnl"/>
        </w:rPr>
        <w:lastRenderedPageBreak/>
        <w:t>P</w:t>
      </w:r>
      <w:r w:rsidR="00901F4A" w:rsidRPr="007E7AFD">
        <w:rPr>
          <w:rFonts w:ascii="Montserrat" w:hAnsi="Montserrat"/>
          <w:b/>
          <w:bCs/>
          <w:color w:val="000000" w:themeColor="text1"/>
          <w:sz w:val="20"/>
          <w:szCs w:val="20"/>
          <w:lang w:val="es-ES_tradnl"/>
        </w:rPr>
        <w:t xml:space="preserve">rocedimiento: </w:t>
      </w:r>
      <w:r w:rsidR="000C5CCD" w:rsidRPr="007E7AFD">
        <w:rPr>
          <w:rFonts w:ascii="Montserrat" w:hAnsi="Montserrat"/>
          <w:bCs/>
          <w:color w:val="000000" w:themeColor="text1"/>
          <w:sz w:val="20"/>
          <w:szCs w:val="20"/>
          <w:lang w:val="es-ES_tradnl"/>
        </w:rPr>
        <w:t xml:space="preserve">Pagos para la </w:t>
      </w:r>
      <w:r w:rsidR="00901F4A" w:rsidRPr="007E7AFD">
        <w:rPr>
          <w:rFonts w:ascii="Montserrat" w:hAnsi="Montserrat"/>
          <w:color w:val="000000" w:themeColor="text1"/>
          <w:sz w:val="20"/>
          <w:szCs w:val="20"/>
        </w:rPr>
        <w:t>Adquisición de bienes y contratación de servicios</w:t>
      </w:r>
    </w:p>
    <w:p w14:paraId="619B512F" w14:textId="77777777" w:rsidR="00901F4A" w:rsidRPr="007E7AFD" w:rsidRDefault="00901F4A" w:rsidP="00AB6577">
      <w:pPr>
        <w:pStyle w:val="Default"/>
        <w:rPr>
          <w:rFonts w:ascii="Montserrat" w:hAnsi="Montserrat"/>
          <w:b/>
          <w:bCs/>
          <w:sz w:val="20"/>
          <w:szCs w:val="20"/>
        </w:rPr>
      </w:pPr>
    </w:p>
    <w:tbl>
      <w:tblPr>
        <w:tblStyle w:val="Tablaconcuadrcula"/>
        <w:tblW w:w="9067" w:type="dxa"/>
        <w:tblLook w:val="04A0" w:firstRow="1" w:lastRow="0" w:firstColumn="1" w:lastColumn="0" w:noHBand="0" w:noVBand="1"/>
      </w:tblPr>
      <w:tblGrid>
        <w:gridCol w:w="704"/>
        <w:gridCol w:w="2693"/>
        <w:gridCol w:w="5670"/>
      </w:tblGrid>
      <w:tr w:rsidR="00901F4A" w:rsidRPr="007E7AFD" w14:paraId="1A68D02E" w14:textId="77777777" w:rsidTr="002F6A00">
        <w:trPr>
          <w:tblHeader/>
        </w:trPr>
        <w:tc>
          <w:tcPr>
            <w:tcW w:w="704" w:type="dxa"/>
            <w:shd w:val="clear" w:color="auto" w:fill="000000" w:themeFill="text1"/>
          </w:tcPr>
          <w:p w14:paraId="1E8667B8" w14:textId="77777777" w:rsidR="00901F4A" w:rsidRPr="007E7AFD" w:rsidRDefault="00901F4A" w:rsidP="004435B2">
            <w:pPr>
              <w:spacing w:before="80" w:afterLines="80" w:after="192"/>
              <w:contextualSpacing/>
              <w:jc w:val="center"/>
              <w:rPr>
                <w:rFonts w:ascii="Montserrat" w:hAnsi="Montserrat"/>
                <w:b/>
                <w:bCs/>
                <w:color w:val="FFFFFF" w:themeColor="background1"/>
                <w:sz w:val="20"/>
                <w:szCs w:val="20"/>
                <w:lang w:val="es-ES_tradnl"/>
              </w:rPr>
            </w:pPr>
            <w:r w:rsidRPr="007E7AFD">
              <w:rPr>
                <w:rFonts w:ascii="Montserrat" w:hAnsi="Montserrat"/>
                <w:b/>
                <w:bCs/>
                <w:color w:val="FFFFFF" w:themeColor="background1"/>
                <w:sz w:val="20"/>
                <w:szCs w:val="20"/>
                <w:lang w:val="es-ES_tradnl"/>
              </w:rPr>
              <w:t>No.</w:t>
            </w:r>
          </w:p>
        </w:tc>
        <w:tc>
          <w:tcPr>
            <w:tcW w:w="2693" w:type="dxa"/>
            <w:shd w:val="clear" w:color="auto" w:fill="000000" w:themeFill="text1"/>
          </w:tcPr>
          <w:p w14:paraId="2545CA0C" w14:textId="77777777" w:rsidR="00901F4A" w:rsidRPr="007E7AFD" w:rsidRDefault="00901F4A" w:rsidP="004435B2">
            <w:pPr>
              <w:spacing w:before="80" w:afterLines="80" w:after="192"/>
              <w:contextualSpacing/>
              <w:jc w:val="center"/>
              <w:rPr>
                <w:rFonts w:ascii="Montserrat" w:hAnsi="Montserrat"/>
                <w:b/>
                <w:bCs/>
                <w:color w:val="FFFFFF" w:themeColor="background1"/>
                <w:sz w:val="20"/>
                <w:szCs w:val="20"/>
                <w:lang w:val="es-ES_tradnl"/>
              </w:rPr>
            </w:pPr>
            <w:r w:rsidRPr="007E7AFD">
              <w:rPr>
                <w:rFonts w:ascii="Montserrat" w:hAnsi="Montserrat"/>
                <w:b/>
                <w:bCs/>
                <w:color w:val="FFFFFF" w:themeColor="background1"/>
                <w:sz w:val="20"/>
                <w:szCs w:val="20"/>
                <w:lang w:val="es-ES_tradnl"/>
              </w:rPr>
              <w:t>Unidad Administrativa</w:t>
            </w:r>
          </w:p>
        </w:tc>
        <w:tc>
          <w:tcPr>
            <w:tcW w:w="5670" w:type="dxa"/>
            <w:shd w:val="clear" w:color="auto" w:fill="000000" w:themeFill="text1"/>
          </w:tcPr>
          <w:p w14:paraId="0164FDCA" w14:textId="77777777" w:rsidR="00901F4A" w:rsidRPr="007E7AFD" w:rsidRDefault="00901F4A" w:rsidP="004435B2">
            <w:pPr>
              <w:spacing w:before="80" w:afterLines="80" w:after="192"/>
              <w:contextualSpacing/>
              <w:jc w:val="center"/>
              <w:rPr>
                <w:rFonts w:ascii="Montserrat" w:hAnsi="Montserrat"/>
                <w:b/>
                <w:bCs/>
                <w:color w:val="FFFFFF" w:themeColor="background1"/>
                <w:sz w:val="20"/>
                <w:szCs w:val="20"/>
                <w:lang w:val="es-ES_tradnl"/>
              </w:rPr>
            </w:pPr>
            <w:r w:rsidRPr="007E7AFD">
              <w:rPr>
                <w:rFonts w:ascii="Montserrat" w:hAnsi="Montserrat"/>
                <w:b/>
                <w:bCs/>
                <w:color w:val="FFFFFF" w:themeColor="background1"/>
                <w:sz w:val="20"/>
                <w:szCs w:val="20"/>
                <w:lang w:val="es-ES_tradnl"/>
              </w:rPr>
              <w:t>Descripción de la Actividad</w:t>
            </w:r>
          </w:p>
        </w:tc>
      </w:tr>
      <w:tr w:rsidR="00901F4A" w:rsidRPr="007E7AFD" w14:paraId="2F479A61" w14:textId="77777777" w:rsidTr="002F6A00">
        <w:tc>
          <w:tcPr>
            <w:tcW w:w="704" w:type="dxa"/>
            <w:shd w:val="clear" w:color="auto" w:fill="auto"/>
          </w:tcPr>
          <w:p w14:paraId="4207251E" w14:textId="77777777" w:rsidR="00901F4A" w:rsidRPr="007E7AFD" w:rsidRDefault="00901F4A" w:rsidP="004435B2">
            <w:pPr>
              <w:spacing w:before="80" w:afterLines="80" w:after="192"/>
              <w:ind w:left="360"/>
              <w:contextualSpacing/>
              <w:jc w:val="center"/>
              <w:rPr>
                <w:rFonts w:ascii="Montserrat" w:hAnsi="Montserrat"/>
                <w:bCs/>
                <w:sz w:val="20"/>
                <w:szCs w:val="20"/>
                <w:lang w:val="es-ES_tradnl"/>
              </w:rPr>
            </w:pPr>
          </w:p>
        </w:tc>
        <w:tc>
          <w:tcPr>
            <w:tcW w:w="2693" w:type="dxa"/>
            <w:shd w:val="clear" w:color="auto" w:fill="auto"/>
          </w:tcPr>
          <w:p w14:paraId="2727BBEA" w14:textId="77777777" w:rsidR="00901F4A" w:rsidRPr="007E7AFD" w:rsidRDefault="00901F4A" w:rsidP="004435B2">
            <w:pPr>
              <w:spacing w:before="80" w:afterLines="80" w:after="192"/>
              <w:contextualSpacing/>
              <w:jc w:val="both"/>
              <w:rPr>
                <w:rFonts w:ascii="Montserrat" w:hAnsi="Montserrat"/>
                <w:b/>
                <w:bCs/>
                <w:sz w:val="20"/>
                <w:szCs w:val="20"/>
                <w:lang w:val="es-ES_tradnl"/>
              </w:rPr>
            </w:pPr>
            <w:r w:rsidRPr="007E7AFD">
              <w:rPr>
                <w:rFonts w:ascii="Montserrat" w:hAnsi="Montserrat"/>
                <w:b/>
                <w:bCs/>
                <w:sz w:val="20"/>
                <w:szCs w:val="20"/>
                <w:lang w:val="es-ES_tradnl"/>
              </w:rPr>
              <w:t>Inicia</w:t>
            </w:r>
          </w:p>
        </w:tc>
        <w:tc>
          <w:tcPr>
            <w:tcW w:w="5670" w:type="dxa"/>
            <w:shd w:val="clear" w:color="auto" w:fill="auto"/>
          </w:tcPr>
          <w:p w14:paraId="3A60D13B" w14:textId="77777777" w:rsidR="00901F4A" w:rsidRPr="007E7AFD" w:rsidRDefault="00901F4A" w:rsidP="004435B2">
            <w:pPr>
              <w:spacing w:before="80" w:afterLines="80" w:after="192"/>
              <w:contextualSpacing/>
              <w:jc w:val="both"/>
              <w:rPr>
                <w:rFonts w:ascii="Montserrat" w:hAnsi="Montserrat"/>
                <w:bCs/>
                <w:sz w:val="20"/>
                <w:szCs w:val="20"/>
                <w:lang w:val="es-ES_tradnl"/>
              </w:rPr>
            </w:pPr>
          </w:p>
        </w:tc>
      </w:tr>
      <w:tr w:rsidR="00901F4A" w:rsidRPr="007E7AFD" w14:paraId="5FB34CAC" w14:textId="77777777" w:rsidTr="002F6A00">
        <w:tc>
          <w:tcPr>
            <w:tcW w:w="704" w:type="dxa"/>
            <w:shd w:val="clear" w:color="auto" w:fill="auto"/>
          </w:tcPr>
          <w:p w14:paraId="68FA3BD3" w14:textId="77777777" w:rsidR="00901F4A" w:rsidRPr="007E7AFD" w:rsidRDefault="00901F4A" w:rsidP="0013485B">
            <w:pPr>
              <w:pStyle w:val="Prrafodelista"/>
              <w:spacing w:before="40" w:after="40"/>
              <w:ind w:left="360"/>
              <w:rPr>
                <w:rFonts w:ascii="Montserrat" w:hAnsi="Montserrat"/>
                <w:bCs/>
                <w:sz w:val="20"/>
                <w:szCs w:val="20"/>
                <w:lang w:val="es-ES_tradnl"/>
              </w:rPr>
            </w:pPr>
          </w:p>
        </w:tc>
        <w:tc>
          <w:tcPr>
            <w:tcW w:w="2693" w:type="dxa"/>
            <w:shd w:val="clear" w:color="auto" w:fill="auto"/>
          </w:tcPr>
          <w:p w14:paraId="62D5FD85" w14:textId="77777777" w:rsidR="00901F4A" w:rsidRPr="007E7AFD" w:rsidRDefault="00901F4A" w:rsidP="004679E0">
            <w:pPr>
              <w:spacing w:before="40" w:after="40"/>
              <w:contextualSpacing/>
              <w:jc w:val="both"/>
              <w:rPr>
                <w:rFonts w:ascii="Montserrat" w:hAnsi="Montserrat"/>
                <w:bCs/>
                <w:sz w:val="20"/>
                <w:szCs w:val="20"/>
                <w:lang w:val="es-ES_tradnl"/>
              </w:rPr>
            </w:pPr>
            <w:r w:rsidRPr="007E7AFD">
              <w:rPr>
                <w:rFonts w:ascii="Montserrat" w:hAnsi="Montserrat"/>
                <w:bCs/>
                <w:sz w:val="20"/>
                <w:szCs w:val="20"/>
                <w:lang w:val="es-ES_tradnl"/>
              </w:rPr>
              <w:t>UAS</w:t>
            </w:r>
          </w:p>
        </w:tc>
        <w:tc>
          <w:tcPr>
            <w:tcW w:w="5670" w:type="dxa"/>
            <w:shd w:val="clear" w:color="auto" w:fill="auto"/>
          </w:tcPr>
          <w:p w14:paraId="466BB86C" w14:textId="77777777" w:rsidR="00901F4A" w:rsidRPr="007E7AFD" w:rsidRDefault="00901F4A" w:rsidP="004679E0">
            <w:pPr>
              <w:spacing w:before="40" w:after="40"/>
              <w:contextualSpacing/>
              <w:jc w:val="both"/>
              <w:rPr>
                <w:rFonts w:ascii="Montserrat" w:hAnsi="Montserrat"/>
                <w:bCs/>
                <w:sz w:val="20"/>
                <w:szCs w:val="20"/>
                <w:lang w:val="es-ES_tradnl"/>
              </w:rPr>
            </w:pPr>
            <w:r w:rsidRPr="007E7AFD">
              <w:rPr>
                <w:rFonts w:ascii="Montserrat" w:hAnsi="Montserrat"/>
                <w:bCs/>
                <w:sz w:val="20"/>
                <w:szCs w:val="20"/>
                <w:lang w:val="es-ES_tradnl"/>
              </w:rPr>
              <w:t>Las Unidades Responsables envían a la DIA, la solicitud del pago de bienes o servicios, junto con la documentación justificativa y comprobatoria de los mismos.</w:t>
            </w:r>
          </w:p>
          <w:p w14:paraId="2D8EF0A9" w14:textId="77777777" w:rsidR="004679E0" w:rsidRPr="007E7AFD" w:rsidRDefault="004679E0" w:rsidP="004679E0">
            <w:pPr>
              <w:spacing w:before="40" w:after="40"/>
              <w:contextualSpacing/>
              <w:jc w:val="both"/>
              <w:rPr>
                <w:rFonts w:ascii="Montserrat" w:hAnsi="Montserrat"/>
                <w:bCs/>
                <w:sz w:val="20"/>
                <w:szCs w:val="20"/>
                <w:lang w:val="es-ES_tradnl"/>
              </w:rPr>
            </w:pPr>
          </w:p>
        </w:tc>
      </w:tr>
      <w:tr w:rsidR="00901F4A" w:rsidRPr="007E7AFD" w14:paraId="4218461D" w14:textId="77777777" w:rsidTr="002F6A00">
        <w:tc>
          <w:tcPr>
            <w:tcW w:w="704" w:type="dxa"/>
            <w:shd w:val="clear" w:color="auto" w:fill="auto"/>
          </w:tcPr>
          <w:p w14:paraId="2DA06ADD" w14:textId="77777777" w:rsidR="00901F4A" w:rsidRPr="007E7AFD" w:rsidRDefault="00901F4A" w:rsidP="00D32A32">
            <w:pPr>
              <w:pStyle w:val="Prrafodelista"/>
              <w:numPr>
                <w:ilvl w:val="0"/>
                <w:numId w:val="55"/>
              </w:numPr>
              <w:spacing w:before="40" w:after="40"/>
              <w:jc w:val="center"/>
              <w:rPr>
                <w:rFonts w:ascii="Montserrat" w:hAnsi="Montserrat"/>
                <w:bCs/>
                <w:sz w:val="20"/>
                <w:szCs w:val="20"/>
                <w:lang w:val="es-ES_tradnl"/>
              </w:rPr>
            </w:pPr>
          </w:p>
        </w:tc>
        <w:tc>
          <w:tcPr>
            <w:tcW w:w="2693" w:type="dxa"/>
            <w:shd w:val="clear" w:color="auto" w:fill="auto"/>
          </w:tcPr>
          <w:p w14:paraId="7E305F85" w14:textId="30AC4A69" w:rsidR="00901F4A" w:rsidRPr="007E7AFD" w:rsidRDefault="00072CC5" w:rsidP="004679E0">
            <w:pPr>
              <w:spacing w:before="40" w:after="40"/>
              <w:contextualSpacing/>
              <w:jc w:val="both"/>
              <w:rPr>
                <w:rFonts w:ascii="Montserrat" w:hAnsi="Montserrat"/>
                <w:bCs/>
                <w:sz w:val="20"/>
                <w:szCs w:val="20"/>
                <w:lang w:val="es-ES_tradnl"/>
              </w:rPr>
            </w:pPr>
            <w:r w:rsidRPr="007E7AFD">
              <w:rPr>
                <w:rFonts w:ascii="Montserrat" w:hAnsi="Montserrat"/>
                <w:bCs/>
                <w:sz w:val="20"/>
                <w:szCs w:val="20"/>
                <w:lang w:val="es-ES_tradnl"/>
              </w:rPr>
              <w:t>DIA</w:t>
            </w:r>
          </w:p>
        </w:tc>
        <w:tc>
          <w:tcPr>
            <w:tcW w:w="5670" w:type="dxa"/>
            <w:shd w:val="clear" w:color="auto" w:fill="auto"/>
          </w:tcPr>
          <w:p w14:paraId="20CD7D36" w14:textId="77777777" w:rsidR="00901F4A" w:rsidRPr="007E7AFD" w:rsidRDefault="00901F4A" w:rsidP="004679E0">
            <w:pPr>
              <w:spacing w:before="40" w:after="40"/>
              <w:contextualSpacing/>
              <w:jc w:val="both"/>
              <w:rPr>
                <w:rFonts w:ascii="Montserrat" w:hAnsi="Montserrat"/>
                <w:bCs/>
                <w:sz w:val="20"/>
                <w:szCs w:val="20"/>
                <w:lang w:val="es-ES_tradnl"/>
              </w:rPr>
            </w:pPr>
            <w:r w:rsidRPr="007E7AFD">
              <w:rPr>
                <w:rFonts w:ascii="Montserrat" w:hAnsi="Montserrat"/>
                <w:bCs/>
                <w:sz w:val="20"/>
                <w:szCs w:val="20"/>
                <w:lang w:val="es-ES_tradnl"/>
              </w:rPr>
              <w:t>Ingresa trámite de la solicitud del pago de bienes o servicios, junto con la documentación justificativa y comprobatoria de los mismos a la SOFCPF</w:t>
            </w:r>
            <w:r w:rsidR="00BF4F04" w:rsidRPr="007E7AFD">
              <w:rPr>
                <w:rFonts w:ascii="Montserrat" w:hAnsi="Montserrat"/>
                <w:bCs/>
                <w:sz w:val="20"/>
                <w:szCs w:val="20"/>
                <w:lang w:val="es-ES_tradnl"/>
              </w:rPr>
              <w:t xml:space="preserve"> </w:t>
            </w:r>
            <w:r w:rsidR="00CD4981" w:rsidRPr="007E7AFD">
              <w:rPr>
                <w:rFonts w:ascii="Montserrat" w:hAnsi="Montserrat"/>
                <w:bCs/>
                <w:sz w:val="20"/>
                <w:szCs w:val="20"/>
                <w:lang w:val="es-ES_tradnl"/>
              </w:rPr>
              <w:t>(Tesorería)</w:t>
            </w:r>
            <w:r w:rsidRPr="007E7AFD">
              <w:rPr>
                <w:rFonts w:ascii="Montserrat" w:hAnsi="Montserrat"/>
                <w:bCs/>
                <w:sz w:val="20"/>
                <w:szCs w:val="20"/>
                <w:lang w:val="es-ES_tradnl"/>
              </w:rPr>
              <w:t>.</w:t>
            </w:r>
          </w:p>
          <w:p w14:paraId="064938E4" w14:textId="77777777" w:rsidR="004679E0" w:rsidRPr="007E7AFD" w:rsidRDefault="004679E0" w:rsidP="004679E0">
            <w:pPr>
              <w:spacing w:before="40" w:after="40"/>
              <w:contextualSpacing/>
              <w:jc w:val="both"/>
              <w:rPr>
                <w:rFonts w:ascii="Montserrat" w:hAnsi="Montserrat"/>
                <w:bCs/>
                <w:sz w:val="20"/>
                <w:szCs w:val="20"/>
                <w:lang w:val="es-ES_tradnl"/>
              </w:rPr>
            </w:pPr>
          </w:p>
        </w:tc>
      </w:tr>
      <w:tr w:rsidR="00BF4F04" w:rsidRPr="007E7AFD" w14:paraId="38F4A87A" w14:textId="77777777" w:rsidTr="002F6A00">
        <w:tc>
          <w:tcPr>
            <w:tcW w:w="704" w:type="dxa"/>
            <w:shd w:val="clear" w:color="auto" w:fill="auto"/>
          </w:tcPr>
          <w:p w14:paraId="3846A4B9" w14:textId="77777777" w:rsidR="00BF4F04" w:rsidRPr="007E7AFD" w:rsidRDefault="00BF4F04" w:rsidP="00D32A32">
            <w:pPr>
              <w:pStyle w:val="Prrafodelista"/>
              <w:numPr>
                <w:ilvl w:val="0"/>
                <w:numId w:val="55"/>
              </w:numPr>
              <w:spacing w:before="40" w:after="40"/>
              <w:jc w:val="center"/>
              <w:rPr>
                <w:rFonts w:ascii="Montserrat" w:hAnsi="Montserrat"/>
                <w:bCs/>
                <w:sz w:val="20"/>
                <w:szCs w:val="20"/>
                <w:lang w:val="es-ES_tradnl"/>
              </w:rPr>
            </w:pPr>
          </w:p>
        </w:tc>
        <w:tc>
          <w:tcPr>
            <w:tcW w:w="2693" w:type="dxa"/>
            <w:shd w:val="clear" w:color="auto" w:fill="auto"/>
          </w:tcPr>
          <w:p w14:paraId="092A0D0D" w14:textId="77777777" w:rsidR="00BF4F04" w:rsidRPr="007E7AFD" w:rsidRDefault="00BF4F04" w:rsidP="004679E0">
            <w:pPr>
              <w:spacing w:before="40" w:after="40"/>
              <w:contextualSpacing/>
              <w:jc w:val="both"/>
              <w:rPr>
                <w:rFonts w:ascii="Montserrat" w:hAnsi="Montserrat"/>
                <w:bCs/>
                <w:sz w:val="20"/>
                <w:szCs w:val="20"/>
                <w:lang w:val="es-ES_tradnl"/>
              </w:rPr>
            </w:pPr>
            <w:r w:rsidRPr="007E7AFD">
              <w:rPr>
                <w:rFonts w:ascii="Montserrat" w:hAnsi="Montserrat"/>
                <w:bCs/>
                <w:sz w:val="20"/>
                <w:szCs w:val="20"/>
                <w:lang w:val="es-ES_tradnl"/>
              </w:rPr>
              <w:t xml:space="preserve">SOFCPF </w:t>
            </w:r>
            <w:r w:rsidR="00CD4981" w:rsidRPr="007E7AFD">
              <w:rPr>
                <w:rFonts w:ascii="Montserrat" w:hAnsi="Montserrat"/>
                <w:bCs/>
                <w:sz w:val="20"/>
                <w:szCs w:val="20"/>
                <w:lang w:val="es-ES_tradnl"/>
              </w:rPr>
              <w:t>(Tesorería)</w:t>
            </w:r>
            <w:r w:rsidRPr="007E7AFD">
              <w:rPr>
                <w:rFonts w:ascii="Montserrat" w:hAnsi="Montserrat"/>
                <w:bCs/>
                <w:sz w:val="20"/>
                <w:szCs w:val="20"/>
                <w:lang w:val="es-ES_tradnl"/>
              </w:rPr>
              <w:t>.</w:t>
            </w:r>
          </w:p>
        </w:tc>
        <w:tc>
          <w:tcPr>
            <w:tcW w:w="5670" w:type="dxa"/>
            <w:shd w:val="clear" w:color="auto" w:fill="auto"/>
          </w:tcPr>
          <w:p w14:paraId="2D4355E9" w14:textId="77777777" w:rsidR="00BF4F04" w:rsidRPr="007E7AFD" w:rsidRDefault="00BF4F04" w:rsidP="004679E0">
            <w:pPr>
              <w:spacing w:before="40" w:after="40"/>
              <w:contextualSpacing/>
              <w:jc w:val="both"/>
              <w:rPr>
                <w:rFonts w:ascii="Montserrat" w:hAnsi="Montserrat"/>
                <w:bCs/>
                <w:sz w:val="20"/>
                <w:szCs w:val="20"/>
                <w:lang w:val="es-ES_tradnl"/>
              </w:rPr>
            </w:pPr>
            <w:r w:rsidRPr="007E7AFD">
              <w:rPr>
                <w:rFonts w:ascii="Montserrat" w:hAnsi="Montserrat"/>
                <w:bCs/>
                <w:sz w:val="20"/>
                <w:szCs w:val="20"/>
                <w:lang w:val="es-ES_tradnl"/>
              </w:rPr>
              <w:t>Recibe Ingresa trámite de la solicitud del pago de bienes o servicios, junto con la documentación justificativa y comprobatoria de los mismos y asigna folio para su seguimiento.</w:t>
            </w:r>
          </w:p>
          <w:p w14:paraId="0B43893D" w14:textId="77777777" w:rsidR="004679E0" w:rsidRPr="007E7AFD" w:rsidRDefault="004679E0" w:rsidP="004679E0">
            <w:pPr>
              <w:spacing w:before="40" w:after="40"/>
              <w:contextualSpacing/>
              <w:jc w:val="both"/>
              <w:rPr>
                <w:rFonts w:ascii="Montserrat" w:hAnsi="Montserrat"/>
                <w:bCs/>
                <w:sz w:val="20"/>
                <w:szCs w:val="20"/>
                <w:lang w:val="es-ES_tradnl"/>
              </w:rPr>
            </w:pPr>
          </w:p>
        </w:tc>
      </w:tr>
      <w:tr w:rsidR="00BF4F04" w:rsidRPr="007E7AFD" w14:paraId="5032B113" w14:textId="77777777" w:rsidTr="004679E0">
        <w:trPr>
          <w:trHeight w:val="340"/>
        </w:trPr>
        <w:tc>
          <w:tcPr>
            <w:tcW w:w="704" w:type="dxa"/>
            <w:shd w:val="clear" w:color="auto" w:fill="auto"/>
          </w:tcPr>
          <w:p w14:paraId="1CF01675" w14:textId="77777777" w:rsidR="00BF4F04" w:rsidRPr="007E7AFD" w:rsidRDefault="00BF4F04" w:rsidP="00D32A32">
            <w:pPr>
              <w:pStyle w:val="Prrafodelista"/>
              <w:numPr>
                <w:ilvl w:val="0"/>
                <w:numId w:val="55"/>
              </w:numPr>
              <w:spacing w:before="40" w:after="40"/>
              <w:jc w:val="center"/>
              <w:rPr>
                <w:rFonts w:ascii="Montserrat" w:hAnsi="Montserrat"/>
                <w:bCs/>
                <w:sz w:val="20"/>
                <w:szCs w:val="20"/>
                <w:lang w:val="es-ES_tradnl"/>
              </w:rPr>
            </w:pPr>
          </w:p>
        </w:tc>
        <w:tc>
          <w:tcPr>
            <w:tcW w:w="2693" w:type="dxa"/>
            <w:shd w:val="clear" w:color="auto" w:fill="auto"/>
          </w:tcPr>
          <w:p w14:paraId="419A3A94" w14:textId="77777777" w:rsidR="00BF4F04" w:rsidRPr="007E7AFD" w:rsidRDefault="00BF4F04" w:rsidP="004679E0">
            <w:pPr>
              <w:spacing w:before="40" w:after="40"/>
              <w:contextualSpacing/>
              <w:jc w:val="both"/>
              <w:rPr>
                <w:rFonts w:ascii="Montserrat" w:hAnsi="Montserrat"/>
                <w:bCs/>
                <w:sz w:val="20"/>
                <w:szCs w:val="20"/>
                <w:lang w:val="es-ES_tradnl"/>
              </w:rPr>
            </w:pPr>
            <w:r w:rsidRPr="007E7AFD">
              <w:rPr>
                <w:rFonts w:ascii="Montserrat" w:hAnsi="Montserrat"/>
                <w:bCs/>
                <w:sz w:val="20"/>
                <w:szCs w:val="20"/>
                <w:lang w:val="es-ES_tradnl"/>
              </w:rPr>
              <w:t xml:space="preserve">SOFCPF </w:t>
            </w:r>
            <w:r w:rsidR="00CD4981" w:rsidRPr="007E7AFD">
              <w:rPr>
                <w:rFonts w:ascii="Montserrat" w:hAnsi="Montserrat"/>
                <w:bCs/>
                <w:sz w:val="20"/>
                <w:szCs w:val="20"/>
                <w:lang w:val="es-ES_tradnl"/>
              </w:rPr>
              <w:t>(Tesorería)</w:t>
            </w:r>
          </w:p>
        </w:tc>
        <w:tc>
          <w:tcPr>
            <w:tcW w:w="5670" w:type="dxa"/>
            <w:shd w:val="clear" w:color="auto" w:fill="auto"/>
          </w:tcPr>
          <w:p w14:paraId="54C622D2" w14:textId="77777777" w:rsidR="00BF4F04" w:rsidRPr="007E7AFD" w:rsidRDefault="00BF4F04" w:rsidP="004679E0">
            <w:pPr>
              <w:spacing w:before="40" w:after="40"/>
              <w:contextualSpacing/>
              <w:jc w:val="both"/>
              <w:rPr>
                <w:rFonts w:ascii="Montserrat" w:hAnsi="Montserrat"/>
                <w:bCs/>
                <w:sz w:val="20"/>
                <w:szCs w:val="20"/>
                <w:lang w:val="es-ES_tradnl"/>
              </w:rPr>
            </w:pPr>
            <w:r w:rsidRPr="007E7AFD">
              <w:rPr>
                <w:rFonts w:ascii="Montserrat" w:hAnsi="Montserrat"/>
                <w:bCs/>
                <w:sz w:val="20"/>
                <w:szCs w:val="20"/>
                <w:lang w:val="es-ES_tradnl"/>
              </w:rPr>
              <w:t>Turna a la SOFCPF (fiscalización)</w:t>
            </w:r>
          </w:p>
        </w:tc>
      </w:tr>
      <w:tr w:rsidR="00BF4F04" w:rsidRPr="007E7AFD" w14:paraId="02E5B02C" w14:textId="77777777" w:rsidTr="002F6A00">
        <w:tc>
          <w:tcPr>
            <w:tcW w:w="704" w:type="dxa"/>
            <w:shd w:val="clear" w:color="auto" w:fill="auto"/>
          </w:tcPr>
          <w:p w14:paraId="43BFF720" w14:textId="77777777" w:rsidR="00BF4F04" w:rsidRPr="007E7AFD" w:rsidRDefault="00BF4F04" w:rsidP="00D32A32">
            <w:pPr>
              <w:pStyle w:val="Prrafodelista"/>
              <w:numPr>
                <w:ilvl w:val="0"/>
                <w:numId w:val="55"/>
              </w:numPr>
              <w:spacing w:before="40" w:after="40"/>
              <w:jc w:val="center"/>
              <w:rPr>
                <w:rFonts w:ascii="Montserrat" w:hAnsi="Montserrat"/>
                <w:bCs/>
                <w:sz w:val="20"/>
                <w:szCs w:val="20"/>
                <w:lang w:val="es-ES_tradnl"/>
              </w:rPr>
            </w:pPr>
          </w:p>
        </w:tc>
        <w:tc>
          <w:tcPr>
            <w:tcW w:w="2693" w:type="dxa"/>
            <w:shd w:val="clear" w:color="auto" w:fill="auto"/>
          </w:tcPr>
          <w:p w14:paraId="36785C92" w14:textId="77777777" w:rsidR="00BF4F04" w:rsidRPr="007E7AFD" w:rsidRDefault="00BF4F04" w:rsidP="004679E0">
            <w:pPr>
              <w:spacing w:before="40" w:after="40"/>
              <w:contextualSpacing/>
              <w:jc w:val="both"/>
              <w:rPr>
                <w:rFonts w:ascii="Montserrat" w:hAnsi="Montserrat"/>
                <w:bCs/>
                <w:sz w:val="20"/>
                <w:szCs w:val="20"/>
                <w:lang w:val="es-ES_tradnl"/>
              </w:rPr>
            </w:pPr>
            <w:r w:rsidRPr="007E7AFD">
              <w:rPr>
                <w:rFonts w:ascii="Montserrat" w:hAnsi="Montserrat"/>
                <w:bCs/>
                <w:sz w:val="20"/>
                <w:szCs w:val="20"/>
                <w:lang w:val="es-ES_tradnl"/>
              </w:rPr>
              <w:t>SOFCPF (fiscalización)</w:t>
            </w:r>
          </w:p>
        </w:tc>
        <w:tc>
          <w:tcPr>
            <w:tcW w:w="5670" w:type="dxa"/>
            <w:shd w:val="clear" w:color="auto" w:fill="auto"/>
          </w:tcPr>
          <w:p w14:paraId="42840DA1" w14:textId="3A27EE3C" w:rsidR="00BF4F04" w:rsidRPr="007E7AFD" w:rsidRDefault="00F92E7C" w:rsidP="004679E0">
            <w:pPr>
              <w:spacing w:before="40" w:after="40"/>
              <w:contextualSpacing/>
              <w:jc w:val="both"/>
              <w:rPr>
                <w:rFonts w:ascii="Montserrat" w:hAnsi="Montserrat"/>
                <w:bCs/>
                <w:sz w:val="20"/>
                <w:szCs w:val="20"/>
                <w:lang w:val="es-ES_tradnl"/>
              </w:rPr>
            </w:pPr>
            <w:r w:rsidRPr="007E7AFD">
              <w:rPr>
                <w:rFonts w:ascii="Montserrat" w:hAnsi="Montserrat"/>
                <w:bCs/>
                <w:sz w:val="20"/>
                <w:szCs w:val="20"/>
                <w:lang w:val="es-ES_tradnl"/>
              </w:rPr>
              <w:t>Lleva a cabo la revisión de la documentación justificativa y comprobatoria de los trámites de solicitud del pago de bienes o servicios.</w:t>
            </w:r>
          </w:p>
          <w:p w14:paraId="5F0BA2FE" w14:textId="77777777" w:rsidR="004679E0" w:rsidRPr="007E7AFD" w:rsidRDefault="004679E0" w:rsidP="004679E0">
            <w:pPr>
              <w:spacing w:before="40" w:after="40"/>
              <w:contextualSpacing/>
              <w:jc w:val="both"/>
              <w:rPr>
                <w:rFonts w:ascii="Montserrat" w:hAnsi="Montserrat"/>
                <w:bCs/>
                <w:sz w:val="20"/>
                <w:szCs w:val="20"/>
                <w:lang w:val="es-ES_tradnl"/>
              </w:rPr>
            </w:pPr>
          </w:p>
          <w:p w14:paraId="5C78CB61" w14:textId="41B5904D" w:rsidR="00F92E7C" w:rsidRPr="007E7AFD" w:rsidRDefault="00F92E7C" w:rsidP="004679E0">
            <w:pPr>
              <w:spacing w:before="40" w:after="40"/>
              <w:contextualSpacing/>
              <w:jc w:val="both"/>
              <w:rPr>
                <w:rFonts w:ascii="Montserrat" w:hAnsi="Montserrat"/>
                <w:bCs/>
                <w:sz w:val="20"/>
                <w:szCs w:val="20"/>
                <w:lang w:val="es-ES_tradnl"/>
              </w:rPr>
            </w:pPr>
            <w:r w:rsidRPr="007E7AFD">
              <w:rPr>
                <w:rFonts w:ascii="Montserrat" w:hAnsi="Montserrat"/>
                <w:bCs/>
                <w:sz w:val="20"/>
                <w:szCs w:val="20"/>
                <w:lang w:val="es-ES_tradnl"/>
              </w:rPr>
              <w:t>¿</w:t>
            </w:r>
            <w:r w:rsidR="00072CC5" w:rsidRPr="007E7AFD">
              <w:rPr>
                <w:rFonts w:ascii="Montserrat" w:hAnsi="Montserrat"/>
                <w:bCs/>
                <w:sz w:val="20"/>
                <w:szCs w:val="20"/>
                <w:lang w:val="es-ES_tradnl"/>
              </w:rPr>
              <w:t>Cumple</w:t>
            </w:r>
            <w:r w:rsidRPr="007E7AFD">
              <w:rPr>
                <w:rFonts w:ascii="Montserrat" w:hAnsi="Montserrat"/>
                <w:bCs/>
                <w:sz w:val="20"/>
                <w:szCs w:val="20"/>
                <w:lang w:val="es-ES_tradnl"/>
              </w:rPr>
              <w:t>?</w:t>
            </w:r>
          </w:p>
          <w:p w14:paraId="211F31AA" w14:textId="77777777" w:rsidR="00F92E7C" w:rsidRPr="007E7AFD" w:rsidRDefault="00F92E7C" w:rsidP="004679E0">
            <w:pPr>
              <w:spacing w:before="40" w:after="40"/>
              <w:contextualSpacing/>
              <w:jc w:val="both"/>
              <w:rPr>
                <w:rFonts w:ascii="Montserrat" w:hAnsi="Montserrat"/>
                <w:bCs/>
                <w:sz w:val="20"/>
                <w:szCs w:val="20"/>
                <w:lang w:val="es-ES_tradnl"/>
              </w:rPr>
            </w:pPr>
            <w:r w:rsidRPr="007E7AFD">
              <w:rPr>
                <w:rFonts w:ascii="Montserrat" w:hAnsi="Montserrat"/>
                <w:bCs/>
                <w:sz w:val="20"/>
                <w:szCs w:val="20"/>
                <w:lang w:val="es-ES_tradnl"/>
              </w:rPr>
              <w:t>Sí: Se turna a Presupuesto.</w:t>
            </w:r>
          </w:p>
          <w:p w14:paraId="44C1100A" w14:textId="77777777" w:rsidR="00F92E7C" w:rsidRPr="007E7AFD" w:rsidRDefault="00F92E7C" w:rsidP="004679E0">
            <w:pPr>
              <w:spacing w:before="40" w:after="40"/>
              <w:contextualSpacing/>
              <w:jc w:val="both"/>
              <w:rPr>
                <w:rFonts w:ascii="Montserrat" w:hAnsi="Montserrat"/>
                <w:bCs/>
                <w:sz w:val="20"/>
                <w:szCs w:val="20"/>
                <w:lang w:val="es-ES_tradnl"/>
              </w:rPr>
            </w:pPr>
            <w:r w:rsidRPr="007E7AFD">
              <w:rPr>
                <w:rFonts w:ascii="Montserrat" w:hAnsi="Montserrat"/>
                <w:bCs/>
                <w:sz w:val="20"/>
                <w:szCs w:val="20"/>
                <w:lang w:val="es-ES_tradnl"/>
              </w:rPr>
              <w:t>No: Se hace volante de devolución y se turna a la DIA para su atención.</w:t>
            </w:r>
          </w:p>
          <w:p w14:paraId="3D911BD6" w14:textId="77777777" w:rsidR="004679E0" w:rsidRPr="007E7AFD" w:rsidRDefault="004679E0" w:rsidP="004679E0">
            <w:pPr>
              <w:spacing w:before="40" w:after="40"/>
              <w:contextualSpacing/>
              <w:jc w:val="both"/>
              <w:rPr>
                <w:rFonts w:ascii="Montserrat" w:hAnsi="Montserrat"/>
                <w:bCs/>
                <w:sz w:val="20"/>
                <w:szCs w:val="20"/>
                <w:lang w:val="es-ES_tradnl"/>
              </w:rPr>
            </w:pPr>
          </w:p>
        </w:tc>
      </w:tr>
      <w:tr w:rsidR="00901F4A" w:rsidRPr="007E7AFD" w14:paraId="309CFB3A" w14:textId="77777777" w:rsidTr="002F6A00">
        <w:tc>
          <w:tcPr>
            <w:tcW w:w="704" w:type="dxa"/>
            <w:shd w:val="clear" w:color="auto" w:fill="auto"/>
          </w:tcPr>
          <w:p w14:paraId="40A429C7" w14:textId="77777777" w:rsidR="00901F4A" w:rsidRPr="007E7AFD" w:rsidRDefault="00901F4A" w:rsidP="00D32A32">
            <w:pPr>
              <w:pStyle w:val="Prrafodelista"/>
              <w:numPr>
                <w:ilvl w:val="0"/>
                <w:numId w:val="55"/>
              </w:numPr>
              <w:spacing w:before="40" w:after="40"/>
              <w:jc w:val="center"/>
              <w:rPr>
                <w:rFonts w:ascii="Montserrat" w:hAnsi="Montserrat"/>
                <w:bCs/>
                <w:sz w:val="20"/>
                <w:szCs w:val="20"/>
                <w:lang w:val="es-ES_tradnl"/>
              </w:rPr>
            </w:pPr>
          </w:p>
        </w:tc>
        <w:tc>
          <w:tcPr>
            <w:tcW w:w="2693" w:type="dxa"/>
            <w:shd w:val="clear" w:color="auto" w:fill="auto"/>
          </w:tcPr>
          <w:p w14:paraId="74E38E0F" w14:textId="26C0ED67" w:rsidR="00901F4A" w:rsidRPr="007E7AFD" w:rsidRDefault="00F92E7C" w:rsidP="004679E0">
            <w:pPr>
              <w:spacing w:before="40" w:after="40"/>
              <w:contextualSpacing/>
              <w:jc w:val="both"/>
              <w:rPr>
                <w:rFonts w:ascii="Montserrat" w:hAnsi="Montserrat"/>
                <w:bCs/>
                <w:sz w:val="20"/>
                <w:szCs w:val="20"/>
                <w:lang w:val="es-ES_tradnl"/>
              </w:rPr>
            </w:pPr>
            <w:r w:rsidRPr="007E7AFD">
              <w:rPr>
                <w:rFonts w:ascii="Montserrat" w:hAnsi="Montserrat"/>
                <w:bCs/>
                <w:sz w:val="20"/>
                <w:szCs w:val="20"/>
                <w:lang w:val="es-ES_tradnl"/>
              </w:rPr>
              <w:t>SPCPF</w:t>
            </w:r>
            <w:r w:rsidR="00072CC5" w:rsidRPr="007E7AFD">
              <w:rPr>
                <w:rFonts w:ascii="Montserrat" w:hAnsi="Montserrat"/>
                <w:bCs/>
                <w:sz w:val="20"/>
                <w:szCs w:val="20"/>
                <w:lang w:val="es-ES_tradnl"/>
              </w:rPr>
              <w:t xml:space="preserve"> (Presupuesto)</w:t>
            </w:r>
          </w:p>
        </w:tc>
        <w:tc>
          <w:tcPr>
            <w:tcW w:w="5670" w:type="dxa"/>
            <w:shd w:val="clear" w:color="auto" w:fill="auto"/>
          </w:tcPr>
          <w:p w14:paraId="58CDD354" w14:textId="77777777" w:rsidR="00901F4A" w:rsidRPr="007E7AFD" w:rsidRDefault="00F92E7C" w:rsidP="004679E0">
            <w:pPr>
              <w:pStyle w:val="Default"/>
              <w:spacing w:before="40" w:after="40"/>
              <w:contextualSpacing/>
              <w:jc w:val="both"/>
              <w:rPr>
                <w:rFonts w:ascii="Montserrat" w:hAnsi="Montserrat" w:cstheme="minorBidi"/>
                <w:bCs/>
                <w:color w:val="auto"/>
                <w:sz w:val="20"/>
                <w:szCs w:val="20"/>
                <w:lang w:val="es-ES_tradnl"/>
              </w:rPr>
            </w:pPr>
            <w:r w:rsidRPr="007E7AFD">
              <w:rPr>
                <w:rFonts w:ascii="Montserrat" w:hAnsi="Montserrat" w:cstheme="minorBidi"/>
                <w:bCs/>
                <w:color w:val="auto"/>
                <w:sz w:val="20"/>
                <w:szCs w:val="20"/>
                <w:lang w:val="es-ES_tradnl"/>
              </w:rPr>
              <w:t>Verifica que se cuente con la suficiencia presupuestal conforme a la estructura presupuestaria programada.</w:t>
            </w:r>
          </w:p>
          <w:p w14:paraId="6B311D59" w14:textId="77777777" w:rsidR="004679E0" w:rsidRPr="007E7AFD" w:rsidRDefault="004679E0" w:rsidP="004679E0">
            <w:pPr>
              <w:pStyle w:val="Default"/>
              <w:spacing w:before="40" w:after="40"/>
              <w:contextualSpacing/>
              <w:jc w:val="both"/>
              <w:rPr>
                <w:rFonts w:ascii="Montserrat" w:hAnsi="Montserrat" w:cstheme="minorBidi"/>
                <w:bCs/>
                <w:color w:val="auto"/>
                <w:sz w:val="20"/>
                <w:szCs w:val="20"/>
                <w:lang w:val="es-ES_tradnl"/>
              </w:rPr>
            </w:pPr>
          </w:p>
          <w:p w14:paraId="563FC562" w14:textId="77777777" w:rsidR="00F92E7C" w:rsidRPr="007E7AFD" w:rsidRDefault="00F92E7C" w:rsidP="004679E0">
            <w:pPr>
              <w:spacing w:before="40" w:after="40"/>
              <w:contextualSpacing/>
              <w:jc w:val="both"/>
              <w:rPr>
                <w:rFonts w:ascii="Montserrat" w:hAnsi="Montserrat"/>
                <w:bCs/>
                <w:sz w:val="20"/>
                <w:szCs w:val="20"/>
                <w:lang w:val="es-ES_tradnl"/>
              </w:rPr>
            </w:pPr>
            <w:r w:rsidRPr="007E7AFD">
              <w:rPr>
                <w:rFonts w:ascii="Montserrat" w:hAnsi="Montserrat"/>
                <w:bCs/>
                <w:sz w:val="20"/>
                <w:szCs w:val="20"/>
                <w:lang w:val="es-ES_tradnl"/>
              </w:rPr>
              <w:t>¿Cuenta con suficiencia?</w:t>
            </w:r>
          </w:p>
          <w:p w14:paraId="678429B9" w14:textId="77777777" w:rsidR="004679E0" w:rsidRPr="007E7AFD" w:rsidRDefault="004679E0" w:rsidP="004679E0">
            <w:pPr>
              <w:spacing w:before="40" w:after="40"/>
              <w:contextualSpacing/>
              <w:jc w:val="both"/>
              <w:rPr>
                <w:rFonts w:ascii="Montserrat" w:hAnsi="Montserrat"/>
                <w:bCs/>
                <w:sz w:val="20"/>
                <w:szCs w:val="20"/>
                <w:lang w:val="es-ES_tradnl"/>
              </w:rPr>
            </w:pPr>
          </w:p>
          <w:p w14:paraId="54419857" w14:textId="0E55A0CC" w:rsidR="00F92E7C" w:rsidRPr="007E7AFD" w:rsidRDefault="00F92E7C" w:rsidP="004679E0">
            <w:pPr>
              <w:spacing w:before="40" w:after="40"/>
              <w:contextualSpacing/>
              <w:jc w:val="both"/>
              <w:rPr>
                <w:rFonts w:ascii="Montserrat" w:hAnsi="Montserrat"/>
                <w:bCs/>
                <w:sz w:val="20"/>
                <w:szCs w:val="20"/>
                <w:lang w:val="es-ES_tradnl"/>
              </w:rPr>
            </w:pPr>
            <w:r w:rsidRPr="007E7AFD">
              <w:rPr>
                <w:rFonts w:ascii="Montserrat" w:hAnsi="Montserrat"/>
                <w:bCs/>
                <w:sz w:val="20"/>
                <w:szCs w:val="20"/>
                <w:lang w:val="es-ES_tradnl"/>
              </w:rPr>
              <w:t xml:space="preserve">Sí: Se turna a la SOFCPF </w:t>
            </w:r>
            <w:r w:rsidR="00CD4981" w:rsidRPr="007E7AFD">
              <w:rPr>
                <w:rFonts w:ascii="Montserrat" w:hAnsi="Montserrat"/>
                <w:bCs/>
                <w:sz w:val="20"/>
                <w:szCs w:val="20"/>
                <w:lang w:val="es-ES_tradnl"/>
              </w:rPr>
              <w:t>(Tesorería)</w:t>
            </w:r>
            <w:r w:rsidRPr="007E7AFD">
              <w:rPr>
                <w:rFonts w:ascii="Montserrat" w:hAnsi="Montserrat"/>
                <w:bCs/>
                <w:sz w:val="20"/>
                <w:szCs w:val="20"/>
                <w:lang w:val="es-ES_tradnl"/>
              </w:rPr>
              <w:t xml:space="preserve"> para su pago Actividad </w:t>
            </w:r>
            <w:r w:rsidR="00D31983" w:rsidRPr="007E7AFD">
              <w:rPr>
                <w:rFonts w:ascii="Montserrat" w:hAnsi="Montserrat"/>
                <w:bCs/>
                <w:sz w:val="20"/>
                <w:szCs w:val="20"/>
                <w:lang w:val="es-ES_tradnl"/>
              </w:rPr>
              <w:t>9</w:t>
            </w:r>
            <w:r w:rsidRPr="007E7AFD">
              <w:rPr>
                <w:rFonts w:ascii="Montserrat" w:hAnsi="Montserrat"/>
                <w:bCs/>
                <w:sz w:val="20"/>
                <w:szCs w:val="20"/>
                <w:lang w:val="es-ES_tradnl"/>
              </w:rPr>
              <w:t>.</w:t>
            </w:r>
          </w:p>
          <w:p w14:paraId="737E1E4A" w14:textId="77777777" w:rsidR="00F92E7C" w:rsidRPr="007E7AFD" w:rsidRDefault="00F92E7C" w:rsidP="004679E0">
            <w:pPr>
              <w:pStyle w:val="Default"/>
              <w:spacing w:before="40" w:after="40"/>
              <w:contextualSpacing/>
              <w:jc w:val="both"/>
              <w:rPr>
                <w:rFonts w:ascii="Montserrat" w:hAnsi="Montserrat"/>
                <w:bCs/>
                <w:sz w:val="20"/>
                <w:szCs w:val="20"/>
                <w:lang w:val="es-ES_tradnl"/>
              </w:rPr>
            </w:pPr>
            <w:r w:rsidRPr="007E7AFD">
              <w:rPr>
                <w:rFonts w:ascii="Montserrat" w:hAnsi="Montserrat"/>
                <w:bCs/>
                <w:sz w:val="20"/>
                <w:szCs w:val="20"/>
                <w:lang w:val="es-ES_tradnl"/>
              </w:rPr>
              <w:t>No: Se hace volante de devolución y se turna a la DIA para su atención.</w:t>
            </w:r>
          </w:p>
          <w:p w14:paraId="525195A1" w14:textId="77777777" w:rsidR="004679E0" w:rsidRDefault="004679E0" w:rsidP="004679E0">
            <w:pPr>
              <w:pStyle w:val="Default"/>
              <w:spacing w:before="40" w:after="40"/>
              <w:contextualSpacing/>
              <w:jc w:val="both"/>
              <w:rPr>
                <w:rFonts w:ascii="Montserrat" w:hAnsi="Montserrat" w:cstheme="minorBidi"/>
                <w:bCs/>
                <w:color w:val="auto"/>
                <w:sz w:val="20"/>
                <w:szCs w:val="20"/>
                <w:lang w:val="es-ES_tradnl"/>
              </w:rPr>
            </w:pPr>
          </w:p>
          <w:p w14:paraId="7BECE01C" w14:textId="77777777" w:rsidR="001F6B7F" w:rsidRDefault="001F6B7F" w:rsidP="004679E0">
            <w:pPr>
              <w:pStyle w:val="Default"/>
              <w:spacing w:before="40" w:after="40"/>
              <w:contextualSpacing/>
              <w:jc w:val="both"/>
              <w:rPr>
                <w:rFonts w:ascii="Montserrat" w:hAnsi="Montserrat" w:cstheme="minorBidi"/>
                <w:bCs/>
                <w:color w:val="auto"/>
                <w:sz w:val="20"/>
                <w:szCs w:val="20"/>
                <w:lang w:val="es-ES_tradnl"/>
              </w:rPr>
            </w:pPr>
          </w:p>
          <w:p w14:paraId="485CF12C" w14:textId="1EE61629" w:rsidR="001F6B7F" w:rsidRPr="007E7AFD" w:rsidRDefault="001F6B7F" w:rsidP="004679E0">
            <w:pPr>
              <w:pStyle w:val="Default"/>
              <w:spacing w:before="40" w:after="40"/>
              <w:contextualSpacing/>
              <w:jc w:val="both"/>
              <w:rPr>
                <w:rFonts w:ascii="Montserrat" w:hAnsi="Montserrat" w:cstheme="minorBidi"/>
                <w:bCs/>
                <w:color w:val="auto"/>
                <w:sz w:val="20"/>
                <w:szCs w:val="20"/>
                <w:lang w:val="es-ES_tradnl"/>
              </w:rPr>
            </w:pPr>
          </w:p>
        </w:tc>
      </w:tr>
      <w:tr w:rsidR="00901F4A" w:rsidRPr="007E7AFD" w14:paraId="48BEDC3F" w14:textId="77777777" w:rsidTr="004679E0">
        <w:trPr>
          <w:trHeight w:val="60"/>
        </w:trPr>
        <w:tc>
          <w:tcPr>
            <w:tcW w:w="704" w:type="dxa"/>
            <w:shd w:val="clear" w:color="auto" w:fill="auto"/>
          </w:tcPr>
          <w:p w14:paraId="115EBC89" w14:textId="77777777" w:rsidR="00901F4A" w:rsidRPr="007E7AFD" w:rsidRDefault="00901F4A" w:rsidP="00D32A32">
            <w:pPr>
              <w:pStyle w:val="Prrafodelista"/>
              <w:numPr>
                <w:ilvl w:val="0"/>
                <w:numId w:val="55"/>
              </w:numPr>
              <w:spacing w:before="40" w:after="40"/>
              <w:jc w:val="center"/>
              <w:rPr>
                <w:rFonts w:ascii="Montserrat" w:hAnsi="Montserrat"/>
                <w:bCs/>
                <w:sz w:val="20"/>
                <w:szCs w:val="20"/>
                <w:lang w:val="es-ES_tradnl"/>
              </w:rPr>
            </w:pPr>
          </w:p>
        </w:tc>
        <w:tc>
          <w:tcPr>
            <w:tcW w:w="2693" w:type="dxa"/>
            <w:shd w:val="clear" w:color="auto" w:fill="auto"/>
          </w:tcPr>
          <w:p w14:paraId="7A738CC9" w14:textId="77777777" w:rsidR="00901F4A" w:rsidRPr="007E7AFD" w:rsidRDefault="00F92E7C" w:rsidP="004679E0">
            <w:pPr>
              <w:spacing w:before="40" w:after="40"/>
              <w:contextualSpacing/>
              <w:jc w:val="both"/>
              <w:rPr>
                <w:rFonts w:ascii="Montserrat" w:hAnsi="Montserrat"/>
                <w:bCs/>
                <w:sz w:val="20"/>
                <w:szCs w:val="20"/>
                <w:lang w:val="es-ES_tradnl"/>
              </w:rPr>
            </w:pPr>
            <w:r w:rsidRPr="007E7AFD">
              <w:rPr>
                <w:rFonts w:ascii="Montserrat" w:hAnsi="Montserrat"/>
                <w:bCs/>
                <w:sz w:val="20"/>
                <w:szCs w:val="20"/>
                <w:lang w:val="es-ES_tradnl"/>
              </w:rPr>
              <w:t>DIA</w:t>
            </w:r>
          </w:p>
        </w:tc>
        <w:tc>
          <w:tcPr>
            <w:tcW w:w="5670" w:type="dxa"/>
            <w:shd w:val="clear" w:color="auto" w:fill="auto"/>
          </w:tcPr>
          <w:p w14:paraId="3DED03FD" w14:textId="77777777" w:rsidR="00901F4A" w:rsidRPr="007E7AFD" w:rsidRDefault="00F92E7C" w:rsidP="004679E0">
            <w:pPr>
              <w:spacing w:before="40" w:after="40"/>
              <w:contextualSpacing/>
              <w:jc w:val="both"/>
              <w:rPr>
                <w:rFonts w:ascii="Montserrat" w:hAnsi="Montserrat"/>
                <w:bCs/>
                <w:sz w:val="20"/>
                <w:szCs w:val="20"/>
                <w:lang w:val="es-ES_tradnl"/>
              </w:rPr>
            </w:pPr>
            <w:r w:rsidRPr="007E7AFD">
              <w:rPr>
                <w:rFonts w:ascii="Montserrat" w:hAnsi="Montserrat"/>
                <w:bCs/>
                <w:sz w:val="20"/>
                <w:szCs w:val="20"/>
                <w:lang w:val="es-ES_tradnl"/>
              </w:rPr>
              <w:t>Recibe volante de devolución para atención.</w:t>
            </w:r>
          </w:p>
        </w:tc>
      </w:tr>
      <w:tr w:rsidR="00F92E7C" w:rsidRPr="007E7AFD" w14:paraId="752EB2F5" w14:textId="77777777" w:rsidTr="002F6A00">
        <w:tc>
          <w:tcPr>
            <w:tcW w:w="704" w:type="dxa"/>
            <w:shd w:val="clear" w:color="auto" w:fill="auto"/>
          </w:tcPr>
          <w:p w14:paraId="5D1446D5" w14:textId="77777777" w:rsidR="00F92E7C" w:rsidRPr="007E7AFD" w:rsidRDefault="00F92E7C" w:rsidP="00D32A32">
            <w:pPr>
              <w:pStyle w:val="Prrafodelista"/>
              <w:numPr>
                <w:ilvl w:val="0"/>
                <w:numId w:val="55"/>
              </w:numPr>
              <w:spacing w:before="40" w:after="40"/>
              <w:jc w:val="center"/>
              <w:rPr>
                <w:rFonts w:ascii="Montserrat" w:hAnsi="Montserrat"/>
                <w:bCs/>
                <w:sz w:val="20"/>
                <w:szCs w:val="20"/>
                <w:lang w:val="es-ES_tradnl"/>
              </w:rPr>
            </w:pPr>
          </w:p>
        </w:tc>
        <w:tc>
          <w:tcPr>
            <w:tcW w:w="2693" w:type="dxa"/>
            <w:shd w:val="clear" w:color="auto" w:fill="auto"/>
          </w:tcPr>
          <w:p w14:paraId="6DEE536F" w14:textId="77777777" w:rsidR="00F92E7C" w:rsidRPr="007E7AFD" w:rsidRDefault="00F92E7C" w:rsidP="004679E0">
            <w:pPr>
              <w:spacing w:before="40" w:after="40"/>
              <w:contextualSpacing/>
              <w:jc w:val="both"/>
              <w:rPr>
                <w:rFonts w:ascii="Montserrat" w:hAnsi="Montserrat"/>
                <w:bCs/>
                <w:sz w:val="20"/>
                <w:szCs w:val="20"/>
                <w:lang w:val="es-ES_tradnl"/>
              </w:rPr>
            </w:pPr>
            <w:r w:rsidRPr="007E7AFD">
              <w:rPr>
                <w:rFonts w:ascii="Montserrat" w:hAnsi="Montserrat"/>
                <w:bCs/>
                <w:sz w:val="20"/>
                <w:szCs w:val="20"/>
                <w:lang w:val="es-ES_tradnl"/>
              </w:rPr>
              <w:t>DIA</w:t>
            </w:r>
          </w:p>
        </w:tc>
        <w:tc>
          <w:tcPr>
            <w:tcW w:w="5670" w:type="dxa"/>
            <w:shd w:val="clear" w:color="auto" w:fill="auto"/>
          </w:tcPr>
          <w:p w14:paraId="6B03C567" w14:textId="21D9FA12" w:rsidR="00F92E7C" w:rsidRPr="007E7AFD" w:rsidRDefault="00F92E7C" w:rsidP="004679E0">
            <w:pPr>
              <w:spacing w:before="40" w:after="40"/>
              <w:contextualSpacing/>
              <w:jc w:val="both"/>
              <w:rPr>
                <w:rFonts w:ascii="Montserrat" w:hAnsi="Montserrat"/>
                <w:bCs/>
                <w:sz w:val="20"/>
                <w:szCs w:val="20"/>
                <w:lang w:val="es-ES_tradnl"/>
              </w:rPr>
            </w:pPr>
            <w:r w:rsidRPr="007E7AFD">
              <w:rPr>
                <w:rFonts w:ascii="Montserrat" w:hAnsi="Montserrat"/>
                <w:bCs/>
                <w:sz w:val="20"/>
                <w:szCs w:val="20"/>
                <w:lang w:val="es-ES_tradnl"/>
              </w:rPr>
              <w:t>Realiza las correcciones, modificaciones o complementa información</w:t>
            </w:r>
            <w:r w:rsidR="0013485B" w:rsidRPr="007E7AFD">
              <w:rPr>
                <w:rFonts w:ascii="Montserrat" w:hAnsi="Montserrat"/>
                <w:bCs/>
                <w:sz w:val="20"/>
                <w:szCs w:val="20"/>
                <w:lang w:val="es-ES_tradnl"/>
              </w:rPr>
              <w:t xml:space="preserve"> con la Unidad Administrativa.</w:t>
            </w:r>
          </w:p>
          <w:p w14:paraId="0AB8F8D5" w14:textId="30C185E1" w:rsidR="00F92E7C" w:rsidRPr="007E7AFD" w:rsidRDefault="00F92E7C" w:rsidP="004679E0">
            <w:pPr>
              <w:spacing w:before="40" w:after="40"/>
              <w:contextualSpacing/>
              <w:jc w:val="both"/>
              <w:rPr>
                <w:rFonts w:ascii="Montserrat" w:hAnsi="Montserrat"/>
                <w:bCs/>
                <w:sz w:val="20"/>
                <w:szCs w:val="20"/>
                <w:lang w:val="es-ES_tradnl"/>
              </w:rPr>
            </w:pPr>
            <w:r w:rsidRPr="007E7AFD">
              <w:rPr>
                <w:rFonts w:ascii="Montserrat" w:hAnsi="Montserrat"/>
                <w:bCs/>
                <w:sz w:val="20"/>
                <w:szCs w:val="20"/>
                <w:lang w:val="es-ES_tradnl"/>
              </w:rPr>
              <w:t xml:space="preserve">Reingresa trámite a la SOFCPF </w:t>
            </w:r>
            <w:r w:rsidR="00CD4981" w:rsidRPr="007E7AFD">
              <w:rPr>
                <w:rFonts w:ascii="Montserrat" w:hAnsi="Montserrat"/>
                <w:bCs/>
                <w:sz w:val="20"/>
                <w:szCs w:val="20"/>
                <w:lang w:val="es-ES_tradnl"/>
              </w:rPr>
              <w:t>(Tesorería)</w:t>
            </w:r>
            <w:r w:rsidRPr="007E7AFD">
              <w:rPr>
                <w:rFonts w:ascii="Montserrat" w:hAnsi="Montserrat"/>
                <w:bCs/>
                <w:sz w:val="20"/>
                <w:szCs w:val="20"/>
                <w:lang w:val="es-ES_tradnl"/>
              </w:rPr>
              <w:t xml:space="preserve">, PASA ACTIVIDAD </w:t>
            </w:r>
            <w:r w:rsidR="0013485B" w:rsidRPr="007E7AFD">
              <w:rPr>
                <w:rFonts w:ascii="Montserrat" w:hAnsi="Montserrat"/>
                <w:bCs/>
                <w:sz w:val="20"/>
                <w:szCs w:val="20"/>
                <w:lang w:val="es-ES_tradnl"/>
              </w:rPr>
              <w:t>1.</w:t>
            </w:r>
          </w:p>
        </w:tc>
      </w:tr>
      <w:tr w:rsidR="00BF4F04" w:rsidRPr="007E7AFD" w14:paraId="22C95A49" w14:textId="77777777" w:rsidTr="002F6A00">
        <w:tc>
          <w:tcPr>
            <w:tcW w:w="704" w:type="dxa"/>
            <w:shd w:val="clear" w:color="auto" w:fill="auto"/>
          </w:tcPr>
          <w:p w14:paraId="1B9447F5" w14:textId="77777777" w:rsidR="00BF4F04" w:rsidRPr="007E7AFD" w:rsidRDefault="00BF4F04" w:rsidP="00D32A32">
            <w:pPr>
              <w:pStyle w:val="Prrafodelista"/>
              <w:numPr>
                <w:ilvl w:val="0"/>
                <w:numId w:val="55"/>
              </w:numPr>
              <w:spacing w:before="40" w:after="40"/>
              <w:jc w:val="center"/>
              <w:rPr>
                <w:rFonts w:ascii="Montserrat" w:hAnsi="Montserrat"/>
                <w:bCs/>
                <w:sz w:val="20"/>
                <w:szCs w:val="20"/>
                <w:lang w:val="es-ES_tradnl"/>
              </w:rPr>
            </w:pPr>
          </w:p>
        </w:tc>
        <w:tc>
          <w:tcPr>
            <w:tcW w:w="2693" w:type="dxa"/>
            <w:shd w:val="clear" w:color="auto" w:fill="auto"/>
          </w:tcPr>
          <w:p w14:paraId="22994BA9" w14:textId="77777777" w:rsidR="00991E0B" w:rsidRPr="007E7AFD" w:rsidRDefault="00BF4F04" w:rsidP="004679E0">
            <w:pPr>
              <w:spacing w:before="40" w:after="40"/>
              <w:contextualSpacing/>
              <w:jc w:val="both"/>
              <w:rPr>
                <w:rFonts w:ascii="Montserrat" w:hAnsi="Montserrat"/>
                <w:bCs/>
                <w:sz w:val="20"/>
                <w:szCs w:val="20"/>
                <w:lang w:val="es-ES_tradnl"/>
              </w:rPr>
            </w:pPr>
            <w:r w:rsidRPr="007E7AFD">
              <w:rPr>
                <w:rFonts w:ascii="Montserrat" w:hAnsi="Montserrat"/>
                <w:bCs/>
                <w:sz w:val="20"/>
                <w:szCs w:val="20"/>
                <w:lang w:val="es-ES_tradnl"/>
              </w:rPr>
              <w:t>SOFCPF</w:t>
            </w:r>
          </w:p>
          <w:p w14:paraId="6DF85B13" w14:textId="77777777" w:rsidR="00BF4F04" w:rsidRPr="007E7AFD" w:rsidRDefault="00CD4981" w:rsidP="004679E0">
            <w:pPr>
              <w:spacing w:before="40" w:after="40"/>
              <w:contextualSpacing/>
              <w:jc w:val="both"/>
              <w:rPr>
                <w:rFonts w:ascii="Montserrat" w:hAnsi="Montserrat"/>
                <w:bCs/>
                <w:sz w:val="20"/>
                <w:szCs w:val="20"/>
                <w:lang w:val="es-ES_tradnl"/>
              </w:rPr>
            </w:pPr>
            <w:r w:rsidRPr="007E7AFD">
              <w:rPr>
                <w:rFonts w:ascii="Montserrat" w:hAnsi="Montserrat"/>
                <w:bCs/>
                <w:sz w:val="20"/>
                <w:szCs w:val="20"/>
                <w:lang w:val="es-ES_tradnl"/>
              </w:rPr>
              <w:t>(Tesorería)</w:t>
            </w:r>
          </w:p>
        </w:tc>
        <w:tc>
          <w:tcPr>
            <w:tcW w:w="5670" w:type="dxa"/>
            <w:shd w:val="clear" w:color="auto" w:fill="auto"/>
          </w:tcPr>
          <w:p w14:paraId="6BCAC915" w14:textId="77777777" w:rsidR="00BF4F04" w:rsidRPr="007E7AFD" w:rsidRDefault="00991E0B" w:rsidP="004679E0">
            <w:pPr>
              <w:spacing w:before="40" w:after="40"/>
              <w:contextualSpacing/>
              <w:jc w:val="both"/>
              <w:rPr>
                <w:rFonts w:ascii="Montserrat" w:hAnsi="Montserrat"/>
                <w:bCs/>
                <w:sz w:val="20"/>
                <w:szCs w:val="20"/>
                <w:lang w:val="es-ES_tradnl"/>
              </w:rPr>
            </w:pPr>
            <w:r w:rsidRPr="007E7AFD">
              <w:rPr>
                <w:rFonts w:ascii="Montserrat" w:hAnsi="Montserrat"/>
                <w:bCs/>
                <w:sz w:val="20"/>
                <w:szCs w:val="20"/>
                <w:lang w:val="es-ES_tradnl"/>
              </w:rPr>
              <w:t>El</w:t>
            </w:r>
            <w:r w:rsidR="00BF4F04" w:rsidRPr="007E7AFD">
              <w:rPr>
                <w:rFonts w:ascii="Montserrat" w:hAnsi="Montserrat"/>
                <w:bCs/>
                <w:sz w:val="20"/>
                <w:szCs w:val="20"/>
                <w:lang w:val="es-ES_tradnl"/>
              </w:rPr>
              <w:t>abora la cuenta por liquidar certificada y la re</w:t>
            </w:r>
            <w:r w:rsidRPr="007E7AFD">
              <w:rPr>
                <w:rFonts w:ascii="Montserrat" w:hAnsi="Montserrat"/>
                <w:bCs/>
                <w:sz w:val="20"/>
                <w:szCs w:val="20"/>
                <w:lang w:val="es-ES_tradnl"/>
              </w:rPr>
              <w:t>gistra para su pago</w:t>
            </w:r>
            <w:r w:rsidR="00BF4F04" w:rsidRPr="007E7AFD">
              <w:rPr>
                <w:rFonts w:ascii="Montserrat" w:hAnsi="Montserrat"/>
                <w:bCs/>
                <w:sz w:val="20"/>
                <w:szCs w:val="20"/>
                <w:lang w:val="es-ES_tradnl"/>
              </w:rPr>
              <w:t xml:space="preserve">. </w:t>
            </w:r>
          </w:p>
          <w:p w14:paraId="5D911B18" w14:textId="77777777" w:rsidR="004679E0" w:rsidRPr="007E7AFD" w:rsidRDefault="004679E0" w:rsidP="004679E0">
            <w:pPr>
              <w:spacing w:before="40" w:after="40"/>
              <w:contextualSpacing/>
              <w:jc w:val="both"/>
              <w:rPr>
                <w:rFonts w:ascii="Montserrat" w:hAnsi="Montserrat"/>
                <w:bCs/>
                <w:sz w:val="20"/>
                <w:szCs w:val="20"/>
                <w:lang w:val="es-ES_tradnl"/>
              </w:rPr>
            </w:pPr>
          </w:p>
        </w:tc>
      </w:tr>
      <w:tr w:rsidR="00BF4F04" w:rsidRPr="007E7AFD" w14:paraId="42C9522E" w14:textId="77777777" w:rsidTr="002F6A00">
        <w:tc>
          <w:tcPr>
            <w:tcW w:w="704" w:type="dxa"/>
            <w:shd w:val="clear" w:color="auto" w:fill="auto"/>
          </w:tcPr>
          <w:p w14:paraId="219971F2" w14:textId="77777777" w:rsidR="00BF4F04" w:rsidRPr="007E7AFD" w:rsidRDefault="00BF4F04" w:rsidP="00D32A32">
            <w:pPr>
              <w:pStyle w:val="Prrafodelista"/>
              <w:numPr>
                <w:ilvl w:val="0"/>
                <w:numId w:val="55"/>
              </w:numPr>
              <w:spacing w:before="40" w:after="40"/>
              <w:jc w:val="center"/>
              <w:rPr>
                <w:rFonts w:ascii="Montserrat" w:hAnsi="Montserrat"/>
                <w:bCs/>
                <w:sz w:val="20"/>
                <w:szCs w:val="20"/>
                <w:lang w:val="es-ES_tradnl"/>
              </w:rPr>
            </w:pPr>
          </w:p>
        </w:tc>
        <w:tc>
          <w:tcPr>
            <w:tcW w:w="2693" w:type="dxa"/>
            <w:shd w:val="clear" w:color="auto" w:fill="auto"/>
          </w:tcPr>
          <w:p w14:paraId="16B51913" w14:textId="77777777" w:rsidR="00991E0B" w:rsidRPr="007E7AFD" w:rsidRDefault="00BF4F04" w:rsidP="004679E0">
            <w:pPr>
              <w:spacing w:before="40" w:after="40"/>
              <w:contextualSpacing/>
              <w:jc w:val="both"/>
              <w:rPr>
                <w:rFonts w:ascii="Montserrat" w:hAnsi="Montserrat"/>
                <w:bCs/>
                <w:sz w:val="20"/>
                <w:szCs w:val="20"/>
                <w:lang w:val="es-ES_tradnl"/>
              </w:rPr>
            </w:pPr>
            <w:r w:rsidRPr="007E7AFD">
              <w:rPr>
                <w:rFonts w:ascii="Montserrat" w:hAnsi="Montserrat"/>
                <w:bCs/>
                <w:sz w:val="20"/>
                <w:szCs w:val="20"/>
                <w:lang w:val="es-ES_tradnl"/>
              </w:rPr>
              <w:t>SOFCPF</w:t>
            </w:r>
          </w:p>
          <w:p w14:paraId="3C8F9E4E" w14:textId="77777777" w:rsidR="00BF4F04" w:rsidRPr="007E7AFD" w:rsidRDefault="00CD4981" w:rsidP="004679E0">
            <w:pPr>
              <w:spacing w:before="40" w:after="40"/>
              <w:contextualSpacing/>
              <w:jc w:val="both"/>
              <w:rPr>
                <w:rFonts w:ascii="Montserrat" w:hAnsi="Montserrat"/>
                <w:bCs/>
                <w:sz w:val="20"/>
                <w:szCs w:val="20"/>
                <w:lang w:val="es-ES_tradnl"/>
              </w:rPr>
            </w:pPr>
            <w:r w:rsidRPr="007E7AFD">
              <w:rPr>
                <w:rFonts w:ascii="Montserrat" w:hAnsi="Montserrat"/>
                <w:bCs/>
                <w:sz w:val="20"/>
                <w:szCs w:val="20"/>
                <w:lang w:val="es-ES_tradnl"/>
              </w:rPr>
              <w:t>(Tesorería)</w:t>
            </w:r>
          </w:p>
        </w:tc>
        <w:tc>
          <w:tcPr>
            <w:tcW w:w="5670" w:type="dxa"/>
            <w:shd w:val="clear" w:color="auto" w:fill="auto"/>
          </w:tcPr>
          <w:p w14:paraId="6CB8FD36" w14:textId="77777777" w:rsidR="00BF4F04" w:rsidRPr="007E7AFD" w:rsidRDefault="00403750" w:rsidP="004679E0">
            <w:pPr>
              <w:spacing w:before="40" w:after="40"/>
              <w:contextualSpacing/>
              <w:jc w:val="both"/>
              <w:rPr>
                <w:rFonts w:ascii="Montserrat" w:hAnsi="Montserrat"/>
                <w:bCs/>
                <w:sz w:val="20"/>
                <w:szCs w:val="20"/>
                <w:lang w:val="es-ES_tradnl"/>
              </w:rPr>
            </w:pPr>
            <w:r w:rsidRPr="007E7AFD">
              <w:rPr>
                <w:rFonts w:ascii="Montserrat" w:hAnsi="Montserrat"/>
                <w:bCs/>
                <w:sz w:val="20"/>
                <w:szCs w:val="20"/>
                <w:lang w:val="es-ES_tradnl"/>
              </w:rPr>
              <w:t>Da</w:t>
            </w:r>
            <w:r w:rsidR="00BF4F04" w:rsidRPr="007E7AFD">
              <w:rPr>
                <w:rFonts w:ascii="Montserrat" w:hAnsi="Montserrat"/>
                <w:bCs/>
                <w:sz w:val="20"/>
                <w:szCs w:val="20"/>
                <w:lang w:val="es-ES_tradnl"/>
              </w:rPr>
              <w:t xml:space="preserve"> seguimiento a las </w:t>
            </w:r>
            <w:r w:rsidRPr="007E7AFD">
              <w:rPr>
                <w:rFonts w:ascii="Montserrat" w:hAnsi="Montserrat"/>
                <w:bCs/>
                <w:sz w:val="20"/>
                <w:szCs w:val="20"/>
                <w:lang w:val="es-ES_tradnl"/>
              </w:rPr>
              <w:t>CLC’S</w:t>
            </w:r>
            <w:r w:rsidR="00BF4F04" w:rsidRPr="007E7AFD">
              <w:rPr>
                <w:rFonts w:ascii="Montserrat" w:hAnsi="Montserrat"/>
                <w:bCs/>
                <w:sz w:val="20"/>
                <w:szCs w:val="20"/>
                <w:lang w:val="es-ES_tradnl"/>
              </w:rPr>
              <w:t xml:space="preserve"> que se registren en el sistema electrónico</w:t>
            </w:r>
            <w:r w:rsidRPr="007E7AFD">
              <w:rPr>
                <w:rFonts w:ascii="Montserrat" w:hAnsi="Montserrat"/>
                <w:bCs/>
                <w:sz w:val="20"/>
                <w:szCs w:val="20"/>
                <w:lang w:val="es-ES_tradnl"/>
              </w:rPr>
              <w:t xml:space="preserve"> SICOP</w:t>
            </w:r>
            <w:r w:rsidR="00BF4F04" w:rsidRPr="007E7AFD">
              <w:rPr>
                <w:rFonts w:ascii="Montserrat" w:hAnsi="Montserrat"/>
                <w:bCs/>
                <w:sz w:val="20"/>
                <w:szCs w:val="20"/>
                <w:lang w:val="es-ES_tradnl"/>
              </w:rPr>
              <w:t>, en términos del Reglamento de la Ley de Tesorería de la Federación</w:t>
            </w:r>
            <w:r w:rsidR="004679E0" w:rsidRPr="007E7AFD">
              <w:rPr>
                <w:rFonts w:ascii="Montserrat" w:hAnsi="Montserrat"/>
                <w:bCs/>
                <w:sz w:val="20"/>
                <w:szCs w:val="20"/>
                <w:lang w:val="es-ES_tradnl"/>
              </w:rPr>
              <w:t>.</w:t>
            </w:r>
          </w:p>
          <w:p w14:paraId="0FD6E985" w14:textId="77777777" w:rsidR="004679E0" w:rsidRPr="007E7AFD" w:rsidRDefault="004679E0" w:rsidP="004679E0">
            <w:pPr>
              <w:spacing w:before="40" w:after="40"/>
              <w:contextualSpacing/>
              <w:jc w:val="both"/>
              <w:rPr>
                <w:rFonts w:ascii="Montserrat" w:hAnsi="Montserrat"/>
                <w:bCs/>
                <w:sz w:val="20"/>
                <w:szCs w:val="20"/>
                <w:lang w:val="es-ES_tradnl"/>
              </w:rPr>
            </w:pPr>
          </w:p>
        </w:tc>
      </w:tr>
      <w:tr w:rsidR="00BF4F04" w:rsidRPr="007E7AFD" w14:paraId="6B1A4D5E" w14:textId="77777777" w:rsidTr="002F6A00">
        <w:tc>
          <w:tcPr>
            <w:tcW w:w="704" w:type="dxa"/>
            <w:shd w:val="clear" w:color="auto" w:fill="auto"/>
          </w:tcPr>
          <w:p w14:paraId="406297C3" w14:textId="77777777" w:rsidR="00BF4F04" w:rsidRPr="007E7AFD" w:rsidRDefault="00BF4F04" w:rsidP="00D32A32">
            <w:pPr>
              <w:pStyle w:val="Prrafodelista"/>
              <w:numPr>
                <w:ilvl w:val="0"/>
                <w:numId w:val="55"/>
              </w:numPr>
              <w:spacing w:before="40" w:after="40"/>
              <w:jc w:val="center"/>
              <w:rPr>
                <w:rFonts w:ascii="Montserrat" w:hAnsi="Montserrat"/>
                <w:bCs/>
                <w:sz w:val="20"/>
                <w:szCs w:val="20"/>
                <w:lang w:val="es-ES_tradnl"/>
              </w:rPr>
            </w:pPr>
          </w:p>
        </w:tc>
        <w:tc>
          <w:tcPr>
            <w:tcW w:w="2693" w:type="dxa"/>
            <w:shd w:val="clear" w:color="auto" w:fill="auto"/>
          </w:tcPr>
          <w:p w14:paraId="2164E0A5" w14:textId="77777777" w:rsidR="00403750" w:rsidRPr="007E7AFD" w:rsidRDefault="00403750" w:rsidP="004679E0">
            <w:pPr>
              <w:spacing w:before="40" w:after="40"/>
              <w:contextualSpacing/>
              <w:jc w:val="both"/>
              <w:rPr>
                <w:rFonts w:ascii="Montserrat" w:hAnsi="Montserrat"/>
                <w:bCs/>
                <w:sz w:val="20"/>
                <w:szCs w:val="20"/>
                <w:lang w:val="es-ES_tradnl"/>
              </w:rPr>
            </w:pPr>
            <w:r w:rsidRPr="007E7AFD">
              <w:rPr>
                <w:rFonts w:ascii="Montserrat" w:hAnsi="Montserrat"/>
                <w:bCs/>
                <w:sz w:val="20"/>
                <w:szCs w:val="20"/>
                <w:lang w:val="es-ES_tradnl"/>
              </w:rPr>
              <w:t xml:space="preserve">Productos </w:t>
            </w:r>
          </w:p>
          <w:p w14:paraId="360AD463" w14:textId="77777777" w:rsidR="00BF4F04" w:rsidRPr="007E7AFD" w:rsidRDefault="00BF4F04" w:rsidP="004679E0">
            <w:pPr>
              <w:spacing w:before="40" w:after="40"/>
              <w:contextualSpacing/>
              <w:jc w:val="both"/>
              <w:rPr>
                <w:rFonts w:ascii="Montserrat" w:hAnsi="Montserrat"/>
                <w:bCs/>
                <w:sz w:val="20"/>
                <w:szCs w:val="20"/>
                <w:lang w:val="es-ES_tradnl"/>
              </w:rPr>
            </w:pPr>
          </w:p>
        </w:tc>
        <w:tc>
          <w:tcPr>
            <w:tcW w:w="5670" w:type="dxa"/>
            <w:shd w:val="clear" w:color="auto" w:fill="auto"/>
          </w:tcPr>
          <w:p w14:paraId="5882A784" w14:textId="77777777" w:rsidR="004679E0" w:rsidRPr="007E7AFD" w:rsidRDefault="004679E0" w:rsidP="004679E0">
            <w:pPr>
              <w:spacing w:before="40" w:after="40"/>
              <w:contextualSpacing/>
              <w:jc w:val="both"/>
              <w:rPr>
                <w:rFonts w:ascii="Montserrat" w:hAnsi="Montserrat"/>
                <w:bCs/>
                <w:sz w:val="20"/>
                <w:szCs w:val="20"/>
                <w:lang w:val="es-ES_tradnl"/>
              </w:rPr>
            </w:pPr>
            <w:r w:rsidRPr="007E7AFD">
              <w:rPr>
                <w:rFonts w:ascii="Montserrat" w:hAnsi="Montserrat"/>
                <w:bCs/>
                <w:sz w:val="20"/>
                <w:szCs w:val="20"/>
                <w:lang w:val="es-ES_tradnl"/>
              </w:rPr>
              <w:t xml:space="preserve">1. Documentación justificativa y comprobatoria del pago de materiales, suministros y servicios generales. </w:t>
            </w:r>
          </w:p>
          <w:p w14:paraId="27614CB8" w14:textId="77777777" w:rsidR="00BF4F04" w:rsidRPr="007E7AFD" w:rsidRDefault="004679E0" w:rsidP="004679E0">
            <w:pPr>
              <w:spacing w:before="40" w:after="40"/>
              <w:contextualSpacing/>
              <w:jc w:val="both"/>
              <w:rPr>
                <w:rFonts w:ascii="Montserrat" w:hAnsi="Montserrat"/>
                <w:bCs/>
                <w:sz w:val="20"/>
                <w:szCs w:val="20"/>
                <w:lang w:val="es-ES_tradnl"/>
              </w:rPr>
            </w:pPr>
            <w:r w:rsidRPr="007E7AFD">
              <w:rPr>
                <w:rFonts w:ascii="Montserrat" w:hAnsi="Montserrat"/>
                <w:bCs/>
                <w:sz w:val="20"/>
                <w:szCs w:val="20"/>
                <w:lang w:val="es-ES_tradnl"/>
              </w:rPr>
              <w:t>2. Cuenta por liquidar certificada para cubrir compromisos de gasto.</w:t>
            </w:r>
          </w:p>
          <w:p w14:paraId="5AC8F98C" w14:textId="77777777" w:rsidR="004679E0" w:rsidRPr="007E7AFD" w:rsidRDefault="004679E0" w:rsidP="004679E0">
            <w:pPr>
              <w:spacing w:before="40" w:after="40"/>
              <w:contextualSpacing/>
              <w:jc w:val="both"/>
              <w:rPr>
                <w:rFonts w:ascii="Montserrat" w:hAnsi="Montserrat"/>
                <w:bCs/>
                <w:sz w:val="20"/>
                <w:szCs w:val="20"/>
                <w:lang w:val="es-ES_tradnl"/>
              </w:rPr>
            </w:pPr>
          </w:p>
        </w:tc>
      </w:tr>
      <w:tr w:rsidR="00BF4F04" w:rsidRPr="007E7AFD" w14:paraId="2F6401C1" w14:textId="77777777" w:rsidTr="002F6A00">
        <w:tc>
          <w:tcPr>
            <w:tcW w:w="704" w:type="dxa"/>
            <w:shd w:val="clear" w:color="auto" w:fill="auto"/>
          </w:tcPr>
          <w:p w14:paraId="6B17035C" w14:textId="77777777" w:rsidR="00BF4F04" w:rsidRPr="007E7AFD" w:rsidRDefault="00BF4F04" w:rsidP="004679E0">
            <w:pPr>
              <w:spacing w:before="40" w:after="40"/>
              <w:contextualSpacing/>
              <w:jc w:val="center"/>
              <w:rPr>
                <w:rFonts w:ascii="Montserrat" w:hAnsi="Montserrat"/>
                <w:bCs/>
                <w:sz w:val="20"/>
                <w:szCs w:val="20"/>
                <w:lang w:val="es-ES_tradnl"/>
              </w:rPr>
            </w:pPr>
          </w:p>
        </w:tc>
        <w:tc>
          <w:tcPr>
            <w:tcW w:w="2693" w:type="dxa"/>
            <w:shd w:val="clear" w:color="auto" w:fill="auto"/>
          </w:tcPr>
          <w:p w14:paraId="6CE8D622" w14:textId="77777777" w:rsidR="00BF4F04" w:rsidRPr="007E7AFD" w:rsidRDefault="00BF4F04" w:rsidP="004679E0">
            <w:pPr>
              <w:spacing w:before="40" w:after="40"/>
              <w:contextualSpacing/>
              <w:jc w:val="both"/>
              <w:rPr>
                <w:rFonts w:ascii="Montserrat" w:hAnsi="Montserrat"/>
                <w:b/>
                <w:bCs/>
                <w:sz w:val="20"/>
                <w:szCs w:val="20"/>
                <w:lang w:val="es-ES_tradnl"/>
              </w:rPr>
            </w:pPr>
            <w:r w:rsidRPr="007E7AFD">
              <w:rPr>
                <w:rFonts w:ascii="Montserrat" w:hAnsi="Montserrat"/>
                <w:b/>
                <w:bCs/>
                <w:sz w:val="20"/>
                <w:szCs w:val="20"/>
                <w:lang w:val="es-ES_tradnl"/>
              </w:rPr>
              <w:t>Termina</w:t>
            </w:r>
          </w:p>
        </w:tc>
        <w:tc>
          <w:tcPr>
            <w:tcW w:w="5670" w:type="dxa"/>
            <w:shd w:val="clear" w:color="auto" w:fill="auto"/>
          </w:tcPr>
          <w:p w14:paraId="3B6BBDFA" w14:textId="77777777" w:rsidR="00BF4F04" w:rsidRPr="007E7AFD" w:rsidRDefault="00BF4F04" w:rsidP="004679E0">
            <w:pPr>
              <w:spacing w:before="40" w:after="40"/>
              <w:contextualSpacing/>
              <w:jc w:val="both"/>
              <w:rPr>
                <w:rFonts w:ascii="Montserrat" w:hAnsi="Montserrat"/>
                <w:bCs/>
                <w:sz w:val="20"/>
                <w:szCs w:val="20"/>
                <w:lang w:val="es-ES_tradnl"/>
              </w:rPr>
            </w:pPr>
          </w:p>
        </w:tc>
      </w:tr>
    </w:tbl>
    <w:p w14:paraId="2AA40C1A" w14:textId="77777777" w:rsidR="00901F4A" w:rsidRPr="007E7AFD" w:rsidRDefault="00901F4A" w:rsidP="00AB6577">
      <w:pPr>
        <w:pStyle w:val="Default"/>
        <w:rPr>
          <w:rFonts w:ascii="Montserrat" w:hAnsi="Montserrat"/>
          <w:b/>
          <w:bCs/>
          <w:sz w:val="20"/>
          <w:szCs w:val="20"/>
        </w:rPr>
      </w:pPr>
    </w:p>
    <w:p w14:paraId="727103C1" w14:textId="77777777" w:rsidR="00E84583" w:rsidRPr="007E7AFD" w:rsidRDefault="004679E0" w:rsidP="00E84583">
      <w:pPr>
        <w:pStyle w:val="Sinespaciado"/>
        <w:spacing w:before="120" w:after="120"/>
        <w:jc w:val="both"/>
        <w:rPr>
          <w:rFonts w:ascii="Montserrat" w:hAnsi="Montserrat" w:cs="Arial"/>
          <w:b/>
          <w:sz w:val="20"/>
          <w:szCs w:val="20"/>
        </w:rPr>
      </w:pPr>
      <w:r w:rsidRPr="007E7AFD">
        <w:rPr>
          <w:rFonts w:ascii="Montserrat" w:hAnsi="Montserrat" w:cs="Arial"/>
          <w:b/>
          <w:sz w:val="20"/>
          <w:szCs w:val="20"/>
        </w:rPr>
        <w:t>Total,</w:t>
      </w:r>
      <w:r w:rsidR="00E84583" w:rsidRPr="007E7AFD">
        <w:rPr>
          <w:rFonts w:ascii="Montserrat" w:hAnsi="Montserrat" w:cs="Arial"/>
          <w:b/>
          <w:sz w:val="20"/>
          <w:szCs w:val="20"/>
        </w:rPr>
        <w:t xml:space="preserve"> de Actividades: </w:t>
      </w:r>
      <w:r w:rsidR="00FE0BBA" w:rsidRPr="007E7AFD">
        <w:rPr>
          <w:rFonts w:ascii="Montserrat" w:hAnsi="Montserrat" w:cs="Arial"/>
          <w:b/>
          <w:sz w:val="20"/>
          <w:szCs w:val="20"/>
        </w:rPr>
        <w:t>27</w:t>
      </w:r>
    </w:p>
    <w:p w14:paraId="74A9F9CC" w14:textId="2781BCD9" w:rsidR="00901F4A" w:rsidRPr="007E7AFD" w:rsidRDefault="001F6B7F" w:rsidP="00E84583">
      <w:pPr>
        <w:pStyle w:val="Default"/>
        <w:rPr>
          <w:rFonts w:ascii="Montserrat" w:hAnsi="Montserrat"/>
          <w:b/>
          <w:bCs/>
          <w:sz w:val="20"/>
          <w:szCs w:val="20"/>
        </w:rPr>
      </w:pPr>
      <w:r>
        <w:rPr>
          <w:rFonts w:ascii="Montserrat" w:hAnsi="Montserrat"/>
          <w:b/>
          <w:sz w:val="20"/>
          <w:szCs w:val="20"/>
        </w:rPr>
        <w:t>Duración estimada: Indefinida</w:t>
      </w:r>
    </w:p>
    <w:p w14:paraId="37E0FC86" w14:textId="77777777" w:rsidR="00901F4A" w:rsidRPr="007E7AFD" w:rsidRDefault="00901F4A" w:rsidP="00AB6577">
      <w:pPr>
        <w:pStyle w:val="Default"/>
        <w:rPr>
          <w:rFonts w:ascii="Montserrat" w:hAnsi="Montserrat"/>
          <w:b/>
          <w:bCs/>
          <w:sz w:val="20"/>
          <w:szCs w:val="20"/>
        </w:rPr>
      </w:pPr>
    </w:p>
    <w:p w14:paraId="4D446C6F" w14:textId="77777777" w:rsidR="00AB6577" w:rsidRPr="007E7AFD" w:rsidRDefault="00AB6577" w:rsidP="00AB6577">
      <w:pPr>
        <w:rPr>
          <w:rFonts w:ascii="Montserrat" w:hAnsi="Montserrat"/>
          <w:b/>
          <w:bCs/>
          <w:color w:val="000000" w:themeColor="text1"/>
          <w:sz w:val="20"/>
          <w:szCs w:val="20"/>
          <w:lang w:val="es-ES_tradnl"/>
        </w:rPr>
        <w:sectPr w:rsidR="00AB6577" w:rsidRPr="007E7AFD" w:rsidSect="004679E0">
          <w:headerReference w:type="default" r:id="rId44"/>
          <w:footerReference w:type="default" r:id="rId45"/>
          <w:pgSz w:w="12240" w:h="15840" w:code="1"/>
          <w:pgMar w:top="1417" w:right="1274" w:bottom="2410" w:left="1701" w:header="709" w:footer="527" w:gutter="0"/>
          <w:cols w:space="708"/>
          <w:docGrid w:linePitch="360"/>
        </w:sectPr>
      </w:pPr>
      <w:r w:rsidRPr="007E7AFD">
        <w:rPr>
          <w:rFonts w:ascii="Montserrat" w:hAnsi="Montserrat"/>
          <w:b/>
          <w:bCs/>
          <w:color w:val="000000" w:themeColor="text1"/>
          <w:sz w:val="20"/>
          <w:szCs w:val="20"/>
          <w:lang w:val="es-ES_tradnl"/>
        </w:rPr>
        <w:br w:type="page"/>
      </w:r>
    </w:p>
    <w:p w14:paraId="5500AA4D" w14:textId="77777777" w:rsidR="00C9069E" w:rsidRPr="007E7AFD" w:rsidRDefault="00C9069E" w:rsidP="00793DC7">
      <w:pPr>
        <w:spacing w:before="120" w:after="120"/>
        <w:jc w:val="center"/>
        <w:rPr>
          <w:rFonts w:ascii="Montserrat" w:hAnsi="Montserrat"/>
          <w:b/>
          <w:bCs/>
          <w:color w:val="000000" w:themeColor="text1"/>
          <w:sz w:val="20"/>
          <w:szCs w:val="20"/>
          <w:lang w:val="es-ES_tradnl"/>
        </w:rPr>
      </w:pPr>
    </w:p>
    <w:p w14:paraId="15922CDC" w14:textId="77777777" w:rsidR="004A4E38" w:rsidRPr="007E7AFD" w:rsidRDefault="004A4E38" w:rsidP="00793DC7">
      <w:pPr>
        <w:spacing w:before="120" w:after="120"/>
        <w:jc w:val="center"/>
        <w:rPr>
          <w:rFonts w:ascii="Montserrat" w:hAnsi="Montserrat"/>
          <w:b/>
          <w:bCs/>
          <w:color w:val="000000" w:themeColor="text1"/>
          <w:sz w:val="20"/>
          <w:szCs w:val="20"/>
          <w:lang w:val="es-ES_tradnl"/>
        </w:rPr>
      </w:pPr>
    </w:p>
    <w:p w14:paraId="23CFA214" w14:textId="77777777" w:rsidR="004A4E38" w:rsidRPr="007E7AFD" w:rsidRDefault="004A4E38" w:rsidP="00793DC7">
      <w:pPr>
        <w:spacing w:before="120" w:after="120"/>
        <w:jc w:val="center"/>
        <w:rPr>
          <w:rFonts w:ascii="Montserrat" w:hAnsi="Montserrat"/>
          <w:b/>
          <w:bCs/>
          <w:color w:val="000000" w:themeColor="text1"/>
          <w:sz w:val="20"/>
          <w:szCs w:val="20"/>
          <w:lang w:val="es-ES_tradnl"/>
        </w:rPr>
      </w:pPr>
    </w:p>
    <w:p w14:paraId="6F89AEE8" w14:textId="77777777" w:rsidR="004A4E38" w:rsidRPr="007E7AFD" w:rsidRDefault="004A4E38" w:rsidP="00793DC7">
      <w:pPr>
        <w:spacing w:before="120" w:after="120"/>
        <w:jc w:val="center"/>
        <w:rPr>
          <w:rFonts w:ascii="Montserrat" w:hAnsi="Montserrat"/>
          <w:b/>
          <w:bCs/>
          <w:color w:val="000000" w:themeColor="text1"/>
          <w:sz w:val="20"/>
          <w:szCs w:val="20"/>
          <w:lang w:val="es-ES_tradnl"/>
        </w:rPr>
      </w:pPr>
    </w:p>
    <w:p w14:paraId="1007EBBA" w14:textId="77777777" w:rsidR="004A4E38" w:rsidRPr="007E7AFD" w:rsidRDefault="004A4E38" w:rsidP="00793DC7">
      <w:pPr>
        <w:spacing w:before="120" w:after="120"/>
        <w:jc w:val="center"/>
        <w:rPr>
          <w:rFonts w:ascii="Montserrat" w:hAnsi="Montserrat"/>
          <w:b/>
          <w:bCs/>
          <w:color w:val="000000" w:themeColor="text1"/>
          <w:sz w:val="20"/>
          <w:szCs w:val="20"/>
          <w:lang w:val="es-ES_tradnl"/>
        </w:rPr>
      </w:pPr>
    </w:p>
    <w:p w14:paraId="1AEAF259" w14:textId="77777777" w:rsidR="004A4E38" w:rsidRPr="007E7AFD" w:rsidRDefault="004A4E38" w:rsidP="00793DC7">
      <w:pPr>
        <w:spacing w:before="120" w:after="120"/>
        <w:jc w:val="center"/>
        <w:rPr>
          <w:rFonts w:ascii="Montserrat" w:hAnsi="Montserrat"/>
          <w:b/>
          <w:bCs/>
          <w:color w:val="000000" w:themeColor="text1"/>
          <w:sz w:val="20"/>
          <w:szCs w:val="20"/>
          <w:lang w:val="es-ES_tradnl"/>
        </w:rPr>
      </w:pPr>
    </w:p>
    <w:p w14:paraId="42600784" w14:textId="77777777" w:rsidR="004A4E38" w:rsidRPr="007E7AFD" w:rsidRDefault="004A4E38" w:rsidP="00793DC7">
      <w:pPr>
        <w:spacing w:before="120" w:after="120"/>
        <w:jc w:val="center"/>
        <w:rPr>
          <w:rFonts w:ascii="Montserrat" w:hAnsi="Montserrat"/>
          <w:b/>
          <w:bCs/>
          <w:color w:val="000000" w:themeColor="text1"/>
          <w:sz w:val="20"/>
          <w:szCs w:val="20"/>
          <w:lang w:val="es-ES_tradnl"/>
        </w:rPr>
      </w:pPr>
    </w:p>
    <w:p w14:paraId="790D1BDB" w14:textId="77777777" w:rsidR="004A4E38" w:rsidRPr="007E7AFD" w:rsidRDefault="004A4E38" w:rsidP="00793DC7">
      <w:pPr>
        <w:spacing w:before="120" w:after="120"/>
        <w:jc w:val="center"/>
        <w:rPr>
          <w:rFonts w:ascii="Montserrat" w:hAnsi="Montserrat"/>
          <w:b/>
          <w:bCs/>
          <w:color w:val="000000" w:themeColor="text1"/>
          <w:sz w:val="20"/>
          <w:szCs w:val="20"/>
          <w:lang w:val="es-ES_tradnl"/>
        </w:rPr>
      </w:pPr>
    </w:p>
    <w:p w14:paraId="06F296A6" w14:textId="77777777" w:rsidR="00C9069E" w:rsidRPr="007E7AFD" w:rsidRDefault="00C9069E" w:rsidP="00793DC7">
      <w:pPr>
        <w:spacing w:before="120" w:after="120"/>
        <w:jc w:val="center"/>
        <w:rPr>
          <w:rFonts w:ascii="Montserrat" w:hAnsi="Montserrat"/>
          <w:b/>
          <w:bCs/>
          <w:color w:val="000000" w:themeColor="text1"/>
          <w:sz w:val="20"/>
          <w:szCs w:val="20"/>
          <w:lang w:val="es-ES_tradnl"/>
        </w:rPr>
      </w:pPr>
    </w:p>
    <w:p w14:paraId="238A1BF9" w14:textId="77777777" w:rsidR="00A42241" w:rsidRPr="007E7AFD" w:rsidRDefault="00A42241" w:rsidP="00A42241">
      <w:pPr>
        <w:pStyle w:val="Ttulo1"/>
        <w:ind w:left="1134" w:right="993"/>
        <w:rPr>
          <w:rFonts w:ascii="Montserrat" w:hAnsi="Montserrat"/>
          <w:color w:val="000000" w:themeColor="text1"/>
          <w:sz w:val="24"/>
          <w:szCs w:val="24"/>
        </w:rPr>
      </w:pPr>
      <w:bookmarkStart w:id="27" w:name="_Toc107319051"/>
      <w:r w:rsidRPr="007E7AFD">
        <w:rPr>
          <w:rFonts w:ascii="Montserrat" w:hAnsi="Montserrat"/>
          <w:color w:val="000000" w:themeColor="text1"/>
          <w:sz w:val="24"/>
          <w:szCs w:val="24"/>
        </w:rPr>
        <w:t xml:space="preserve">Procedimiento: </w:t>
      </w:r>
      <w:r w:rsidR="00D37443" w:rsidRPr="007E7AFD">
        <w:rPr>
          <w:rFonts w:ascii="Montserrat" w:hAnsi="Montserrat"/>
          <w:color w:val="000000" w:themeColor="text1"/>
          <w:sz w:val="24"/>
          <w:szCs w:val="24"/>
        </w:rPr>
        <w:t>Pagos en gasto de Bienes Muebles, Inmuebles, Intangibles, prestación de servicios y Obra Pública (</w:t>
      </w:r>
      <w:r w:rsidRPr="007E7AFD">
        <w:rPr>
          <w:rFonts w:ascii="Montserrat" w:hAnsi="Montserrat"/>
          <w:color w:val="000000" w:themeColor="text1"/>
          <w:sz w:val="24"/>
          <w:szCs w:val="24"/>
        </w:rPr>
        <w:t>Gasto de Inversión</w:t>
      </w:r>
      <w:r w:rsidR="00D37443" w:rsidRPr="007E7AFD">
        <w:rPr>
          <w:rFonts w:ascii="Montserrat" w:hAnsi="Montserrat"/>
          <w:color w:val="000000" w:themeColor="text1"/>
          <w:sz w:val="24"/>
          <w:szCs w:val="24"/>
        </w:rPr>
        <w:t>)</w:t>
      </w:r>
      <w:bookmarkEnd w:id="27"/>
    </w:p>
    <w:p w14:paraId="045FE5BE" w14:textId="77777777" w:rsidR="00A42241" w:rsidRPr="007E7AFD" w:rsidRDefault="00A42241" w:rsidP="00A42241">
      <w:pPr>
        <w:spacing w:before="120" w:after="120"/>
        <w:rPr>
          <w:rFonts w:ascii="Montserrat" w:hAnsi="Montserrat"/>
          <w:b/>
          <w:bCs/>
          <w:color w:val="000000" w:themeColor="text1"/>
          <w:lang w:val="es-ES_tradnl"/>
        </w:rPr>
        <w:sectPr w:rsidR="00A42241" w:rsidRPr="007E7AFD" w:rsidSect="00AD6618">
          <w:headerReference w:type="default" r:id="rId46"/>
          <w:footerReference w:type="default" r:id="rId47"/>
          <w:pgSz w:w="12240" w:h="15840" w:code="1"/>
          <w:pgMar w:top="1417" w:right="1274" w:bottom="1417" w:left="1701" w:header="709" w:footer="708" w:gutter="0"/>
          <w:cols w:space="708"/>
          <w:docGrid w:linePitch="360"/>
        </w:sectPr>
      </w:pPr>
      <w:r w:rsidRPr="007E7AFD">
        <w:rPr>
          <w:rFonts w:ascii="Montserrat" w:hAnsi="Montserrat"/>
          <w:b/>
          <w:bCs/>
          <w:color w:val="000000" w:themeColor="text1"/>
          <w:lang w:val="es-ES_tradnl"/>
        </w:rPr>
        <w:br w:type="page"/>
      </w:r>
    </w:p>
    <w:p w14:paraId="6DFD6C08" w14:textId="77777777" w:rsidR="00B95BC9" w:rsidRPr="007E7AFD" w:rsidRDefault="00B95BC9" w:rsidP="00B95BC9">
      <w:pPr>
        <w:rPr>
          <w:rFonts w:ascii="Montserrat" w:hAnsi="Montserrat"/>
          <w:b/>
          <w:bCs/>
          <w:sz w:val="20"/>
          <w:szCs w:val="20"/>
          <w:lang w:val="es-ES_tradnl"/>
        </w:rPr>
      </w:pPr>
      <w:r w:rsidRPr="007E7AFD">
        <w:rPr>
          <w:rFonts w:ascii="Montserrat" w:hAnsi="Montserrat"/>
          <w:b/>
          <w:bCs/>
          <w:sz w:val="20"/>
          <w:szCs w:val="20"/>
          <w:lang w:val="es-ES_tradnl"/>
        </w:rPr>
        <w:lastRenderedPageBreak/>
        <w:t xml:space="preserve">Nombre del procedimiento: </w:t>
      </w:r>
      <w:r w:rsidR="00D37443" w:rsidRPr="007E7AFD">
        <w:rPr>
          <w:rFonts w:ascii="Montserrat" w:hAnsi="Montserrat"/>
          <w:b/>
          <w:bCs/>
          <w:sz w:val="20"/>
          <w:szCs w:val="20"/>
          <w:lang w:val="es-ES_tradnl"/>
        </w:rPr>
        <w:t>Pagos en gasto de Bienes Muebles, Inmuebles, Intangibles, servicios y Obra Pública (</w:t>
      </w:r>
      <w:r w:rsidRPr="007E7AFD">
        <w:rPr>
          <w:rFonts w:ascii="Montserrat" w:hAnsi="Montserrat"/>
          <w:b/>
          <w:sz w:val="20"/>
          <w:szCs w:val="20"/>
        </w:rPr>
        <w:t>Gasto de Inversión</w:t>
      </w:r>
      <w:r w:rsidR="00D37443" w:rsidRPr="007E7AFD">
        <w:rPr>
          <w:rFonts w:ascii="Montserrat" w:hAnsi="Montserrat"/>
          <w:b/>
          <w:sz w:val="20"/>
          <w:szCs w:val="20"/>
        </w:rPr>
        <w:t>)</w:t>
      </w:r>
    </w:p>
    <w:p w14:paraId="2E267016" w14:textId="77777777" w:rsidR="00B95BC9" w:rsidRPr="007E7AFD" w:rsidRDefault="00B95BC9" w:rsidP="00B95BC9">
      <w:pPr>
        <w:rPr>
          <w:rFonts w:ascii="Montserrat" w:hAnsi="Montserrat"/>
          <w:b/>
          <w:bCs/>
          <w:sz w:val="20"/>
          <w:szCs w:val="20"/>
          <w:lang w:val="es-ES_tradnl"/>
        </w:rPr>
      </w:pPr>
    </w:p>
    <w:p w14:paraId="13A6B52A" w14:textId="77777777" w:rsidR="00B95BC9" w:rsidRPr="007E7AFD" w:rsidRDefault="00B95BC9" w:rsidP="00B95BC9">
      <w:pPr>
        <w:rPr>
          <w:rFonts w:ascii="Montserrat" w:hAnsi="Montserrat"/>
          <w:bCs/>
          <w:sz w:val="20"/>
          <w:szCs w:val="20"/>
          <w:lang w:val="es-ES_tradnl"/>
        </w:rPr>
      </w:pPr>
      <w:r w:rsidRPr="007E7AFD">
        <w:rPr>
          <w:rFonts w:ascii="Montserrat" w:hAnsi="Montserrat"/>
          <w:b/>
          <w:bCs/>
          <w:sz w:val="20"/>
          <w:szCs w:val="20"/>
          <w:lang w:val="es-ES_tradnl"/>
        </w:rPr>
        <w:t>Objetivo</w:t>
      </w:r>
      <w:r w:rsidRPr="007E7AFD">
        <w:rPr>
          <w:rFonts w:ascii="Montserrat" w:hAnsi="Montserrat"/>
          <w:bCs/>
          <w:sz w:val="20"/>
          <w:szCs w:val="20"/>
          <w:lang w:val="es-ES_tradnl"/>
        </w:rPr>
        <w:t xml:space="preserve"> del procedimiento</w:t>
      </w:r>
    </w:p>
    <w:p w14:paraId="7D80D66F" w14:textId="77777777" w:rsidR="00B95BC9" w:rsidRPr="007E7AFD" w:rsidRDefault="00B95BC9" w:rsidP="00B95BC9">
      <w:pPr>
        <w:rPr>
          <w:rFonts w:ascii="Montserrat" w:hAnsi="Montserrat"/>
          <w:b/>
          <w:bCs/>
          <w:sz w:val="20"/>
          <w:szCs w:val="20"/>
          <w:lang w:val="es-ES_tradnl"/>
        </w:rPr>
      </w:pPr>
    </w:p>
    <w:p w14:paraId="52AF59C8" w14:textId="77777777" w:rsidR="00B95BC9" w:rsidRPr="007E7AFD" w:rsidRDefault="002E028E" w:rsidP="00B95BC9">
      <w:pPr>
        <w:rPr>
          <w:rFonts w:ascii="Montserrat" w:hAnsi="Montserrat"/>
          <w:bCs/>
          <w:sz w:val="20"/>
          <w:szCs w:val="20"/>
          <w:lang w:val="es-ES_tradnl"/>
        </w:rPr>
      </w:pPr>
      <w:r w:rsidRPr="007E7AFD">
        <w:rPr>
          <w:rFonts w:ascii="Montserrat" w:hAnsi="Montserrat"/>
          <w:bCs/>
          <w:sz w:val="20"/>
          <w:szCs w:val="20"/>
          <w:lang w:val="es-ES_tradnl"/>
        </w:rPr>
        <w:t>Tramitar y registrar el pago de los compromisos contraídos por las Unidades Responsables, p</w:t>
      </w:r>
      <w:r w:rsidR="00D37443" w:rsidRPr="007E7AFD">
        <w:rPr>
          <w:rFonts w:ascii="Montserrat" w:hAnsi="Montserrat"/>
          <w:bCs/>
          <w:sz w:val="20"/>
          <w:szCs w:val="20"/>
          <w:lang w:val="es-ES_tradnl"/>
        </w:rPr>
        <w:t>ara</w:t>
      </w:r>
      <w:r w:rsidRPr="007E7AFD">
        <w:rPr>
          <w:rFonts w:ascii="Montserrat" w:hAnsi="Montserrat"/>
          <w:bCs/>
          <w:sz w:val="20"/>
          <w:szCs w:val="20"/>
          <w:lang w:val="es-ES_tradnl"/>
        </w:rPr>
        <w:t xml:space="preserve"> la adquisición de bienes muebles</w:t>
      </w:r>
      <w:r w:rsidR="00D37443" w:rsidRPr="007E7AFD">
        <w:rPr>
          <w:rFonts w:ascii="Montserrat" w:hAnsi="Montserrat"/>
          <w:bCs/>
          <w:sz w:val="20"/>
          <w:szCs w:val="20"/>
          <w:lang w:val="es-ES_tradnl"/>
        </w:rPr>
        <w:t xml:space="preserve">, </w:t>
      </w:r>
      <w:r w:rsidRPr="007E7AFD">
        <w:rPr>
          <w:rFonts w:ascii="Montserrat" w:hAnsi="Montserrat"/>
          <w:bCs/>
          <w:sz w:val="20"/>
          <w:szCs w:val="20"/>
          <w:lang w:val="es-ES_tradnl"/>
        </w:rPr>
        <w:t xml:space="preserve">inmuebles, </w:t>
      </w:r>
      <w:r w:rsidR="00D37443" w:rsidRPr="007E7AFD">
        <w:rPr>
          <w:rFonts w:ascii="Montserrat" w:hAnsi="Montserrat"/>
          <w:bCs/>
          <w:sz w:val="20"/>
          <w:szCs w:val="20"/>
          <w:lang w:val="es-ES_tradnl"/>
        </w:rPr>
        <w:t xml:space="preserve">intangibles, </w:t>
      </w:r>
      <w:r w:rsidRPr="007E7AFD">
        <w:rPr>
          <w:rFonts w:ascii="Montserrat" w:hAnsi="Montserrat"/>
          <w:bCs/>
          <w:sz w:val="20"/>
          <w:szCs w:val="20"/>
          <w:lang w:val="es-ES_tradnl"/>
        </w:rPr>
        <w:t>prestación de servicios y obras públicas, observando las especificaciones, limitaciones y autorizaciones de cada partida de gasto.</w:t>
      </w:r>
    </w:p>
    <w:p w14:paraId="2C14386E" w14:textId="77777777" w:rsidR="002E028E" w:rsidRPr="007E7AFD" w:rsidRDefault="002E028E" w:rsidP="00B95BC9">
      <w:pPr>
        <w:rPr>
          <w:rFonts w:ascii="Montserrat" w:hAnsi="Montserrat"/>
          <w:b/>
          <w:bCs/>
          <w:sz w:val="20"/>
          <w:szCs w:val="20"/>
          <w:lang w:val="es-ES_tradnl"/>
        </w:rPr>
      </w:pPr>
    </w:p>
    <w:p w14:paraId="1EC5A795" w14:textId="77777777" w:rsidR="00B95BC9" w:rsidRPr="007E7AFD" w:rsidRDefault="00B95BC9" w:rsidP="00B95BC9">
      <w:pPr>
        <w:rPr>
          <w:rFonts w:ascii="Montserrat" w:hAnsi="Montserrat"/>
          <w:b/>
          <w:bCs/>
          <w:sz w:val="20"/>
          <w:szCs w:val="20"/>
          <w:lang w:val="es-ES_tradnl"/>
        </w:rPr>
      </w:pPr>
      <w:r w:rsidRPr="007E7AFD">
        <w:rPr>
          <w:rFonts w:ascii="Montserrat" w:hAnsi="Montserrat"/>
          <w:b/>
          <w:bCs/>
          <w:sz w:val="20"/>
          <w:szCs w:val="20"/>
          <w:lang w:val="es-ES_tradnl"/>
        </w:rPr>
        <w:t>Responsable del procedimiento</w:t>
      </w:r>
    </w:p>
    <w:p w14:paraId="1FBACDE1" w14:textId="77777777" w:rsidR="00B95BC9" w:rsidRPr="007E7AFD" w:rsidRDefault="00B95BC9" w:rsidP="00B95BC9">
      <w:pPr>
        <w:rPr>
          <w:rFonts w:ascii="Montserrat" w:hAnsi="Montserrat"/>
          <w:b/>
          <w:bCs/>
          <w:sz w:val="20"/>
          <w:szCs w:val="20"/>
          <w:lang w:val="es-ES_tradnl"/>
        </w:rPr>
      </w:pPr>
    </w:p>
    <w:p w14:paraId="5C7906E8" w14:textId="77777777" w:rsidR="00B95BC9" w:rsidRPr="007E7AFD" w:rsidRDefault="00B95BC9" w:rsidP="00B95BC9">
      <w:pPr>
        <w:pStyle w:val="Sinespaciado"/>
        <w:spacing w:line="276" w:lineRule="auto"/>
        <w:ind w:firstLine="708"/>
        <w:jc w:val="both"/>
        <w:rPr>
          <w:rFonts w:ascii="Montserrat" w:hAnsi="Montserrat" w:cs="Arial"/>
          <w:b/>
          <w:sz w:val="20"/>
          <w:szCs w:val="20"/>
        </w:rPr>
      </w:pPr>
      <w:r w:rsidRPr="007E7AFD">
        <w:rPr>
          <w:rFonts w:ascii="Montserrat" w:hAnsi="Montserrat" w:cs="Arial"/>
          <w:b/>
          <w:sz w:val="20"/>
          <w:szCs w:val="20"/>
        </w:rPr>
        <w:t>Dirección de Administración Financiera</w:t>
      </w:r>
    </w:p>
    <w:p w14:paraId="2A0AC7C7" w14:textId="77777777" w:rsidR="00B95BC9" w:rsidRPr="007E7AFD" w:rsidRDefault="00B95BC9" w:rsidP="00B95BC9">
      <w:pPr>
        <w:pStyle w:val="Sinespaciado"/>
        <w:numPr>
          <w:ilvl w:val="0"/>
          <w:numId w:val="5"/>
        </w:numPr>
        <w:spacing w:line="276" w:lineRule="auto"/>
        <w:ind w:hanging="357"/>
        <w:jc w:val="both"/>
        <w:rPr>
          <w:rFonts w:ascii="Montserrat" w:hAnsi="Montserrat" w:cs="Arial"/>
          <w:sz w:val="20"/>
          <w:szCs w:val="20"/>
        </w:rPr>
      </w:pPr>
      <w:r w:rsidRPr="007E7AFD">
        <w:rPr>
          <w:rFonts w:ascii="Montserrat" w:hAnsi="Montserrat" w:cs="Arial"/>
          <w:sz w:val="20"/>
          <w:szCs w:val="20"/>
        </w:rPr>
        <w:t>Director(a) de Administración Financiera</w:t>
      </w:r>
    </w:p>
    <w:p w14:paraId="7A9EDA6E" w14:textId="77777777" w:rsidR="00B95BC9" w:rsidRPr="007E7AFD" w:rsidRDefault="00B95BC9" w:rsidP="00B95BC9">
      <w:pPr>
        <w:pStyle w:val="Sinespaciado"/>
        <w:numPr>
          <w:ilvl w:val="0"/>
          <w:numId w:val="5"/>
        </w:numPr>
        <w:spacing w:line="276" w:lineRule="auto"/>
        <w:ind w:hanging="357"/>
        <w:jc w:val="both"/>
        <w:rPr>
          <w:rFonts w:ascii="Montserrat" w:hAnsi="Montserrat" w:cs="Arial"/>
          <w:sz w:val="20"/>
          <w:szCs w:val="20"/>
        </w:rPr>
      </w:pPr>
      <w:r w:rsidRPr="007E7AFD">
        <w:rPr>
          <w:rFonts w:ascii="Montserrat" w:hAnsi="Montserrat" w:cs="Arial"/>
          <w:sz w:val="20"/>
          <w:szCs w:val="20"/>
        </w:rPr>
        <w:t>Coordinador(a) de Presupuesto y Finanzas</w:t>
      </w:r>
    </w:p>
    <w:p w14:paraId="3B2EB68E" w14:textId="77777777" w:rsidR="00B95BC9" w:rsidRPr="007E7AFD" w:rsidRDefault="00B95BC9" w:rsidP="00B95BC9">
      <w:pPr>
        <w:pStyle w:val="Sinespaciado"/>
        <w:numPr>
          <w:ilvl w:val="1"/>
          <w:numId w:val="5"/>
        </w:numPr>
        <w:spacing w:line="276" w:lineRule="auto"/>
        <w:ind w:hanging="357"/>
        <w:jc w:val="both"/>
        <w:rPr>
          <w:rFonts w:ascii="Montserrat" w:hAnsi="Montserrat" w:cs="Arial"/>
          <w:sz w:val="20"/>
          <w:szCs w:val="20"/>
        </w:rPr>
      </w:pPr>
      <w:r w:rsidRPr="007E7AFD">
        <w:rPr>
          <w:rFonts w:ascii="Montserrat" w:hAnsi="Montserrat" w:cs="Arial"/>
          <w:sz w:val="20"/>
          <w:szCs w:val="20"/>
        </w:rPr>
        <w:t>Subcoordinador(a) de Operación Financiera</w:t>
      </w:r>
    </w:p>
    <w:p w14:paraId="0A1E4486" w14:textId="77777777" w:rsidR="00B95BC9" w:rsidRPr="007E7AFD" w:rsidRDefault="00B95BC9" w:rsidP="00B95BC9">
      <w:pPr>
        <w:pStyle w:val="Sinespaciado"/>
        <w:numPr>
          <w:ilvl w:val="2"/>
          <w:numId w:val="5"/>
        </w:numPr>
        <w:spacing w:line="276" w:lineRule="auto"/>
        <w:ind w:hanging="357"/>
        <w:jc w:val="both"/>
        <w:rPr>
          <w:rFonts w:ascii="Montserrat" w:hAnsi="Montserrat" w:cs="Arial"/>
          <w:sz w:val="20"/>
          <w:szCs w:val="20"/>
        </w:rPr>
      </w:pPr>
      <w:r w:rsidRPr="007E7AFD">
        <w:rPr>
          <w:rFonts w:ascii="Montserrat" w:hAnsi="Montserrat" w:cs="Arial"/>
          <w:sz w:val="20"/>
          <w:szCs w:val="20"/>
        </w:rPr>
        <w:t>Fiscalización</w:t>
      </w:r>
    </w:p>
    <w:p w14:paraId="4637817A" w14:textId="77777777" w:rsidR="00B95BC9" w:rsidRPr="007E7AFD" w:rsidRDefault="00B95BC9" w:rsidP="00B95BC9">
      <w:pPr>
        <w:pStyle w:val="Sinespaciado"/>
        <w:numPr>
          <w:ilvl w:val="2"/>
          <w:numId w:val="5"/>
        </w:numPr>
        <w:spacing w:line="276" w:lineRule="auto"/>
        <w:ind w:hanging="357"/>
        <w:jc w:val="both"/>
        <w:rPr>
          <w:rFonts w:ascii="Montserrat" w:hAnsi="Montserrat" w:cs="Arial"/>
          <w:sz w:val="20"/>
          <w:szCs w:val="20"/>
        </w:rPr>
      </w:pPr>
      <w:r w:rsidRPr="007E7AFD">
        <w:rPr>
          <w:rFonts w:ascii="Montserrat" w:hAnsi="Montserrat" w:cs="Arial"/>
          <w:sz w:val="20"/>
          <w:szCs w:val="20"/>
        </w:rPr>
        <w:t>Tesorería</w:t>
      </w:r>
    </w:p>
    <w:p w14:paraId="5A6EF305" w14:textId="77777777" w:rsidR="00B95BC9" w:rsidRPr="007E7AFD" w:rsidRDefault="00B95BC9" w:rsidP="00B95BC9">
      <w:pPr>
        <w:pStyle w:val="Sinespaciado"/>
        <w:numPr>
          <w:ilvl w:val="1"/>
          <w:numId w:val="5"/>
        </w:numPr>
        <w:spacing w:line="276" w:lineRule="auto"/>
        <w:ind w:hanging="357"/>
        <w:jc w:val="both"/>
        <w:rPr>
          <w:rFonts w:ascii="Montserrat" w:hAnsi="Montserrat" w:cs="Arial"/>
          <w:sz w:val="20"/>
          <w:szCs w:val="20"/>
        </w:rPr>
      </w:pPr>
      <w:r w:rsidRPr="007E7AFD">
        <w:rPr>
          <w:rFonts w:ascii="Montserrat" w:hAnsi="Montserrat" w:cs="Arial"/>
          <w:sz w:val="20"/>
          <w:szCs w:val="20"/>
        </w:rPr>
        <w:t>Subcoordinador(a) de Presupuesto</w:t>
      </w:r>
    </w:p>
    <w:p w14:paraId="6D6DEE84" w14:textId="77777777" w:rsidR="00B95BC9" w:rsidRPr="007E7AFD" w:rsidRDefault="00B95BC9" w:rsidP="00B95BC9">
      <w:pPr>
        <w:pStyle w:val="Sinespaciado"/>
        <w:numPr>
          <w:ilvl w:val="0"/>
          <w:numId w:val="5"/>
        </w:numPr>
        <w:spacing w:line="276" w:lineRule="auto"/>
        <w:ind w:hanging="357"/>
        <w:jc w:val="both"/>
        <w:rPr>
          <w:rFonts w:ascii="Montserrat" w:hAnsi="Montserrat" w:cs="Arial"/>
          <w:sz w:val="20"/>
          <w:szCs w:val="20"/>
        </w:rPr>
      </w:pPr>
      <w:r w:rsidRPr="007E7AFD">
        <w:rPr>
          <w:rFonts w:ascii="Montserrat" w:hAnsi="Montserrat" w:cs="Arial"/>
          <w:sz w:val="20"/>
          <w:szCs w:val="20"/>
        </w:rPr>
        <w:t>Coordinador(a) de Contabilidad</w:t>
      </w:r>
    </w:p>
    <w:p w14:paraId="2D6426C7" w14:textId="230800E3" w:rsidR="00B95BC9" w:rsidRPr="007E7AFD" w:rsidRDefault="00B95BC9" w:rsidP="00B95BC9">
      <w:pPr>
        <w:pStyle w:val="Sinespaciado"/>
        <w:numPr>
          <w:ilvl w:val="1"/>
          <w:numId w:val="5"/>
        </w:numPr>
        <w:spacing w:line="276" w:lineRule="auto"/>
        <w:ind w:hanging="357"/>
        <w:jc w:val="both"/>
        <w:rPr>
          <w:rFonts w:ascii="Montserrat" w:hAnsi="Montserrat" w:cs="Arial"/>
          <w:sz w:val="20"/>
          <w:szCs w:val="20"/>
        </w:rPr>
      </w:pPr>
      <w:r w:rsidRPr="007E7AFD">
        <w:rPr>
          <w:rFonts w:ascii="Montserrat" w:hAnsi="Montserrat" w:cs="Arial"/>
          <w:sz w:val="20"/>
          <w:szCs w:val="20"/>
        </w:rPr>
        <w:t xml:space="preserve">Subcoordinador(a) </w:t>
      </w:r>
      <w:r w:rsidR="00F22903" w:rsidRPr="007E7AFD">
        <w:rPr>
          <w:rFonts w:ascii="Montserrat" w:hAnsi="Montserrat" w:cs="Arial"/>
          <w:sz w:val="20"/>
          <w:szCs w:val="20"/>
        </w:rPr>
        <w:t>C</w:t>
      </w:r>
      <w:r w:rsidRPr="007E7AFD">
        <w:rPr>
          <w:rFonts w:ascii="Montserrat" w:hAnsi="Montserrat" w:cs="Arial"/>
          <w:sz w:val="20"/>
          <w:szCs w:val="20"/>
        </w:rPr>
        <w:t>ontable</w:t>
      </w:r>
    </w:p>
    <w:p w14:paraId="76307EA0" w14:textId="77777777" w:rsidR="00B95BC9" w:rsidRPr="007E7AFD" w:rsidRDefault="00B95BC9" w:rsidP="00B95BC9">
      <w:pPr>
        <w:pStyle w:val="Sinespaciado"/>
        <w:spacing w:line="276" w:lineRule="auto"/>
        <w:ind w:firstLine="708"/>
        <w:jc w:val="both"/>
        <w:rPr>
          <w:rFonts w:ascii="Montserrat" w:hAnsi="Montserrat" w:cs="Arial"/>
          <w:b/>
          <w:sz w:val="20"/>
          <w:szCs w:val="20"/>
        </w:rPr>
      </w:pPr>
    </w:p>
    <w:p w14:paraId="3D76B444" w14:textId="77777777" w:rsidR="00B95BC9" w:rsidRPr="007E7AFD" w:rsidRDefault="00B95BC9" w:rsidP="00B95BC9">
      <w:pPr>
        <w:pStyle w:val="Sinespaciado"/>
        <w:spacing w:line="276" w:lineRule="auto"/>
        <w:ind w:firstLine="708"/>
        <w:jc w:val="both"/>
        <w:rPr>
          <w:rFonts w:ascii="Montserrat" w:hAnsi="Montserrat" w:cs="Arial"/>
          <w:b/>
          <w:sz w:val="20"/>
          <w:szCs w:val="20"/>
        </w:rPr>
      </w:pPr>
      <w:r w:rsidRPr="007E7AFD">
        <w:rPr>
          <w:rFonts w:ascii="Montserrat" w:hAnsi="Montserrat" w:cs="Arial"/>
          <w:b/>
          <w:sz w:val="20"/>
          <w:szCs w:val="20"/>
        </w:rPr>
        <w:t>Unidades Administrativas</w:t>
      </w:r>
    </w:p>
    <w:p w14:paraId="0DEE5D2A" w14:textId="77777777" w:rsidR="00B95BC9" w:rsidRPr="007E7AFD" w:rsidRDefault="00B95BC9" w:rsidP="00B95BC9">
      <w:pPr>
        <w:pStyle w:val="Sinespaciado"/>
        <w:numPr>
          <w:ilvl w:val="0"/>
          <w:numId w:val="8"/>
        </w:numPr>
        <w:spacing w:line="276" w:lineRule="auto"/>
        <w:jc w:val="both"/>
        <w:rPr>
          <w:rFonts w:ascii="Montserrat" w:hAnsi="Montserrat" w:cs="Arial"/>
          <w:sz w:val="20"/>
          <w:szCs w:val="20"/>
        </w:rPr>
      </w:pPr>
      <w:r w:rsidRPr="007E7AFD">
        <w:rPr>
          <w:rFonts w:ascii="Montserrat" w:hAnsi="Montserrat" w:cs="Arial"/>
          <w:sz w:val="20"/>
          <w:szCs w:val="20"/>
        </w:rPr>
        <w:t>Secretarios(a)</w:t>
      </w:r>
    </w:p>
    <w:p w14:paraId="0C78BA2D" w14:textId="77777777" w:rsidR="00B95BC9" w:rsidRPr="007E7AFD" w:rsidRDefault="00B95BC9" w:rsidP="00B95BC9">
      <w:pPr>
        <w:pStyle w:val="Sinespaciado"/>
        <w:numPr>
          <w:ilvl w:val="0"/>
          <w:numId w:val="8"/>
        </w:numPr>
        <w:spacing w:line="276" w:lineRule="auto"/>
        <w:jc w:val="both"/>
        <w:rPr>
          <w:rFonts w:ascii="Montserrat" w:hAnsi="Montserrat" w:cs="Arial"/>
          <w:sz w:val="20"/>
          <w:szCs w:val="20"/>
        </w:rPr>
      </w:pPr>
      <w:r w:rsidRPr="007E7AFD">
        <w:rPr>
          <w:rFonts w:ascii="Montserrat" w:hAnsi="Montserrat" w:cs="Arial"/>
          <w:sz w:val="20"/>
          <w:szCs w:val="20"/>
        </w:rPr>
        <w:t>Directores(as)</w:t>
      </w:r>
    </w:p>
    <w:p w14:paraId="0E8B0061" w14:textId="77777777" w:rsidR="00B95BC9" w:rsidRPr="007E7AFD" w:rsidRDefault="00B95BC9" w:rsidP="00B95BC9">
      <w:pPr>
        <w:pStyle w:val="Sinespaciado"/>
        <w:numPr>
          <w:ilvl w:val="0"/>
          <w:numId w:val="8"/>
        </w:numPr>
        <w:spacing w:line="276" w:lineRule="auto"/>
        <w:jc w:val="both"/>
        <w:rPr>
          <w:rFonts w:ascii="Montserrat" w:hAnsi="Montserrat" w:cs="Arial"/>
          <w:sz w:val="20"/>
          <w:szCs w:val="20"/>
        </w:rPr>
      </w:pPr>
      <w:r w:rsidRPr="007E7AFD">
        <w:rPr>
          <w:rFonts w:ascii="Montserrat" w:hAnsi="Montserrat" w:cs="Arial"/>
          <w:sz w:val="20"/>
          <w:szCs w:val="20"/>
        </w:rPr>
        <w:t>Enlace de la Unidad Administrativa</w:t>
      </w:r>
    </w:p>
    <w:p w14:paraId="059A4D47" w14:textId="77777777" w:rsidR="00B95BC9" w:rsidRPr="007E7AFD" w:rsidRDefault="00B95BC9" w:rsidP="00B95BC9">
      <w:pPr>
        <w:rPr>
          <w:rFonts w:ascii="Montserrat" w:hAnsi="Montserrat"/>
          <w:b/>
          <w:bCs/>
          <w:sz w:val="20"/>
          <w:szCs w:val="20"/>
          <w:lang w:val="es-ES_tradnl"/>
        </w:rPr>
      </w:pPr>
    </w:p>
    <w:p w14:paraId="0B934D93" w14:textId="77777777" w:rsidR="002E028E" w:rsidRPr="007E7AFD" w:rsidRDefault="00B95BC9" w:rsidP="00B95BC9">
      <w:pPr>
        <w:rPr>
          <w:rFonts w:ascii="Montserrat" w:hAnsi="Montserrat"/>
          <w:b/>
          <w:bCs/>
          <w:sz w:val="20"/>
          <w:szCs w:val="20"/>
          <w:lang w:val="es-ES_tradnl"/>
        </w:rPr>
      </w:pPr>
      <w:r w:rsidRPr="007E7AFD">
        <w:rPr>
          <w:rFonts w:ascii="Montserrat" w:hAnsi="Montserrat"/>
          <w:b/>
          <w:bCs/>
          <w:sz w:val="20"/>
          <w:szCs w:val="20"/>
          <w:lang w:val="es-ES_tradnl"/>
        </w:rPr>
        <w:t>Políticas o normas de operación</w:t>
      </w:r>
    </w:p>
    <w:p w14:paraId="2D13BD65" w14:textId="77777777" w:rsidR="002E028E" w:rsidRPr="007E7AFD" w:rsidRDefault="002E028E" w:rsidP="00B95BC9">
      <w:pPr>
        <w:rPr>
          <w:rFonts w:ascii="Montserrat" w:hAnsi="Montserrat"/>
          <w:bCs/>
          <w:sz w:val="20"/>
          <w:szCs w:val="20"/>
          <w:lang w:val="es-ES_tradnl"/>
        </w:rPr>
      </w:pPr>
    </w:p>
    <w:p w14:paraId="69559FFC" w14:textId="77777777" w:rsidR="00B95BC9" w:rsidRPr="007E7AFD" w:rsidRDefault="002E028E" w:rsidP="002E028E">
      <w:pPr>
        <w:rPr>
          <w:rFonts w:ascii="Montserrat" w:hAnsi="Montserrat"/>
          <w:bCs/>
          <w:sz w:val="20"/>
          <w:szCs w:val="20"/>
          <w:lang w:val="es-ES_tradnl"/>
        </w:rPr>
      </w:pPr>
      <w:r w:rsidRPr="007E7AFD">
        <w:rPr>
          <w:rFonts w:ascii="Montserrat" w:hAnsi="Montserrat"/>
          <w:bCs/>
          <w:sz w:val="20"/>
          <w:szCs w:val="20"/>
          <w:lang w:val="es-ES_tradnl"/>
        </w:rPr>
        <w:t>Ejercicio presupuestal de los capítulos 5000 Bienes Muebles, Inmuebles e Intangibles y 6000 Obra Pública.</w:t>
      </w:r>
    </w:p>
    <w:p w14:paraId="14E76DA7" w14:textId="77777777" w:rsidR="002E028E" w:rsidRPr="007E7AFD" w:rsidRDefault="002E028E" w:rsidP="00B95BC9">
      <w:pPr>
        <w:rPr>
          <w:rFonts w:ascii="Montserrat" w:hAnsi="Montserrat"/>
          <w:bCs/>
          <w:sz w:val="20"/>
          <w:szCs w:val="20"/>
          <w:lang w:val="es-ES_tradnl"/>
        </w:rPr>
      </w:pPr>
    </w:p>
    <w:p w14:paraId="0D6650C0" w14:textId="77777777" w:rsidR="00B95BC9" w:rsidRPr="007E7AFD" w:rsidRDefault="00B95BC9" w:rsidP="00B95BC9">
      <w:pPr>
        <w:rPr>
          <w:rFonts w:ascii="Montserrat" w:hAnsi="Montserrat"/>
          <w:b/>
          <w:bCs/>
          <w:sz w:val="20"/>
          <w:szCs w:val="20"/>
          <w:lang w:val="es-ES_tradnl"/>
        </w:rPr>
      </w:pPr>
      <w:r w:rsidRPr="007E7AFD">
        <w:rPr>
          <w:rFonts w:ascii="Montserrat" w:hAnsi="Montserrat"/>
          <w:b/>
          <w:bCs/>
          <w:sz w:val="20"/>
          <w:szCs w:val="20"/>
          <w:lang w:val="es-ES_tradnl"/>
        </w:rPr>
        <w:t>Alcance del procedimiento</w:t>
      </w:r>
    </w:p>
    <w:p w14:paraId="29348841" w14:textId="77777777" w:rsidR="00B95BC9" w:rsidRPr="007E7AFD" w:rsidRDefault="00B95BC9" w:rsidP="00B95BC9">
      <w:pPr>
        <w:rPr>
          <w:rFonts w:ascii="Montserrat" w:hAnsi="Montserrat"/>
          <w:b/>
          <w:bCs/>
          <w:sz w:val="20"/>
          <w:szCs w:val="20"/>
          <w:lang w:val="es-ES_tradnl"/>
        </w:rPr>
      </w:pPr>
    </w:p>
    <w:p w14:paraId="5F5BE96C" w14:textId="6AEC6E66" w:rsidR="00B95BC9" w:rsidRPr="007E7AFD" w:rsidRDefault="00B95BC9" w:rsidP="00B95BC9">
      <w:pPr>
        <w:rPr>
          <w:rFonts w:ascii="Montserrat" w:hAnsi="Montserrat"/>
          <w:bCs/>
          <w:sz w:val="20"/>
          <w:szCs w:val="20"/>
          <w:lang w:val="es-ES_tradnl"/>
        </w:rPr>
      </w:pPr>
      <w:r w:rsidRPr="007E7AFD">
        <w:rPr>
          <w:rFonts w:ascii="Montserrat" w:hAnsi="Montserrat"/>
          <w:bCs/>
          <w:sz w:val="20"/>
          <w:szCs w:val="20"/>
          <w:lang w:val="es-ES_tradnl"/>
        </w:rPr>
        <w:t xml:space="preserve">Desde el ingreso del trámite para su pago, </w:t>
      </w:r>
      <w:r w:rsidR="00D37443" w:rsidRPr="007E7AFD">
        <w:rPr>
          <w:rFonts w:ascii="Montserrat" w:hAnsi="Montserrat"/>
          <w:bCs/>
          <w:sz w:val="20"/>
          <w:szCs w:val="20"/>
          <w:lang w:val="es-ES_tradnl"/>
        </w:rPr>
        <w:t xml:space="preserve">fiscalización, validación de suficiencia presupuestaria, </w:t>
      </w:r>
      <w:r w:rsidRPr="007E7AFD">
        <w:rPr>
          <w:rFonts w:ascii="Montserrat" w:hAnsi="Montserrat"/>
          <w:bCs/>
          <w:sz w:val="20"/>
          <w:szCs w:val="20"/>
          <w:lang w:val="es-ES_tradnl"/>
        </w:rPr>
        <w:t xml:space="preserve">registro de Cadenas productivas hasta </w:t>
      </w:r>
      <w:r w:rsidR="00F22903" w:rsidRPr="007E7AFD">
        <w:rPr>
          <w:rFonts w:ascii="Montserrat" w:hAnsi="Montserrat"/>
          <w:bCs/>
          <w:sz w:val="20"/>
          <w:szCs w:val="20"/>
          <w:lang w:val="es-ES_tradnl"/>
        </w:rPr>
        <w:t>generar la CLC o transferencia.</w:t>
      </w:r>
    </w:p>
    <w:p w14:paraId="6416BCD5" w14:textId="77777777" w:rsidR="00B95BC9" w:rsidRPr="007E7AFD" w:rsidRDefault="00B95BC9" w:rsidP="00B95BC9">
      <w:pPr>
        <w:rPr>
          <w:rFonts w:ascii="Montserrat" w:hAnsi="Montserrat"/>
          <w:b/>
          <w:bCs/>
          <w:sz w:val="20"/>
          <w:szCs w:val="20"/>
          <w:lang w:val="es-ES_tradnl"/>
        </w:rPr>
      </w:pPr>
    </w:p>
    <w:p w14:paraId="57572719" w14:textId="77777777" w:rsidR="00991E0B" w:rsidRPr="007E7AFD" w:rsidRDefault="00991E0B" w:rsidP="00B95BC9">
      <w:pPr>
        <w:rPr>
          <w:rFonts w:ascii="Montserrat" w:hAnsi="Montserrat"/>
          <w:b/>
          <w:bCs/>
          <w:sz w:val="20"/>
          <w:szCs w:val="20"/>
          <w:lang w:val="es-ES_tradnl"/>
        </w:rPr>
      </w:pPr>
    </w:p>
    <w:p w14:paraId="4583BD41" w14:textId="77777777" w:rsidR="00B95BC9" w:rsidRPr="007E7AFD" w:rsidRDefault="00B95BC9" w:rsidP="00B95BC9">
      <w:pPr>
        <w:rPr>
          <w:rFonts w:ascii="Montserrat" w:hAnsi="Montserrat"/>
          <w:bCs/>
          <w:sz w:val="20"/>
          <w:szCs w:val="20"/>
          <w:lang w:val="es-ES_tradnl"/>
        </w:rPr>
      </w:pPr>
      <w:r w:rsidRPr="007E7AFD">
        <w:rPr>
          <w:rFonts w:ascii="Montserrat" w:hAnsi="Montserrat"/>
          <w:b/>
          <w:bCs/>
          <w:sz w:val="20"/>
          <w:szCs w:val="20"/>
          <w:lang w:val="es-ES_tradnl"/>
        </w:rPr>
        <w:lastRenderedPageBreak/>
        <w:t>Requisitos generales de operación</w:t>
      </w:r>
      <w:r w:rsidRPr="007E7AFD">
        <w:rPr>
          <w:rFonts w:ascii="Montserrat" w:hAnsi="Montserrat"/>
          <w:bCs/>
          <w:sz w:val="20"/>
          <w:szCs w:val="20"/>
          <w:lang w:val="es-ES_tradnl"/>
        </w:rPr>
        <w:t xml:space="preserve"> </w:t>
      </w:r>
    </w:p>
    <w:p w14:paraId="6A0031EA" w14:textId="77777777" w:rsidR="00991E0B" w:rsidRPr="007E7AFD" w:rsidRDefault="00991E0B" w:rsidP="00B95BC9">
      <w:pPr>
        <w:rPr>
          <w:rFonts w:ascii="Montserrat" w:hAnsi="Montserrat"/>
          <w:bCs/>
          <w:sz w:val="20"/>
          <w:szCs w:val="20"/>
          <w:lang w:val="es-ES_tradnl"/>
        </w:rPr>
      </w:pPr>
    </w:p>
    <w:tbl>
      <w:tblPr>
        <w:tblStyle w:val="Tablaconcuadrcula"/>
        <w:tblW w:w="0" w:type="auto"/>
        <w:tblLook w:val="04A0" w:firstRow="1" w:lastRow="0" w:firstColumn="1" w:lastColumn="0" w:noHBand="0" w:noVBand="1"/>
      </w:tblPr>
      <w:tblGrid>
        <w:gridCol w:w="9255"/>
      </w:tblGrid>
      <w:tr w:rsidR="00991E0B" w:rsidRPr="007E7AFD" w14:paraId="08CC8D2B" w14:textId="77777777" w:rsidTr="00991E0B">
        <w:tc>
          <w:tcPr>
            <w:tcW w:w="9255" w:type="dxa"/>
          </w:tcPr>
          <w:p w14:paraId="2487CCE7" w14:textId="77777777" w:rsidR="00991E0B" w:rsidRPr="007E7AFD" w:rsidRDefault="00991E0B" w:rsidP="00991E0B">
            <w:pPr>
              <w:jc w:val="both"/>
              <w:rPr>
                <w:rFonts w:ascii="Montserrat" w:hAnsi="Montserrat"/>
                <w:bCs/>
                <w:sz w:val="20"/>
                <w:szCs w:val="20"/>
                <w:lang w:val="es-ES_tradnl"/>
              </w:rPr>
            </w:pPr>
            <w:r w:rsidRPr="007E7AFD">
              <w:rPr>
                <w:rFonts w:ascii="Montserrat" w:hAnsi="Montserrat"/>
                <w:bCs/>
                <w:sz w:val="20"/>
                <w:szCs w:val="20"/>
                <w:lang w:val="es-ES_tradnl"/>
              </w:rPr>
              <w:t>Comentario: El procedimiento corresponde al establecido en el Manual General. Desde la solicitud de la Unidad Administrativa, autorización del oficio de liberación de inversión y el pago.</w:t>
            </w:r>
          </w:p>
        </w:tc>
      </w:tr>
    </w:tbl>
    <w:p w14:paraId="2A505688" w14:textId="77777777" w:rsidR="00991E0B" w:rsidRPr="007E7AFD" w:rsidRDefault="00991E0B" w:rsidP="00B95BC9">
      <w:pPr>
        <w:rPr>
          <w:rFonts w:ascii="Montserrat" w:hAnsi="Montserrat"/>
          <w:bCs/>
          <w:sz w:val="20"/>
          <w:szCs w:val="20"/>
          <w:lang w:val="es-ES_tradnl"/>
        </w:rPr>
      </w:pPr>
    </w:p>
    <w:p w14:paraId="671463D0" w14:textId="77777777" w:rsidR="00B95BC9" w:rsidRPr="007E7AFD" w:rsidRDefault="00B95BC9" w:rsidP="00B95BC9">
      <w:pPr>
        <w:rPr>
          <w:rFonts w:ascii="Montserrat" w:hAnsi="Montserrat"/>
          <w:bCs/>
          <w:sz w:val="20"/>
          <w:szCs w:val="20"/>
          <w:lang w:val="es-ES_tradnl"/>
        </w:rPr>
      </w:pPr>
    </w:p>
    <w:p w14:paraId="14461C8C" w14:textId="77777777" w:rsidR="00941ADC" w:rsidRPr="007E7AFD" w:rsidRDefault="00941ADC" w:rsidP="00D32A32">
      <w:pPr>
        <w:pStyle w:val="Prrafodelista"/>
        <w:numPr>
          <w:ilvl w:val="0"/>
          <w:numId w:val="29"/>
        </w:numPr>
        <w:jc w:val="both"/>
        <w:rPr>
          <w:rFonts w:ascii="Montserrat" w:hAnsi="Montserrat"/>
          <w:bCs/>
          <w:sz w:val="20"/>
          <w:szCs w:val="20"/>
          <w:lang w:val="es-ES_tradnl"/>
        </w:rPr>
      </w:pPr>
      <w:bookmarkStart w:id="28" w:name="_Hlk106287634"/>
      <w:r w:rsidRPr="007E7AFD">
        <w:rPr>
          <w:rFonts w:ascii="Montserrat" w:hAnsi="Montserrat"/>
          <w:bCs/>
          <w:sz w:val="20"/>
          <w:szCs w:val="20"/>
          <w:lang w:val="es-ES_tradnl"/>
        </w:rPr>
        <w:t>Para el gasto de inversión, las Unidades Responsables deben contar, según corresponda, con las autorizaciones de los:</w:t>
      </w:r>
    </w:p>
    <w:p w14:paraId="60C1F59B" w14:textId="77777777" w:rsidR="00941ADC" w:rsidRPr="007E7AFD" w:rsidRDefault="00941ADC" w:rsidP="00D32A32">
      <w:pPr>
        <w:pStyle w:val="Prrafodelista"/>
        <w:numPr>
          <w:ilvl w:val="1"/>
          <w:numId w:val="29"/>
        </w:numPr>
        <w:jc w:val="both"/>
        <w:rPr>
          <w:rFonts w:ascii="Montserrat" w:hAnsi="Montserrat"/>
          <w:bCs/>
          <w:sz w:val="20"/>
          <w:szCs w:val="20"/>
          <w:lang w:val="es-ES_tradnl"/>
        </w:rPr>
      </w:pPr>
      <w:r w:rsidRPr="007E7AFD">
        <w:rPr>
          <w:rFonts w:ascii="Montserrat" w:hAnsi="Montserrat"/>
          <w:bCs/>
          <w:sz w:val="20"/>
          <w:szCs w:val="20"/>
          <w:lang w:val="es-ES_tradnl"/>
        </w:rPr>
        <w:t xml:space="preserve">Oficios de Autorización Especial de Inversión, </w:t>
      </w:r>
    </w:p>
    <w:p w14:paraId="0BF837D8" w14:textId="77777777" w:rsidR="00941ADC" w:rsidRPr="007E7AFD" w:rsidRDefault="00941ADC" w:rsidP="00D32A32">
      <w:pPr>
        <w:pStyle w:val="Prrafodelista"/>
        <w:numPr>
          <w:ilvl w:val="1"/>
          <w:numId w:val="29"/>
        </w:numPr>
        <w:jc w:val="both"/>
        <w:rPr>
          <w:rFonts w:ascii="Montserrat" w:hAnsi="Montserrat"/>
          <w:bCs/>
          <w:sz w:val="20"/>
          <w:szCs w:val="20"/>
          <w:lang w:val="es-ES_tradnl"/>
        </w:rPr>
      </w:pPr>
      <w:r w:rsidRPr="007E7AFD">
        <w:rPr>
          <w:rFonts w:ascii="Montserrat" w:hAnsi="Montserrat"/>
          <w:bCs/>
          <w:sz w:val="20"/>
          <w:szCs w:val="20"/>
          <w:lang w:val="es-ES_tradnl"/>
        </w:rPr>
        <w:t xml:space="preserve">Oficios de Liberación de Inversión y/o </w:t>
      </w:r>
    </w:p>
    <w:p w14:paraId="4C830899" w14:textId="77777777" w:rsidR="00941ADC" w:rsidRPr="007E7AFD" w:rsidRDefault="00941ADC" w:rsidP="00D32A32">
      <w:pPr>
        <w:pStyle w:val="Prrafodelista"/>
        <w:numPr>
          <w:ilvl w:val="1"/>
          <w:numId w:val="29"/>
        </w:numPr>
        <w:jc w:val="both"/>
        <w:rPr>
          <w:rFonts w:ascii="Montserrat" w:hAnsi="Montserrat"/>
          <w:bCs/>
          <w:sz w:val="20"/>
          <w:szCs w:val="20"/>
          <w:lang w:val="es-ES_tradnl"/>
        </w:rPr>
      </w:pPr>
      <w:r w:rsidRPr="007E7AFD">
        <w:rPr>
          <w:rFonts w:ascii="Montserrat" w:hAnsi="Montserrat"/>
          <w:bCs/>
          <w:sz w:val="20"/>
          <w:szCs w:val="20"/>
          <w:lang w:val="es-ES_tradnl"/>
        </w:rPr>
        <w:t>Oficios de Inversión Financiada.</w:t>
      </w:r>
    </w:p>
    <w:p w14:paraId="59EDB916" w14:textId="77777777" w:rsidR="00941ADC" w:rsidRPr="007E7AFD" w:rsidRDefault="00941ADC" w:rsidP="00D32A32">
      <w:pPr>
        <w:pStyle w:val="Prrafodelista"/>
        <w:numPr>
          <w:ilvl w:val="0"/>
          <w:numId w:val="29"/>
        </w:numPr>
        <w:jc w:val="both"/>
        <w:rPr>
          <w:rFonts w:ascii="Montserrat" w:hAnsi="Montserrat"/>
          <w:bCs/>
          <w:sz w:val="20"/>
          <w:szCs w:val="20"/>
          <w:lang w:val="es-ES_tradnl"/>
        </w:rPr>
      </w:pPr>
      <w:r w:rsidRPr="007E7AFD">
        <w:rPr>
          <w:rFonts w:ascii="Montserrat" w:hAnsi="Montserrat"/>
          <w:bCs/>
          <w:sz w:val="20"/>
          <w:szCs w:val="20"/>
          <w:lang w:val="es-ES_tradnl"/>
        </w:rPr>
        <w:t>La autorización del Oficio de Autorización Especial de Inversión es otorgada por la Secretaría a petición de las dependencias y entidades, por conducto de la Oficialía Mayor, a través de la DGPOP.</w:t>
      </w:r>
    </w:p>
    <w:p w14:paraId="0FE2633A" w14:textId="77777777" w:rsidR="00941ADC" w:rsidRPr="007E7AFD" w:rsidRDefault="00941ADC" w:rsidP="00D32A32">
      <w:pPr>
        <w:pStyle w:val="Prrafodelista"/>
        <w:numPr>
          <w:ilvl w:val="0"/>
          <w:numId w:val="29"/>
        </w:numPr>
        <w:jc w:val="both"/>
        <w:rPr>
          <w:rFonts w:ascii="Montserrat" w:hAnsi="Montserrat"/>
          <w:bCs/>
          <w:sz w:val="20"/>
          <w:szCs w:val="20"/>
          <w:lang w:val="es-ES_tradnl"/>
        </w:rPr>
      </w:pPr>
      <w:r w:rsidRPr="007E7AFD">
        <w:rPr>
          <w:rFonts w:ascii="Montserrat" w:hAnsi="Montserrat"/>
          <w:bCs/>
          <w:sz w:val="20"/>
          <w:szCs w:val="20"/>
          <w:lang w:val="es-ES_tradnl"/>
        </w:rPr>
        <w:t>La autorización del Oficio de Liberación de Inversión será otorgada por la o el Oficial Mayor de la dependencia o su equivalente, por la o el titular de la entidad, o por la o el servidor público que designe la o el titular de la dependencia o entidad, para ejercer programas y proyectos de inversión.</w:t>
      </w:r>
    </w:p>
    <w:p w14:paraId="7B056090" w14:textId="77777777" w:rsidR="00F535D5" w:rsidRPr="007E7AFD" w:rsidRDefault="00941ADC" w:rsidP="00D32A32">
      <w:pPr>
        <w:pStyle w:val="Prrafodelista"/>
        <w:numPr>
          <w:ilvl w:val="0"/>
          <w:numId w:val="29"/>
        </w:numPr>
        <w:jc w:val="both"/>
        <w:rPr>
          <w:rFonts w:ascii="Montserrat" w:hAnsi="Montserrat"/>
          <w:bCs/>
          <w:sz w:val="20"/>
          <w:szCs w:val="20"/>
          <w:lang w:val="es-ES_tradnl"/>
        </w:rPr>
      </w:pPr>
      <w:r w:rsidRPr="007E7AFD">
        <w:rPr>
          <w:rFonts w:ascii="Montserrat" w:hAnsi="Montserrat"/>
          <w:bCs/>
          <w:sz w:val="20"/>
          <w:szCs w:val="20"/>
          <w:lang w:val="es-ES_tradnl"/>
        </w:rPr>
        <w:t>La autorización del Oficio de Inversión Financiada es otorgada en forma indelegable por la o el servidor público que designe la o el titular de la dependencia coordinadora de sector.</w:t>
      </w:r>
    </w:p>
    <w:p w14:paraId="185672DE" w14:textId="77777777" w:rsidR="00F535D5" w:rsidRPr="007E7AFD" w:rsidRDefault="00F535D5" w:rsidP="00D32A32">
      <w:pPr>
        <w:pStyle w:val="Prrafodelista"/>
        <w:numPr>
          <w:ilvl w:val="0"/>
          <w:numId w:val="29"/>
        </w:numPr>
        <w:jc w:val="both"/>
        <w:rPr>
          <w:rFonts w:ascii="Montserrat" w:hAnsi="Montserrat"/>
          <w:bCs/>
          <w:sz w:val="20"/>
          <w:szCs w:val="20"/>
          <w:lang w:val="es-ES_tradnl"/>
        </w:rPr>
      </w:pPr>
      <w:r w:rsidRPr="007E7AFD">
        <w:rPr>
          <w:rFonts w:ascii="Montserrat" w:hAnsi="Montserrat"/>
          <w:bCs/>
          <w:sz w:val="20"/>
          <w:szCs w:val="20"/>
          <w:lang w:val="es-ES_tradnl"/>
        </w:rPr>
        <w:t>Las solicitudes que las Unidades Responsables presenten ante la DGPOP, deberán contener la justificación de la inversión respectiva, la cual deberá señalar la necesidad que se pretende atender con la inversión y la forma en que los bienes a adquirir u obra pública a contratar contribuirán a esos fines.</w:t>
      </w:r>
    </w:p>
    <w:p w14:paraId="4781808C" w14:textId="77777777" w:rsidR="00F535D5" w:rsidRPr="007E7AFD" w:rsidRDefault="00F535D5" w:rsidP="00D32A32">
      <w:pPr>
        <w:pStyle w:val="Prrafodelista"/>
        <w:numPr>
          <w:ilvl w:val="0"/>
          <w:numId w:val="29"/>
        </w:numPr>
        <w:jc w:val="both"/>
        <w:rPr>
          <w:rFonts w:ascii="Montserrat" w:hAnsi="Montserrat"/>
          <w:bCs/>
          <w:sz w:val="20"/>
          <w:szCs w:val="20"/>
          <w:lang w:val="es-ES_tradnl"/>
        </w:rPr>
      </w:pPr>
      <w:r w:rsidRPr="007E7AFD">
        <w:rPr>
          <w:rFonts w:ascii="Montserrat" w:hAnsi="Montserrat"/>
          <w:bCs/>
          <w:sz w:val="20"/>
          <w:szCs w:val="20"/>
          <w:lang w:val="es-ES_tradnl"/>
        </w:rPr>
        <w:t>La autorización del Oficio de Liberación de Inversión deberá contar con los recursos presupuestarios suficientes, debidamente calendarizados y reservados.</w:t>
      </w:r>
    </w:p>
    <w:p w14:paraId="4E2D42CA" w14:textId="77777777" w:rsidR="00F535D5" w:rsidRPr="007E7AFD" w:rsidRDefault="00F535D5" w:rsidP="00D32A32">
      <w:pPr>
        <w:pStyle w:val="Prrafodelista"/>
        <w:numPr>
          <w:ilvl w:val="0"/>
          <w:numId w:val="29"/>
        </w:numPr>
        <w:autoSpaceDE w:val="0"/>
        <w:autoSpaceDN w:val="0"/>
        <w:adjustRightInd w:val="0"/>
        <w:jc w:val="both"/>
        <w:rPr>
          <w:rFonts w:ascii="Montserrat" w:hAnsi="Montserrat" w:cs="Arial"/>
          <w:color w:val="000000"/>
          <w:sz w:val="20"/>
          <w:szCs w:val="20"/>
        </w:rPr>
      </w:pPr>
      <w:r w:rsidRPr="007E7AFD">
        <w:rPr>
          <w:rFonts w:ascii="Montserrat" w:hAnsi="Montserrat"/>
          <w:bCs/>
          <w:sz w:val="20"/>
          <w:szCs w:val="20"/>
          <w:lang w:val="es-ES_tradnl"/>
        </w:rPr>
        <w:t>Las erogaciones derivadas del Oficio de Autorización Especial de Inversión sólo podrán ejercerse una vez emitido el Oficio de Liberación de Inversión correspondiente.</w:t>
      </w:r>
    </w:p>
    <w:p w14:paraId="3968279C" w14:textId="77777777" w:rsidR="00F535D5" w:rsidRPr="007E7AFD" w:rsidRDefault="00F535D5" w:rsidP="00D32A32">
      <w:pPr>
        <w:pStyle w:val="Prrafodelista"/>
        <w:numPr>
          <w:ilvl w:val="0"/>
          <w:numId w:val="29"/>
        </w:numPr>
        <w:jc w:val="both"/>
        <w:rPr>
          <w:rFonts w:ascii="Montserrat" w:hAnsi="Montserrat"/>
          <w:bCs/>
          <w:sz w:val="20"/>
          <w:szCs w:val="20"/>
          <w:lang w:val="es-ES_tradnl"/>
        </w:rPr>
      </w:pPr>
      <w:r w:rsidRPr="007E7AFD">
        <w:rPr>
          <w:rFonts w:ascii="Montserrat" w:hAnsi="Montserrat"/>
          <w:bCs/>
          <w:sz w:val="20"/>
          <w:szCs w:val="20"/>
          <w:lang w:val="es-ES_tradnl"/>
        </w:rPr>
        <w:t>Las solicitudes de pago de estos conceptos se realizan por las Unidades Responsables que tramitaron el correspondiente oficio de inversión.</w:t>
      </w:r>
    </w:p>
    <w:p w14:paraId="6BC4588C" w14:textId="77777777" w:rsidR="00F535D5" w:rsidRPr="007E7AFD" w:rsidRDefault="00F535D5" w:rsidP="00D32A32">
      <w:pPr>
        <w:pStyle w:val="Prrafodelista"/>
        <w:numPr>
          <w:ilvl w:val="0"/>
          <w:numId w:val="29"/>
        </w:numPr>
        <w:jc w:val="both"/>
        <w:rPr>
          <w:rFonts w:ascii="Montserrat" w:hAnsi="Montserrat"/>
          <w:bCs/>
          <w:sz w:val="20"/>
          <w:szCs w:val="20"/>
          <w:lang w:val="es-ES_tradnl"/>
        </w:rPr>
      </w:pPr>
      <w:r w:rsidRPr="007E7AFD">
        <w:rPr>
          <w:rFonts w:ascii="Montserrat" w:hAnsi="Montserrat"/>
          <w:bCs/>
          <w:sz w:val="20"/>
          <w:szCs w:val="20"/>
          <w:lang w:val="es-ES_tradnl"/>
        </w:rPr>
        <w:t xml:space="preserve">En el caso de adquisiciones de bienes no relacionados con obra pública, comprendidos en las partidas de gasto del Capítulo 5000 Bienes Muebles, Inmuebles e Intangibles del Clasificador por Objeto del Gasto, se deberá contar con la opinión favorable de las áreas responsables de la administración de tales bienes, en función de las necesidades que se busca resolver con la adquisición propuesta; las características de los bienes; las políticas definidas en materia de mantenimiento de </w:t>
      </w:r>
      <w:r w:rsidRPr="007E7AFD">
        <w:rPr>
          <w:rFonts w:ascii="Montserrat" w:hAnsi="Montserrat"/>
          <w:bCs/>
          <w:sz w:val="20"/>
          <w:szCs w:val="20"/>
          <w:lang w:val="es-ES_tradnl"/>
        </w:rPr>
        <w:lastRenderedPageBreak/>
        <w:t>bienes y prestación de servicios generales, y las disposiciones vigentes en materia de ahorro y austeridad.</w:t>
      </w:r>
    </w:p>
    <w:p w14:paraId="6685DAA2" w14:textId="77777777" w:rsidR="00F535D5" w:rsidRPr="007E7AFD" w:rsidRDefault="00F535D5" w:rsidP="00D32A32">
      <w:pPr>
        <w:pStyle w:val="Prrafodelista"/>
        <w:numPr>
          <w:ilvl w:val="0"/>
          <w:numId w:val="29"/>
        </w:numPr>
        <w:jc w:val="both"/>
        <w:rPr>
          <w:rFonts w:ascii="Montserrat" w:hAnsi="Montserrat"/>
          <w:bCs/>
          <w:sz w:val="20"/>
          <w:szCs w:val="20"/>
          <w:lang w:val="es-ES_tradnl"/>
        </w:rPr>
      </w:pPr>
      <w:r w:rsidRPr="007E7AFD">
        <w:rPr>
          <w:rFonts w:ascii="Montserrat" w:hAnsi="Montserrat"/>
          <w:bCs/>
          <w:sz w:val="20"/>
          <w:szCs w:val="20"/>
          <w:lang w:val="es-ES_tradnl"/>
        </w:rPr>
        <w:t xml:space="preserve">En el caso de programas o proyectos de inversión relacionados con el Capítulo 6000 Inversión Pública del Clasificador por Objeto del Gasto, las solicitudes de autorización de inversión deberán ser presentadas por las áreas responsables de la administración de las obras públicas de la dependencia o entidad. </w:t>
      </w:r>
    </w:p>
    <w:p w14:paraId="382168B8" w14:textId="77777777" w:rsidR="00941ADC" w:rsidRPr="007E7AFD" w:rsidRDefault="004435B2" w:rsidP="00D32A32">
      <w:pPr>
        <w:pStyle w:val="Prrafodelista"/>
        <w:numPr>
          <w:ilvl w:val="0"/>
          <w:numId w:val="29"/>
        </w:numPr>
        <w:autoSpaceDE w:val="0"/>
        <w:autoSpaceDN w:val="0"/>
        <w:adjustRightInd w:val="0"/>
        <w:jc w:val="both"/>
        <w:rPr>
          <w:rFonts w:ascii="Montserrat" w:hAnsi="Montserrat"/>
          <w:bCs/>
          <w:sz w:val="20"/>
          <w:szCs w:val="20"/>
          <w:lang w:val="es-ES_tradnl"/>
        </w:rPr>
      </w:pPr>
      <w:r w:rsidRPr="007E7AFD">
        <w:rPr>
          <w:rFonts w:ascii="Montserrat" w:hAnsi="Montserrat"/>
          <w:bCs/>
          <w:sz w:val="20"/>
          <w:szCs w:val="20"/>
          <w:lang w:val="es-ES_tradnl"/>
        </w:rPr>
        <w:t xml:space="preserve">Actividades deberán estar vinculadas con los sistemas </w:t>
      </w:r>
      <w:bookmarkEnd w:id="28"/>
      <w:r w:rsidR="00941ADC" w:rsidRPr="007E7AFD">
        <w:rPr>
          <w:rFonts w:ascii="Montserrat" w:hAnsi="Montserrat" w:cs="Arial"/>
          <w:sz w:val="20"/>
          <w:szCs w:val="20"/>
        </w:rPr>
        <w:t>SICOP</w:t>
      </w:r>
      <w:r w:rsidRPr="007E7AFD">
        <w:rPr>
          <w:rFonts w:ascii="Montserrat" w:hAnsi="Montserrat" w:cs="Arial"/>
          <w:sz w:val="20"/>
          <w:szCs w:val="20"/>
        </w:rPr>
        <w:t xml:space="preserve"> y </w:t>
      </w:r>
      <w:r w:rsidR="00941ADC" w:rsidRPr="007E7AFD">
        <w:rPr>
          <w:rFonts w:ascii="Montserrat" w:hAnsi="Montserrat" w:cs="Arial"/>
          <w:sz w:val="20"/>
          <w:szCs w:val="20"/>
        </w:rPr>
        <w:t>MSPPI</w:t>
      </w:r>
      <w:r w:rsidRPr="007E7AFD">
        <w:rPr>
          <w:rFonts w:ascii="Montserrat" w:hAnsi="Montserrat" w:cs="Arial"/>
          <w:sz w:val="20"/>
          <w:szCs w:val="20"/>
        </w:rPr>
        <w:t>.</w:t>
      </w:r>
    </w:p>
    <w:p w14:paraId="74BB3BF3" w14:textId="77777777" w:rsidR="00941ADC" w:rsidRPr="007E7AFD" w:rsidRDefault="00941ADC" w:rsidP="00B95BC9">
      <w:pPr>
        <w:rPr>
          <w:rFonts w:ascii="Montserrat" w:hAnsi="Montserrat"/>
          <w:bCs/>
          <w:sz w:val="20"/>
          <w:szCs w:val="20"/>
          <w:lang w:val="es-ES_tradnl"/>
        </w:rPr>
      </w:pPr>
    </w:p>
    <w:p w14:paraId="4DF7C2B3" w14:textId="77777777" w:rsidR="00B95BC9" w:rsidRPr="007E7AFD" w:rsidRDefault="00B95BC9" w:rsidP="00B77328">
      <w:pPr>
        <w:spacing w:before="40" w:after="40"/>
        <w:contextualSpacing/>
        <w:rPr>
          <w:rFonts w:ascii="Montserrat" w:hAnsi="Montserrat"/>
          <w:b/>
          <w:bCs/>
          <w:sz w:val="20"/>
          <w:szCs w:val="20"/>
          <w:lang w:val="es-ES_tradnl"/>
        </w:rPr>
      </w:pPr>
      <w:r w:rsidRPr="007E7AFD">
        <w:rPr>
          <w:rFonts w:ascii="Montserrat" w:hAnsi="Montserrat"/>
          <w:b/>
          <w:bCs/>
          <w:sz w:val="20"/>
          <w:szCs w:val="20"/>
          <w:lang w:val="es-ES_tradnl"/>
        </w:rPr>
        <w:t>Identificación de riesgos</w:t>
      </w:r>
    </w:p>
    <w:p w14:paraId="34F53CBF" w14:textId="77777777" w:rsidR="00B95BC9" w:rsidRPr="007E7AFD" w:rsidRDefault="00B95BC9" w:rsidP="00B77328">
      <w:pPr>
        <w:spacing w:before="120" w:after="120"/>
        <w:jc w:val="both"/>
        <w:rPr>
          <w:rFonts w:ascii="Montserrat" w:hAnsi="Montserrat"/>
          <w:bCs/>
          <w:sz w:val="20"/>
          <w:szCs w:val="20"/>
          <w:lang w:val="es-ES_tradnl"/>
        </w:rPr>
      </w:pPr>
      <w:bookmarkStart w:id="29" w:name="_Hlk106287355"/>
      <w:r w:rsidRPr="007E7AFD">
        <w:rPr>
          <w:rFonts w:ascii="Montserrat" w:hAnsi="Montserrat"/>
          <w:bCs/>
          <w:sz w:val="20"/>
          <w:szCs w:val="20"/>
          <w:lang w:val="es-ES_tradnl"/>
        </w:rPr>
        <w:t>Pago</w:t>
      </w:r>
      <w:r w:rsidR="00005F80" w:rsidRPr="007E7AFD">
        <w:rPr>
          <w:rFonts w:ascii="Montserrat" w:hAnsi="Montserrat"/>
          <w:bCs/>
          <w:sz w:val="20"/>
          <w:szCs w:val="20"/>
          <w:lang w:val="es-ES_tradnl"/>
        </w:rPr>
        <w:t>s</w:t>
      </w:r>
      <w:r w:rsidRPr="007E7AFD">
        <w:rPr>
          <w:rFonts w:ascii="Montserrat" w:hAnsi="Montserrat"/>
          <w:bCs/>
          <w:sz w:val="20"/>
          <w:szCs w:val="20"/>
          <w:lang w:val="es-ES_tradnl"/>
        </w:rPr>
        <w:t xml:space="preserve"> </w:t>
      </w:r>
      <w:r w:rsidR="00005F80" w:rsidRPr="007E7AFD">
        <w:rPr>
          <w:rFonts w:ascii="Montserrat" w:hAnsi="Montserrat"/>
          <w:bCs/>
          <w:sz w:val="20"/>
          <w:szCs w:val="20"/>
          <w:lang w:val="es-ES_tradnl"/>
        </w:rPr>
        <w:t xml:space="preserve">en gasto de </w:t>
      </w:r>
      <w:r w:rsidR="00D82980" w:rsidRPr="007E7AFD">
        <w:rPr>
          <w:rFonts w:ascii="Montserrat" w:hAnsi="Montserrat"/>
          <w:bCs/>
          <w:sz w:val="20"/>
          <w:szCs w:val="20"/>
          <w:lang w:val="es-ES_tradnl"/>
        </w:rPr>
        <w:t>Bienes Muebles, Inmuebles, Intangibles y Obra Pública</w:t>
      </w:r>
      <w:bookmarkEnd w:id="29"/>
      <w:r w:rsidR="00D82980" w:rsidRPr="007E7AFD">
        <w:rPr>
          <w:rFonts w:ascii="Montserrat" w:hAnsi="Montserrat"/>
          <w:bCs/>
          <w:sz w:val="20"/>
          <w:szCs w:val="20"/>
          <w:lang w:val="es-ES_tradnl"/>
        </w:rPr>
        <w:t xml:space="preserve"> </w:t>
      </w:r>
      <w:r w:rsidRPr="007E7AFD">
        <w:rPr>
          <w:rFonts w:ascii="Montserrat" w:hAnsi="Montserrat"/>
          <w:bCs/>
          <w:sz w:val="20"/>
          <w:szCs w:val="20"/>
          <w:lang w:val="es-ES_tradnl"/>
        </w:rPr>
        <w:t xml:space="preserve">que no cumplen con los </w:t>
      </w:r>
      <w:r w:rsidR="008446D1" w:rsidRPr="007E7AFD">
        <w:rPr>
          <w:rFonts w:ascii="Montserrat" w:hAnsi="Montserrat"/>
          <w:bCs/>
          <w:sz w:val="20"/>
          <w:szCs w:val="20"/>
          <w:lang w:val="es-ES_tradnl"/>
        </w:rPr>
        <w:t>requisitos generales de operación</w:t>
      </w:r>
      <w:r w:rsidR="0098600C" w:rsidRPr="007E7AFD">
        <w:rPr>
          <w:rFonts w:ascii="Montserrat" w:hAnsi="Montserrat"/>
          <w:bCs/>
          <w:sz w:val="20"/>
          <w:szCs w:val="20"/>
          <w:lang w:val="es-ES_tradnl"/>
        </w:rPr>
        <w:t>.</w:t>
      </w:r>
    </w:p>
    <w:p w14:paraId="05F4BF42" w14:textId="77777777" w:rsidR="00B95BC9" w:rsidRPr="007E7AFD" w:rsidRDefault="00B95BC9" w:rsidP="00B77328">
      <w:pPr>
        <w:spacing w:before="120" w:after="120"/>
        <w:jc w:val="both"/>
        <w:rPr>
          <w:rFonts w:ascii="Montserrat" w:hAnsi="Montserrat"/>
          <w:bCs/>
          <w:sz w:val="20"/>
          <w:szCs w:val="20"/>
          <w:lang w:val="es-ES_tradnl"/>
        </w:rPr>
      </w:pPr>
      <w:r w:rsidRPr="007E7AFD">
        <w:rPr>
          <w:rFonts w:ascii="Montserrat" w:hAnsi="Montserrat"/>
          <w:bCs/>
          <w:sz w:val="20"/>
          <w:szCs w:val="20"/>
          <w:lang w:val="es-ES_tradnl"/>
        </w:rPr>
        <w:t>Responsabilidad administrativa por demoras en pagos.</w:t>
      </w:r>
    </w:p>
    <w:p w14:paraId="1959E926" w14:textId="77777777" w:rsidR="00B95BC9" w:rsidRPr="007E7AFD" w:rsidRDefault="00B95BC9" w:rsidP="00B77328">
      <w:pPr>
        <w:spacing w:before="120" w:after="120"/>
        <w:jc w:val="both"/>
        <w:rPr>
          <w:rFonts w:ascii="Montserrat" w:hAnsi="Montserrat"/>
          <w:bCs/>
          <w:sz w:val="20"/>
          <w:szCs w:val="20"/>
          <w:lang w:val="es-ES_tradnl"/>
        </w:rPr>
      </w:pPr>
      <w:r w:rsidRPr="007E7AFD">
        <w:rPr>
          <w:rFonts w:ascii="Montserrat" w:hAnsi="Montserrat"/>
          <w:bCs/>
          <w:sz w:val="20"/>
          <w:szCs w:val="20"/>
          <w:lang w:val="es-ES_tradnl"/>
        </w:rPr>
        <w:t>Falta de transparencia debido a la trasmisión no autorizada de información privilegiada, por parte de funcionarios claves dentro del proceso de compras.</w:t>
      </w:r>
    </w:p>
    <w:p w14:paraId="295203B0" w14:textId="77777777" w:rsidR="00B95BC9" w:rsidRPr="007E7AFD" w:rsidRDefault="00B95BC9" w:rsidP="00B77328">
      <w:pPr>
        <w:pStyle w:val="Default"/>
        <w:spacing w:before="40" w:after="40"/>
        <w:contextualSpacing/>
        <w:jc w:val="both"/>
        <w:rPr>
          <w:rFonts w:ascii="Montserrat" w:hAnsi="Montserrat"/>
          <w:bCs/>
          <w:color w:val="auto"/>
          <w:sz w:val="20"/>
          <w:szCs w:val="20"/>
        </w:rPr>
      </w:pPr>
    </w:p>
    <w:p w14:paraId="4A644935" w14:textId="77777777" w:rsidR="00B95BC9" w:rsidRPr="007E7AFD" w:rsidRDefault="00B95BC9" w:rsidP="00B95BC9">
      <w:pPr>
        <w:rPr>
          <w:rFonts w:ascii="Montserrat" w:hAnsi="Montserrat"/>
          <w:b/>
          <w:bCs/>
          <w:sz w:val="20"/>
          <w:szCs w:val="20"/>
          <w:lang w:val="es-ES_tradnl"/>
        </w:rPr>
      </w:pPr>
      <w:r w:rsidRPr="007E7AFD">
        <w:rPr>
          <w:rFonts w:ascii="Montserrat" w:hAnsi="Montserrat"/>
          <w:b/>
          <w:bCs/>
          <w:sz w:val="20"/>
          <w:szCs w:val="20"/>
          <w:lang w:val="es-ES_tradnl"/>
        </w:rPr>
        <w:t>Diagrama de flujo</w:t>
      </w:r>
    </w:p>
    <w:p w14:paraId="04596108" w14:textId="77777777" w:rsidR="00B95BC9" w:rsidRPr="007E7AFD" w:rsidRDefault="00664B4B" w:rsidP="00664B4B">
      <w:pPr>
        <w:pStyle w:val="Default"/>
        <w:rPr>
          <w:rFonts w:ascii="Montserrat" w:hAnsi="Montserrat"/>
          <w:b/>
          <w:bCs/>
          <w:color w:val="auto"/>
          <w:sz w:val="20"/>
          <w:szCs w:val="20"/>
        </w:rPr>
      </w:pPr>
      <w:r w:rsidRPr="007E7AFD">
        <w:rPr>
          <w:rFonts w:ascii="Montserrat" w:hAnsi="Montserrat"/>
          <w:b/>
          <w:bCs/>
          <w:color w:val="auto"/>
          <w:sz w:val="20"/>
          <w:szCs w:val="20"/>
        </w:rPr>
        <w:t xml:space="preserve">  </w:t>
      </w:r>
      <w:r w:rsidR="00B95BC9" w:rsidRPr="007E7AFD">
        <w:rPr>
          <w:rFonts w:ascii="Montserrat" w:hAnsi="Montserrat"/>
          <w:b/>
          <w:bCs/>
          <w:color w:val="FF0000"/>
          <w:sz w:val="20"/>
          <w:szCs w:val="20"/>
        </w:rPr>
        <w:br w:type="page"/>
      </w:r>
    </w:p>
    <w:p w14:paraId="73EC1D29" w14:textId="77777777" w:rsidR="00B95BC9" w:rsidRPr="007E7AFD" w:rsidRDefault="00D37443" w:rsidP="00B95BC9">
      <w:pPr>
        <w:pStyle w:val="Default"/>
        <w:rPr>
          <w:rFonts w:ascii="Montserrat" w:hAnsi="Montserrat"/>
          <w:color w:val="000000" w:themeColor="text1"/>
          <w:sz w:val="20"/>
          <w:szCs w:val="20"/>
        </w:rPr>
      </w:pPr>
      <w:r w:rsidRPr="007E7AFD">
        <w:rPr>
          <w:rFonts w:ascii="Montserrat" w:hAnsi="Montserrat"/>
          <w:b/>
          <w:bCs/>
          <w:color w:val="000000" w:themeColor="text1"/>
          <w:sz w:val="20"/>
          <w:szCs w:val="20"/>
          <w:lang w:val="es-ES_tradnl"/>
        </w:rPr>
        <w:lastRenderedPageBreak/>
        <w:t>P</w:t>
      </w:r>
      <w:r w:rsidR="00B95BC9" w:rsidRPr="007E7AFD">
        <w:rPr>
          <w:rFonts w:ascii="Montserrat" w:hAnsi="Montserrat"/>
          <w:b/>
          <w:bCs/>
          <w:color w:val="000000" w:themeColor="text1"/>
          <w:sz w:val="20"/>
          <w:szCs w:val="20"/>
          <w:lang w:val="es-ES_tradnl"/>
        </w:rPr>
        <w:t xml:space="preserve">rocedimiento: </w:t>
      </w:r>
      <w:r w:rsidRPr="007E7AFD">
        <w:rPr>
          <w:rFonts w:ascii="Montserrat" w:hAnsi="Montserrat"/>
          <w:color w:val="000000" w:themeColor="text1"/>
          <w:sz w:val="20"/>
          <w:szCs w:val="20"/>
        </w:rPr>
        <w:t>Pagos en gasto de Bienes Muebles, Inmuebles, Intangibles, prestación de servicios y Obra Pública (Gasto de Inversión)</w:t>
      </w:r>
    </w:p>
    <w:p w14:paraId="4427A302" w14:textId="77777777" w:rsidR="00D37443" w:rsidRPr="007E7AFD" w:rsidRDefault="00D37443" w:rsidP="00B95BC9">
      <w:pPr>
        <w:pStyle w:val="Default"/>
        <w:rPr>
          <w:rFonts w:ascii="Montserrat" w:hAnsi="Montserrat"/>
          <w:b/>
          <w:bCs/>
          <w:color w:val="000000" w:themeColor="text1"/>
          <w:sz w:val="20"/>
          <w:szCs w:val="20"/>
        </w:rPr>
      </w:pPr>
    </w:p>
    <w:tbl>
      <w:tblPr>
        <w:tblStyle w:val="Tablaconcuadrcula"/>
        <w:tblW w:w="9067" w:type="dxa"/>
        <w:tblLook w:val="04A0" w:firstRow="1" w:lastRow="0" w:firstColumn="1" w:lastColumn="0" w:noHBand="0" w:noVBand="1"/>
      </w:tblPr>
      <w:tblGrid>
        <w:gridCol w:w="704"/>
        <w:gridCol w:w="2693"/>
        <w:gridCol w:w="5670"/>
      </w:tblGrid>
      <w:tr w:rsidR="00D37443" w:rsidRPr="007E7AFD" w14:paraId="11B54DB4" w14:textId="77777777" w:rsidTr="004679E0">
        <w:trPr>
          <w:tblHeader/>
        </w:trPr>
        <w:tc>
          <w:tcPr>
            <w:tcW w:w="704" w:type="dxa"/>
            <w:shd w:val="clear" w:color="auto" w:fill="000000" w:themeFill="text1"/>
            <w:vAlign w:val="center"/>
          </w:tcPr>
          <w:p w14:paraId="3FA559F8" w14:textId="77777777" w:rsidR="00D37443" w:rsidRPr="007E7AFD" w:rsidRDefault="00D37443" w:rsidP="005344C1">
            <w:pPr>
              <w:spacing w:before="40" w:after="40"/>
              <w:contextualSpacing/>
              <w:jc w:val="center"/>
              <w:rPr>
                <w:rFonts w:ascii="Montserrat" w:hAnsi="Montserrat"/>
                <w:b/>
                <w:bCs/>
                <w:color w:val="FFFFFF" w:themeColor="background1"/>
                <w:sz w:val="20"/>
                <w:szCs w:val="20"/>
                <w:lang w:val="es-ES_tradnl"/>
              </w:rPr>
            </w:pPr>
            <w:r w:rsidRPr="007E7AFD">
              <w:rPr>
                <w:rFonts w:ascii="Montserrat" w:hAnsi="Montserrat"/>
                <w:b/>
                <w:bCs/>
                <w:color w:val="FFFFFF" w:themeColor="background1"/>
                <w:sz w:val="20"/>
                <w:szCs w:val="20"/>
                <w:lang w:val="es-ES_tradnl"/>
              </w:rPr>
              <w:t>No.</w:t>
            </w:r>
          </w:p>
        </w:tc>
        <w:tc>
          <w:tcPr>
            <w:tcW w:w="2693" w:type="dxa"/>
            <w:shd w:val="clear" w:color="auto" w:fill="000000" w:themeFill="text1"/>
            <w:vAlign w:val="center"/>
          </w:tcPr>
          <w:p w14:paraId="45795B8E" w14:textId="77777777" w:rsidR="00D37443" w:rsidRPr="007E7AFD" w:rsidRDefault="00D37443" w:rsidP="005344C1">
            <w:pPr>
              <w:spacing w:before="40" w:after="40"/>
              <w:contextualSpacing/>
              <w:jc w:val="center"/>
              <w:rPr>
                <w:rFonts w:ascii="Montserrat" w:hAnsi="Montserrat"/>
                <w:b/>
                <w:bCs/>
                <w:color w:val="FFFFFF" w:themeColor="background1"/>
                <w:sz w:val="20"/>
                <w:szCs w:val="20"/>
                <w:lang w:val="es-ES_tradnl"/>
              </w:rPr>
            </w:pPr>
            <w:r w:rsidRPr="007E7AFD">
              <w:rPr>
                <w:rFonts w:ascii="Montserrat" w:hAnsi="Montserrat"/>
                <w:b/>
                <w:bCs/>
                <w:color w:val="FFFFFF" w:themeColor="background1"/>
                <w:sz w:val="20"/>
                <w:szCs w:val="20"/>
                <w:lang w:val="es-ES_tradnl"/>
              </w:rPr>
              <w:t>Unidad Administrativa</w:t>
            </w:r>
          </w:p>
        </w:tc>
        <w:tc>
          <w:tcPr>
            <w:tcW w:w="5670" w:type="dxa"/>
            <w:shd w:val="clear" w:color="auto" w:fill="000000" w:themeFill="text1"/>
            <w:vAlign w:val="center"/>
          </w:tcPr>
          <w:p w14:paraId="5BBA35F8" w14:textId="77777777" w:rsidR="00D37443" w:rsidRPr="007E7AFD" w:rsidRDefault="00D37443" w:rsidP="005344C1">
            <w:pPr>
              <w:spacing w:before="40" w:after="40"/>
              <w:contextualSpacing/>
              <w:jc w:val="center"/>
              <w:rPr>
                <w:rFonts w:ascii="Montserrat" w:hAnsi="Montserrat"/>
                <w:b/>
                <w:bCs/>
                <w:color w:val="FFFFFF" w:themeColor="background1"/>
                <w:sz w:val="20"/>
                <w:szCs w:val="20"/>
                <w:lang w:val="es-ES_tradnl"/>
              </w:rPr>
            </w:pPr>
            <w:r w:rsidRPr="007E7AFD">
              <w:rPr>
                <w:rFonts w:ascii="Montserrat" w:hAnsi="Montserrat"/>
                <w:b/>
                <w:bCs/>
                <w:color w:val="FFFFFF" w:themeColor="background1"/>
                <w:sz w:val="20"/>
                <w:szCs w:val="20"/>
                <w:lang w:val="es-ES_tradnl"/>
              </w:rPr>
              <w:t>Descripción de la Actividad</w:t>
            </w:r>
          </w:p>
        </w:tc>
      </w:tr>
      <w:tr w:rsidR="00D37443" w:rsidRPr="007E7AFD" w14:paraId="08F5ECBD" w14:textId="77777777" w:rsidTr="008C71E3">
        <w:tc>
          <w:tcPr>
            <w:tcW w:w="704" w:type="dxa"/>
            <w:shd w:val="clear" w:color="auto" w:fill="auto"/>
          </w:tcPr>
          <w:p w14:paraId="7372A75D" w14:textId="77777777" w:rsidR="00D37443" w:rsidRPr="007E7AFD" w:rsidRDefault="00D37443" w:rsidP="008B3226">
            <w:pPr>
              <w:spacing w:beforeLines="80" w:before="192" w:afterLines="80" w:after="192"/>
              <w:ind w:left="360"/>
              <w:contextualSpacing/>
              <w:jc w:val="center"/>
              <w:rPr>
                <w:rFonts w:ascii="Montserrat" w:hAnsi="Montserrat"/>
                <w:bCs/>
                <w:sz w:val="20"/>
                <w:szCs w:val="20"/>
                <w:lang w:val="es-ES_tradnl"/>
              </w:rPr>
            </w:pPr>
          </w:p>
        </w:tc>
        <w:tc>
          <w:tcPr>
            <w:tcW w:w="2693" w:type="dxa"/>
            <w:shd w:val="clear" w:color="auto" w:fill="auto"/>
          </w:tcPr>
          <w:p w14:paraId="108B84BD" w14:textId="77777777" w:rsidR="00D37443" w:rsidRPr="007E7AFD" w:rsidRDefault="00D37443" w:rsidP="008B3226">
            <w:pPr>
              <w:spacing w:beforeLines="80" w:before="192" w:afterLines="80" w:after="192"/>
              <w:contextualSpacing/>
              <w:jc w:val="both"/>
              <w:rPr>
                <w:rFonts w:ascii="Montserrat" w:hAnsi="Montserrat"/>
                <w:b/>
                <w:bCs/>
                <w:sz w:val="20"/>
                <w:szCs w:val="20"/>
                <w:lang w:val="es-ES_tradnl"/>
              </w:rPr>
            </w:pPr>
            <w:r w:rsidRPr="007E7AFD">
              <w:rPr>
                <w:rFonts w:ascii="Montserrat" w:hAnsi="Montserrat"/>
                <w:b/>
                <w:bCs/>
                <w:sz w:val="20"/>
                <w:szCs w:val="20"/>
                <w:lang w:val="es-ES_tradnl"/>
              </w:rPr>
              <w:t>Inicia</w:t>
            </w:r>
          </w:p>
        </w:tc>
        <w:tc>
          <w:tcPr>
            <w:tcW w:w="5670" w:type="dxa"/>
            <w:shd w:val="clear" w:color="auto" w:fill="auto"/>
          </w:tcPr>
          <w:p w14:paraId="536FF424" w14:textId="77777777" w:rsidR="00D37443" w:rsidRPr="007E7AFD" w:rsidRDefault="00D37443" w:rsidP="008B3226">
            <w:pPr>
              <w:spacing w:beforeLines="80" w:before="192" w:afterLines="80" w:after="192"/>
              <w:contextualSpacing/>
              <w:jc w:val="both"/>
              <w:rPr>
                <w:rFonts w:ascii="Montserrat" w:hAnsi="Montserrat"/>
                <w:bCs/>
                <w:sz w:val="20"/>
                <w:szCs w:val="20"/>
                <w:lang w:val="es-ES_tradnl"/>
              </w:rPr>
            </w:pPr>
          </w:p>
        </w:tc>
      </w:tr>
      <w:tr w:rsidR="00D37443" w:rsidRPr="007E7AFD" w14:paraId="0D0776F9" w14:textId="77777777" w:rsidTr="008C71E3">
        <w:tc>
          <w:tcPr>
            <w:tcW w:w="704" w:type="dxa"/>
            <w:shd w:val="clear" w:color="auto" w:fill="auto"/>
          </w:tcPr>
          <w:p w14:paraId="586159CE" w14:textId="77777777" w:rsidR="00D37443" w:rsidRPr="007E7AFD" w:rsidRDefault="00D37443" w:rsidP="00D32A32">
            <w:pPr>
              <w:pStyle w:val="Prrafodelista"/>
              <w:numPr>
                <w:ilvl w:val="0"/>
                <w:numId w:val="30"/>
              </w:numPr>
              <w:spacing w:beforeLines="80" w:before="192" w:afterLines="80" w:after="192"/>
              <w:jc w:val="center"/>
              <w:rPr>
                <w:rFonts w:ascii="Montserrat" w:hAnsi="Montserrat"/>
                <w:bCs/>
                <w:sz w:val="20"/>
                <w:szCs w:val="20"/>
                <w:lang w:val="es-ES_tradnl"/>
              </w:rPr>
            </w:pPr>
          </w:p>
        </w:tc>
        <w:tc>
          <w:tcPr>
            <w:tcW w:w="2693" w:type="dxa"/>
            <w:shd w:val="clear" w:color="auto" w:fill="auto"/>
          </w:tcPr>
          <w:p w14:paraId="29BF2BA6" w14:textId="77777777" w:rsidR="00D37443" w:rsidRPr="007E7AFD" w:rsidRDefault="002F5754" w:rsidP="008B3226">
            <w:pPr>
              <w:spacing w:beforeLines="80" w:before="192" w:afterLines="80" w:after="192"/>
              <w:contextualSpacing/>
              <w:jc w:val="both"/>
              <w:rPr>
                <w:rFonts w:ascii="Montserrat" w:hAnsi="Montserrat"/>
                <w:bCs/>
                <w:sz w:val="20"/>
                <w:szCs w:val="20"/>
                <w:lang w:val="es-ES_tradnl"/>
              </w:rPr>
            </w:pPr>
            <w:r w:rsidRPr="007E7AFD">
              <w:rPr>
                <w:rFonts w:ascii="Montserrat" w:hAnsi="Montserrat"/>
                <w:bCs/>
                <w:sz w:val="20"/>
                <w:szCs w:val="20"/>
                <w:lang w:val="es-ES_tradnl"/>
              </w:rPr>
              <w:t>DIA</w:t>
            </w:r>
          </w:p>
        </w:tc>
        <w:tc>
          <w:tcPr>
            <w:tcW w:w="5670" w:type="dxa"/>
            <w:shd w:val="clear" w:color="auto" w:fill="auto"/>
          </w:tcPr>
          <w:p w14:paraId="25FA43CB" w14:textId="77777777" w:rsidR="00D37443" w:rsidRPr="007E7AFD" w:rsidRDefault="002F5754" w:rsidP="008B3226">
            <w:pPr>
              <w:spacing w:beforeLines="80" w:before="192" w:afterLines="80" w:after="192"/>
              <w:contextualSpacing/>
              <w:jc w:val="both"/>
              <w:rPr>
                <w:rFonts w:ascii="Montserrat" w:hAnsi="Montserrat"/>
                <w:bCs/>
                <w:sz w:val="20"/>
                <w:szCs w:val="20"/>
                <w:lang w:val="es-ES_tradnl"/>
              </w:rPr>
            </w:pPr>
            <w:r w:rsidRPr="007E7AFD">
              <w:rPr>
                <w:rFonts w:ascii="Montserrat" w:hAnsi="Montserrat"/>
                <w:bCs/>
                <w:sz w:val="20"/>
                <w:szCs w:val="20"/>
                <w:lang w:val="es-ES_tradnl"/>
              </w:rPr>
              <w:t>Solicita la suficiencia presupuestaria correspondiente al trámite de pago que gestiona.</w:t>
            </w:r>
          </w:p>
        </w:tc>
      </w:tr>
      <w:tr w:rsidR="002F5754" w:rsidRPr="007E7AFD" w14:paraId="4AD2A391" w14:textId="77777777" w:rsidTr="008C71E3">
        <w:tc>
          <w:tcPr>
            <w:tcW w:w="704" w:type="dxa"/>
            <w:shd w:val="clear" w:color="auto" w:fill="auto"/>
          </w:tcPr>
          <w:p w14:paraId="726BF915" w14:textId="77777777" w:rsidR="002F5754" w:rsidRPr="007E7AFD" w:rsidRDefault="002F5754" w:rsidP="00D32A32">
            <w:pPr>
              <w:pStyle w:val="Prrafodelista"/>
              <w:numPr>
                <w:ilvl w:val="0"/>
                <w:numId w:val="30"/>
              </w:numPr>
              <w:spacing w:beforeLines="80" w:before="192" w:afterLines="80" w:after="192"/>
              <w:jc w:val="center"/>
              <w:rPr>
                <w:rFonts w:ascii="Montserrat" w:hAnsi="Montserrat"/>
                <w:bCs/>
                <w:sz w:val="20"/>
                <w:szCs w:val="20"/>
                <w:lang w:val="es-ES_tradnl"/>
              </w:rPr>
            </w:pPr>
          </w:p>
        </w:tc>
        <w:tc>
          <w:tcPr>
            <w:tcW w:w="2693" w:type="dxa"/>
            <w:shd w:val="clear" w:color="auto" w:fill="auto"/>
          </w:tcPr>
          <w:p w14:paraId="333F9789" w14:textId="68ABF00B" w:rsidR="002F5754" w:rsidRPr="007E7AFD" w:rsidRDefault="006A1D85" w:rsidP="008B3226">
            <w:pPr>
              <w:spacing w:beforeLines="80" w:before="192" w:afterLines="80" w:after="192"/>
              <w:contextualSpacing/>
              <w:jc w:val="both"/>
              <w:rPr>
                <w:rFonts w:ascii="Montserrat" w:hAnsi="Montserrat"/>
                <w:bCs/>
                <w:sz w:val="20"/>
                <w:szCs w:val="20"/>
                <w:lang w:val="es-ES_tradnl"/>
              </w:rPr>
            </w:pPr>
            <w:r w:rsidRPr="007E7AFD">
              <w:rPr>
                <w:rFonts w:ascii="Montserrat" w:hAnsi="Montserrat"/>
                <w:bCs/>
                <w:sz w:val="20"/>
                <w:szCs w:val="20"/>
                <w:lang w:val="es-ES_tradnl"/>
              </w:rPr>
              <w:t>DIA</w:t>
            </w:r>
          </w:p>
        </w:tc>
        <w:tc>
          <w:tcPr>
            <w:tcW w:w="5670" w:type="dxa"/>
            <w:shd w:val="clear" w:color="auto" w:fill="auto"/>
          </w:tcPr>
          <w:p w14:paraId="29A534D1" w14:textId="4688AA42" w:rsidR="002F5754" w:rsidRPr="007E7AFD" w:rsidRDefault="002F5754" w:rsidP="008B3226">
            <w:pPr>
              <w:spacing w:beforeLines="80" w:before="192" w:afterLines="80" w:after="192"/>
              <w:contextualSpacing/>
              <w:jc w:val="both"/>
              <w:rPr>
                <w:rFonts w:ascii="Montserrat" w:hAnsi="Montserrat"/>
                <w:bCs/>
                <w:sz w:val="20"/>
                <w:szCs w:val="20"/>
                <w:lang w:val="es-ES_tradnl"/>
              </w:rPr>
            </w:pPr>
            <w:r w:rsidRPr="007E7AFD">
              <w:rPr>
                <w:rFonts w:ascii="Montserrat" w:hAnsi="Montserrat"/>
                <w:bCs/>
                <w:sz w:val="20"/>
                <w:szCs w:val="20"/>
                <w:lang w:val="es-ES_tradnl"/>
              </w:rPr>
              <w:t xml:space="preserve">Elabora la solicitud de pago </w:t>
            </w:r>
            <w:r w:rsidR="006A1D85" w:rsidRPr="007E7AFD">
              <w:rPr>
                <w:rFonts w:ascii="Montserrat" w:hAnsi="Montserrat"/>
                <w:bCs/>
                <w:sz w:val="20"/>
                <w:szCs w:val="20"/>
                <w:lang w:val="es-ES_tradnl"/>
              </w:rPr>
              <w:t>l</w:t>
            </w:r>
            <w:r w:rsidRPr="007E7AFD">
              <w:rPr>
                <w:rFonts w:ascii="Montserrat" w:hAnsi="Montserrat"/>
                <w:bCs/>
                <w:sz w:val="20"/>
                <w:szCs w:val="20"/>
                <w:lang w:val="es-ES_tradnl"/>
              </w:rPr>
              <w:t>as solicitudes que las Unidades Responsables la cual deberá contener:</w:t>
            </w:r>
          </w:p>
          <w:p w14:paraId="41E80BCB" w14:textId="77777777" w:rsidR="002F5754" w:rsidRPr="007E7AFD" w:rsidRDefault="002F5754" w:rsidP="00D32A32">
            <w:pPr>
              <w:pStyle w:val="Prrafodelista"/>
              <w:numPr>
                <w:ilvl w:val="0"/>
                <w:numId w:val="31"/>
              </w:numPr>
              <w:spacing w:beforeLines="80" w:before="192" w:afterLines="80" w:after="192"/>
              <w:jc w:val="both"/>
              <w:rPr>
                <w:rFonts w:ascii="Montserrat" w:hAnsi="Montserrat"/>
                <w:bCs/>
                <w:sz w:val="20"/>
                <w:szCs w:val="20"/>
                <w:lang w:val="es-ES_tradnl"/>
              </w:rPr>
            </w:pPr>
            <w:r w:rsidRPr="007E7AFD">
              <w:rPr>
                <w:rFonts w:ascii="Montserrat" w:hAnsi="Montserrat"/>
                <w:bCs/>
                <w:sz w:val="20"/>
                <w:szCs w:val="20"/>
                <w:lang w:val="es-ES_tradnl"/>
              </w:rPr>
              <w:t>Justificación de la inversión respectiva</w:t>
            </w:r>
          </w:p>
          <w:p w14:paraId="7E194ABA" w14:textId="77777777" w:rsidR="002F5754" w:rsidRPr="007E7AFD" w:rsidRDefault="002F5754" w:rsidP="00D32A32">
            <w:pPr>
              <w:pStyle w:val="Prrafodelista"/>
              <w:numPr>
                <w:ilvl w:val="0"/>
                <w:numId w:val="31"/>
              </w:numPr>
              <w:spacing w:beforeLines="80" w:before="192" w:afterLines="80" w:after="192"/>
              <w:jc w:val="both"/>
              <w:rPr>
                <w:rFonts w:ascii="Montserrat" w:hAnsi="Montserrat"/>
                <w:bCs/>
                <w:sz w:val="20"/>
                <w:szCs w:val="20"/>
                <w:lang w:val="es-ES_tradnl"/>
              </w:rPr>
            </w:pPr>
            <w:r w:rsidRPr="007E7AFD">
              <w:rPr>
                <w:rFonts w:ascii="Montserrat" w:hAnsi="Montserrat"/>
                <w:bCs/>
                <w:sz w:val="20"/>
                <w:szCs w:val="20"/>
                <w:lang w:val="es-ES_tradnl"/>
              </w:rPr>
              <w:t>Necesidad que se pretende atender con la inversión</w:t>
            </w:r>
          </w:p>
          <w:p w14:paraId="2B54B590" w14:textId="19A6A616" w:rsidR="002F5754" w:rsidRPr="007E7AFD" w:rsidRDefault="002F5754" w:rsidP="00D32A32">
            <w:pPr>
              <w:pStyle w:val="Prrafodelista"/>
              <w:numPr>
                <w:ilvl w:val="0"/>
                <w:numId w:val="31"/>
              </w:numPr>
              <w:spacing w:beforeLines="80" w:before="192" w:afterLines="80" w:after="192"/>
              <w:jc w:val="both"/>
              <w:rPr>
                <w:rFonts w:ascii="Montserrat" w:hAnsi="Montserrat"/>
                <w:bCs/>
                <w:sz w:val="20"/>
                <w:szCs w:val="20"/>
                <w:lang w:val="es-ES_tradnl"/>
              </w:rPr>
            </w:pPr>
            <w:r w:rsidRPr="007E7AFD">
              <w:rPr>
                <w:rFonts w:ascii="Montserrat" w:hAnsi="Montserrat"/>
                <w:bCs/>
                <w:sz w:val="20"/>
                <w:szCs w:val="20"/>
                <w:lang w:val="es-ES_tradnl"/>
              </w:rPr>
              <w:t>Forma en que los bienes a adquirir u obra pública a contratar contribuyen</w:t>
            </w:r>
            <w:r w:rsidR="00F16090" w:rsidRPr="007E7AFD">
              <w:rPr>
                <w:rFonts w:ascii="Montserrat" w:hAnsi="Montserrat"/>
                <w:bCs/>
                <w:sz w:val="20"/>
                <w:szCs w:val="20"/>
                <w:lang w:val="es-ES_tradnl"/>
              </w:rPr>
              <w:t xml:space="preserve"> al cumplimiento de metas.</w:t>
            </w:r>
          </w:p>
          <w:p w14:paraId="6BC60FAE" w14:textId="77777777" w:rsidR="00D87677" w:rsidRPr="007E7AFD" w:rsidRDefault="00D87677" w:rsidP="008B3226">
            <w:pPr>
              <w:spacing w:beforeLines="80" w:before="192" w:afterLines="80" w:after="192"/>
              <w:contextualSpacing/>
              <w:jc w:val="both"/>
              <w:rPr>
                <w:rFonts w:ascii="Montserrat" w:hAnsi="Montserrat"/>
                <w:bCs/>
                <w:sz w:val="20"/>
                <w:szCs w:val="20"/>
                <w:lang w:val="es-ES_tradnl"/>
              </w:rPr>
            </w:pPr>
            <w:r w:rsidRPr="007E7AFD">
              <w:rPr>
                <w:rFonts w:ascii="Montserrat" w:hAnsi="Montserrat"/>
                <w:bCs/>
                <w:sz w:val="20"/>
                <w:szCs w:val="20"/>
                <w:lang w:val="es-ES_tradnl"/>
              </w:rPr>
              <w:t xml:space="preserve">Ingresa a la SOFCPF </w:t>
            </w:r>
            <w:r w:rsidR="00CD4981" w:rsidRPr="007E7AFD">
              <w:rPr>
                <w:rFonts w:ascii="Montserrat" w:hAnsi="Montserrat"/>
                <w:bCs/>
                <w:sz w:val="20"/>
                <w:szCs w:val="20"/>
                <w:lang w:val="es-ES_tradnl"/>
              </w:rPr>
              <w:t>(Tesorería)</w:t>
            </w:r>
          </w:p>
          <w:p w14:paraId="28547329" w14:textId="77777777" w:rsidR="00664B4B" w:rsidRPr="007E7AFD" w:rsidRDefault="00664B4B" w:rsidP="008B3226">
            <w:pPr>
              <w:spacing w:beforeLines="80" w:before="192" w:afterLines="80" w:after="192"/>
              <w:contextualSpacing/>
              <w:jc w:val="both"/>
              <w:rPr>
                <w:rFonts w:ascii="Montserrat" w:hAnsi="Montserrat"/>
                <w:bCs/>
                <w:sz w:val="20"/>
                <w:szCs w:val="20"/>
                <w:lang w:val="es-ES_tradnl"/>
              </w:rPr>
            </w:pPr>
          </w:p>
        </w:tc>
      </w:tr>
      <w:tr w:rsidR="002F5754" w:rsidRPr="007E7AFD" w14:paraId="1753E6B8" w14:textId="77777777" w:rsidTr="008C71E3">
        <w:tc>
          <w:tcPr>
            <w:tcW w:w="704" w:type="dxa"/>
            <w:shd w:val="clear" w:color="auto" w:fill="auto"/>
          </w:tcPr>
          <w:p w14:paraId="0DD9C9F2" w14:textId="77777777" w:rsidR="002F5754" w:rsidRPr="007E7AFD" w:rsidRDefault="002F5754" w:rsidP="00D32A32">
            <w:pPr>
              <w:pStyle w:val="Prrafodelista"/>
              <w:numPr>
                <w:ilvl w:val="0"/>
                <w:numId w:val="30"/>
              </w:numPr>
              <w:spacing w:beforeLines="80" w:before="192" w:afterLines="80" w:after="192"/>
              <w:jc w:val="center"/>
              <w:rPr>
                <w:rFonts w:ascii="Montserrat" w:hAnsi="Montserrat"/>
                <w:bCs/>
                <w:sz w:val="20"/>
                <w:szCs w:val="20"/>
                <w:lang w:val="es-ES_tradnl"/>
              </w:rPr>
            </w:pPr>
          </w:p>
        </w:tc>
        <w:tc>
          <w:tcPr>
            <w:tcW w:w="2693" w:type="dxa"/>
            <w:shd w:val="clear" w:color="auto" w:fill="auto"/>
          </w:tcPr>
          <w:p w14:paraId="7724FB56" w14:textId="77777777" w:rsidR="00D87677" w:rsidRPr="007E7AFD" w:rsidRDefault="00D87677" w:rsidP="008B3226">
            <w:pPr>
              <w:spacing w:beforeLines="80" w:before="192" w:afterLines="80" w:after="192"/>
              <w:contextualSpacing/>
              <w:jc w:val="both"/>
              <w:rPr>
                <w:rFonts w:ascii="Montserrat" w:hAnsi="Montserrat"/>
                <w:bCs/>
                <w:sz w:val="20"/>
                <w:szCs w:val="20"/>
                <w:lang w:val="es-ES_tradnl"/>
              </w:rPr>
            </w:pPr>
            <w:r w:rsidRPr="007E7AFD">
              <w:rPr>
                <w:rFonts w:ascii="Montserrat" w:hAnsi="Montserrat"/>
                <w:bCs/>
                <w:sz w:val="20"/>
                <w:szCs w:val="20"/>
                <w:lang w:val="es-ES_tradnl"/>
              </w:rPr>
              <w:t>SOFCPF</w:t>
            </w:r>
          </w:p>
          <w:p w14:paraId="60CB1BCF" w14:textId="77777777" w:rsidR="002F5754" w:rsidRPr="007E7AFD" w:rsidRDefault="00CD4981" w:rsidP="008B3226">
            <w:pPr>
              <w:spacing w:beforeLines="80" w:before="192" w:afterLines="80" w:after="192"/>
              <w:contextualSpacing/>
              <w:jc w:val="both"/>
              <w:rPr>
                <w:rFonts w:ascii="Montserrat" w:hAnsi="Montserrat"/>
                <w:bCs/>
                <w:sz w:val="20"/>
                <w:szCs w:val="20"/>
                <w:lang w:val="es-ES_tradnl"/>
              </w:rPr>
            </w:pPr>
            <w:r w:rsidRPr="007E7AFD">
              <w:rPr>
                <w:rFonts w:ascii="Montserrat" w:hAnsi="Montserrat"/>
                <w:bCs/>
                <w:sz w:val="20"/>
                <w:szCs w:val="20"/>
                <w:lang w:val="es-ES_tradnl"/>
              </w:rPr>
              <w:t>(Tesorería)</w:t>
            </w:r>
          </w:p>
        </w:tc>
        <w:tc>
          <w:tcPr>
            <w:tcW w:w="5670" w:type="dxa"/>
            <w:shd w:val="clear" w:color="auto" w:fill="auto"/>
          </w:tcPr>
          <w:p w14:paraId="6AF6C0EB" w14:textId="77777777" w:rsidR="00E84583" w:rsidRPr="007E7AFD" w:rsidRDefault="00D87677" w:rsidP="008B3226">
            <w:pPr>
              <w:spacing w:beforeLines="80" w:before="192" w:afterLines="80" w:after="192"/>
              <w:contextualSpacing/>
              <w:jc w:val="both"/>
              <w:rPr>
                <w:rFonts w:ascii="Montserrat" w:hAnsi="Montserrat"/>
                <w:bCs/>
                <w:sz w:val="20"/>
                <w:szCs w:val="20"/>
                <w:lang w:val="es-ES_tradnl"/>
              </w:rPr>
            </w:pPr>
            <w:r w:rsidRPr="007E7AFD">
              <w:rPr>
                <w:rFonts w:ascii="Montserrat" w:hAnsi="Montserrat"/>
                <w:bCs/>
                <w:sz w:val="20"/>
                <w:szCs w:val="20"/>
                <w:lang w:val="es-ES_tradnl"/>
              </w:rPr>
              <w:t>Recibe trámite de pago, asigna folio para su seguimiento y turna a la SOF</w:t>
            </w:r>
            <w:r w:rsidR="00E84583" w:rsidRPr="007E7AFD">
              <w:rPr>
                <w:rFonts w:ascii="Montserrat" w:hAnsi="Montserrat"/>
                <w:bCs/>
                <w:sz w:val="20"/>
                <w:szCs w:val="20"/>
                <w:lang w:val="es-ES_tradnl"/>
              </w:rPr>
              <w:t>CPF (fiscalización).</w:t>
            </w:r>
          </w:p>
        </w:tc>
      </w:tr>
      <w:tr w:rsidR="00F831E0" w:rsidRPr="007E7AFD" w14:paraId="26399415" w14:textId="77777777" w:rsidTr="008C71E3">
        <w:tc>
          <w:tcPr>
            <w:tcW w:w="704" w:type="dxa"/>
            <w:shd w:val="clear" w:color="auto" w:fill="auto"/>
          </w:tcPr>
          <w:p w14:paraId="08C6D153" w14:textId="77777777" w:rsidR="00F831E0" w:rsidRPr="007E7AFD" w:rsidRDefault="00F831E0" w:rsidP="00D32A32">
            <w:pPr>
              <w:pStyle w:val="Prrafodelista"/>
              <w:numPr>
                <w:ilvl w:val="0"/>
                <w:numId w:val="30"/>
              </w:numPr>
              <w:spacing w:beforeLines="80" w:before="192" w:afterLines="80" w:after="192"/>
              <w:jc w:val="center"/>
              <w:rPr>
                <w:rFonts w:ascii="Montserrat" w:hAnsi="Montserrat"/>
                <w:bCs/>
                <w:sz w:val="20"/>
                <w:szCs w:val="20"/>
                <w:lang w:val="es-ES_tradnl"/>
              </w:rPr>
            </w:pPr>
          </w:p>
        </w:tc>
        <w:tc>
          <w:tcPr>
            <w:tcW w:w="2693" w:type="dxa"/>
            <w:shd w:val="clear" w:color="auto" w:fill="auto"/>
          </w:tcPr>
          <w:p w14:paraId="4E5924A2" w14:textId="77777777" w:rsidR="00F831E0" w:rsidRPr="007E7AFD" w:rsidRDefault="00F831E0" w:rsidP="008B3226">
            <w:pPr>
              <w:spacing w:beforeLines="80" w:before="192" w:afterLines="80" w:after="192"/>
              <w:contextualSpacing/>
              <w:jc w:val="both"/>
              <w:rPr>
                <w:rFonts w:ascii="Montserrat" w:hAnsi="Montserrat"/>
                <w:bCs/>
                <w:sz w:val="20"/>
                <w:szCs w:val="20"/>
                <w:lang w:val="es-ES_tradnl"/>
              </w:rPr>
            </w:pPr>
            <w:r w:rsidRPr="007E7AFD">
              <w:rPr>
                <w:rFonts w:ascii="Montserrat" w:hAnsi="Montserrat"/>
                <w:bCs/>
                <w:sz w:val="20"/>
                <w:szCs w:val="20"/>
                <w:lang w:val="es-ES_tradnl"/>
              </w:rPr>
              <w:t>SOFCPF</w:t>
            </w:r>
          </w:p>
          <w:p w14:paraId="4CDF3FA1" w14:textId="77777777" w:rsidR="00F831E0" w:rsidRPr="007E7AFD" w:rsidRDefault="00F831E0" w:rsidP="008B3226">
            <w:pPr>
              <w:spacing w:beforeLines="80" w:before="192" w:afterLines="80" w:after="192"/>
              <w:contextualSpacing/>
              <w:jc w:val="both"/>
              <w:rPr>
                <w:rFonts w:ascii="Montserrat" w:hAnsi="Montserrat"/>
                <w:bCs/>
                <w:sz w:val="20"/>
                <w:szCs w:val="20"/>
                <w:lang w:val="es-ES_tradnl"/>
              </w:rPr>
            </w:pPr>
            <w:r w:rsidRPr="007E7AFD">
              <w:rPr>
                <w:rFonts w:ascii="Montserrat" w:hAnsi="Montserrat"/>
                <w:bCs/>
                <w:sz w:val="20"/>
                <w:szCs w:val="20"/>
                <w:lang w:val="es-ES_tradnl"/>
              </w:rPr>
              <w:t>(fiscalización)</w:t>
            </w:r>
          </w:p>
        </w:tc>
        <w:tc>
          <w:tcPr>
            <w:tcW w:w="5670" w:type="dxa"/>
            <w:shd w:val="clear" w:color="auto" w:fill="auto"/>
          </w:tcPr>
          <w:p w14:paraId="2B98E918" w14:textId="77777777" w:rsidR="00F831E0" w:rsidRPr="007E7AFD" w:rsidRDefault="00F831E0" w:rsidP="008B3226">
            <w:pPr>
              <w:spacing w:beforeLines="80" w:before="192" w:afterLines="80" w:after="192"/>
              <w:contextualSpacing/>
              <w:jc w:val="both"/>
              <w:rPr>
                <w:rFonts w:ascii="Montserrat" w:hAnsi="Montserrat"/>
                <w:bCs/>
                <w:sz w:val="20"/>
                <w:szCs w:val="20"/>
                <w:lang w:val="es-ES_tradnl"/>
              </w:rPr>
            </w:pPr>
            <w:r w:rsidRPr="007E7AFD">
              <w:rPr>
                <w:rFonts w:ascii="Montserrat" w:hAnsi="Montserrat"/>
                <w:bCs/>
                <w:sz w:val="20"/>
                <w:szCs w:val="20"/>
                <w:lang w:val="es-ES_tradnl"/>
              </w:rPr>
              <w:t>Verifica que se cumplan con los requisitos normativos y administrativos aplicables.</w:t>
            </w:r>
          </w:p>
          <w:p w14:paraId="2432FCE3" w14:textId="77777777" w:rsidR="00F831E0" w:rsidRPr="007E7AFD" w:rsidRDefault="00F831E0" w:rsidP="008B3226">
            <w:pPr>
              <w:spacing w:beforeLines="80" w:before="192" w:afterLines="80" w:after="192"/>
              <w:contextualSpacing/>
              <w:jc w:val="both"/>
              <w:rPr>
                <w:rFonts w:ascii="Montserrat" w:hAnsi="Montserrat"/>
                <w:bCs/>
                <w:sz w:val="20"/>
                <w:szCs w:val="20"/>
                <w:lang w:val="es-ES_tradnl"/>
              </w:rPr>
            </w:pPr>
            <w:r w:rsidRPr="007E7AFD">
              <w:rPr>
                <w:rFonts w:ascii="Montserrat" w:hAnsi="Montserrat"/>
                <w:bCs/>
                <w:sz w:val="20"/>
                <w:szCs w:val="20"/>
                <w:lang w:val="es-ES_tradnl"/>
              </w:rPr>
              <w:t>¿Cumple?</w:t>
            </w:r>
          </w:p>
          <w:p w14:paraId="531C48A9" w14:textId="77777777" w:rsidR="00F831E0" w:rsidRPr="007E7AFD" w:rsidRDefault="00F831E0" w:rsidP="008B3226">
            <w:pPr>
              <w:spacing w:beforeLines="80" w:before="192" w:afterLines="80" w:after="192"/>
              <w:contextualSpacing/>
              <w:jc w:val="both"/>
              <w:rPr>
                <w:rFonts w:ascii="Montserrat" w:hAnsi="Montserrat"/>
                <w:bCs/>
                <w:sz w:val="20"/>
                <w:szCs w:val="20"/>
                <w:lang w:val="es-ES_tradnl"/>
              </w:rPr>
            </w:pPr>
            <w:r w:rsidRPr="007E7AFD">
              <w:rPr>
                <w:rFonts w:ascii="Montserrat" w:hAnsi="Montserrat"/>
                <w:bCs/>
                <w:sz w:val="20"/>
                <w:szCs w:val="20"/>
                <w:lang w:val="es-ES_tradnl"/>
              </w:rPr>
              <w:t>Si: Turna a la SPCPF</w:t>
            </w:r>
          </w:p>
          <w:p w14:paraId="7F1C5E12" w14:textId="77777777" w:rsidR="00F831E0" w:rsidRPr="007E7AFD" w:rsidRDefault="00F831E0" w:rsidP="008B3226">
            <w:pPr>
              <w:spacing w:beforeLines="80" w:before="192" w:afterLines="80" w:after="192"/>
              <w:contextualSpacing/>
              <w:jc w:val="both"/>
              <w:rPr>
                <w:rFonts w:ascii="Montserrat" w:hAnsi="Montserrat"/>
                <w:bCs/>
                <w:sz w:val="20"/>
                <w:szCs w:val="20"/>
                <w:lang w:val="es-ES_tradnl"/>
              </w:rPr>
            </w:pPr>
            <w:r w:rsidRPr="007E7AFD">
              <w:rPr>
                <w:rFonts w:ascii="Montserrat" w:hAnsi="Montserrat"/>
                <w:bCs/>
                <w:sz w:val="20"/>
                <w:szCs w:val="20"/>
                <w:lang w:val="es-ES_tradnl"/>
              </w:rPr>
              <w:t>No: Elabora formato de devolución y Turna a la DIA.</w:t>
            </w:r>
          </w:p>
          <w:p w14:paraId="7E51E134" w14:textId="77777777" w:rsidR="00664B4B" w:rsidRPr="007E7AFD" w:rsidRDefault="00664B4B" w:rsidP="008B3226">
            <w:pPr>
              <w:spacing w:beforeLines="80" w:before="192" w:afterLines="80" w:after="192"/>
              <w:contextualSpacing/>
              <w:jc w:val="both"/>
              <w:rPr>
                <w:rFonts w:ascii="Montserrat" w:hAnsi="Montserrat"/>
                <w:bCs/>
                <w:sz w:val="20"/>
                <w:szCs w:val="20"/>
                <w:lang w:val="es-ES_tradnl"/>
              </w:rPr>
            </w:pPr>
          </w:p>
        </w:tc>
      </w:tr>
      <w:tr w:rsidR="00F831E0" w:rsidRPr="007E7AFD" w14:paraId="6A9917BC" w14:textId="77777777" w:rsidTr="008C71E3">
        <w:tc>
          <w:tcPr>
            <w:tcW w:w="704" w:type="dxa"/>
            <w:shd w:val="clear" w:color="auto" w:fill="auto"/>
          </w:tcPr>
          <w:p w14:paraId="09F2BDC7" w14:textId="77777777" w:rsidR="00F831E0" w:rsidRPr="007E7AFD" w:rsidRDefault="00F831E0" w:rsidP="00D32A32">
            <w:pPr>
              <w:pStyle w:val="Prrafodelista"/>
              <w:numPr>
                <w:ilvl w:val="0"/>
                <w:numId w:val="30"/>
              </w:numPr>
              <w:spacing w:beforeLines="80" w:before="192" w:afterLines="80" w:after="192"/>
              <w:jc w:val="center"/>
              <w:rPr>
                <w:rFonts w:ascii="Montserrat" w:hAnsi="Montserrat"/>
                <w:bCs/>
                <w:sz w:val="20"/>
                <w:szCs w:val="20"/>
                <w:lang w:val="es-ES_tradnl"/>
              </w:rPr>
            </w:pPr>
          </w:p>
        </w:tc>
        <w:tc>
          <w:tcPr>
            <w:tcW w:w="2693" w:type="dxa"/>
            <w:shd w:val="clear" w:color="auto" w:fill="auto"/>
          </w:tcPr>
          <w:p w14:paraId="40672E18" w14:textId="77777777" w:rsidR="00F831E0" w:rsidRPr="007E7AFD" w:rsidRDefault="00F831E0" w:rsidP="008B3226">
            <w:pPr>
              <w:spacing w:beforeLines="80" w:before="192" w:afterLines="80" w:after="192"/>
              <w:contextualSpacing/>
              <w:jc w:val="both"/>
              <w:rPr>
                <w:rFonts w:ascii="Montserrat" w:hAnsi="Montserrat"/>
                <w:bCs/>
                <w:sz w:val="20"/>
                <w:szCs w:val="20"/>
                <w:lang w:val="es-ES_tradnl"/>
              </w:rPr>
            </w:pPr>
            <w:r w:rsidRPr="007E7AFD">
              <w:rPr>
                <w:rFonts w:ascii="Montserrat" w:hAnsi="Montserrat"/>
                <w:bCs/>
                <w:sz w:val="20"/>
                <w:szCs w:val="20"/>
                <w:lang w:val="es-ES_tradnl"/>
              </w:rPr>
              <w:t>SPCPF</w:t>
            </w:r>
          </w:p>
          <w:p w14:paraId="51602E67" w14:textId="77777777" w:rsidR="00F831E0" w:rsidRPr="007E7AFD" w:rsidRDefault="00F831E0" w:rsidP="008B3226">
            <w:pPr>
              <w:spacing w:beforeLines="80" w:before="192" w:afterLines="80" w:after="192"/>
              <w:contextualSpacing/>
              <w:jc w:val="both"/>
              <w:rPr>
                <w:rFonts w:ascii="Montserrat" w:hAnsi="Montserrat"/>
                <w:bCs/>
                <w:sz w:val="20"/>
                <w:szCs w:val="20"/>
                <w:lang w:val="es-ES_tradnl"/>
              </w:rPr>
            </w:pPr>
            <w:r w:rsidRPr="007E7AFD">
              <w:rPr>
                <w:rFonts w:ascii="Montserrat" w:hAnsi="Montserrat"/>
                <w:bCs/>
                <w:sz w:val="20"/>
                <w:szCs w:val="20"/>
                <w:lang w:val="es-ES_tradnl"/>
              </w:rPr>
              <w:t>(Presupuesto)</w:t>
            </w:r>
          </w:p>
        </w:tc>
        <w:tc>
          <w:tcPr>
            <w:tcW w:w="5670" w:type="dxa"/>
            <w:shd w:val="clear" w:color="auto" w:fill="auto"/>
          </w:tcPr>
          <w:p w14:paraId="71E0FD88" w14:textId="77777777" w:rsidR="00F831E0" w:rsidRPr="007E7AFD" w:rsidRDefault="00F831E0" w:rsidP="008B3226">
            <w:pPr>
              <w:spacing w:beforeLines="80" w:before="192" w:afterLines="80" w:after="192"/>
              <w:contextualSpacing/>
              <w:jc w:val="both"/>
              <w:rPr>
                <w:rFonts w:ascii="Montserrat" w:hAnsi="Montserrat"/>
                <w:bCs/>
                <w:sz w:val="20"/>
                <w:szCs w:val="20"/>
                <w:lang w:val="es-ES_tradnl"/>
              </w:rPr>
            </w:pPr>
            <w:r w:rsidRPr="007E7AFD">
              <w:rPr>
                <w:rFonts w:ascii="Montserrat" w:hAnsi="Montserrat"/>
                <w:bCs/>
                <w:sz w:val="20"/>
                <w:szCs w:val="20"/>
                <w:lang w:val="es-ES_tradnl"/>
              </w:rPr>
              <w:t>Verifica compromiso</w:t>
            </w:r>
            <w:r w:rsidR="00D87677" w:rsidRPr="007E7AFD">
              <w:rPr>
                <w:rFonts w:ascii="Montserrat" w:hAnsi="Montserrat"/>
                <w:bCs/>
                <w:sz w:val="20"/>
                <w:szCs w:val="20"/>
                <w:lang w:val="es-ES_tradnl"/>
              </w:rPr>
              <w:t xml:space="preserve"> y </w:t>
            </w:r>
            <w:r w:rsidRPr="007E7AFD">
              <w:rPr>
                <w:rFonts w:ascii="Montserrat" w:hAnsi="Montserrat"/>
                <w:bCs/>
                <w:sz w:val="20"/>
                <w:szCs w:val="20"/>
                <w:lang w:val="es-ES_tradnl"/>
              </w:rPr>
              <w:t>calendario</w:t>
            </w:r>
            <w:r w:rsidR="00D87677" w:rsidRPr="007E7AFD">
              <w:rPr>
                <w:rFonts w:ascii="Montserrat" w:hAnsi="Montserrat"/>
                <w:bCs/>
                <w:sz w:val="20"/>
                <w:szCs w:val="20"/>
                <w:lang w:val="es-ES_tradnl"/>
              </w:rPr>
              <w:t xml:space="preserve"> (SICOP)</w:t>
            </w:r>
            <w:r w:rsidRPr="007E7AFD">
              <w:rPr>
                <w:rFonts w:ascii="Montserrat" w:hAnsi="Montserrat"/>
                <w:bCs/>
                <w:sz w:val="20"/>
                <w:szCs w:val="20"/>
                <w:lang w:val="es-ES_tradnl"/>
              </w:rPr>
              <w:t>.</w:t>
            </w:r>
          </w:p>
          <w:p w14:paraId="5F6B3B9F" w14:textId="77777777" w:rsidR="005344C1" w:rsidRPr="007E7AFD" w:rsidRDefault="005344C1" w:rsidP="008B3226">
            <w:pPr>
              <w:spacing w:beforeLines="80" w:before="192" w:afterLines="80" w:after="192"/>
              <w:contextualSpacing/>
              <w:jc w:val="both"/>
              <w:rPr>
                <w:rFonts w:ascii="Montserrat" w:hAnsi="Montserrat"/>
                <w:bCs/>
                <w:sz w:val="20"/>
                <w:szCs w:val="20"/>
                <w:lang w:val="es-ES_tradnl"/>
              </w:rPr>
            </w:pPr>
          </w:p>
          <w:p w14:paraId="2FDB2E49" w14:textId="77777777" w:rsidR="00F831E0" w:rsidRPr="007E7AFD" w:rsidRDefault="00D87677" w:rsidP="008B3226">
            <w:pPr>
              <w:spacing w:beforeLines="80" w:before="192" w:afterLines="80" w:after="192"/>
              <w:contextualSpacing/>
              <w:jc w:val="both"/>
              <w:rPr>
                <w:rFonts w:ascii="Montserrat" w:hAnsi="Montserrat"/>
                <w:bCs/>
                <w:sz w:val="20"/>
                <w:szCs w:val="20"/>
                <w:lang w:val="es-ES_tradnl"/>
              </w:rPr>
            </w:pPr>
            <w:r w:rsidRPr="007E7AFD">
              <w:rPr>
                <w:rFonts w:ascii="Montserrat" w:hAnsi="Montserrat"/>
                <w:bCs/>
                <w:sz w:val="20"/>
                <w:szCs w:val="20"/>
                <w:lang w:val="es-ES_tradnl"/>
              </w:rPr>
              <w:t>¿Cumple?</w:t>
            </w:r>
          </w:p>
          <w:p w14:paraId="068B731A" w14:textId="77777777" w:rsidR="005344C1" w:rsidRPr="007E7AFD" w:rsidRDefault="005344C1" w:rsidP="008B3226">
            <w:pPr>
              <w:spacing w:beforeLines="80" w:before="192" w:afterLines="80" w:after="192"/>
              <w:contextualSpacing/>
              <w:jc w:val="both"/>
              <w:rPr>
                <w:rFonts w:ascii="Montserrat" w:hAnsi="Montserrat"/>
                <w:bCs/>
                <w:sz w:val="20"/>
                <w:szCs w:val="20"/>
                <w:lang w:val="es-ES_tradnl"/>
              </w:rPr>
            </w:pPr>
          </w:p>
          <w:p w14:paraId="2ECB51FC" w14:textId="762AA190" w:rsidR="00D87677" w:rsidRPr="007E7AFD" w:rsidRDefault="00D87677" w:rsidP="008B3226">
            <w:pPr>
              <w:spacing w:beforeLines="80" w:before="192" w:afterLines="80" w:after="192"/>
              <w:contextualSpacing/>
              <w:jc w:val="both"/>
              <w:rPr>
                <w:rFonts w:ascii="Montserrat" w:hAnsi="Montserrat"/>
                <w:bCs/>
                <w:sz w:val="20"/>
                <w:szCs w:val="20"/>
                <w:lang w:val="es-ES_tradnl"/>
              </w:rPr>
            </w:pPr>
            <w:r w:rsidRPr="007E7AFD">
              <w:rPr>
                <w:rFonts w:ascii="Montserrat" w:hAnsi="Montserrat"/>
                <w:bCs/>
                <w:sz w:val="20"/>
                <w:szCs w:val="20"/>
                <w:lang w:val="es-ES_tradnl"/>
              </w:rPr>
              <w:t xml:space="preserve">Si: </w:t>
            </w:r>
            <w:r w:rsidR="001704DA" w:rsidRPr="007E7AFD">
              <w:rPr>
                <w:rFonts w:ascii="Montserrat" w:hAnsi="Montserrat"/>
                <w:bCs/>
                <w:sz w:val="20"/>
                <w:szCs w:val="20"/>
                <w:lang w:val="es-ES_tradnl"/>
              </w:rPr>
              <w:t>S</w:t>
            </w:r>
            <w:r w:rsidRPr="007E7AFD">
              <w:rPr>
                <w:rFonts w:ascii="Montserrat" w:hAnsi="Montserrat"/>
                <w:bCs/>
                <w:sz w:val="20"/>
                <w:szCs w:val="20"/>
                <w:lang w:val="es-ES_tradnl"/>
              </w:rPr>
              <w:t xml:space="preserve">e turna a SOFCPF </w:t>
            </w:r>
            <w:r w:rsidR="00CD4981" w:rsidRPr="007E7AFD">
              <w:rPr>
                <w:rFonts w:ascii="Montserrat" w:hAnsi="Montserrat"/>
                <w:bCs/>
                <w:sz w:val="20"/>
                <w:szCs w:val="20"/>
                <w:lang w:val="es-ES_tradnl"/>
              </w:rPr>
              <w:t>(Tesorería)</w:t>
            </w:r>
            <w:r w:rsidR="001704DA" w:rsidRPr="007E7AFD">
              <w:rPr>
                <w:rFonts w:ascii="Montserrat" w:hAnsi="Montserrat"/>
                <w:bCs/>
                <w:sz w:val="20"/>
                <w:szCs w:val="20"/>
                <w:lang w:val="es-ES_tradnl"/>
              </w:rPr>
              <w:t>. Pasa Actividad 7.</w:t>
            </w:r>
          </w:p>
          <w:p w14:paraId="49150A76" w14:textId="77777777" w:rsidR="005344C1" w:rsidRPr="007E7AFD" w:rsidRDefault="005344C1" w:rsidP="008B3226">
            <w:pPr>
              <w:spacing w:beforeLines="80" w:before="192" w:afterLines="80" w:after="192"/>
              <w:contextualSpacing/>
              <w:jc w:val="both"/>
              <w:rPr>
                <w:rFonts w:ascii="Montserrat" w:hAnsi="Montserrat"/>
                <w:bCs/>
                <w:sz w:val="20"/>
                <w:szCs w:val="20"/>
                <w:lang w:val="es-ES_tradnl"/>
              </w:rPr>
            </w:pPr>
          </w:p>
          <w:p w14:paraId="473F2982" w14:textId="0BA05140" w:rsidR="00F831E0" w:rsidRPr="007E7AFD" w:rsidRDefault="00F831E0" w:rsidP="008B3226">
            <w:pPr>
              <w:spacing w:beforeLines="80" w:before="192" w:afterLines="80" w:after="192"/>
              <w:contextualSpacing/>
              <w:jc w:val="both"/>
              <w:rPr>
                <w:rFonts w:ascii="Montserrat" w:hAnsi="Montserrat"/>
                <w:bCs/>
                <w:sz w:val="20"/>
                <w:szCs w:val="20"/>
                <w:lang w:val="es-ES_tradnl"/>
              </w:rPr>
            </w:pPr>
            <w:r w:rsidRPr="007E7AFD">
              <w:rPr>
                <w:rFonts w:ascii="Montserrat" w:hAnsi="Montserrat"/>
                <w:bCs/>
                <w:sz w:val="20"/>
                <w:szCs w:val="20"/>
                <w:lang w:val="es-ES_tradnl"/>
              </w:rPr>
              <w:t xml:space="preserve">No: </w:t>
            </w:r>
            <w:r w:rsidR="00D87677" w:rsidRPr="007E7AFD">
              <w:rPr>
                <w:rFonts w:ascii="Montserrat" w:hAnsi="Montserrat"/>
                <w:bCs/>
                <w:sz w:val="20"/>
                <w:szCs w:val="20"/>
                <w:lang w:val="es-ES_tradnl"/>
              </w:rPr>
              <w:t xml:space="preserve">Se </w:t>
            </w:r>
            <w:r w:rsidR="001704DA" w:rsidRPr="007E7AFD">
              <w:rPr>
                <w:rFonts w:ascii="Montserrat" w:hAnsi="Montserrat"/>
                <w:bCs/>
                <w:sz w:val="20"/>
                <w:szCs w:val="20"/>
                <w:lang w:val="es-ES_tradnl"/>
              </w:rPr>
              <w:t>realiza</w:t>
            </w:r>
            <w:r w:rsidRPr="007E7AFD">
              <w:rPr>
                <w:rFonts w:ascii="Montserrat" w:hAnsi="Montserrat"/>
                <w:bCs/>
                <w:sz w:val="20"/>
                <w:szCs w:val="20"/>
                <w:lang w:val="es-ES_tradnl"/>
              </w:rPr>
              <w:t xml:space="preserve"> volante de devolución </w:t>
            </w:r>
            <w:r w:rsidR="001704DA" w:rsidRPr="007E7AFD">
              <w:rPr>
                <w:rFonts w:ascii="Montserrat" w:hAnsi="Montserrat"/>
                <w:bCs/>
                <w:sz w:val="20"/>
                <w:szCs w:val="20"/>
                <w:lang w:val="es-ES_tradnl"/>
              </w:rPr>
              <w:t>a la Unidad Responsable para solventar las observaciones</w:t>
            </w:r>
            <w:r w:rsidR="00D87677" w:rsidRPr="007E7AFD">
              <w:rPr>
                <w:rFonts w:ascii="Montserrat" w:hAnsi="Montserrat"/>
                <w:bCs/>
                <w:sz w:val="20"/>
                <w:szCs w:val="20"/>
                <w:lang w:val="es-ES_tradnl"/>
              </w:rPr>
              <w:t>.</w:t>
            </w:r>
            <w:r w:rsidR="001704DA" w:rsidRPr="007E7AFD">
              <w:rPr>
                <w:rFonts w:ascii="Montserrat" w:hAnsi="Montserrat"/>
                <w:bCs/>
                <w:sz w:val="20"/>
                <w:szCs w:val="20"/>
                <w:lang w:val="es-ES_tradnl"/>
              </w:rPr>
              <w:t xml:space="preserve"> Pasa Actividad 1.</w:t>
            </w:r>
          </w:p>
          <w:p w14:paraId="5D28357E" w14:textId="77777777" w:rsidR="00664B4B" w:rsidRPr="007E7AFD" w:rsidRDefault="00664B4B" w:rsidP="008B3226">
            <w:pPr>
              <w:spacing w:beforeLines="80" w:before="192" w:afterLines="80" w:after="192"/>
              <w:contextualSpacing/>
              <w:jc w:val="both"/>
              <w:rPr>
                <w:rFonts w:ascii="Montserrat" w:hAnsi="Montserrat"/>
                <w:bCs/>
                <w:sz w:val="20"/>
                <w:szCs w:val="20"/>
                <w:lang w:val="es-ES_tradnl"/>
              </w:rPr>
            </w:pPr>
          </w:p>
        </w:tc>
      </w:tr>
      <w:tr w:rsidR="00F831E0" w:rsidRPr="007E7AFD" w14:paraId="2E6E419A" w14:textId="77777777" w:rsidTr="008C71E3">
        <w:tc>
          <w:tcPr>
            <w:tcW w:w="704" w:type="dxa"/>
            <w:shd w:val="clear" w:color="auto" w:fill="auto"/>
          </w:tcPr>
          <w:p w14:paraId="0E3075E5" w14:textId="77777777" w:rsidR="00F831E0" w:rsidRPr="007E7AFD" w:rsidRDefault="00F831E0" w:rsidP="00D32A32">
            <w:pPr>
              <w:pStyle w:val="Prrafodelista"/>
              <w:numPr>
                <w:ilvl w:val="0"/>
                <w:numId w:val="30"/>
              </w:numPr>
              <w:spacing w:beforeLines="80" w:before="192" w:afterLines="80" w:after="192"/>
              <w:jc w:val="center"/>
              <w:rPr>
                <w:rFonts w:ascii="Montserrat" w:hAnsi="Montserrat"/>
                <w:bCs/>
                <w:sz w:val="20"/>
                <w:szCs w:val="20"/>
                <w:lang w:val="es-ES_tradnl"/>
              </w:rPr>
            </w:pPr>
          </w:p>
        </w:tc>
        <w:tc>
          <w:tcPr>
            <w:tcW w:w="2693" w:type="dxa"/>
            <w:shd w:val="clear" w:color="auto" w:fill="auto"/>
          </w:tcPr>
          <w:p w14:paraId="74278990" w14:textId="77777777" w:rsidR="00F831E0" w:rsidRPr="007E7AFD" w:rsidRDefault="00D87677" w:rsidP="008B3226">
            <w:pPr>
              <w:spacing w:beforeLines="80" w:before="192" w:afterLines="80" w:after="192"/>
              <w:contextualSpacing/>
              <w:jc w:val="both"/>
              <w:rPr>
                <w:rFonts w:ascii="Montserrat" w:hAnsi="Montserrat"/>
                <w:bCs/>
                <w:sz w:val="20"/>
                <w:szCs w:val="20"/>
                <w:lang w:val="es-ES_tradnl"/>
              </w:rPr>
            </w:pPr>
            <w:r w:rsidRPr="007E7AFD">
              <w:rPr>
                <w:rFonts w:ascii="Montserrat" w:hAnsi="Montserrat"/>
                <w:bCs/>
                <w:sz w:val="20"/>
                <w:szCs w:val="20"/>
                <w:lang w:val="es-ES_tradnl"/>
              </w:rPr>
              <w:t xml:space="preserve">SOFCPF </w:t>
            </w:r>
            <w:r w:rsidR="00CD4981" w:rsidRPr="007E7AFD">
              <w:rPr>
                <w:rFonts w:ascii="Montserrat" w:hAnsi="Montserrat"/>
                <w:bCs/>
                <w:sz w:val="20"/>
                <w:szCs w:val="20"/>
                <w:lang w:val="es-ES_tradnl"/>
              </w:rPr>
              <w:t>(Tesorería)</w:t>
            </w:r>
          </w:p>
        </w:tc>
        <w:tc>
          <w:tcPr>
            <w:tcW w:w="5670" w:type="dxa"/>
            <w:shd w:val="clear" w:color="auto" w:fill="auto"/>
          </w:tcPr>
          <w:p w14:paraId="2BD53C12" w14:textId="77777777" w:rsidR="00F831E0" w:rsidRPr="007E7AFD" w:rsidRDefault="00D87677" w:rsidP="008B3226">
            <w:pPr>
              <w:spacing w:beforeLines="80" w:before="192" w:afterLines="80" w:after="192"/>
              <w:contextualSpacing/>
              <w:jc w:val="both"/>
              <w:rPr>
                <w:rFonts w:ascii="Montserrat" w:hAnsi="Montserrat"/>
                <w:bCs/>
                <w:sz w:val="20"/>
                <w:szCs w:val="20"/>
                <w:lang w:val="es-ES_tradnl"/>
              </w:rPr>
            </w:pPr>
            <w:r w:rsidRPr="007E7AFD">
              <w:rPr>
                <w:rFonts w:ascii="Montserrat" w:hAnsi="Montserrat"/>
                <w:bCs/>
                <w:sz w:val="20"/>
                <w:szCs w:val="20"/>
                <w:lang w:val="es-ES_tradnl"/>
              </w:rPr>
              <w:t xml:space="preserve">Recibe trámite de pago y </w:t>
            </w:r>
            <w:r w:rsidR="00F831E0" w:rsidRPr="007E7AFD">
              <w:rPr>
                <w:rFonts w:ascii="Montserrat" w:hAnsi="Montserrat"/>
                <w:bCs/>
                <w:sz w:val="20"/>
                <w:szCs w:val="20"/>
                <w:lang w:val="es-ES_tradnl"/>
              </w:rPr>
              <w:t>elabora la cuenta por liquidar certificada</w:t>
            </w:r>
            <w:r w:rsidRPr="007E7AFD">
              <w:rPr>
                <w:rFonts w:ascii="Montserrat" w:hAnsi="Montserrat"/>
                <w:bCs/>
                <w:sz w:val="20"/>
                <w:szCs w:val="20"/>
                <w:lang w:val="es-ES_tradnl"/>
              </w:rPr>
              <w:t xml:space="preserve"> </w:t>
            </w:r>
            <w:r w:rsidR="00F831E0" w:rsidRPr="007E7AFD">
              <w:rPr>
                <w:rFonts w:ascii="Montserrat" w:hAnsi="Montserrat"/>
                <w:bCs/>
                <w:sz w:val="20"/>
                <w:szCs w:val="20"/>
                <w:lang w:val="es-ES_tradnl"/>
              </w:rPr>
              <w:t xml:space="preserve">para </w:t>
            </w:r>
            <w:r w:rsidRPr="007E7AFD">
              <w:rPr>
                <w:rFonts w:ascii="Montserrat" w:hAnsi="Montserrat"/>
                <w:bCs/>
                <w:sz w:val="20"/>
                <w:szCs w:val="20"/>
                <w:lang w:val="es-ES_tradnl"/>
              </w:rPr>
              <w:t>el pago del compromiso</w:t>
            </w:r>
          </w:p>
        </w:tc>
      </w:tr>
      <w:tr w:rsidR="00F831E0" w:rsidRPr="007E7AFD" w14:paraId="1BE98F53" w14:textId="77777777" w:rsidTr="008C71E3">
        <w:tc>
          <w:tcPr>
            <w:tcW w:w="704" w:type="dxa"/>
            <w:shd w:val="clear" w:color="auto" w:fill="auto"/>
          </w:tcPr>
          <w:p w14:paraId="56D77A39" w14:textId="77777777" w:rsidR="00F831E0" w:rsidRPr="007E7AFD" w:rsidRDefault="00F831E0" w:rsidP="008B3226">
            <w:pPr>
              <w:spacing w:beforeLines="80" w:before="192" w:afterLines="80" w:after="192"/>
              <w:ind w:left="360"/>
              <w:contextualSpacing/>
              <w:jc w:val="center"/>
              <w:rPr>
                <w:rFonts w:ascii="Montserrat" w:hAnsi="Montserrat"/>
                <w:bCs/>
                <w:sz w:val="20"/>
                <w:szCs w:val="20"/>
                <w:lang w:val="es-ES_tradnl"/>
              </w:rPr>
            </w:pPr>
          </w:p>
        </w:tc>
        <w:tc>
          <w:tcPr>
            <w:tcW w:w="2693" w:type="dxa"/>
            <w:shd w:val="clear" w:color="auto" w:fill="auto"/>
          </w:tcPr>
          <w:p w14:paraId="2378CF46" w14:textId="77777777" w:rsidR="00F831E0" w:rsidRPr="007E7AFD" w:rsidRDefault="00F831E0" w:rsidP="008B3226">
            <w:pPr>
              <w:spacing w:beforeLines="80" w:before="192" w:afterLines="80" w:after="192"/>
              <w:contextualSpacing/>
              <w:jc w:val="both"/>
              <w:rPr>
                <w:rFonts w:ascii="Montserrat" w:hAnsi="Montserrat"/>
                <w:bCs/>
                <w:sz w:val="20"/>
                <w:szCs w:val="20"/>
                <w:lang w:val="es-ES_tradnl"/>
              </w:rPr>
            </w:pPr>
            <w:r w:rsidRPr="007E7AFD">
              <w:rPr>
                <w:rFonts w:ascii="Montserrat" w:hAnsi="Montserrat"/>
                <w:bCs/>
                <w:sz w:val="20"/>
                <w:szCs w:val="20"/>
                <w:lang w:val="es-ES_tradnl"/>
              </w:rPr>
              <w:t>Productos</w:t>
            </w:r>
          </w:p>
          <w:p w14:paraId="6CB47FDA" w14:textId="77777777" w:rsidR="00FE0BBA" w:rsidRPr="007E7AFD" w:rsidRDefault="00FE0BBA" w:rsidP="008B3226">
            <w:pPr>
              <w:spacing w:beforeLines="80" w:before="192" w:afterLines="80" w:after="192"/>
              <w:contextualSpacing/>
              <w:jc w:val="both"/>
              <w:rPr>
                <w:rFonts w:ascii="Montserrat" w:hAnsi="Montserrat"/>
                <w:bCs/>
                <w:sz w:val="20"/>
                <w:szCs w:val="20"/>
                <w:lang w:val="es-ES_tradnl"/>
              </w:rPr>
            </w:pPr>
          </w:p>
        </w:tc>
        <w:tc>
          <w:tcPr>
            <w:tcW w:w="5670" w:type="dxa"/>
            <w:shd w:val="clear" w:color="auto" w:fill="auto"/>
          </w:tcPr>
          <w:p w14:paraId="6399BCB6" w14:textId="77777777" w:rsidR="00F831E0" w:rsidRPr="007E7AFD" w:rsidRDefault="00FE0BBA" w:rsidP="008B3226">
            <w:pPr>
              <w:spacing w:beforeLines="80" w:before="192" w:afterLines="80" w:after="192"/>
              <w:contextualSpacing/>
              <w:jc w:val="both"/>
              <w:rPr>
                <w:rFonts w:ascii="Montserrat" w:hAnsi="Montserrat"/>
                <w:bCs/>
                <w:sz w:val="20"/>
                <w:szCs w:val="20"/>
                <w:lang w:val="es-ES_tradnl"/>
              </w:rPr>
            </w:pPr>
            <w:r w:rsidRPr="007E7AFD">
              <w:rPr>
                <w:rFonts w:ascii="Montserrat" w:hAnsi="Montserrat"/>
                <w:bCs/>
                <w:sz w:val="20"/>
                <w:szCs w:val="20"/>
                <w:lang w:val="es-ES_tradnl"/>
              </w:rPr>
              <w:t>Cuenta por liquidar certificada para cubrir gastos de inversión</w:t>
            </w:r>
          </w:p>
        </w:tc>
      </w:tr>
      <w:tr w:rsidR="00F831E0" w:rsidRPr="007E7AFD" w14:paraId="7E021AE1" w14:textId="77777777" w:rsidTr="008C71E3">
        <w:tc>
          <w:tcPr>
            <w:tcW w:w="704" w:type="dxa"/>
            <w:shd w:val="clear" w:color="auto" w:fill="auto"/>
          </w:tcPr>
          <w:p w14:paraId="6A2C2AA2" w14:textId="77777777" w:rsidR="00F831E0" w:rsidRPr="007E7AFD" w:rsidRDefault="00F831E0" w:rsidP="008B3226">
            <w:pPr>
              <w:spacing w:beforeLines="80" w:before="192" w:afterLines="80" w:after="192"/>
              <w:contextualSpacing/>
              <w:jc w:val="center"/>
              <w:rPr>
                <w:rFonts w:ascii="Montserrat" w:hAnsi="Montserrat"/>
                <w:bCs/>
                <w:sz w:val="20"/>
                <w:szCs w:val="20"/>
                <w:lang w:val="es-ES_tradnl"/>
              </w:rPr>
            </w:pPr>
          </w:p>
        </w:tc>
        <w:tc>
          <w:tcPr>
            <w:tcW w:w="2693" w:type="dxa"/>
            <w:shd w:val="clear" w:color="auto" w:fill="auto"/>
          </w:tcPr>
          <w:p w14:paraId="3B6C6DA1" w14:textId="77777777" w:rsidR="00F831E0" w:rsidRPr="007E7AFD" w:rsidRDefault="00F831E0" w:rsidP="008B3226">
            <w:pPr>
              <w:spacing w:beforeLines="80" w:before="192" w:afterLines="80" w:after="192"/>
              <w:contextualSpacing/>
              <w:jc w:val="both"/>
              <w:rPr>
                <w:rFonts w:ascii="Montserrat" w:hAnsi="Montserrat"/>
                <w:b/>
                <w:bCs/>
                <w:sz w:val="20"/>
                <w:szCs w:val="20"/>
                <w:lang w:val="es-ES_tradnl"/>
              </w:rPr>
            </w:pPr>
            <w:r w:rsidRPr="007E7AFD">
              <w:rPr>
                <w:rFonts w:ascii="Montserrat" w:hAnsi="Montserrat"/>
                <w:b/>
                <w:bCs/>
                <w:sz w:val="20"/>
                <w:szCs w:val="20"/>
                <w:lang w:val="es-ES_tradnl"/>
              </w:rPr>
              <w:t>Termina</w:t>
            </w:r>
          </w:p>
        </w:tc>
        <w:tc>
          <w:tcPr>
            <w:tcW w:w="5670" w:type="dxa"/>
            <w:shd w:val="clear" w:color="auto" w:fill="auto"/>
          </w:tcPr>
          <w:p w14:paraId="49B69F17" w14:textId="77777777" w:rsidR="00F831E0" w:rsidRPr="007E7AFD" w:rsidRDefault="00F831E0" w:rsidP="008B3226">
            <w:pPr>
              <w:spacing w:beforeLines="80" w:before="192" w:afterLines="80" w:after="192"/>
              <w:contextualSpacing/>
              <w:jc w:val="both"/>
              <w:rPr>
                <w:rFonts w:ascii="Montserrat" w:hAnsi="Montserrat"/>
                <w:bCs/>
                <w:sz w:val="20"/>
                <w:szCs w:val="20"/>
                <w:lang w:val="es-ES_tradnl"/>
              </w:rPr>
            </w:pPr>
          </w:p>
        </w:tc>
      </w:tr>
    </w:tbl>
    <w:p w14:paraId="31CE2EAA" w14:textId="77777777" w:rsidR="00FE0BBA" w:rsidRPr="007E7AFD" w:rsidRDefault="00FE0BBA" w:rsidP="00FE0BBA">
      <w:pPr>
        <w:pStyle w:val="Sinespaciado"/>
        <w:spacing w:before="120" w:after="120"/>
        <w:jc w:val="both"/>
        <w:rPr>
          <w:rFonts w:ascii="Montserrat" w:hAnsi="Montserrat" w:cs="Arial"/>
          <w:b/>
          <w:sz w:val="20"/>
          <w:szCs w:val="20"/>
        </w:rPr>
      </w:pPr>
      <w:proofErr w:type="gramStart"/>
      <w:r w:rsidRPr="007E7AFD">
        <w:rPr>
          <w:rFonts w:ascii="Montserrat" w:hAnsi="Montserrat" w:cs="Arial"/>
          <w:b/>
          <w:sz w:val="20"/>
          <w:szCs w:val="20"/>
        </w:rPr>
        <w:t>Total</w:t>
      </w:r>
      <w:proofErr w:type="gramEnd"/>
      <w:r w:rsidRPr="007E7AFD">
        <w:rPr>
          <w:rFonts w:ascii="Montserrat" w:hAnsi="Montserrat" w:cs="Arial"/>
          <w:b/>
          <w:sz w:val="20"/>
          <w:szCs w:val="20"/>
        </w:rPr>
        <w:t xml:space="preserve"> de Actividades: 7</w:t>
      </w:r>
    </w:p>
    <w:p w14:paraId="4DE0EC39" w14:textId="51AE2C65" w:rsidR="00FE0BBA" w:rsidRPr="007E7AFD" w:rsidRDefault="001F6B7F" w:rsidP="00FE0BBA">
      <w:pPr>
        <w:pStyle w:val="Default"/>
        <w:rPr>
          <w:rFonts w:ascii="Montserrat" w:hAnsi="Montserrat"/>
          <w:b/>
          <w:bCs/>
          <w:color w:val="000000" w:themeColor="text1"/>
          <w:sz w:val="20"/>
          <w:szCs w:val="20"/>
        </w:rPr>
      </w:pPr>
      <w:r>
        <w:rPr>
          <w:rFonts w:ascii="Montserrat" w:hAnsi="Montserrat"/>
          <w:b/>
          <w:sz w:val="20"/>
          <w:szCs w:val="20"/>
        </w:rPr>
        <w:t>Duración estimada: Indefinida</w:t>
      </w:r>
    </w:p>
    <w:p w14:paraId="48D336F3" w14:textId="77777777" w:rsidR="004A4E38" w:rsidRPr="007E7AFD" w:rsidRDefault="004A4E38" w:rsidP="004A4E38">
      <w:pPr>
        <w:spacing w:before="120" w:after="120"/>
        <w:rPr>
          <w:rFonts w:ascii="Montserrat" w:hAnsi="Montserrat"/>
          <w:b/>
          <w:bCs/>
          <w:color w:val="000000" w:themeColor="text1"/>
          <w:sz w:val="20"/>
          <w:szCs w:val="20"/>
          <w:lang w:val="es-ES_tradnl"/>
        </w:rPr>
        <w:sectPr w:rsidR="004A4E38" w:rsidRPr="007E7AFD" w:rsidSect="00AD6618">
          <w:headerReference w:type="default" r:id="rId48"/>
          <w:footerReference w:type="default" r:id="rId49"/>
          <w:pgSz w:w="12240" w:h="15840" w:code="1"/>
          <w:pgMar w:top="1417" w:right="1274" w:bottom="1417" w:left="1701" w:header="709" w:footer="708" w:gutter="0"/>
          <w:cols w:space="708"/>
          <w:docGrid w:linePitch="360"/>
        </w:sectPr>
      </w:pPr>
      <w:r w:rsidRPr="007E7AFD">
        <w:rPr>
          <w:rFonts w:ascii="Montserrat" w:hAnsi="Montserrat"/>
          <w:b/>
          <w:bCs/>
          <w:color w:val="000000" w:themeColor="text1"/>
          <w:sz w:val="20"/>
          <w:szCs w:val="20"/>
          <w:lang w:val="es-ES_tradnl"/>
        </w:rPr>
        <w:br w:type="page"/>
      </w:r>
    </w:p>
    <w:p w14:paraId="69EFE5DC" w14:textId="77777777" w:rsidR="00C9069E" w:rsidRPr="007E7AFD" w:rsidRDefault="00C9069E" w:rsidP="00793DC7">
      <w:pPr>
        <w:spacing w:before="120" w:after="120"/>
        <w:jc w:val="center"/>
        <w:rPr>
          <w:rFonts w:ascii="Montserrat" w:hAnsi="Montserrat"/>
          <w:b/>
          <w:bCs/>
          <w:color w:val="000000" w:themeColor="text1"/>
          <w:sz w:val="20"/>
          <w:szCs w:val="20"/>
          <w:lang w:val="es-ES_tradnl"/>
        </w:rPr>
      </w:pPr>
    </w:p>
    <w:p w14:paraId="3352241B" w14:textId="77777777" w:rsidR="00C9069E" w:rsidRPr="007E7AFD" w:rsidRDefault="00C9069E" w:rsidP="00793DC7">
      <w:pPr>
        <w:spacing w:before="120" w:after="120"/>
        <w:jc w:val="center"/>
        <w:rPr>
          <w:rFonts w:ascii="Montserrat" w:hAnsi="Montserrat"/>
          <w:b/>
          <w:bCs/>
          <w:color w:val="000000" w:themeColor="text1"/>
          <w:sz w:val="20"/>
          <w:szCs w:val="20"/>
          <w:lang w:val="es-ES_tradnl"/>
        </w:rPr>
      </w:pPr>
    </w:p>
    <w:p w14:paraId="713FEAF6" w14:textId="77777777" w:rsidR="008B3226" w:rsidRPr="007E7AFD" w:rsidRDefault="008B3226" w:rsidP="00793DC7">
      <w:pPr>
        <w:spacing w:before="120" w:after="120"/>
        <w:jc w:val="center"/>
        <w:rPr>
          <w:rFonts w:ascii="Montserrat" w:hAnsi="Montserrat"/>
          <w:b/>
          <w:bCs/>
          <w:color w:val="000000" w:themeColor="text1"/>
          <w:sz w:val="20"/>
          <w:szCs w:val="20"/>
          <w:lang w:val="es-ES_tradnl"/>
        </w:rPr>
      </w:pPr>
    </w:p>
    <w:p w14:paraId="3C25C053" w14:textId="77777777" w:rsidR="008B3226" w:rsidRPr="007E7AFD" w:rsidRDefault="008B3226" w:rsidP="00793DC7">
      <w:pPr>
        <w:spacing w:before="120" w:after="120"/>
        <w:jc w:val="center"/>
        <w:rPr>
          <w:rFonts w:ascii="Montserrat" w:hAnsi="Montserrat"/>
          <w:b/>
          <w:bCs/>
          <w:color w:val="000000" w:themeColor="text1"/>
          <w:sz w:val="20"/>
          <w:szCs w:val="20"/>
          <w:lang w:val="es-ES_tradnl"/>
        </w:rPr>
      </w:pPr>
    </w:p>
    <w:p w14:paraId="0F500BCB" w14:textId="77777777" w:rsidR="008B3226" w:rsidRPr="007E7AFD" w:rsidRDefault="008B3226" w:rsidP="00793DC7">
      <w:pPr>
        <w:spacing w:before="120" w:after="120"/>
        <w:jc w:val="center"/>
        <w:rPr>
          <w:rFonts w:ascii="Montserrat" w:hAnsi="Montserrat"/>
          <w:b/>
          <w:bCs/>
          <w:color w:val="000000" w:themeColor="text1"/>
          <w:sz w:val="20"/>
          <w:szCs w:val="20"/>
          <w:lang w:val="es-ES_tradnl"/>
        </w:rPr>
      </w:pPr>
    </w:p>
    <w:p w14:paraId="0CE123D8" w14:textId="77777777" w:rsidR="008B3226" w:rsidRPr="007E7AFD" w:rsidRDefault="008B3226" w:rsidP="00793DC7">
      <w:pPr>
        <w:spacing w:before="120" w:after="120"/>
        <w:jc w:val="center"/>
        <w:rPr>
          <w:rFonts w:ascii="Montserrat" w:hAnsi="Montserrat"/>
          <w:b/>
          <w:bCs/>
          <w:color w:val="000000" w:themeColor="text1"/>
          <w:sz w:val="20"/>
          <w:szCs w:val="20"/>
          <w:lang w:val="es-ES_tradnl"/>
        </w:rPr>
      </w:pPr>
    </w:p>
    <w:p w14:paraId="3428D8AE" w14:textId="77777777" w:rsidR="008B3226" w:rsidRPr="007E7AFD" w:rsidRDefault="008B3226" w:rsidP="00793DC7">
      <w:pPr>
        <w:spacing w:before="120" w:after="120"/>
        <w:jc w:val="center"/>
        <w:rPr>
          <w:rFonts w:ascii="Montserrat" w:hAnsi="Montserrat"/>
          <w:b/>
          <w:bCs/>
          <w:color w:val="000000" w:themeColor="text1"/>
          <w:sz w:val="20"/>
          <w:szCs w:val="20"/>
          <w:lang w:val="es-ES_tradnl"/>
        </w:rPr>
      </w:pPr>
    </w:p>
    <w:p w14:paraId="1E0D626E" w14:textId="77777777" w:rsidR="008B3226" w:rsidRPr="007E7AFD" w:rsidRDefault="008B3226" w:rsidP="00793DC7">
      <w:pPr>
        <w:spacing w:before="120" w:after="120"/>
        <w:jc w:val="center"/>
        <w:rPr>
          <w:rFonts w:ascii="Montserrat" w:hAnsi="Montserrat"/>
          <w:b/>
          <w:bCs/>
          <w:color w:val="000000" w:themeColor="text1"/>
          <w:sz w:val="20"/>
          <w:szCs w:val="20"/>
          <w:lang w:val="es-ES_tradnl"/>
        </w:rPr>
      </w:pPr>
    </w:p>
    <w:p w14:paraId="0285D9ED" w14:textId="77777777" w:rsidR="008B3226" w:rsidRPr="007E7AFD" w:rsidRDefault="008B3226" w:rsidP="00793DC7">
      <w:pPr>
        <w:spacing w:before="120" w:after="120"/>
        <w:jc w:val="center"/>
        <w:rPr>
          <w:rFonts w:ascii="Montserrat" w:hAnsi="Montserrat"/>
          <w:b/>
          <w:bCs/>
          <w:color w:val="000000" w:themeColor="text1"/>
          <w:sz w:val="20"/>
          <w:szCs w:val="20"/>
          <w:lang w:val="es-ES_tradnl"/>
        </w:rPr>
      </w:pPr>
    </w:p>
    <w:p w14:paraId="640602E8" w14:textId="77777777" w:rsidR="008B3226" w:rsidRPr="007E7AFD" w:rsidRDefault="008B3226" w:rsidP="00793DC7">
      <w:pPr>
        <w:spacing w:before="120" w:after="120"/>
        <w:jc w:val="center"/>
        <w:rPr>
          <w:rFonts w:ascii="Montserrat" w:hAnsi="Montserrat"/>
          <w:b/>
          <w:bCs/>
          <w:color w:val="000000" w:themeColor="text1"/>
          <w:sz w:val="20"/>
          <w:szCs w:val="20"/>
          <w:lang w:val="es-ES_tradnl"/>
        </w:rPr>
      </w:pPr>
    </w:p>
    <w:p w14:paraId="55AA65C2" w14:textId="77777777" w:rsidR="00C9069E" w:rsidRPr="007E7AFD" w:rsidRDefault="00C9069E" w:rsidP="00793DC7">
      <w:pPr>
        <w:spacing w:before="120" w:after="120"/>
        <w:jc w:val="center"/>
        <w:rPr>
          <w:rFonts w:ascii="Montserrat" w:hAnsi="Montserrat"/>
          <w:b/>
          <w:bCs/>
          <w:color w:val="000000" w:themeColor="text1"/>
          <w:sz w:val="20"/>
          <w:szCs w:val="20"/>
          <w:lang w:val="es-ES_tradnl"/>
        </w:rPr>
      </w:pPr>
    </w:p>
    <w:p w14:paraId="050EAE67" w14:textId="77777777" w:rsidR="00C9069E" w:rsidRPr="007E7AFD" w:rsidRDefault="00C9069E" w:rsidP="00793DC7">
      <w:pPr>
        <w:spacing w:before="120" w:after="120"/>
        <w:jc w:val="center"/>
        <w:rPr>
          <w:rFonts w:ascii="Montserrat" w:hAnsi="Montserrat"/>
          <w:b/>
          <w:bCs/>
          <w:color w:val="000000" w:themeColor="text1"/>
          <w:sz w:val="20"/>
          <w:szCs w:val="20"/>
          <w:lang w:val="es-ES_tradnl"/>
        </w:rPr>
      </w:pPr>
    </w:p>
    <w:p w14:paraId="1F45609D" w14:textId="77777777" w:rsidR="00C9069E" w:rsidRPr="007E7AFD" w:rsidRDefault="00C9069E" w:rsidP="00793DC7">
      <w:pPr>
        <w:pStyle w:val="Ttulo1"/>
        <w:spacing w:before="120" w:after="120"/>
        <w:ind w:left="1134" w:right="993"/>
        <w:rPr>
          <w:rFonts w:ascii="Montserrat" w:hAnsi="Montserrat"/>
          <w:color w:val="000000" w:themeColor="text1"/>
          <w:sz w:val="24"/>
          <w:szCs w:val="24"/>
        </w:rPr>
      </w:pPr>
      <w:bookmarkStart w:id="30" w:name="_Toc107319052"/>
      <w:r w:rsidRPr="007E7AFD">
        <w:rPr>
          <w:rFonts w:ascii="Montserrat" w:hAnsi="Montserrat"/>
          <w:color w:val="000000" w:themeColor="text1"/>
          <w:sz w:val="24"/>
          <w:szCs w:val="24"/>
        </w:rPr>
        <w:t>Instrucciones de trabajo.</w:t>
      </w:r>
      <w:bookmarkEnd w:id="30"/>
    </w:p>
    <w:p w14:paraId="43982D8B" w14:textId="77777777" w:rsidR="00C9069E" w:rsidRPr="007E7AFD" w:rsidRDefault="00C9069E" w:rsidP="00793DC7">
      <w:pPr>
        <w:spacing w:before="120" w:after="120"/>
        <w:rPr>
          <w:rFonts w:ascii="Montserrat" w:hAnsi="Montserrat"/>
          <w:b/>
          <w:bCs/>
          <w:color w:val="000000" w:themeColor="text1"/>
          <w:sz w:val="20"/>
          <w:szCs w:val="20"/>
          <w:lang w:val="es-ES_tradnl"/>
        </w:rPr>
        <w:sectPr w:rsidR="00C9069E" w:rsidRPr="007E7AFD" w:rsidSect="00AD6618">
          <w:headerReference w:type="default" r:id="rId50"/>
          <w:footerReference w:type="default" r:id="rId51"/>
          <w:pgSz w:w="12240" w:h="15840" w:code="1"/>
          <w:pgMar w:top="1417" w:right="1274" w:bottom="1417" w:left="1701" w:header="709" w:footer="708" w:gutter="0"/>
          <w:cols w:space="708"/>
          <w:docGrid w:linePitch="360"/>
        </w:sectPr>
      </w:pPr>
      <w:r w:rsidRPr="007E7AFD">
        <w:rPr>
          <w:rFonts w:ascii="Montserrat" w:hAnsi="Montserrat"/>
          <w:b/>
          <w:bCs/>
          <w:color w:val="000000" w:themeColor="text1"/>
          <w:sz w:val="20"/>
          <w:szCs w:val="20"/>
          <w:lang w:val="es-ES_tradnl"/>
        </w:rPr>
        <w:br w:type="page"/>
      </w:r>
    </w:p>
    <w:p w14:paraId="4018046A" w14:textId="77777777" w:rsidR="001C5593" w:rsidRPr="007E7AFD" w:rsidRDefault="001C5593" w:rsidP="001C5593">
      <w:pPr>
        <w:pStyle w:val="Ttulo2"/>
        <w:spacing w:before="120" w:after="120"/>
        <w:rPr>
          <w:rFonts w:ascii="Montserrat" w:hAnsi="Montserrat"/>
          <w:sz w:val="20"/>
          <w:szCs w:val="20"/>
        </w:rPr>
      </w:pPr>
      <w:bookmarkStart w:id="31" w:name="_Toc107319053"/>
      <w:r w:rsidRPr="007E7AFD">
        <w:rPr>
          <w:rFonts w:ascii="Montserrat" w:hAnsi="Montserrat"/>
          <w:sz w:val="20"/>
          <w:szCs w:val="20"/>
        </w:rPr>
        <w:lastRenderedPageBreak/>
        <w:t>1. Adecuaciones Presupuestarias.</w:t>
      </w:r>
      <w:bookmarkEnd w:id="31"/>
    </w:p>
    <w:tbl>
      <w:tblPr>
        <w:tblStyle w:val="Tablaconcuadrcula"/>
        <w:tblW w:w="9356" w:type="dxa"/>
        <w:jc w:val="center"/>
        <w:tblLook w:val="04A0" w:firstRow="1" w:lastRow="0" w:firstColumn="1" w:lastColumn="0" w:noHBand="0" w:noVBand="1"/>
      </w:tblPr>
      <w:tblGrid>
        <w:gridCol w:w="1269"/>
        <w:gridCol w:w="5089"/>
        <w:gridCol w:w="2998"/>
      </w:tblGrid>
      <w:tr w:rsidR="001C5593" w:rsidRPr="007E7AFD" w14:paraId="408CABA9" w14:textId="77777777" w:rsidTr="007B498F">
        <w:trPr>
          <w:jc w:val="center"/>
        </w:trPr>
        <w:tc>
          <w:tcPr>
            <w:tcW w:w="9356" w:type="dxa"/>
            <w:gridSpan w:val="3"/>
            <w:shd w:val="clear" w:color="auto" w:fill="000000"/>
          </w:tcPr>
          <w:p w14:paraId="746E24F4" w14:textId="77777777" w:rsidR="001C5593" w:rsidRPr="007E7AFD" w:rsidRDefault="001C5593" w:rsidP="007B498F">
            <w:pPr>
              <w:pStyle w:val="Prrafodelista"/>
              <w:spacing w:before="120" w:after="120"/>
              <w:ind w:left="0"/>
              <w:jc w:val="both"/>
              <w:rPr>
                <w:rFonts w:ascii="Montserrat" w:eastAsia="Times New Roman" w:hAnsi="Montserrat" w:cs="Arial"/>
                <w:b/>
                <w:sz w:val="20"/>
                <w:szCs w:val="20"/>
                <w:lang w:eastAsia="es-ES"/>
              </w:rPr>
            </w:pPr>
            <w:r w:rsidRPr="007E7AFD">
              <w:rPr>
                <w:rFonts w:ascii="Montserrat" w:eastAsia="Times New Roman" w:hAnsi="Montserrat" w:cs="Arial"/>
                <w:b/>
                <w:sz w:val="20"/>
                <w:szCs w:val="20"/>
                <w:lang w:eastAsia="es-ES"/>
              </w:rPr>
              <w:t>Instrucción de Trabajo</w:t>
            </w:r>
            <w:r w:rsidR="00A15DA5" w:rsidRPr="007E7AFD">
              <w:rPr>
                <w:rFonts w:ascii="Montserrat" w:eastAsia="Times New Roman" w:hAnsi="Montserrat" w:cs="Arial"/>
                <w:b/>
                <w:sz w:val="20"/>
                <w:szCs w:val="20"/>
                <w:lang w:eastAsia="es-ES"/>
              </w:rPr>
              <w:t>: Adecuaciones Presupuestarias.</w:t>
            </w:r>
          </w:p>
        </w:tc>
      </w:tr>
      <w:tr w:rsidR="001C5593" w:rsidRPr="007E7AFD" w14:paraId="006A8A35" w14:textId="77777777" w:rsidTr="001C5593">
        <w:trPr>
          <w:jc w:val="center"/>
        </w:trPr>
        <w:tc>
          <w:tcPr>
            <w:tcW w:w="1135" w:type="dxa"/>
            <w:vAlign w:val="center"/>
          </w:tcPr>
          <w:p w14:paraId="6FA25885" w14:textId="77777777" w:rsidR="001C5593" w:rsidRPr="007E7AFD" w:rsidRDefault="001C5593" w:rsidP="001C5593">
            <w:pPr>
              <w:pStyle w:val="Prrafodelista"/>
              <w:ind w:left="0"/>
              <w:jc w:val="right"/>
              <w:rPr>
                <w:rFonts w:ascii="Montserrat" w:eastAsia="Times New Roman" w:hAnsi="Montserrat" w:cs="Arial"/>
                <w:b/>
                <w:sz w:val="20"/>
                <w:szCs w:val="20"/>
                <w:lang w:eastAsia="es-ES"/>
              </w:rPr>
            </w:pPr>
            <w:r w:rsidRPr="007E7AFD">
              <w:rPr>
                <w:rFonts w:ascii="Montserrat" w:eastAsia="Times New Roman" w:hAnsi="Montserrat" w:cs="Arial"/>
                <w:b/>
                <w:sz w:val="20"/>
                <w:szCs w:val="20"/>
                <w:lang w:eastAsia="es-ES"/>
              </w:rPr>
              <w:t>Nombre:</w:t>
            </w:r>
          </w:p>
        </w:tc>
        <w:tc>
          <w:tcPr>
            <w:tcW w:w="8221" w:type="dxa"/>
            <w:gridSpan w:val="2"/>
            <w:vAlign w:val="center"/>
          </w:tcPr>
          <w:p w14:paraId="422AD642" w14:textId="77777777" w:rsidR="001C5593" w:rsidRPr="007E7AFD" w:rsidRDefault="001C5593" w:rsidP="001C5593">
            <w:pPr>
              <w:spacing w:before="120" w:after="120"/>
              <w:contextualSpacing/>
              <w:jc w:val="both"/>
              <w:rPr>
                <w:rFonts w:ascii="Montserrat" w:eastAsia="Times New Roman" w:hAnsi="Montserrat" w:cs="Arial"/>
                <w:b/>
                <w:sz w:val="20"/>
                <w:szCs w:val="20"/>
                <w:lang w:eastAsia="es-ES"/>
              </w:rPr>
            </w:pPr>
            <w:r w:rsidRPr="007E7AFD">
              <w:rPr>
                <w:rFonts w:ascii="Montserrat" w:hAnsi="Montserrat" w:cs="Arial"/>
                <w:sz w:val="20"/>
                <w:szCs w:val="20"/>
              </w:rPr>
              <w:t>Trámite de Adecuaciones</w:t>
            </w:r>
          </w:p>
        </w:tc>
      </w:tr>
      <w:tr w:rsidR="001C5593" w:rsidRPr="007E7AFD" w14:paraId="440F3E5C" w14:textId="77777777" w:rsidTr="001C5593">
        <w:trPr>
          <w:jc w:val="center"/>
        </w:trPr>
        <w:tc>
          <w:tcPr>
            <w:tcW w:w="1135" w:type="dxa"/>
            <w:vAlign w:val="center"/>
          </w:tcPr>
          <w:p w14:paraId="1244B9C5" w14:textId="77777777" w:rsidR="001C5593" w:rsidRPr="007E7AFD" w:rsidRDefault="001C5593" w:rsidP="001C5593">
            <w:pPr>
              <w:pStyle w:val="Prrafodelista"/>
              <w:ind w:left="0"/>
              <w:jc w:val="right"/>
              <w:rPr>
                <w:rFonts w:ascii="Montserrat" w:eastAsia="Times New Roman" w:hAnsi="Montserrat" w:cs="Arial"/>
                <w:b/>
                <w:sz w:val="20"/>
                <w:szCs w:val="20"/>
                <w:lang w:eastAsia="es-ES"/>
              </w:rPr>
            </w:pPr>
            <w:r w:rsidRPr="007E7AFD">
              <w:rPr>
                <w:rFonts w:ascii="Montserrat" w:eastAsia="Times New Roman" w:hAnsi="Montserrat" w:cs="Arial"/>
                <w:b/>
                <w:sz w:val="20"/>
                <w:szCs w:val="20"/>
                <w:lang w:eastAsia="es-ES"/>
              </w:rPr>
              <w:t>Clave.</w:t>
            </w:r>
          </w:p>
        </w:tc>
        <w:tc>
          <w:tcPr>
            <w:tcW w:w="5179" w:type="dxa"/>
            <w:vAlign w:val="center"/>
          </w:tcPr>
          <w:p w14:paraId="71977BFA" w14:textId="77777777" w:rsidR="001C5593" w:rsidRPr="007E7AFD" w:rsidRDefault="001C5593" w:rsidP="001C5593">
            <w:pPr>
              <w:spacing w:before="120" w:after="120"/>
              <w:contextualSpacing/>
              <w:jc w:val="both"/>
              <w:rPr>
                <w:rFonts w:ascii="Montserrat" w:hAnsi="Montserrat" w:cs="Arial"/>
                <w:sz w:val="20"/>
                <w:szCs w:val="20"/>
                <w:lang w:val="en-US"/>
              </w:rPr>
            </w:pPr>
            <w:r w:rsidRPr="007E7AFD">
              <w:rPr>
                <w:rFonts w:ascii="Montserrat" w:eastAsia="Times New Roman" w:hAnsi="Montserrat" w:cs="Arial"/>
                <w:b/>
                <w:sz w:val="20"/>
                <w:szCs w:val="20"/>
                <w:lang w:val="en-US" w:eastAsia="es-ES"/>
              </w:rPr>
              <w:t>Pr-ADMVO-</w:t>
            </w:r>
            <w:r w:rsidR="00F929A4" w:rsidRPr="007E7AFD">
              <w:rPr>
                <w:rFonts w:ascii="Montserrat" w:eastAsia="Times New Roman" w:hAnsi="Montserrat" w:cs="Arial"/>
                <w:b/>
                <w:sz w:val="20"/>
                <w:szCs w:val="20"/>
                <w:lang w:val="en-US" w:eastAsia="es-ES"/>
              </w:rPr>
              <w:t>CONALEP</w:t>
            </w:r>
            <w:r w:rsidRPr="007E7AFD">
              <w:rPr>
                <w:rFonts w:ascii="Montserrat" w:eastAsia="Times New Roman" w:hAnsi="Montserrat" w:cs="Arial"/>
                <w:b/>
                <w:sz w:val="20"/>
                <w:szCs w:val="20"/>
                <w:lang w:val="en-US" w:eastAsia="es-ES"/>
              </w:rPr>
              <w:t>-004-Pd-01-IT-0</w:t>
            </w:r>
            <w:r w:rsidR="00A15DA5" w:rsidRPr="007E7AFD">
              <w:rPr>
                <w:rFonts w:ascii="Montserrat" w:hAnsi="Montserrat" w:cs="Arial"/>
                <w:b/>
                <w:sz w:val="20"/>
                <w:szCs w:val="20"/>
                <w:lang w:val="en-US"/>
              </w:rPr>
              <w:t>1</w:t>
            </w:r>
          </w:p>
        </w:tc>
        <w:tc>
          <w:tcPr>
            <w:tcW w:w="3042" w:type="dxa"/>
            <w:vAlign w:val="center"/>
          </w:tcPr>
          <w:p w14:paraId="5B7C211D" w14:textId="77777777" w:rsidR="001C5593" w:rsidRPr="007E7AFD" w:rsidRDefault="001C5593" w:rsidP="001C5593">
            <w:pPr>
              <w:spacing w:before="120" w:after="120"/>
              <w:contextualSpacing/>
              <w:jc w:val="both"/>
              <w:rPr>
                <w:rFonts w:ascii="Montserrat" w:hAnsi="Montserrat" w:cs="Arial"/>
                <w:sz w:val="20"/>
                <w:szCs w:val="20"/>
              </w:rPr>
            </w:pPr>
            <w:r w:rsidRPr="007E7AFD">
              <w:rPr>
                <w:rFonts w:ascii="Montserrat" w:eastAsia="Times New Roman" w:hAnsi="Montserrat" w:cs="Arial"/>
                <w:b/>
                <w:sz w:val="20"/>
                <w:szCs w:val="20"/>
                <w:lang w:eastAsia="es-ES"/>
              </w:rPr>
              <w:t>No. Revisión: 00</w:t>
            </w:r>
          </w:p>
        </w:tc>
      </w:tr>
      <w:tr w:rsidR="001C5593" w:rsidRPr="007E7AFD" w14:paraId="1671DDE0" w14:textId="77777777" w:rsidTr="001C5593">
        <w:trPr>
          <w:jc w:val="center"/>
        </w:trPr>
        <w:tc>
          <w:tcPr>
            <w:tcW w:w="1135" w:type="dxa"/>
            <w:vAlign w:val="center"/>
          </w:tcPr>
          <w:p w14:paraId="17D82DAF" w14:textId="77777777" w:rsidR="001C5593" w:rsidRPr="007E7AFD" w:rsidRDefault="001C5593" w:rsidP="001C5593">
            <w:pPr>
              <w:pStyle w:val="Prrafodelista"/>
              <w:ind w:left="0"/>
              <w:jc w:val="right"/>
              <w:rPr>
                <w:rFonts w:ascii="Montserrat" w:eastAsia="Times New Roman" w:hAnsi="Montserrat" w:cs="Arial"/>
                <w:b/>
                <w:sz w:val="20"/>
                <w:szCs w:val="20"/>
                <w:lang w:eastAsia="es-ES"/>
              </w:rPr>
            </w:pPr>
            <w:r w:rsidRPr="007E7AFD">
              <w:rPr>
                <w:rFonts w:ascii="Montserrat" w:eastAsia="Times New Roman" w:hAnsi="Montserrat" w:cs="Arial"/>
                <w:b/>
                <w:sz w:val="20"/>
                <w:szCs w:val="20"/>
                <w:lang w:eastAsia="es-ES"/>
              </w:rPr>
              <w:t>Propósito:</w:t>
            </w:r>
          </w:p>
        </w:tc>
        <w:tc>
          <w:tcPr>
            <w:tcW w:w="8221" w:type="dxa"/>
            <w:gridSpan w:val="2"/>
            <w:vAlign w:val="center"/>
          </w:tcPr>
          <w:p w14:paraId="5B5D5961" w14:textId="77777777" w:rsidR="001C5593" w:rsidRPr="007E7AFD" w:rsidRDefault="001C5593" w:rsidP="001C5593">
            <w:pPr>
              <w:pStyle w:val="Prrafodelista"/>
              <w:spacing w:before="120" w:after="120"/>
              <w:ind w:left="0"/>
              <w:jc w:val="both"/>
              <w:rPr>
                <w:rFonts w:ascii="Montserrat" w:hAnsi="Montserrat" w:cs="Arial"/>
                <w:sz w:val="20"/>
                <w:szCs w:val="20"/>
              </w:rPr>
            </w:pPr>
            <w:r w:rsidRPr="007E7AFD">
              <w:rPr>
                <w:rFonts w:ascii="Montserrat" w:hAnsi="Montserrat" w:cs="Arial"/>
                <w:sz w:val="20"/>
                <w:szCs w:val="20"/>
              </w:rPr>
              <w:t>Atender las solicitudes de modificación presupuestal de las partidas presupuestarias.</w:t>
            </w:r>
          </w:p>
          <w:p w14:paraId="0E2C9CED" w14:textId="77777777" w:rsidR="00A52BBF" w:rsidRPr="007E7AFD" w:rsidRDefault="00A52BBF" w:rsidP="000E3C7B">
            <w:pPr>
              <w:spacing w:before="120" w:after="120"/>
              <w:jc w:val="both"/>
              <w:rPr>
                <w:rFonts w:ascii="Montserrat" w:eastAsia="Times New Roman" w:hAnsi="Montserrat" w:cs="Arial"/>
                <w:sz w:val="20"/>
                <w:szCs w:val="20"/>
                <w:lang w:eastAsia="es-ES"/>
              </w:rPr>
            </w:pPr>
            <w:r w:rsidRPr="007E7AFD">
              <w:rPr>
                <w:rFonts w:ascii="Montserrat" w:eastAsia="Times New Roman" w:hAnsi="Montserrat" w:cs="Arial"/>
                <w:sz w:val="20"/>
                <w:szCs w:val="20"/>
                <w:lang w:eastAsia="es-ES"/>
              </w:rPr>
              <w:t>Establecer las actividades requeridas para llevar a cabo la gestión de las adecuaciones presupuestarias internas que soliciten las unidades administrativas según sus</w:t>
            </w:r>
            <w:r w:rsidR="000E3C7B" w:rsidRPr="007E7AFD">
              <w:rPr>
                <w:rFonts w:ascii="Montserrat" w:eastAsia="Times New Roman" w:hAnsi="Montserrat" w:cs="Arial"/>
                <w:sz w:val="20"/>
                <w:szCs w:val="20"/>
                <w:lang w:eastAsia="es-ES"/>
              </w:rPr>
              <w:t xml:space="preserve"> </w:t>
            </w:r>
            <w:r w:rsidRPr="007E7AFD">
              <w:rPr>
                <w:rFonts w:ascii="Montserrat" w:eastAsia="Times New Roman" w:hAnsi="Montserrat" w:cs="Arial"/>
                <w:sz w:val="20"/>
                <w:szCs w:val="20"/>
                <w:lang w:eastAsia="es-ES"/>
              </w:rPr>
              <w:t xml:space="preserve">necesidades reales de la </w:t>
            </w:r>
            <w:r w:rsidR="000E3C7B" w:rsidRPr="007E7AFD">
              <w:rPr>
                <w:rFonts w:ascii="Montserrat" w:eastAsia="Times New Roman" w:hAnsi="Montserrat" w:cs="Arial"/>
                <w:sz w:val="20"/>
                <w:szCs w:val="20"/>
                <w:lang w:eastAsia="es-ES"/>
              </w:rPr>
              <w:t>operación</w:t>
            </w:r>
            <w:r w:rsidRPr="007E7AFD">
              <w:rPr>
                <w:rFonts w:ascii="Montserrat" w:eastAsia="Times New Roman" w:hAnsi="Montserrat" w:cs="Arial"/>
                <w:sz w:val="20"/>
                <w:szCs w:val="20"/>
                <w:lang w:eastAsia="es-ES"/>
              </w:rPr>
              <w:t xml:space="preserve">, </w:t>
            </w:r>
            <w:r w:rsidR="000E3C7B" w:rsidRPr="007E7AFD">
              <w:rPr>
                <w:rFonts w:ascii="Montserrat" w:eastAsia="Times New Roman" w:hAnsi="Montserrat" w:cs="Arial"/>
                <w:sz w:val="20"/>
                <w:szCs w:val="20"/>
                <w:lang w:eastAsia="es-ES"/>
              </w:rPr>
              <w:t>así</w:t>
            </w:r>
            <w:r w:rsidRPr="007E7AFD">
              <w:rPr>
                <w:rFonts w:ascii="Montserrat" w:eastAsia="Times New Roman" w:hAnsi="Montserrat" w:cs="Arial"/>
                <w:sz w:val="20"/>
                <w:szCs w:val="20"/>
                <w:lang w:eastAsia="es-ES"/>
              </w:rPr>
              <w:t xml:space="preserve"> como su registro en </w:t>
            </w:r>
            <w:r w:rsidR="000E3C7B" w:rsidRPr="007E7AFD">
              <w:rPr>
                <w:rFonts w:ascii="Montserrat" w:eastAsia="Times New Roman" w:hAnsi="Montserrat" w:cs="Arial"/>
                <w:sz w:val="20"/>
                <w:szCs w:val="20"/>
                <w:lang w:eastAsia="es-ES"/>
              </w:rPr>
              <w:t>los sistemas de control presupuestario.</w:t>
            </w:r>
          </w:p>
          <w:p w14:paraId="1B6CD6EE" w14:textId="5ED00D62" w:rsidR="000F6201" w:rsidRPr="007E7AFD" w:rsidRDefault="000F6201" w:rsidP="000F6201">
            <w:pPr>
              <w:pStyle w:val="Prrafodelista"/>
              <w:spacing w:before="120" w:after="120"/>
              <w:ind w:left="0"/>
              <w:jc w:val="both"/>
              <w:rPr>
                <w:rFonts w:ascii="Montserrat" w:hAnsi="Montserrat" w:cs="Arial"/>
                <w:sz w:val="20"/>
                <w:szCs w:val="20"/>
              </w:rPr>
            </w:pPr>
            <w:r w:rsidRPr="007E7AFD">
              <w:rPr>
                <w:rFonts w:ascii="Montserrat" w:hAnsi="Montserrat" w:cs="Arial"/>
                <w:sz w:val="20"/>
                <w:szCs w:val="20"/>
              </w:rPr>
              <w:t xml:space="preserve">Atender las solicitudes de modificación presupuestal de las partidas de gasto, con la finalidad de contar con la suficiencia presupuestaria, conforme a las necesidades de las Unidades Administrativas. </w:t>
            </w:r>
          </w:p>
          <w:p w14:paraId="273AD108" w14:textId="608CF82D" w:rsidR="005C11BA" w:rsidRPr="007E7AFD" w:rsidRDefault="005C11BA" w:rsidP="000E3C7B">
            <w:pPr>
              <w:spacing w:before="120" w:after="120"/>
              <w:jc w:val="both"/>
              <w:rPr>
                <w:rFonts w:ascii="Montserrat" w:eastAsia="Times New Roman" w:hAnsi="Montserrat" w:cs="Arial"/>
                <w:sz w:val="20"/>
                <w:szCs w:val="20"/>
                <w:lang w:eastAsia="es-ES"/>
              </w:rPr>
            </w:pPr>
          </w:p>
        </w:tc>
      </w:tr>
      <w:tr w:rsidR="001C5593" w:rsidRPr="007E7AFD" w14:paraId="530CC8E7" w14:textId="77777777" w:rsidTr="001C5593">
        <w:trPr>
          <w:jc w:val="center"/>
        </w:trPr>
        <w:tc>
          <w:tcPr>
            <w:tcW w:w="1135" w:type="dxa"/>
            <w:vAlign w:val="center"/>
          </w:tcPr>
          <w:p w14:paraId="2959962B" w14:textId="77777777" w:rsidR="001C5593" w:rsidRPr="007E7AFD" w:rsidRDefault="001C5593" w:rsidP="001C5593">
            <w:pPr>
              <w:pStyle w:val="Prrafodelista"/>
              <w:ind w:left="0"/>
              <w:jc w:val="right"/>
              <w:rPr>
                <w:rFonts w:ascii="Montserrat" w:eastAsia="Times New Roman" w:hAnsi="Montserrat" w:cs="Arial"/>
                <w:b/>
                <w:sz w:val="20"/>
                <w:szCs w:val="20"/>
                <w:lang w:eastAsia="es-ES"/>
              </w:rPr>
            </w:pPr>
            <w:r w:rsidRPr="007E7AFD">
              <w:rPr>
                <w:rFonts w:ascii="Montserrat" w:eastAsia="Times New Roman" w:hAnsi="Montserrat" w:cs="Arial"/>
                <w:b/>
                <w:sz w:val="20"/>
                <w:szCs w:val="20"/>
                <w:lang w:eastAsia="es-ES"/>
              </w:rPr>
              <w:t>Alcance:</w:t>
            </w:r>
          </w:p>
        </w:tc>
        <w:tc>
          <w:tcPr>
            <w:tcW w:w="8221" w:type="dxa"/>
            <w:gridSpan w:val="2"/>
            <w:vAlign w:val="center"/>
          </w:tcPr>
          <w:p w14:paraId="6CE2C782" w14:textId="534E5AF2" w:rsidR="001C5593" w:rsidRPr="007E7AFD" w:rsidRDefault="001C5593" w:rsidP="001C5593">
            <w:pPr>
              <w:pStyle w:val="Prrafodelista"/>
              <w:spacing w:before="120" w:after="120"/>
              <w:ind w:left="0"/>
              <w:jc w:val="both"/>
              <w:rPr>
                <w:rFonts w:ascii="Montserrat" w:eastAsia="Times New Roman" w:hAnsi="Montserrat" w:cs="Arial"/>
                <w:sz w:val="20"/>
                <w:szCs w:val="20"/>
                <w:lang w:eastAsia="es-ES"/>
              </w:rPr>
            </w:pPr>
            <w:r w:rsidRPr="007E7AFD">
              <w:rPr>
                <w:rFonts w:ascii="Montserrat" w:hAnsi="Montserrat" w:cs="Arial"/>
                <w:sz w:val="20"/>
                <w:szCs w:val="20"/>
              </w:rPr>
              <w:t>Desde la recepción</w:t>
            </w:r>
            <w:r w:rsidR="000F6201" w:rsidRPr="007E7AFD">
              <w:rPr>
                <w:rFonts w:ascii="Montserrat" w:hAnsi="Montserrat" w:cs="Arial"/>
                <w:sz w:val="20"/>
                <w:szCs w:val="20"/>
              </w:rPr>
              <w:t xml:space="preserve"> del formato de adecuación</w:t>
            </w:r>
            <w:r w:rsidRPr="007E7AFD">
              <w:rPr>
                <w:rFonts w:ascii="Montserrat" w:hAnsi="Montserrat" w:cs="Arial"/>
                <w:sz w:val="20"/>
                <w:szCs w:val="20"/>
              </w:rPr>
              <w:t xml:space="preserve">, </w:t>
            </w:r>
            <w:r w:rsidR="000F6201" w:rsidRPr="007E7AFD">
              <w:rPr>
                <w:rFonts w:ascii="Montserrat" w:hAnsi="Montserrat" w:cs="Arial"/>
                <w:sz w:val="20"/>
                <w:szCs w:val="20"/>
              </w:rPr>
              <w:t>ejecución</w:t>
            </w:r>
            <w:r w:rsidR="009344D5" w:rsidRPr="007E7AFD">
              <w:rPr>
                <w:rFonts w:ascii="Montserrat" w:hAnsi="Montserrat" w:cs="Arial"/>
                <w:sz w:val="20"/>
                <w:szCs w:val="20"/>
              </w:rPr>
              <w:t xml:space="preserve"> y </w:t>
            </w:r>
            <w:r w:rsidRPr="007E7AFD">
              <w:rPr>
                <w:rFonts w:ascii="Montserrat" w:hAnsi="Montserrat" w:cs="Arial"/>
                <w:sz w:val="20"/>
                <w:szCs w:val="20"/>
              </w:rPr>
              <w:t>autorización</w:t>
            </w:r>
            <w:r w:rsidR="009344D5" w:rsidRPr="007E7AFD">
              <w:rPr>
                <w:rFonts w:ascii="Montserrat" w:hAnsi="Montserrat" w:cs="Arial"/>
                <w:sz w:val="20"/>
                <w:szCs w:val="20"/>
              </w:rPr>
              <w:t>,</w:t>
            </w:r>
            <w:r w:rsidRPr="007E7AFD">
              <w:rPr>
                <w:rFonts w:ascii="Montserrat" w:hAnsi="Montserrat" w:cs="Arial"/>
                <w:sz w:val="20"/>
                <w:szCs w:val="20"/>
              </w:rPr>
              <w:t xml:space="preserve"> </w:t>
            </w:r>
            <w:r w:rsidR="009344D5" w:rsidRPr="007E7AFD">
              <w:rPr>
                <w:rFonts w:ascii="Montserrat" w:hAnsi="Montserrat" w:cs="Arial"/>
                <w:sz w:val="20"/>
                <w:szCs w:val="20"/>
              </w:rPr>
              <w:t>hasta la</w:t>
            </w:r>
            <w:r w:rsidRPr="007E7AFD">
              <w:rPr>
                <w:rFonts w:ascii="Montserrat" w:hAnsi="Montserrat" w:cs="Arial"/>
                <w:sz w:val="20"/>
                <w:szCs w:val="20"/>
              </w:rPr>
              <w:t xml:space="preserve"> modificación en el ejercicio del presupuesto.</w:t>
            </w:r>
          </w:p>
        </w:tc>
      </w:tr>
    </w:tbl>
    <w:p w14:paraId="2C84175E" w14:textId="77777777" w:rsidR="001C5593" w:rsidRPr="007E7AFD" w:rsidRDefault="001C5593" w:rsidP="001C5593">
      <w:pPr>
        <w:spacing w:before="120" w:after="120"/>
        <w:jc w:val="both"/>
        <w:rPr>
          <w:rFonts w:ascii="Montserrat" w:hAnsi="Montserrat"/>
          <w:b/>
          <w:bCs/>
          <w:color w:val="000000"/>
          <w:sz w:val="20"/>
          <w:szCs w:val="20"/>
        </w:rPr>
      </w:pPr>
    </w:p>
    <w:tbl>
      <w:tblPr>
        <w:tblStyle w:val="Tablaconcuadrcula"/>
        <w:tblW w:w="9356" w:type="dxa"/>
        <w:jc w:val="center"/>
        <w:tblLook w:val="04A0" w:firstRow="1" w:lastRow="0" w:firstColumn="1" w:lastColumn="0" w:noHBand="0" w:noVBand="1"/>
      </w:tblPr>
      <w:tblGrid>
        <w:gridCol w:w="1207"/>
        <w:gridCol w:w="6448"/>
        <w:gridCol w:w="1701"/>
      </w:tblGrid>
      <w:tr w:rsidR="001C5593" w:rsidRPr="007E7AFD" w14:paraId="461E8E16" w14:textId="77777777" w:rsidTr="00A15DA5">
        <w:trPr>
          <w:trHeight w:val="594"/>
          <w:tblHeader/>
          <w:jc w:val="center"/>
        </w:trPr>
        <w:tc>
          <w:tcPr>
            <w:tcW w:w="1207" w:type="dxa"/>
            <w:shd w:val="clear" w:color="auto" w:fill="000000"/>
            <w:vAlign w:val="center"/>
          </w:tcPr>
          <w:p w14:paraId="628135A2" w14:textId="77777777" w:rsidR="001C5593" w:rsidRPr="007E7AFD" w:rsidRDefault="001C5593" w:rsidP="00A15DA5">
            <w:pPr>
              <w:pStyle w:val="Sinespaciado"/>
              <w:jc w:val="center"/>
              <w:rPr>
                <w:rFonts w:ascii="Montserrat" w:hAnsi="Montserrat" w:cs="Arial"/>
                <w:b/>
                <w:color w:val="FFFFFF"/>
                <w:sz w:val="20"/>
                <w:szCs w:val="20"/>
              </w:rPr>
            </w:pPr>
            <w:r w:rsidRPr="007E7AFD">
              <w:rPr>
                <w:rFonts w:ascii="Montserrat" w:hAnsi="Montserrat" w:cs="Arial"/>
                <w:b/>
                <w:color w:val="FFFFFF"/>
                <w:sz w:val="20"/>
                <w:szCs w:val="20"/>
              </w:rPr>
              <w:t>Etapa/</w:t>
            </w:r>
          </w:p>
          <w:p w14:paraId="11F36271" w14:textId="77777777" w:rsidR="001C5593" w:rsidRPr="007E7AFD" w:rsidRDefault="001C5593" w:rsidP="00A15DA5">
            <w:pPr>
              <w:pStyle w:val="Sinespaciado"/>
              <w:jc w:val="center"/>
              <w:rPr>
                <w:rFonts w:ascii="Montserrat" w:hAnsi="Montserrat" w:cs="Arial"/>
                <w:b/>
                <w:color w:val="FFFFFF"/>
                <w:sz w:val="20"/>
                <w:szCs w:val="20"/>
              </w:rPr>
            </w:pPr>
            <w:r w:rsidRPr="007E7AFD">
              <w:rPr>
                <w:rFonts w:ascii="Montserrat" w:hAnsi="Montserrat" w:cs="Arial"/>
                <w:b/>
                <w:color w:val="FFFFFF"/>
                <w:sz w:val="20"/>
                <w:szCs w:val="20"/>
              </w:rPr>
              <w:t>Actividad</w:t>
            </w:r>
          </w:p>
        </w:tc>
        <w:tc>
          <w:tcPr>
            <w:tcW w:w="6448" w:type="dxa"/>
            <w:shd w:val="clear" w:color="auto" w:fill="000000"/>
            <w:vAlign w:val="center"/>
          </w:tcPr>
          <w:p w14:paraId="411453AE" w14:textId="77777777" w:rsidR="001C5593" w:rsidRPr="007E7AFD" w:rsidRDefault="001C5593" w:rsidP="00A15DA5">
            <w:pPr>
              <w:pStyle w:val="Sinespaciado"/>
              <w:jc w:val="center"/>
              <w:rPr>
                <w:rFonts w:ascii="Montserrat" w:hAnsi="Montserrat" w:cs="Arial"/>
                <w:b/>
                <w:color w:val="FFFFFF"/>
                <w:sz w:val="20"/>
                <w:szCs w:val="20"/>
              </w:rPr>
            </w:pPr>
            <w:r w:rsidRPr="007E7AFD">
              <w:rPr>
                <w:rFonts w:ascii="Montserrat" w:hAnsi="Montserrat" w:cs="Arial"/>
                <w:b/>
                <w:color w:val="FFFFFF"/>
                <w:sz w:val="20"/>
                <w:szCs w:val="20"/>
              </w:rPr>
              <w:t>Tarea</w:t>
            </w:r>
          </w:p>
        </w:tc>
        <w:tc>
          <w:tcPr>
            <w:tcW w:w="1701" w:type="dxa"/>
            <w:shd w:val="clear" w:color="auto" w:fill="000000"/>
            <w:vAlign w:val="center"/>
          </w:tcPr>
          <w:p w14:paraId="43DB10C1" w14:textId="77777777" w:rsidR="001C5593" w:rsidRPr="007E7AFD" w:rsidRDefault="001C5593" w:rsidP="00A15DA5">
            <w:pPr>
              <w:pStyle w:val="Sinespaciado"/>
              <w:jc w:val="center"/>
              <w:rPr>
                <w:rFonts w:ascii="Montserrat" w:hAnsi="Montserrat" w:cs="Arial"/>
                <w:b/>
                <w:color w:val="FFFFFF"/>
                <w:sz w:val="20"/>
                <w:szCs w:val="20"/>
              </w:rPr>
            </w:pPr>
            <w:r w:rsidRPr="007E7AFD">
              <w:rPr>
                <w:rFonts w:ascii="Montserrat" w:hAnsi="Montserrat" w:cs="Arial"/>
                <w:b/>
                <w:color w:val="FFFFFF"/>
                <w:sz w:val="20"/>
                <w:szCs w:val="20"/>
              </w:rPr>
              <w:t>Área Responsable</w:t>
            </w:r>
          </w:p>
        </w:tc>
      </w:tr>
      <w:tr w:rsidR="001C5593" w:rsidRPr="007E7AFD" w14:paraId="0E299129" w14:textId="77777777" w:rsidTr="007B498F">
        <w:trPr>
          <w:jc w:val="center"/>
        </w:trPr>
        <w:tc>
          <w:tcPr>
            <w:tcW w:w="1207" w:type="dxa"/>
            <w:vAlign w:val="center"/>
          </w:tcPr>
          <w:p w14:paraId="1D3DB0E5" w14:textId="77777777" w:rsidR="001C5593" w:rsidRPr="007E7AFD" w:rsidRDefault="001C5593" w:rsidP="007B498F">
            <w:pPr>
              <w:pStyle w:val="Sinespaciado"/>
              <w:spacing w:before="120" w:after="120"/>
              <w:contextualSpacing/>
              <w:jc w:val="center"/>
              <w:rPr>
                <w:rFonts w:ascii="Montserrat" w:hAnsi="Montserrat" w:cs="Arial"/>
                <w:sz w:val="20"/>
                <w:szCs w:val="20"/>
              </w:rPr>
            </w:pPr>
          </w:p>
        </w:tc>
        <w:tc>
          <w:tcPr>
            <w:tcW w:w="6448" w:type="dxa"/>
            <w:vAlign w:val="center"/>
          </w:tcPr>
          <w:p w14:paraId="62B7FEEE" w14:textId="77777777" w:rsidR="00486893" w:rsidRPr="007E7AFD" w:rsidRDefault="001C5593" w:rsidP="00486893">
            <w:pPr>
              <w:pStyle w:val="Sinespaciado"/>
              <w:spacing w:before="120" w:after="120"/>
              <w:contextualSpacing/>
              <w:jc w:val="both"/>
              <w:rPr>
                <w:rFonts w:ascii="Montserrat" w:hAnsi="Montserrat" w:cs="Arial"/>
                <w:b/>
                <w:sz w:val="20"/>
                <w:szCs w:val="20"/>
              </w:rPr>
            </w:pPr>
            <w:r w:rsidRPr="007E7AFD">
              <w:rPr>
                <w:rFonts w:ascii="Montserrat" w:hAnsi="Montserrat" w:cs="Arial"/>
                <w:b/>
                <w:sz w:val="20"/>
                <w:szCs w:val="20"/>
              </w:rPr>
              <w:t>Inicia</w:t>
            </w:r>
          </w:p>
        </w:tc>
        <w:tc>
          <w:tcPr>
            <w:tcW w:w="1701" w:type="dxa"/>
            <w:vAlign w:val="center"/>
          </w:tcPr>
          <w:p w14:paraId="47BBE413" w14:textId="77777777" w:rsidR="001C5593" w:rsidRPr="007E7AFD" w:rsidRDefault="001C5593" w:rsidP="007B498F">
            <w:pPr>
              <w:pStyle w:val="Sinespaciado"/>
              <w:spacing w:before="120" w:after="120"/>
              <w:contextualSpacing/>
              <w:jc w:val="both"/>
              <w:rPr>
                <w:rFonts w:ascii="Montserrat" w:hAnsi="Montserrat" w:cs="Arial"/>
                <w:sz w:val="20"/>
                <w:szCs w:val="20"/>
              </w:rPr>
            </w:pPr>
          </w:p>
        </w:tc>
      </w:tr>
      <w:tr w:rsidR="00272F25" w:rsidRPr="007E7AFD" w14:paraId="0845820D" w14:textId="77777777" w:rsidTr="007B498F">
        <w:trPr>
          <w:jc w:val="center"/>
        </w:trPr>
        <w:tc>
          <w:tcPr>
            <w:tcW w:w="1207" w:type="dxa"/>
            <w:vAlign w:val="center"/>
          </w:tcPr>
          <w:p w14:paraId="5F67F588" w14:textId="77777777" w:rsidR="00272F25" w:rsidRPr="007E7AFD" w:rsidRDefault="00272F25" w:rsidP="00D32A32">
            <w:pPr>
              <w:pStyle w:val="Sinespaciado"/>
              <w:numPr>
                <w:ilvl w:val="0"/>
                <w:numId w:val="20"/>
              </w:numPr>
              <w:contextualSpacing/>
              <w:jc w:val="center"/>
              <w:rPr>
                <w:rFonts w:ascii="Montserrat" w:hAnsi="Montserrat" w:cs="Arial"/>
                <w:sz w:val="20"/>
                <w:szCs w:val="20"/>
              </w:rPr>
            </w:pPr>
          </w:p>
        </w:tc>
        <w:tc>
          <w:tcPr>
            <w:tcW w:w="6448" w:type="dxa"/>
          </w:tcPr>
          <w:p w14:paraId="32433CB2" w14:textId="6AE831CA" w:rsidR="00272F25" w:rsidRPr="007E7AFD" w:rsidRDefault="00486893" w:rsidP="007B498F">
            <w:pPr>
              <w:jc w:val="both"/>
              <w:rPr>
                <w:rFonts w:ascii="Montserrat" w:hAnsi="Montserrat" w:cs="Arial"/>
                <w:sz w:val="20"/>
                <w:szCs w:val="20"/>
              </w:rPr>
            </w:pPr>
            <w:r w:rsidRPr="007E7AFD">
              <w:rPr>
                <w:rFonts w:ascii="Montserrat" w:hAnsi="Montserrat" w:cs="Arial"/>
                <w:sz w:val="20"/>
                <w:szCs w:val="20"/>
              </w:rPr>
              <w:t>Recibe Solicitud de Adecuación Presupuestaria y turna a la SPCPF</w:t>
            </w:r>
            <w:r w:rsidR="009344D5" w:rsidRPr="007E7AFD">
              <w:rPr>
                <w:rFonts w:ascii="Montserrat" w:hAnsi="Montserrat" w:cs="Arial"/>
                <w:sz w:val="20"/>
                <w:szCs w:val="20"/>
              </w:rPr>
              <w:t xml:space="preserve"> (Presupuesto).</w:t>
            </w:r>
          </w:p>
          <w:p w14:paraId="587C4DC8" w14:textId="77777777" w:rsidR="00486893" w:rsidRPr="007E7AFD" w:rsidRDefault="00486893" w:rsidP="007B498F">
            <w:pPr>
              <w:jc w:val="both"/>
              <w:rPr>
                <w:rFonts w:ascii="Montserrat" w:hAnsi="Montserrat" w:cs="Arial"/>
                <w:sz w:val="20"/>
                <w:szCs w:val="20"/>
              </w:rPr>
            </w:pPr>
          </w:p>
        </w:tc>
        <w:tc>
          <w:tcPr>
            <w:tcW w:w="1701" w:type="dxa"/>
            <w:vAlign w:val="center"/>
          </w:tcPr>
          <w:p w14:paraId="33C0D8AF" w14:textId="77777777" w:rsidR="00272F25" w:rsidRPr="007E7AFD" w:rsidRDefault="00272F25" w:rsidP="007B498F">
            <w:pPr>
              <w:jc w:val="center"/>
              <w:rPr>
                <w:rFonts w:ascii="Montserrat" w:hAnsi="Montserrat" w:cs="Arial"/>
                <w:sz w:val="20"/>
                <w:szCs w:val="20"/>
              </w:rPr>
            </w:pPr>
            <w:r w:rsidRPr="007E7AFD">
              <w:rPr>
                <w:rFonts w:ascii="Montserrat" w:hAnsi="Montserrat" w:cs="Arial"/>
                <w:sz w:val="20"/>
                <w:szCs w:val="20"/>
              </w:rPr>
              <w:t>CPFDAF</w:t>
            </w:r>
          </w:p>
        </w:tc>
      </w:tr>
      <w:tr w:rsidR="00486893" w:rsidRPr="007E7AFD" w14:paraId="31E99D1D" w14:textId="77777777" w:rsidTr="007B498F">
        <w:trPr>
          <w:jc w:val="center"/>
        </w:trPr>
        <w:tc>
          <w:tcPr>
            <w:tcW w:w="1207" w:type="dxa"/>
            <w:vAlign w:val="center"/>
          </w:tcPr>
          <w:p w14:paraId="6D9AE358" w14:textId="77777777" w:rsidR="00486893" w:rsidRPr="007E7AFD" w:rsidRDefault="00486893" w:rsidP="00D32A32">
            <w:pPr>
              <w:pStyle w:val="Sinespaciado"/>
              <w:numPr>
                <w:ilvl w:val="0"/>
                <w:numId w:val="20"/>
              </w:numPr>
              <w:contextualSpacing/>
              <w:jc w:val="center"/>
              <w:rPr>
                <w:rFonts w:ascii="Montserrat" w:hAnsi="Montserrat" w:cs="Arial"/>
                <w:sz w:val="20"/>
                <w:szCs w:val="20"/>
              </w:rPr>
            </w:pPr>
          </w:p>
        </w:tc>
        <w:tc>
          <w:tcPr>
            <w:tcW w:w="6448" w:type="dxa"/>
          </w:tcPr>
          <w:p w14:paraId="6A1090C4" w14:textId="1EBDBED4" w:rsidR="00486893" w:rsidRPr="007E7AFD" w:rsidRDefault="00486893" w:rsidP="007B498F">
            <w:pPr>
              <w:jc w:val="both"/>
              <w:rPr>
                <w:rFonts w:ascii="Montserrat" w:hAnsi="Montserrat" w:cs="Arial"/>
                <w:sz w:val="20"/>
                <w:szCs w:val="20"/>
              </w:rPr>
            </w:pPr>
            <w:r w:rsidRPr="007E7AFD">
              <w:rPr>
                <w:rFonts w:ascii="Montserrat" w:hAnsi="Montserrat" w:cs="Arial"/>
                <w:sz w:val="20"/>
                <w:szCs w:val="20"/>
              </w:rPr>
              <w:t xml:space="preserve">Recibe </w:t>
            </w:r>
            <w:r w:rsidR="009344D5" w:rsidRPr="007E7AFD">
              <w:rPr>
                <w:rFonts w:ascii="Montserrat" w:hAnsi="Montserrat" w:cs="Arial"/>
                <w:sz w:val="20"/>
                <w:szCs w:val="20"/>
              </w:rPr>
              <w:t>formato de adecuación</w:t>
            </w:r>
            <w:r w:rsidRPr="007E7AFD">
              <w:rPr>
                <w:rFonts w:ascii="Montserrat" w:hAnsi="Montserrat" w:cs="Arial"/>
                <w:sz w:val="20"/>
                <w:szCs w:val="20"/>
              </w:rPr>
              <w:t xml:space="preserve"> y </w:t>
            </w:r>
            <w:r w:rsidR="00126E13" w:rsidRPr="007E7AFD">
              <w:rPr>
                <w:rFonts w:ascii="Montserrat" w:hAnsi="Montserrat" w:cs="Arial"/>
                <w:sz w:val="20"/>
                <w:szCs w:val="20"/>
              </w:rPr>
              <w:t>ejecuta</w:t>
            </w:r>
            <w:r w:rsidRPr="007E7AFD">
              <w:rPr>
                <w:rFonts w:ascii="Montserrat" w:hAnsi="Montserrat" w:cs="Arial"/>
                <w:sz w:val="20"/>
                <w:szCs w:val="20"/>
              </w:rPr>
              <w:t xml:space="preserve"> solicitud de adecuación presupuestaria</w:t>
            </w:r>
          </w:p>
        </w:tc>
        <w:tc>
          <w:tcPr>
            <w:tcW w:w="1701" w:type="dxa"/>
            <w:vAlign w:val="center"/>
          </w:tcPr>
          <w:p w14:paraId="188E9B54" w14:textId="4748A55C" w:rsidR="00486893" w:rsidRPr="007E7AFD" w:rsidRDefault="00486893" w:rsidP="007B498F">
            <w:pPr>
              <w:jc w:val="center"/>
              <w:rPr>
                <w:rFonts w:ascii="Montserrat" w:hAnsi="Montserrat" w:cs="Arial"/>
                <w:sz w:val="20"/>
                <w:szCs w:val="20"/>
              </w:rPr>
            </w:pPr>
            <w:r w:rsidRPr="007E7AFD">
              <w:rPr>
                <w:rFonts w:ascii="Montserrat" w:hAnsi="Montserrat" w:cs="Arial"/>
                <w:sz w:val="20"/>
                <w:szCs w:val="20"/>
              </w:rPr>
              <w:t>SPCPF</w:t>
            </w:r>
            <w:r w:rsidR="00852FF9" w:rsidRPr="007E7AFD">
              <w:rPr>
                <w:rFonts w:ascii="Montserrat" w:hAnsi="Montserrat" w:cs="Arial"/>
                <w:sz w:val="20"/>
                <w:szCs w:val="20"/>
              </w:rPr>
              <w:t xml:space="preserve"> (Presupuesto)</w:t>
            </w:r>
          </w:p>
        </w:tc>
      </w:tr>
      <w:tr w:rsidR="00852FF9" w:rsidRPr="007E7AFD" w14:paraId="12B21C8E" w14:textId="77777777" w:rsidTr="007B498F">
        <w:trPr>
          <w:jc w:val="center"/>
        </w:trPr>
        <w:tc>
          <w:tcPr>
            <w:tcW w:w="1207" w:type="dxa"/>
            <w:vAlign w:val="center"/>
          </w:tcPr>
          <w:p w14:paraId="306C601E" w14:textId="77777777" w:rsidR="00852FF9" w:rsidRPr="007E7AFD" w:rsidRDefault="00852FF9" w:rsidP="00D32A32">
            <w:pPr>
              <w:pStyle w:val="Sinespaciado"/>
              <w:numPr>
                <w:ilvl w:val="0"/>
                <w:numId w:val="20"/>
              </w:numPr>
              <w:contextualSpacing/>
              <w:jc w:val="center"/>
              <w:rPr>
                <w:rFonts w:ascii="Montserrat" w:hAnsi="Montserrat" w:cs="Arial"/>
                <w:sz w:val="20"/>
                <w:szCs w:val="20"/>
              </w:rPr>
            </w:pPr>
          </w:p>
        </w:tc>
        <w:tc>
          <w:tcPr>
            <w:tcW w:w="6448" w:type="dxa"/>
          </w:tcPr>
          <w:p w14:paraId="4BFB9B97" w14:textId="3B524449" w:rsidR="00852FF9" w:rsidRPr="007E7AFD" w:rsidRDefault="00852FF9" w:rsidP="00852FF9">
            <w:pPr>
              <w:jc w:val="both"/>
              <w:rPr>
                <w:rFonts w:ascii="Montserrat" w:hAnsi="Montserrat" w:cs="Arial"/>
                <w:sz w:val="20"/>
                <w:szCs w:val="20"/>
              </w:rPr>
            </w:pPr>
            <w:r w:rsidRPr="007E7AFD">
              <w:rPr>
                <w:rFonts w:ascii="Montserrat" w:hAnsi="Montserrat" w:cs="Arial"/>
                <w:sz w:val="20"/>
                <w:szCs w:val="20"/>
              </w:rPr>
              <w:t>Adecuación Presupuestaria Interna:</w:t>
            </w:r>
          </w:p>
          <w:p w14:paraId="3739A175" w14:textId="143064C5" w:rsidR="00852FF9" w:rsidRPr="007E7AFD" w:rsidRDefault="00852FF9" w:rsidP="00AA278C">
            <w:pPr>
              <w:numPr>
                <w:ilvl w:val="0"/>
                <w:numId w:val="4"/>
              </w:numPr>
              <w:ind w:left="714" w:hanging="357"/>
              <w:contextualSpacing/>
              <w:jc w:val="both"/>
              <w:rPr>
                <w:rFonts w:ascii="Montserrat" w:hAnsi="Montserrat" w:cs="Arial"/>
                <w:sz w:val="20"/>
                <w:szCs w:val="20"/>
              </w:rPr>
            </w:pPr>
            <w:r w:rsidRPr="007E7AFD">
              <w:rPr>
                <w:rFonts w:ascii="Montserrat" w:hAnsi="Montserrat" w:cs="Arial"/>
                <w:sz w:val="20"/>
                <w:szCs w:val="20"/>
              </w:rPr>
              <w:t>Se registra en SICOP, genera un número de ticket;</w:t>
            </w:r>
          </w:p>
          <w:p w14:paraId="7B2E6E48" w14:textId="2A49326A" w:rsidR="00852FF9" w:rsidRPr="007E7AFD" w:rsidRDefault="00852FF9" w:rsidP="00AA278C">
            <w:pPr>
              <w:numPr>
                <w:ilvl w:val="0"/>
                <w:numId w:val="4"/>
              </w:numPr>
              <w:ind w:left="714" w:hanging="357"/>
              <w:contextualSpacing/>
              <w:jc w:val="both"/>
              <w:rPr>
                <w:rFonts w:ascii="Montserrat" w:hAnsi="Montserrat" w:cs="Arial"/>
                <w:sz w:val="20"/>
                <w:szCs w:val="20"/>
              </w:rPr>
            </w:pPr>
            <w:r w:rsidRPr="007E7AFD">
              <w:rPr>
                <w:rFonts w:ascii="Montserrat" w:hAnsi="Montserrat" w:cs="Arial"/>
                <w:sz w:val="20"/>
                <w:szCs w:val="20"/>
              </w:rPr>
              <w:t>Se solicita mediante correo electrónico el envío de la adecuación al estatus de revisor “2”</w:t>
            </w:r>
            <w:r w:rsidR="00203D42" w:rsidRPr="007E7AFD">
              <w:rPr>
                <w:rFonts w:ascii="Montserrat" w:hAnsi="Montserrat" w:cs="Arial"/>
                <w:sz w:val="20"/>
                <w:szCs w:val="20"/>
              </w:rPr>
              <w:t>;</w:t>
            </w:r>
          </w:p>
          <w:p w14:paraId="4D1C4872" w14:textId="3A007AC6" w:rsidR="00203D42" w:rsidRPr="007E7AFD" w:rsidRDefault="00203D42" w:rsidP="00AA278C">
            <w:pPr>
              <w:numPr>
                <w:ilvl w:val="0"/>
                <w:numId w:val="4"/>
              </w:numPr>
              <w:ind w:left="714" w:hanging="357"/>
              <w:contextualSpacing/>
              <w:jc w:val="both"/>
              <w:rPr>
                <w:rFonts w:ascii="Montserrat" w:hAnsi="Montserrat" w:cs="Arial"/>
                <w:sz w:val="20"/>
                <w:szCs w:val="20"/>
              </w:rPr>
            </w:pPr>
            <w:r w:rsidRPr="007E7AFD">
              <w:rPr>
                <w:rFonts w:ascii="Montserrat" w:hAnsi="Montserrat" w:cs="Arial"/>
                <w:sz w:val="20"/>
                <w:szCs w:val="20"/>
              </w:rPr>
              <w:t>Se da seguimiento a los diversos estatus (rev</w:t>
            </w:r>
            <w:r w:rsidR="00131514" w:rsidRPr="007E7AFD">
              <w:rPr>
                <w:rFonts w:ascii="Montserrat" w:hAnsi="Montserrat" w:cs="Arial"/>
                <w:sz w:val="20"/>
                <w:szCs w:val="20"/>
              </w:rPr>
              <w:t xml:space="preserve">isor 3, autorizador 1, atención MAPE) </w:t>
            </w:r>
            <w:r w:rsidRPr="007E7AFD">
              <w:rPr>
                <w:rFonts w:ascii="Montserrat" w:hAnsi="Montserrat" w:cs="Arial"/>
                <w:sz w:val="20"/>
                <w:szCs w:val="20"/>
              </w:rPr>
              <w:t>hasta su autorización</w:t>
            </w:r>
            <w:r w:rsidR="00131514" w:rsidRPr="007E7AFD">
              <w:rPr>
                <w:rFonts w:ascii="Montserrat" w:hAnsi="Montserrat" w:cs="Arial"/>
                <w:sz w:val="20"/>
                <w:szCs w:val="20"/>
              </w:rPr>
              <w:t xml:space="preserve"> por la DGPYRF de la SEP.</w:t>
            </w:r>
          </w:p>
          <w:p w14:paraId="48B01A64" w14:textId="654A22F6" w:rsidR="00852FF9" w:rsidRPr="007E7AFD" w:rsidRDefault="00852FF9" w:rsidP="00852FF9">
            <w:pPr>
              <w:jc w:val="both"/>
              <w:rPr>
                <w:rFonts w:ascii="Montserrat" w:hAnsi="Montserrat" w:cs="Arial"/>
                <w:sz w:val="20"/>
                <w:szCs w:val="20"/>
              </w:rPr>
            </w:pPr>
          </w:p>
        </w:tc>
        <w:tc>
          <w:tcPr>
            <w:tcW w:w="1701" w:type="dxa"/>
            <w:vAlign w:val="center"/>
          </w:tcPr>
          <w:p w14:paraId="26F150B6" w14:textId="30C73507" w:rsidR="00852FF9" w:rsidRPr="007E7AFD" w:rsidRDefault="00131514" w:rsidP="00852FF9">
            <w:pPr>
              <w:jc w:val="center"/>
              <w:rPr>
                <w:rFonts w:ascii="Montserrat" w:hAnsi="Montserrat" w:cs="Arial"/>
                <w:sz w:val="20"/>
                <w:szCs w:val="20"/>
              </w:rPr>
            </w:pPr>
            <w:r w:rsidRPr="007E7AFD">
              <w:rPr>
                <w:rFonts w:ascii="Montserrat" w:hAnsi="Montserrat" w:cs="Arial"/>
                <w:sz w:val="20"/>
                <w:szCs w:val="20"/>
              </w:rPr>
              <w:t>SPCPF (Presupuesto)</w:t>
            </w:r>
          </w:p>
        </w:tc>
      </w:tr>
      <w:tr w:rsidR="00852FF9" w:rsidRPr="007E7AFD" w14:paraId="2D5CA18C" w14:textId="77777777" w:rsidTr="007B498F">
        <w:trPr>
          <w:jc w:val="center"/>
        </w:trPr>
        <w:tc>
          <w:tcPr>
            <w:tcW w:w="1207" w:type="dxa"/>
            <w:vAlign w:val="center"/>
          </w:tcPr>
          <w:p w14:paraId="6A3D32D5" w14:textId="77777777" w:rsidR="00852FF9" w:rsidRPr="007E7AFD" w:rsidRDefault="00852FF9" w:rsidP="00D32A32">
            <w:pPr>
              <w:pStyle w:val="Sinespaciado"/>
              <w:numPr>
                <w:ilvl w:val="0"/>
                <w:numId w:val="20"/>
              </w:numPr>
              <w:contextualSpacing/>
              <w:jc w:val="center"/>
              <w:rPr>
                <w:rFonts w:ascii="Montserrat" w:hAnsi="Montserrat" w:cs="Arial"/>
                <w:sz w:val="20"/>
                <w:szCs w:val="20"/>
              </w:rPr>
            </w:pPr>
          </w:p>
        </w:tc>
        <w:tc>
          <w:tcPr>
            <w:tcW w:w="6448" w:type="dxa"/>
          </w:tcPr>
          <w:p w14:paraId="6E78A197" w14:textId="4C255193" w:rsidR="00131514" w:rsidRPr="007E7AFD" w:rsidRDefault="00131514" w:rsidP="00131514">
            <w:pPr>
              <w:jc w:val="both"/>
              <w:rPr>
                <w:rFonts w:ascii="Montserrat" w:hAnsi="Montserrat" w:cs="Arial"/>
                <w:sz w:val="20"/>
                <w:szCs w:val="20"/>
              </w:rPr>
            </w:pPr>
            <w:r w:rsidRPr="007E7AFD">
              <w:rPr>
                <w:rFonts w:ascii="Montserrat" w:hAnsi="Montserrat" w:cs="Arial"/>
                <w:sz w:val="20"/>
                <w:szCs w:val="20"/>
              </w:rPr>
              <w:t>Adecuación Presupuestaria Externa:</w:t>
            </w:r>
          </w:p>
          <w:p w14:paraId="24DC1C30" w14:textId="77777777" w:rsidR="00131514" w:rsidRPr="007E7AFD" w:rsidRDefault="00131514" w:rsidP="00131514">
            <w:pPr>
              <w:numPr>
                <w:ilvl w:val="0"/>
                <w:numId w:val="4"/>
              </w:numPr>
              <w:ind w:left="714" w:hanging="357"/>
              <w:contextualSpacing/>
              <w:jc w:val="both"/>
              <w:rPr>
                <w:rFonts w:ascii="Montserrat" w:hAnsi="Montserrat" w:cs="Arial"/>
                <w:sz w:val="20"/>
                <w:szCs w:val="20"/>
              </w:rPr>
            </w:pPr>
            <w:r w:rsidRPr="007E7AFD">
              <w:rPr>
                <w:rFonts w:ascii="Montserrat" w:hAnsi="Montserrat" w:cs="Arial"/>
                <w:sz w:val="20"/>
                <w:szCs w:val="20"/>
              </w:rPr>
              <w:t>Se registra en SICOP, genera un número de ticket;</w:t>
            </w:r>
          </w:p>
          <w:p w14:paraId="2B321A81" w14:textId="77777777" w:rsidR="00131514" w:rsidRPr="007E7AFD" w:rsidRDefault="00131514" w:rsidP="00131514">
            <w:pPr>
              <w:numPr>
                <w:ilvl w:val="0"/>
                <w:numId w:val="4"/>
              </w:numPr>
              <w:ind w:left="714" w:hanging="357"/>
              <w:contextualSpacing/>
              <w:jc w:val="both"/>
              <w:rPr>
                <w:rFonts w:ascii="Montserrat" w:hAnsi="Montserrat" w:cs="Arial"/>
                <w:sz w:val="20"/>
                <w:szCs w:val="20"/>
              </w:rPr>
            </w:pPr>
            <w:r w:rsidRPr="007E7AFD">
              <w:rPr>
                <w:rFonts w:ascii="Montserrat" w:hAnsi="Montserrat" w:cs="Arial"/>
                <w:sz w:val="20"/>
                <w:szCs w:val="20"/>
              </w:rPr>
              <w:t>Se solicita mediante correo electrónico el envío de la adecuación al estatus de revisor “2”;</w:t>
            </w:r>
          </w:p>
          <w:p w14:paraId="3C2FA220" w14:textId="01472C38" w:rsidR="00131514" w:rsidRPr="007E7AFD" w:rsidRDefault="00131514" w:rsidP="00131514">
            <w:pPr>
              <w:numPr>
                <w:ilvl w:val="0"/>
                <w:numId w:val="4"/>
              </w:numPr>
              <w:ind w:left="714" w:hanging="357"/>
              <w:contextualSpacing/>
              <w:jc w:val="both"/>
              <w:rPr>
                <w:rFonts w:ascii="Montserrat" w:hAnsi="Montserrat" w:cs="Arial"/>
                <w:sz w:val="20"/>
                <w:szCs w:val="20"/>
              </w:rPr>
            </w:pPr>
            <w:r w:rsidRPr="007E7AFD">
              <w:rPr>
                <w:rFonts w:ascii="Montserrat" w:hAnsi="Montserrat" w:cs="Arial"/>
                <w:sz w:val="20"/>
                <w:szCs w:val="20"/>
              </w:rPr>
              <w:t>Se da seguimiento a los diversos estatus (revisor 3, autorizador 1, atención MAPE) hasta su validación por la DGPYRF de la SEP;</w:t>
            </w:r>
          </w:p>
          <w:p w14:paraId="3B4EE9AA" w14:textId="3E8C9ABA" w:rsidR="00131514" w:rsidRPr="007E7AFD" w:rsidRDefault="00131514" w:rsidP="00131514">
            <w:pPr>
              <w:numPr>
                <w:ilvl w:val="0"/>
                <w:numId w:val="4"/>
              </w:numPr>
              <w:ind w:left="714" w:hanging="357"/>
              <w:contextualSpacing/>
              <w:jc w:val="both"/>
              <w:rPr>
                <w:rFonts w:ascii="Montserrat" w:hAnsi="Montserrat" w:cs="Arial"/>
                <w:sz w:val="20"/>
                <w:szCs w:val="20"/>
              </w:rPr>
            </w:pPr>
            <w:r w:rsidRPr="007E7AFD">
              <w:rPr>
                <w:rFonts w:ascii="Montserrat" w:hAnsi="Montserrat" w:cs="Arial"/>
                <w:sz w:val="20"/>
                <w:szCs w:val="20"/>
              </w:rPr>
              <w:t>Se autoriza adecuación por la SHCP.</w:t>
            </w:r>
          </w:p>
          <w:p w14:paraId="37E6AD5C" w14:textId="77777777" w:rsidR="00852FF9" w:rsidRPr="007E7AFD" w:rsidRDefault="00852FF9" w:rsidP="00852FF9">
            <w:pPr>
              <w:ind w:left="714"/>
              <w:contextualSpacing/>
              <w:jc w:val="both"/>
              <w:rPr>
                <w:rFonts w:ascii="Montserrat" w:hAnsi="Montserrat" w:cs="Arial"/>
                <w:sz w:val="20"/>
                <w:szCs w:val="20"/>
              </w:rPr>
            </w:pPr>
          </w:p>
        </w:tc>
        <w:tc>
          <w:tcPr>
            <w:tcW w:w="1701" w:type="dxa"/>
            <w:vAlign w:val="center"/>
          </w:tcPr>
          <w:p w14:paraId="27958002" w14:textId="25159010" w:rsidR="00852FF9" w:rsidRPr="007E7AFD" w:rsidRDefault="00131514" w:rsidP="00852FF9">
            <w:pPr>
              <w:jc w:val="center"/>
              <w:rPr>
                <w:rFonts w:ascii="Montserrat" w:hAnsi="Montserrat" w:cs="Arial"/>
                <w:sz w:val="20"/>
                <w:szCs w:val="20"/>
              </w:rPr>
            </w:pPr>
            <w:r w:rsidRPr="007E7AFD">
              <w:rPr>
                <w:rFonts w:ascii="Montserrat" w:hAnsi="Montserrat" w:cs="Arial"/>
                <w:sz w:val="20"/>
                <w:szCs w:val="20"/>
              </w:rPr>
              <w:t>SPCPF (Presupuesto)</w:t>
            </w:r>
          </w:p>
        </w:tc>
      </w:tr>
      <w:tr w:rsidR="00852FF9" w:rsidRPr="007E7AFD" w14:paraId="1CFFD733" w14:textId="77777777" w:rsidTr="007B498F">
        <w:trPr>
          <w:jc w:val="center"/>
        </w:trPr>
        <w:tc>
          <w:tcPr>
            <w:tcW w:w="1207" w:type="dxa"/>
            <w:vAlign w:val="center"/>
          </w:tcPr>
          <w:p w14:paraId="6F693737" w14:textId="77777777" w:rsidR="00852FF9" w:rsidRPr="007E7AFD" w:rsidRDefault="00852FF9" w:rsidP="00852FF9">
            <w:pPr>
              <w:pStyle w:val="Sinespaciado"/>
              <w:spacing w:before="120" w:after="120"/>
              <w:contextualSpacing/>
              <w:jc w:val="center"/>
              <w:rPr>
                <w:rFonts w:ascii="Montserrat" w:hAnsi="Montserrat" w:cs="Arial"/>
                <w:sz w:val="20"/>
                <w:szCs w:val="20"/>
              </w:rPr>
            </w:pPr>
          </w:p>
        </w:tc>
        <w:tc>
          <w:tcPr>
            <w:tcW w:w="6448" w:type="dxa"/>
            <w:vAlign w:val="center"/>
          </w:tcPr>
          <w:p w14:paraId="32781CB6" w14:textId="77777777" w:rsidR="00852FF9" w:rsidRPr="007E7AFD" w:rsidRDefault="00852FF9" w:rsidP="00852FF9">
            <w:pPr>
              <w:spacing w:before="120" w:after="120"/>
              <w:contextualSpacing/>
              <w:jc w:val="both"/>
              <w:rPr>
                <w:rFonts w:ascii="Montserrat" w:hAnsi="Montserrat" w:cs="Arial"/>
                <w:b/>
                <w:sz w:val="20"/>
                <w:szCs w:val="20"/>
              </w:rPr>
            </w:pPr>
            <w:r w:rsidRPr="007E7AFD">
              <w:rPr>
                <w:rFonts w:ascii="Montserrat" w:hAnsi="Montserrat" w:cs="Arial"/>
                <w:b/>
                <w:sz w:val="20"/>
                <w:szCs w:val="20"/>
              </w:rPr>
              <w:t>Termina</w:t>
            </w:r>
          </w:p>
        </w:tc>
        <w:tc>
          <w:tcPr>
            <w:tcW w:w="1701" w:type="dxa"/>
            <w:vAlign w:val="center"/>
          </w:tcPr>
          <w:p w14:paraId="44F242F7" w14:textId="77777777" w:rsidR="00852FF9" w:rsidRPr="007E7AFD" w:rsidRDefault="00852FF9" w:rsidP="00852FF9">
            <w:pPr>
              <w:pStyle w:val="Sinespaciado"/>
              <w:spacing w:before="120" w:after="120"/>
              <w:contextualSpacing/>
              <w:jc w:val="center"/>
              <w:rPr>
                <w:rFonts w:ascii="Montserrat" w:hAnsi="Montserrat" w:cs="Arial"/>
                <w:sz w:val="20"/>
                <w:szCs w:val="20"/>
              </w:rPr>
            </w:pPr>
          </w:p>
        </w:tc>
      </w:tr>
      <w:tr w:rsidR="00852FF9" w:rsidRPr="007E7AFD" w14:paraId="070AD60D" w14:textId="77777777" w:rsidTr="007B498F">
        <w:trPr>
          <w:trHeight w:val="406"/>
          <w:jc w:val="center"/>
        </w:trPr>
        <w:tc>
          <w:tcPr>
            <w:tcW w:w="1207" w:type="dxa"/>
            <w:vAlign w:val="center"/>
          </w:tcPr>
          <w:p w14:paraId="1DEF6E5C" w14:textId="77777777" w:rsidR="00852FF9" w:rsidRPr="007E7AFD" w:rsidRDefault="00852FF9" w:rsidP="00852FF9">
            <w:pPr>
              <w:pStyle w:val="Sinespaciado"/>
              <w:spacing w:before="40" w:after="40"/>
              <w:contextualSpacing/>
              <w:jc w:val="center"/>
              <w:rPr>
                <w:rFonts w:ascii="Montserrat" w:hAnsi="Montserrat" w:cs="Arial"/>
                <w:sz w:val="20"/>
                <w:szCs w:val="20"/>
              </w:rPr>
            </w:pPr>
          </w:p>
        </w:tc>
        <w:tc>
          <w:tcPr>
            <w:tcW w:w="6448" w:type="dxa"/>
            <w:vAlign w:val="center"/>
          </w:tcPr>
          <w:p w14:paraId="0569870F" w14:textId="77777777" w:rsidR="00852FF9" w:rsidRPr="007E7AFD" w:rsidRDefault="00852FF9" w:rsidP="00852FF9">
            <w:pPr>
              <w:spacing w:before="40" w:after="40"/>
              <w:contextualSpacing/>
              <w:jc w:val="both"/>
              <w:rPr>
                <w:rFonts w:ascii="Montserrat" w:hAnsi="Montserrat" w:cs="Arial"/>
                <w:b/>
                <w:sz w:val="20"/>
                <w:szCs w:val="20"/>
              </w:rPr>
            </w:pPr>
            <w:proofErr w:type="gramStart"/>
            <w:r w:rsidRPr="007E7AFD">
              <w:rPr>
                <w:rFonts w:ascii="Montserrat" w:hAnsi="Montserrat" w:cs="Arial"/>
                <w:b/>
                <w:sz w:val="20"/>
                <w:szCs w:val="20"/>
              </w:rPr>
              <w:t>Total</w:t>
            </w:r>
            <w:proofErr w:type="gramEnd"/>
            <w:r w:rsidRPr="007E7AFD">
              <w:rPr>
                <w:rFonts w:ascii="Montserrat" w:hAnsi="Montserrat" w:cs="Arial"/>
                <w:b/>
                <w:sz w:val="20"/>
                <w:szCs w:val="20"/>
              </w:rPr>
              <w:t xml:space="preserve"> de actividades: 5</w:t>
            </w:r>
          </w:p>
        </w:tc>
        <w:tc>
          <w:tcPr>
            <w:tcW w:w="1701" w:type="dxa"/>
            <w:vAlign w:val="center"/>
          </w:tcPr>
          <w:p w14:paraId="3C6EF070" w14:textId="77777777" w:rsidR="00852FF9" w:rsidRPr="007E7AFD" w:rsidRDefault="00852FF9" w:rsidP="00852FF9">
            <w:pPr>
              <w:pStyle w:val="Sinespaciado"/>
              <w:spacing w:before="40" w:after="40"/>
              <w:contextualSpacing/>
              <w:jc w:val="both"/>
              <w:rPr>
                <w:rFonts w:ascii="Montserrat" w:hAnsi="Montserrat" w:cs="Arial"/>
                <w:sz w:val="20"/>
                <w:szCs w:val="20"/>
              </w:rPr>
            </w:pPr>
            <w:r w:rsidRPr="007E7AFD">
              <w:rPr>
                <w:rFonts w:ascii="Montserrat" w:hAnsi="Montserrat" w:cs="Arial"/>
                <w:sz w:val="20"/>
                <w:szCs w:val="20"/>
              </w:rPr>
              <w:t>Duración estimada: de 5-15 días</w:t>
            </w:r>
          </w:p>
        </w:tc>
      </w:tr>
    </w:tbl>
    <w:p w14:paraId="45C270A3" w14:textId="77777777" w:rsidR="00A15DA5" w:rsidRPr="007E7AFD" w:rsidRDefault="001C5593">
      <w:pPr>
        <w:rPr>
          <w:rFonts w:ascii="Montserrat" w:hAnsi="Montserrat"/>
          <w:b/>
          <w:bCs/>
          <w:color w:val="000000" w:themeColor="text1"/>
          <w:sz w:val="20"/>
          <w:szCs w:val="20"/>
        </w:rPr>
      </w:pPr>
      <w:r w:rsidRPr="007E7AFD">
        <w:rPr>
          <w:rFonts w:ascii="Montserrat" w:hAnsi="Montserrat"/>
          <w:b/>
          <w:bCs/>
          <w:color w:val="000000" w:themeColor="text1"/>
          <w:sz w:val="20"/>
          <w:szCs w:val="20"/>
        </w:rPr>
        <w:br w:type="page"/>
      </w:r>
    </w:p>
    <w:p w14:paraId="4F67F4BB" w14:textId="77777777" w:rsidR="00763BC0" w:rsidRPr="007E7AFD" w:rsidRDefault="00763BC0" w:rsidP="00763BC0">
      <w:pPr>
        <w:pStyle w:val="Ttulo2"/>
        <w:spacing w:before="120" w:after="120"/>
        <w:rPr>
          <w:rFonts w:ascii="Montserrat" w:hAnsi="Montserrat"/>
          <w:sz w:val="20"/>
          <w:szCs w:val="20"/>
        </w:rPr>
      </w:pPr>
      <w:bookmarkStart w:id="32" w:name="_Toc107319054"/>
      <w:r w:rsidRPr="007E7AFD">
        <w:rPr>
          <w:rFonts w:ascii="Montserrat" w:hAnsi="Montserrat"/>
          <w:sz w:val="20"/>
          <w:szCs w:val="20"/>
        </w:rPr>
        <w:lastRenderedPageBreak/>
        <w:t>2. Registro de personas beneficiarias y cuentas bancarias</w:t>
      </w:r>
      <w:bookmarkEnd w:id="32"/>
    </w:p>
    <w:tbl>
      <w:tblPr>
        <w:tblStyle w:val="Tablaconcuadrcula"/>
        <w:tblW w:w="9356" w:type="dxa"/>
        <w:tblInd w:w="-289" w:type="dxa"/>
        <w:tblLook w:val="04A0" w:firstRow="1" w:lastRow="0" w:firstColumn="1" w:lastColumn="0" w:noHBand="0" w:noVBand="1"/>
      </w:tblPr>
      <w:tblGrid>
        <w:gridCol w:w="1269"/>
        <w:gridCol w:w="5140"/>
        <w:gridCol w:w="2947"/>
      </w:tblGrid>
      <w:tr w:rsidR="00763BC0" w:rsidRPr="007E7AFD" w14:paraId="2EC60A42" w14:textId="77777777" w:rsidTr="00F40C88">
        <w:tc>
          <w:tcPr>
            <w:tcW w:w="9356" w:type="dxa"/>
            <w:gridSpan w:val="3"/>
            <w:shd w:val="clear" w:color="auto" w:fill="000000" w:themeFill="text1"/>
          </w:tcPr>
          <w:p w14:paraId="622489C4" w14:textId="77777777" w:rsidR="00763BC0" w:rsidRPr="007E7AFD" w:rsidRDefault="00763BC0" w:rsidP="00F40C88">
            <w:pPr>
              <w:pStyle w:val="Prrafodelista"/>
              <w:spacing w:before="120" w:after="120"/>
              <w:ind w:left="0"/>
              <w:jc w:val="both"/>
              <w:rPr>
                <w:rFonts w:ascii="Montserrat" w:eastAsia="Times New Roman" w:hAnsi="Montserrat" w:cs="Arial"/>
                <w:b/>
                <w:sz w:val="20"/>
                <w:szCs w:val="20"/>
                <w:lang w:eastAsia="es-ES"/>
              </w:rPr>
            </w:pPr>
            <w:r w:rsidRPr="007E7AFD">
              <w:rPr>
                <w:rFonts w:ascii="Montserrat" w:eastAsia="Times New Roman" w:hAnsi="Montserrat" w:cs="Arial"/>
                <w:b/>
                <w:sz w:val="20"/>
                <w:szCs w:val="20"/>
                <w:lang w:eastAsia="es-ES"/>
              </w:rPr>
              <w:t>Instrucción de Trabajo</w:t>
            </w:r>
          </w:p>
        </w:tc>
      </w:tr>
      <w:tr w:rsidR="00763BC0" w:rsidRPr="007E7AFD" w14:paraId="6F2BDADD" w14:textId="77777777" w:rsidTr="00763BC0">
        <w:tc>
          <w:tcPr>
            <w:tcW w:w="1179" w:type="dxa"/>
          </w:tcPr>
          <w:p w14:paraId="7E844896" w14:textId="77777777" w:rsidR="00763BC0" w:rsidRPr="007E7AFD" w:rsidRDefault="00763BC0" w:rsidP="00600EDF">
            <w:pPr>
              <w:rPr>
                <w:rFonts w:ascii="Montserrat" w:eastAsia="Times New Roman" w:hAnsi="Montserrat" w:cs="Arial"/>
                <w:b/>
                <w:sz w:val="20"/>
                <w:szCs w:val="20"/>
                <w:lang w:val="en-US" w:eastAsia="es-ES"/>
              </w:rPr>
            </w:pPr>
            <w:proofErr w:type="spellStart"/>
            <w:r w:rsidRPr="007E7AFD">
              <w:rPr>
                <w:rFonts w:ascii="Montserrat" w:eastAsia="Times New Roman" w:hAnsi="Montserrat" w:cs="Arial"/>
                <w:b/>
                <w:sz w:val="20"/>
                <w:szCs w:val="20"/>
                <w:lang w:val="en-US" w:eastAsia="es-ES"/>
              </w:rPr>
              <w:t>Nombre</w:t>
            </w:r>
            <w:proofErr w:type="spellEnd"/>
            <w:r w:rsidRPr="007E7AFD">
              <w:rPr>
                <w:rFonts w:ascii="Montserrat" w:eastAsia="Times New Roman" w:hAnsi="Montserrat" w:cs="Arial"/>
                <w:b/>
                <w:sz w:val="20"/>
                <w:szCs w:val="20"/>
                <w:lang w:val="en-US" w:eastAsia="es-ES"/>
              </w:rPr>
              <w:t>:</w:t>
            </w:r>
          </w:p>
        </w:tc>
        <w:tc>
          <w:tcPr>
            <w:tcW w:w="8177" w:type="dxa"/>
            <w:gridSpan w:val="2"/>
          </w:tcPr>
          <w:p w14:paraId="33E18EB1" w14:textId="77777777" w:rsidR="00763BC0" w:rsidRPr="007E7AFD" w:rsidRDefault="00763BC0" w:rsidP="00600EDF">
            <w:pPr>
              <w:spacing w:beforeLines="40" w:before="96" w:afterLines="40" w:after="96"/>
              <w:contextualSpacing/>
              <w:rPr>
                <w:rFonts w:ascii="Montserrat" w:hAnsi="Montserrat" w:cs="Arial"/>
                <w:sz w:val="20"/>
                <w:szCs w:val="20"/>
              </w:rPr>
            </w:pPr>
            <w:r w:rsidRPr="007E7AFD">
              <w:rPr>
                <w:rFonts w:ascii="Montserrat" w:hAnsi="Montserrat" w:cs="Arial"/>
                <w:sz w:val="20"/>
                <w:szCs w:val="20"/>
              </w:rPr>
              <w:t>Registro de personas beneficiarias y cuentas bancarias</w:t>
            </w:r>
          </w:p>
        </w:tc>
      </w:tr>
      <w:tr w:rsidR="00763BC0" w:rsidRPr="007E7AFD" w14:paraId="399B630F" w14:textId="77777777" w:rsidTr="00763BC0">
        <w:tc>
          <w:tcPr>
            <w:tcW w:w="1179" w:type="dxa"/>
          </w:tcPr>
          <w:p w14:paraId="007843D4" w14:textId="77777777" w:rsidR="00763BC0" w:rsidRPr="007E7AFD" w:rsidRDefault="00763BC0" w:rsidP="00600EDF">
            <w:pPr>
              <w:rPr>
                <w:rFonts w:ascii="Montserrat" w:eastAsia="Times New Roman" w:hAnsi="Montserrat" w:cs="Arial"/>
                <w:b/>
                <w:sz w:val="20"/>
                <w:szCs w:val="20"/>
                <w:lang w:val="en-US" w:eastAsia="es-ES"/>
              </w:rPr>
            </w:pPr>
            <w:r w:rsidRPr="007E7AFD">
              <w:rPr>
                <w:rFonts w:ascii="Montserrat" w:eastAsia="Times New Roman" w:hAnsi="Montserrat" w:cs="Arial"/>
                <w:b/>
                <w:sz w:val="20"/>
                <w:szCs w:val="20"/>
                <w:lang w:val="en-US" w:eastAsia="es-ES"/>
              </w:rPr>
              <w:t>Clave.</w:t>
            </w:r>
          </w:p>
        </w:tc>
        <w:tc>
          <w:tcPr>
            <w:tcW w:w="5201" w:type="dxa"/>
          </w:tcPr>
          <w:p w14:paraId="20CED317" w14:textId="77777777" w:rsidR="00763BC0" w:rsidRPr="007E7AFD" w:rsidRDefault="00763BC0" w:rsidP="00600EDF">
            <w:pPr>
              <w:spacing w:beforeLines="40" w:before="96" w:afterLines="40" w:after="96"/>
              <w:contextualSpacing/>
              <w:jc w:val="both"/>
              <w:rPr>
                <w:rFonts w:ascii="Montserrat" w:eastAsia="Times New Roman" w:hAnsi="Montserrat" w:cs="Arial"/>
                <w:b/>
                <w:sz w:val="20"/>
                <w:szCs w:val="20"/>
                <w:lang w:val="en-US" w:eastAsia="es-ES"/>
              </w:rPr>
            </w:pPr>
            <w:r w:rsidRPr="007E7AFD">
              <w:rPr>
                <w:rFonts w:ascii="Montserrat" w:eastAsia="Times New Roman" w:hAnsi="Montserrat" w:cs="Arial"/>
                <w:b/>
                <w:sz w:val="20"/>
                <w:szCs w:val="20"/>
                <w:lang w:val="en-US" w:eastAsia="es-ES"/>
              </w:rPr>
              <w:t>Pr-ADMVO-</w:t>
            </w:r>
            <w:r w:rsidR="00F929A4" w:rsidRPr="007E7AFD">
              <w:rPr>
                <w:rFonts w:ascii="Montserrat" w:eastAsia="Times New Roman" w:hAnsi="Montserrat" w:cs="Arial"/>
                <w:b/>
                <w:sz w:val="20"/>
                <w:szCs w:val="20"/>
                <w:lang w:val="en-US" w:eastAsia="es-ES"/>
              </w:rPr>
              <w:t>CONALEP</w:t>
            </w:r>
            <w:r w:rsidRPr="007E7AFD">
              <w:rPr>
                <w:rFonts w:ascii="Montserrat" w:eastAsia="Times New Roman" w:hAnsi="Montserrat" w:cs="Arial"/>
                <w:b/>
                <w:sz w:val="20"/>
                <w:szCs w:val="20"/>
                <w:lang w:val="en-US" w:eastAsia="es-ES"/>
              </w:rPr>
              <w:t>-004-Pd-01-IT-02</w:t>
            </w:r>
          </w:p>
        </w:tc>
        <w:tc>
          <w:tcPr>
            <w:tcW w:w="2976" w:type="dxa"/>
          </w:tcPr>
          <w:p w14:paraId="3984E03D" w14:textId="77777777" w:rsidR="00763BC0" w:rsidRPr="007E7AFD" w:rsidRDefault="00763BC0" w:rsidP="00600EDF">
            <w:pPr>
              <w:spacing w:beforeLines="40" w:before="96" w:afterLines="40" w:after="96"/>
              <w:contextualSpacing/>
              <w:rPr>
                <w:rFonts w:ascii="Montserrat" w:hAnsi="Montserrat" w:cs="Arial"/>
                <w:sz w:val="20"/>
                <w:szCs w:val="20"/>
              </w:rPr>
            </w:pPr>
            <w:r w:rsidRPr="007E7AFD">
              <w:rPr>
                <w:rFonts w:ascii="Montserrat" w:eastAsia="Times New Roman" w:hAnsi="Montserrat" w:cs="Arial"/>
                <w:b/>
                <w:sz w:val="20"/>
                <w:szCs w:val="20"/>
                <w:lang w:eastAsia="es-ES"/>
              </w:rPr>
              <w:t>No. Revisión:  00</w:t>
            </w:r>
          </w:p>
        </w:tc>
      </w:tr>
      <w:tr w:rsidR="00763BC0" w:rsidRPr="007E7AFD" w14:paraId="27686C3C" w14:textId="77777777" w:rsidTr="00763BC0">
        <w:tc>
          <w:tcPr>
            <w:tcW w:w="1179" w:type="dxa"/>
          </w:tcPr>
          <w:p w14:paraId="1933FEFC" w14:textId="77777777" w:rsidR="00763BC0" w:rsidRPr="007E7AFD" w:rsidRDefault="00763BC0" w:rsidP="00600EDF">
            <w:pPr>
              <w:rPr>
                <w:rFonts w:ascii="Montserrat" w:eastAsia="Times New Roman" w:hAnsi="Montserrat" w:cs="Arial"/>
                <w:b/>
                <w:sz w:val="20"/>
                <w:szCs w:val="20"/>
                <w:lang w:val="en-US" w:eastAsia="es-ES"/>
              </w:rPr>
            </w:pPr>
            <w:proofErr w:type="spellStart"/>
            <w:r w:rsidRPr="007E7AFD">
              <w:rPr>
                <w:rFonts w:ascii="Montserrat" w:eastAsia="Times New Roman" w:hAnsi="Montserrat" w:cs="Arial"/>
                <w:b/>
                <w:sz w:val="20"/>
                <w:szCs w:val="20"/>
                <w:lang w:val="en-US" w:eastAsia="es-ES"/>
              </w:rPr>
              <w:t>Propósito</w:t>
            </w:r>
            <w:proofErr w:type="spellEnd"/>
            <w:r w:rsidRPr="007E7AFD">
              <w:rPr>
                <w:rFonts w:ascii="Montserrat" w:eastAsia="Times New Roman" w:hAnsi="Montserrat" w:cs="Arial"/>
                <w:b/>
                <w:sz w:val="20"/>
                <w:szCs w:val="20"/>
                <w:lang w:val="en-US" w:eastAsia="es-ES"/>
              </w:rPr>
              <w:t>:</w:t>
            </w:r>
          </w:p>
        </w:tc>
        <w:tc>
          <w:tcPr>
            <w:tcW w:w="8177" w:type="dxa"/>
            <w:gridSpan w:val="2"/>
          </w:tcPr>
          <w:p w14:paraId="7AC9B66D" w14:textId="77777777" w:rsidR="00763BC0" w:rsidRPr="007E7AFD" w:rsidRDefault="00763BC0" w:rsidP="00600EDF">
            <w:pPr>
              <w:pStyle w:val="Prrafodelista"/>
              <w:spacing w:beforeLines="40" w:before="96" w:afterLines="40" w:after="96"/>
              <w:ind w:left="0"/>
              <w:jc w:val="both"/>
              <w:rPr>
                <w:rFonts w:ascii="Montserrat" w:hAnsi="Montserrat" w:cs="Arial"/>
                <w:sz w:val="20"/>
                <w:szCs w:val="20"/>
              </w:rPr>
            </w:pPr>
            <w:r w:rsidRPr="007E7AFD">
              <w:rPr>
                <w:rFonts w:ascii="Montserrat" w:hAnsi="Montserrat" w:cs="Arial"/>
                <w:sz w:val="20"/>
                <w:szCs w:val="20"/>
              </w:rPr>
              <w:t>Registrar y/o actualizar los catálogos de beneficiarios y de sus cuentas bancarias en los sistemas.</w:t>
            </w:r>
          </w:p>
        </w:tc>
      </w:tr>
      <w:tr w:rsidR="00763BC0" w:rsidRPr="007E7AFD" w14:paraId="5317D60E" w14:textId="77777777" w:rsidTr="00763BC0">
        <w:tc>
          <w:tcPr>
            <w:tcW w:w="1179" w:type="dxa"/>
          </w:tcPr>
          <w:p w14:paraId="6C0CFE5B" w14:textId="77777777" w:rsidR="00763BC0" w:rsidRPr="007E7AFD" w:rsidRDefault="00763BC0" w:rsidP="00600EDF">
            <w:pPr>
              <w:rPr>
                <w:rFonts w:ascii="Montserrat" w:eastAsia="Times New Roman" w:hAnsi="Montserrat" w:cs="Arial"/>
                <w:b/>
                <w:sz w:val="20"/>
                <w:szCs w:val="20"/>
                <w:lang w:val="en-US" w:eastAsia="es-ES"/>
              </w:rPr>
            </w:pPr>
            <w:proofErr w:type="spellStart"/>
            <w:r w:rsidRPr="007E7AFD">
              <w:rPr>
                <w:rFonts w:ascii="Montserrat" w:eastAsia="Times New Roman" w:hAnsi="Montserrat" w:cs="Arial"/>
                <w:b/>
                <w:sz w:val="20"/>
                <w:szCs w:val="20"/>
                <w:lang w:val="en-US" w:eastAsia="es-ES"/>
              </w:rPr>
              <w:t>Alcance</w:t>
            </w:r>
            <w:proofErr w:type="spellEnd"/>
            <w:r w:rsidRPr="007E7AFD">
              <w:rPr>
                <w:rFonts w:ascii="Montserrat" w:eastAsia="Times New Roman" w:hAnsi="Montserrat" w:cs="Arial"/>
                <w:b/>
                <w:sz w:val="20"/>
                <w:szCs w:val="20"/>
                <w:lang w:val="en-US" w:eastAsia="es-ES"/>
              </w:rPr>
              <w:t>:</w:t>
            </w:r>
          </w:p>
        </w:tc>
        <w:tc>
          <w:tcPr>
            <w:tcW w:w="8177" w:type="dxa"/>
            <w:gridSpan w:val="2"/>
          </w:tcPr>
          <w:p w14:paraId="4986CA9D" w14:textId="77777777" w:rsidR="00763BC0" w:rsidRPr="007E7AFD" w:rsidRDefault="00763BC0" w:rsidP="00600EDF">
            <w:pPr>
              <w:pStyle w:val="Prrafodelista"/>
              <w:spacing w:beforeLines="40" w:before="96" w:afterLines="40" w:after="96"/>
              <w:ind w:left="0"/>
              <w:jc w:val="both"/>
              <w:rPr>
                <w:rFonts w:ascii="Montserrat" w:hAnsi="Montserrat" w:cs="Arial"/>
                <w:sz w:val="20"/>
                <w:szCs w:val="20"/>
              </w:rPr>
            </w:pPr>
            <w:r w:rsidRPr="007E7AFD">
              <w:rPr>
                <w:rFonts w:ascii="Montserrat" w:hAnsi="Montserrat" w:cs="Arial"/>
                <w:sz w:val="20"/>
                <w:szCs w:val="20"/>
              </w:rPr>
              <w:t xml:space="preserve">Aplica a todas las unidades responsables del </w:t>
            </w:r>
            <w:r w:rsidR="00F929A4" w:rsidRPr="007E7AFD">
              <w:rPr>
                <w:rFonts w:ascii="Montserrat" w:hAnsi="Montserrat" w:cs="Arial"/>
                <w:sz w:val="20"/>
                <w:szCs w:val="20"/>
              </w:rPr>
              <w:t>CONALEP</w:t>
            </w:r>
            <w:r w:rsidRPr="007E7AFD">
              <w:rPr>
                <w:rFonts w:ascii="Montserrat" w:hAnsi="Montserrat" w:cs="Arial"/>
                <w:sz w:val="20"/>
                <w:szCs w:val="20"/>
              </w:rPr>
              <w:t xml:space="preserve"> de gestionar y tramitar pagos.</w:t>
            </w:r>
          </w:p>
        </w:tc>
      </w:tr>
    </w:tbl>
    <w:p w14:paraId="547BBBF0" w14:textId="77777777" w:rsidR="00763BC0" w:rsidRPr="007E7AFD" w:rsidRDefault="00763BC0">
      <w:pPr>
        <w:rPr>
          <w:rFonts w:ascii="Montserrat" w:hAnsi="Montserrat"/>
          <w:b/>
          <w:bCs/>
          <w:color w:val="000000" w:themeColor="text1"/>
          <w:sz w:val="20"/>
          <w:szCs w:val="20"/>
        </w:rPr>
      </w:pPr>
    </w:p>
    <w:tbl>
      <w:tblPr>
        <w:tblStyle w:val="Tablaconcuadrcula"/>
        <w:tblW w:w="9356" w:type="dxa"/>
        <w:tblInd w:w="-289" w:type="dxa"/>
        <w:tblLook w:val="04A0" w:firstRow="1" w:lastRow="0" w:firstColumn="1" w:lastColumn="0" w:noHBand="0" w:noVBand="1"/>
      </w:tblPr>
      <w:tblGrid>
        <w:gridCol w:w="1207"/>
        <w:gridCol w:w="6448"/>
        <w:gridCol w:w="1701"/>
      </w:tblGrid>
      <w:tr w:rsidR="00600EDF" w:rsidRPr="007E7AFD" w14:paraId="6A9E179B" w14:textId="77777777" w:rsidTr="00F40C88">
        <w:trPr>
          <w:tblHeader/>
        </w:trPr>
        <w:tc>
          <w:tcPr>
            <w:tcW w:w="1207" w:type="dxa"/>
            <w:shd w:val="clear" w:color="auto" w:fill="000000" w:themeFill="text1"/>
            <w:vAlign w:val="center"/>
          </w:tcPr>
          <w:p w14:paraId="29E5D2C3" w14:textId="77777777" w:rsidR="00600EDF" w:rsidRPr="007E7AFD" w:rsidRDefault="00600EDF" w:rsidP="00F40C88">
            <w:pPr>
              <w:pStyle w:val="Sinespaciado"/>
              <w:spacing w:before="120" w:after="120"/>
              <w:jc w:val="center"/>
              <w:rPr>
                <w:rFonts w:ascii="Montserrat" w:hAnsi="Montserrat" w:cs="Arial"/>
                <w:b/>
                <w:color w:val="FFFFFF" w:themeColor="background1"/>
                <w:sz w:val="20"/>
                <w:szCs w:val="20"/>
              </w:rPr>
            </w:pPr>
            <w:r w:rsidRPr="007E7AFD">
              <w:rPr>
                <w:rFonts w:ascii="Montserrat" w:hAnsi="Montserrat" w:cs="Arial"/>
                <w:b/>
                <w:color w:val="FFFFFF" w:themeColor="background1"/>
                <w:sz w:val="20"/>
                <w:szCs w:val="20"/>
              </w:rPr>
              <w:t>Etapa/</w:t>
            </w:r>
          </w:p>
          <w:p w14:paraId="70D33DE1" w14:textId="77777777" w:rsidR="00600EDF" w:rsidRPr="007E7AFD" w:rsidRDefault="00600EDF" w:rsidP="00F40C88">
            <w:pPr>
              <w:pStyle w:val="Sinespaciado"/>
              <w:spacing w:before="120" w:after="120"/>
              <w:jc w:val="center"/>
              <w:rPr>
                <w:rFonts w:ascii="Montserrat" w:hAnsi="Montserrat" w:cs="Arial"/>
                <w:b/>
                <w:color w:val="FFFFFF" w:themeColor="background1"/>
                <w:sz w:val="20"/>
                <w:szCs w:val="20"/>
              </w:rPr>
            </w:pPr>
            <w:r w:rsidRPr="007E7AFD">
              <w:rPr>
                <w:rFonts w:ascii="Montserrat" w:hAnsi="Montserrat" w:cs="Arial"/>
                <w:b/>
                <w:color w:val="FFFFFF" w:themeColor="background1"/>
                <w:sz w:val="20"/>
                <w:szCs w:val="20"/>
              </w:rPr>
              <w:t>Actividad</w:t>
            </w:r>
          </w:p>
        </w:tc>
        <w:tc>
          <w:tcPr>
            <w:tcW w:w="6448" w:type="dxa"/>
            <w:shd w:val="clear" w:color="auto" w:fill="000000" w:themeFill="text1"/>
            <w:vAlign w:val="center"/>
          </w:tcPr>
          <w:p w14:paraId="72F9E608" w14:textId="77777777" w:rsidR="00600EDF" w:rsidRPr="007E7AFD" w:rsidRDefault="00600EDF" w:rsidP="00F40C88">
            <w:pPr>
              <w:pStyle w:val="Sinespaciado"/>
              <w:spacing w:before="120" w:after="120"/>
              <w:jc w:val="center"/>
              <w:rPr>
                <w:rFonts w:ascii="Montserrat" w:hAnsi="Montserrat" w:cs="Arial"/>
                <w:b/>
                <w:color w:val="FFFFFF" w:themeColor="background1"/>
                <w:sz w:val="20"/>
                <w:szCs w:val="20"/>
              </w:rPr>
            </w:pPr>
            <w:r w:rsidRPr="007E7AFD">
              <w:rPr>
                <w:rFonts w:ascii="Montserrat" w:hAnsi="Montserrat" w:cs="Arial"/>
                <w:b/>
                <w:color w:val="FFFFFF" w:themeColor="background1"/>
                <w:sz w:val="20"/>
                <w:szCs w:val="20"/>
              </w:rPr>
              <w:t>Tarea</w:t>
            </w:r>
          </w:p>
        </w:tc>
        <w:tc>
          <w:tcPr>
            <w:tcW w:w="1701" w:type="dxa"/>
            <w:shd w:val="clear" w:color="auto" w:fill="000000" w:themeFill="text1"/>
            <w:vAlign w:val="center"/>
          </w:tcPr>
          <w:p w14:paraId="77FAC680" w14:textId="77777777" w:rsidR="00600EDF" w:rsidRPr="007E7AFD" w:rsidRDefault="00600EDF" w:rsidP="00F40C88">
            <w:pPr>
              <w:pStyle w:val="Sinespaciado"/>
              <w:spacing w:before="120" w:after="120"/>
              <w:jc w:val="center"/>
              <w:rPr>
                <w:rFonts w:ascii="Montserrat" w:hAnsi="Montserrat" w:cs="Arial"/>
                <w:b/>
                <w:color w:val="FFFFFF" w:themeColor="background1"/>
                <w:sz w:val="20"/>
                <w:szCs w:val="20"/>
              </w:rPr>
            </w:pPr>
            <w:r w:rsidRPr="007E7AFD">
              <w:rPr>
                <w:rFonts w:ascii="Montserrat" w:hAnsi="Montserrat" w:cs="Arial"/>
                <w:b/>
                <w:color w:val="FFFFFF" w:themeColor="background1"/>
                <w:sz w:val="20"/>
                <w:szCs w:val="20"/>
              </w:rPr>
              <w:t>Área Responsable</w:t>
            </w:r>
          </w:p>
        </w:tc>
      </w:tr>
      <w:tr w:rsidR="00600EDF" w:rsidRPr="007E7AFD" w14:paraId="5A0944D6" w14:textId="77777777" w:rsidTr="00F40C88">
        <w:tc>
          <w:tcPr>
            <w:tcW w:w="1207" w:type="dxa"/>
            <w:vAlign w:val="center"/>
          </w:tcPr>
          <w:p w14:paraId="4DFC7FEE" w14:textId="77777777" w:rsidR="00600EDF" w:rsidRPr="007E7AFD" w:rsidRDefault="00600EDF" w:rsidP="00F40C88">
            <w:pPr>
              <w:pStyle w:val="Sinespaciado"/>
              <w:spacing w:before="120" w:after="120"/>
              <w:contextualSpacing/>
              <w:jc w:val="center"/>
              <w:rPr>
                <w:rFonts w:ascii="Montserrat" w:hAnsi="Montserrat" w:cs="Arial"/>
                <w:sz w:val="20"/>
                <w:szCs w:val="20"/>
              </w:rPr>
            </w:pPr>
          </w:p>
        </w:tc>
        <w:tc>
          <w:tcPr>
            <w:tcW w:w="6448" w:type="dxa"/>
            <w:vAlign w:val="center"/>
          </w:tcPr>
          <w:p w14:paraId="6AC4B981" w14:textId="77777777" w:rsidR="00600EDF" w:rsidRPr="007E7AFD" w:rsidRDefault="00600EDF" w:rsidP="00F40C88">
            <w:pPr>
              <w:pStyle w:val="Sinespaciado"/>
              <w:spacing w:before="120" w:after="120"/>
              <w:contextualSpacing/>
              <w:jc w:val="both"/>
              <w:rPr>
                <w:rFonts w:ascii="Montserrat" w:hAnsi="Montserrat" w:cs="Arial"/>
                <w:b/>
                <w:sz w:val="20"/>
                <w:szCs w:val="20"/>
              </w:rPr>
            </w:pPr>
            <w:r w:rsidRPr="007E7AFD">
              <w:rPr>
                <w:rFonts w:ascii="Montserrat" w:hAnsi="Montserrat" w:cs="Arial"/>
                <w:b/>
                <w:sz w:val="20"/>
                <w:szCs w:val="20"/>
              </w:rPr>
              <w:t>Inicia</w:t>
            </w:r>
          </w:p>
        </w:tc>
        <w:tc>
          <w:tcPr>
            <w:tcW w:w="1701" w:type="dxa"/>
            <w:vAlign w:val="center"/>
          </w:tcPr>
          <w:p w14:paraId="180D8739" w14:textId="77777777" w:rsidR="00600EDF" w:rsidRPr="007E7AFD" w:rsidRDefault="00600EDF" w:rsidP="00F40C88">
            <w:pPr>
              <w:pStyle w:val="Sinespaciado"/>
              <w:spacing w:before="120" w:after="120"/>
              <w:contextualSpacing/>
              <w:jc w:val="both"/>
              <w:rPr>
                <w:rFonts w:ascii="Montserrat" w:hAnsi="Montserrat" w:cs="Arial"/>
                <w:sz w:val="20"/>
                <w:szCs w:val="20"/>
              </w:rPr>
            </w:pPr>
          </w:p>
        </w:tc>
      </w:tr>
      <w:tr w:rsidR="00787F3F" w:rsidRPr="007E7AFD" w14:paraId="3DD43921" w14:textId="77777777" w:rsidTr="00F40C88">
        <w:tc>
          <w:tcPr>
            <w:tcW w:w="1207" w:type="dxa"/>
            <w:vAlign w:val="center"/>
          </w:tcPr>
          <w:p w14:paraId="30A2A940" w14:textId="77777777" w:rsidR="00787F3F" w:rsidRPr="007E7AFD" w:rsidRDefault="00787F3F" w:rsidP="00D32A32">
            <w:pPr>
              <w:pStyle w:val="Sinespaciado"/>
              <w:numPr>
                <w:ilvl w:val="0"/>
                <w:numId w:val="52"/>
              </w:numPr>
              <w:spacing w:before="120" w:after="120"/>
              <w:ind w:left="0" w:firstLine="0"/>
              <w:contextualSpacing/>
              <w:jc w:val="center"/>
              <w:rPr>
                <w:rFonts w:ascii="Montserrat" w:hAnsi="Montserrat" w:cs="Arial"/>
                <w:sz w:val="20"/>
                <w:szCs w:val="20"/>
              </w:rPr>
            </w:pPr>
          </w:p>
        </w:tc>
        <w:tc>
          <w:tcPr>
            <w:tcW w:w="6448" w:type="dxa"/>
            <w:vAlign w:val="center"/>
          </w:tcPr>
          <w:p w14:paraId="6B43B81E" w14:textId="77777777" w:rsidR="00787F3F" w:rsidRPr="007E7AFD" w:rsidRDefault="00787F3F" w:rsidP="00F40C88">
            <w:pPr>
              <w:pStyle w:val="Sinespaciado"/>
              <w:spacing w:before="120" w:after="120"/>
              <w:contextualSpacing/>
              <w:jc w:val="both"/>
              <w:rPr>
                <w:rFonts w:ascii="Montserrat" w:hAnsi="Montserrat" w:cs="Arial"/>
                <w:sz w:val="20"/>
                <w:szCs w:val="20"/>
              </w:rPr>
            </w:pPr>
            <w:r w:rsidRPr="007E7AFD">
              <w:rPr>
                <w:rFonts w:ascii="Montserrat" w:hAnsi="Montserrat" w:cs="Arial"/>
                <w:sz w:val="20"/>
                <w:szCs w:val="20"/>
              </w:rPr>
              <w:t>Verificarán que se cuente con el registro previo de la cuenta bancaria y la información correspondiente de cada persona beneficiaria de un pago, indispensable para poder recibir el mismo.</w:t>
            </w:r>
          </w:p>
          <w:p w14:paraId="1FFB35C3" w14:textId="77777777" w:rsidR="00787F3F" w:rsidRPr="007E7AFD" w:rsidRDefault="00787F3F" w:rsidP="00F40C88">
            <w:pPr>
              <w:pStyle w:val="Sinespaciado"/>
              <w:spacing w:before="120" w:after="120"/>
              <w:contextualSpacing/>
              <w:jc w:val="both"/>
              <w:rPr>
                <w:rFonts w:ascii="Montserrat" w:hAnsi="Montserrat" w:cs="Arial"/>
                <w:bCs/>
                <w:sz w:val="20"/>
                <w:szCs w:val="20"/>
              </w:rPr>
            </w:pPr>
          </w:p>
          <w:p w14:paraId="034A2BD2" w14:textId="77777777" w:rsidR="00787F3F" w:rsidRPr="007E7AFD" w:rsidRDefault="00787F3F" w:rsidP="00F40C88">
            <w:pPr>
              <w:pStyle w:val="Sinespaciado"/>
              <w:spacing w:before="120" w:after="120"/>
              <w:contextualSpacing/>
              <w:jc w:val="both"/>
              <w:rPr>
                <w:rFonts w:ascii="Montserrat" w:hAnsi="Montserrat" w:cs="Arial"/>
                <w:bCs/>
                <w:sz w:val="20"/>
                <w:szCs w:val="20"/>
              </w:rPr>
            </w:pPr>
            <w:r w:rsidRPr="007E7AFD">
              <w:rPr>
                <w:rFonts w:ascii="Montserrat" w:hAnsi="Montserrat" w:cs="Arial"/>
                <w:bCs/>
                <w:sz w:val="20"/>
                <w:szCs w:val="20"/>
              </w:rPr>
              <w:t>Si no cuentan con este registro:</w:t>
            </w:r>
          </w:p>
          <w:p w14:paraId="4F7FD0AF" w14:textId="77777777" w:rsidR="00787F3F" w:rsidRPr="007E7AFD" w:rsidRDefault="00787F3F" w:rsidP="00F40C88">
            <w:pPr>
              <w:pStyle w:val="Sinespaciado"/>
              <w:spacing w:before="120" w:after="120"/>
              <w:contextualSpacing/>
              <w:jc w:val="both"/>
              <w:rPr>
                <w:rFonts w:ascii="Montserrat" w:hAnsi="Montserrat" w:cs="Arial"/>
                <w:bCs/>
                <w:sz w:val="20"/>
                <w:szCs w:val="20"/>
              </w:rPr>
            </w:pPr>
          </w:p>
        </w:tc>
        <w:tc>
          <w:tcPr>
            <w:tcW w:w="1701" w:type="dxa"/>
            <w:vAlign w:val="center"/>
          </w:tcPr>
          <w:p w14:paraId="7575A8A8" w14:textId="77777777" w:rsidR="00787F3F" w:rsidRPr="007E7AFD" w:rsidRDefault="00787F3F" w:rsidP="00F40C88">
            <w:pPr>
              <w:pStyle w:val="Sinespaciado"/>
              <w:spacing w:before="120" w:after="120"/>
              <w:contextualSpacing/>
              <w:jc w:val="both"/>
              <w:rPr>
                <w:rFonts w:ascii="Montserrat" w:hAnsi="Montserrat" w:cs="Arial"/>
                <w:sz w:val="20"/>
                <w:szCs w:val="20"/>
              </w:rPr>
            </w:pPr>
            <w:r w:rsidRPr="007E7AFD">
              <w:rPr>
                <w:rFonts w:ascii="Montserrat" w:hAnsi="Montserrat" w:cs="Arial"/>
                <w:sz w:val="20"/>
                <w:szCs w:val="20"/>
              </w:rPr>
              <w:t>URS</w:t>
            </w:r>
          </w:p>
        </w:tc>
      </w:tr>
      <w:tr w:rsidR="00600EDF" w:rsidRPr="007E7AFD" w14:paraId="51EE617E" w14:textId="77777777" w:rsidTr="00F40C88">
        <w:tc>
          <w:tcPr>
            <w:tcW w:w="1207" w:type="dxa"/>
            <w:vAlign w:val="center"/>
          </w:tcPr>
          <w:p w14:paraId="11A089D2" w14:textId="77777777" w:rsidR="00600EDF" w:rsidRPr="007E7AFD" w:rsidRDefault="00600EDF" w:rsidP="00D32A32">
            <w:pPr>
              <w:pStyle w:val="Sinespaciado"/>
              <w:numPr>
                <w:ilvl w:val="0"/>
                <w:numId w:val="52"/>
              </w:numPr>
              <w:spacing w:before="40" w:after="40"/>
              <w:ind w:left="0" w:firstLine="0"/>
              <w:contextualSpacing/>
              <w:jc w:val="center"/>
              <w:rPr>
                <w:rFonts w:ascii="Montserrat" w:hAnsi="Montserrat" w:cs="Arial"/>
                <w:sz w:val="20"/>
                <w:szCs w:val="20"/>
              </w:rPr>
            </w:pPr>
          </w:p>
        </w:tc>
        <w:tc>
          <w:tcPr>
            <w:tcW w:w="6448" w:type="dxa"/>
            <w:vAlign w:val="center"/>
          </w:tcPr>
          <w:p w14:paraId="56D4072B" w14:textId="77777777" w:rsidR="00600EDF" w:rsidRPr="007E7AFD" w:rsidRDefault="00600EDF" w:rsidP="00600EDF">
            <w:pPr>
              <w:pStyle w:val="Sinespaciado"/>
              <w:spacing w:before="40" w:after="40"/>
              <w:contextualSpacing/>
              <w:jc w:val="both"/>
              <w:rPr>
                <w:rFonts w:ascii="Montserrat" w:hAnsi="Montserrat" w:cs="Arial"/>
                <w:sz w:val="20"/>
                <w:szCs w:val="20"/>
              </w:rPr>
            </w:pPr>
            <w:r w:rsidRPr="007E7AFD">
              <w:rPr>
                <w:rFonts w:ascii="Montserrat" w:hAnsi="Montserrat" w:cs="Arial"/>
                <w:sz w:val="20"/>
                <w:szCs w:val="20"/>
              </w:rPr>
              <w:t>En el caso de proveedores:</w:t>
            </w:r>
          </w:p>
          <w:p w14:paraId="1F23DA35" w14:textId="77777777" w:rsidR="00600EDF" w:rsidRPr="007E7AFD" w:rsidRDefault="00600EDF" w:rsidP="00600EDF">
            <w:pPr>
              <w:pStyle w:val="Sinespaciado"/>
              <w:spacing w:before="40" w:after="40"/>
              <w:contextualSpacing/>
              <w:jc w:val="both"/>
              <w:rPr>
                <w:rFonts w:ascii="Montserrat" w:hAnsi="Montserrat" w:cs="Arial"/>
                <w:sz w:val="20"/>
                <w:szCs w:val="20"/>
              </w:rPr>
            </w:pPr>
          </w:p>
          <w:p w14:paraId="3D76F813" w14:textId="77777777" w:rsidR="00600EDF" w:rsidRPr="007E7AFD" w:rsidRDefault="00600EDF" w:rsidP="00600EDF">
            <w:pPr>
              <w:pStyle w:val="Sinespaciado"/>
              <w:spacing w:before="40" w:after="40"/>
              <w:contextualSpacing/>
              <w:jc w:val="both"/>
              <w:rPr>
                <w:rFonts w:ascii="Montserrat" w:hAnsi="Montserrat" w:cs="Arial"/>
                <w:sz w:val="20"/>
                <w:szCs w:val="20"/>
              </w:rPr>
            </w:pPr>
            <w:r w:rsidRPr="007E7AFD">
              <w:rPr>
                <w:rFonts w:ascii="Montserrat" w:hAnsi="Montserrat" w:cs="Arial"/>
                <w:sz w:val="20"/>
                <w:szCs w:val="20"/>
              </w:rPr>
              <w:t>Envían a la DIA la solicitud de inscripción o actualización de datos en el Catálogo de Beneficiarios y Cuentas Bancarias del Sistema, junto con la demás documentación requerida.</w:t>
            </w:r>
          </w:p>
          <w:p w14:paraId="1817BC0F" w14:textId="77777777" w:rsidR="00600EDF" w:rsidRPr="007E7AFD" w:rsidRDefault="00600EDF" w:rsidP="00600EDF">
            <w:pPr>
              <w:pStyle w:val="Sinespaciado"/>
              <w:spacing w:before="40" w:after="40"/>
              <w:contextualSpacing/>
              <w:jc w:val="both"/>
              <w:rPr>
                <w:rFonts w:ascii="Montserrat" w:hAnsi="Montserrat" w:cs="Arial"/>
                <w:sz w:val="20"/>
                <w:szCs w:val="20"/>
              </w:rPr>
            </w:pPr>
          </w:p>
          <w:p w14:paraId="6196460B" w14:textId="77777777" w:rsidR="00600EDF" w:rsidRPr="007E7AFD" w:rsidRDefault="00600EDF" w:rsidP="00600EDF">
            <w:pPr>
              <w:pStyle w:val="Sinespaciado"/>
              <w:spacing w:before="40" w:after="40"/>
              <w:contextualSpacing/>
              <w:jc w:val="both"/>
              <w:rPr>
                <w:rFonts w:ascii="Montserrat" w:hAnsi="Montserrat" w:cs="Arial"/>
                <w:sz w:val="20"/>
                <w:szCs w:val="20"/>
              </w:rPr>
            </w:pPr>
            <w:r w:rsidRPr="007E7AFD">
              <w:rPr>
                <w:rFonts w:ascii="Montserrat" w:hAnsi="Montserrat" w:cs="Arial"/>
                <w:sz w:val="20"/>
                <w:szCs w:val="20"/>
              </w:rPr>
              <w:t>La información que se incorpore al Catálogo es de la estricta responsabilidad de la responsable que la registre</w:t>
            </w:r>
          </w:p>
          <w:p w14:paraId="5D09EF7B" w14:textId="77777777" w:rsidR="005344C1" w:rsidRPr="007E7AFD" w:rsidRDefault="005344C1" w:rsidP="00600EDF">
            <w:pPr>
              <w:pStyle w:val="Sinespaciado"/>
              <w:spacing w:before="40" w:after="40"/>
              <w:contextualSpacing/>
              <w:jc w:val="both"/>
              <w:rPr>
                <w:rFonts w:ascii="Montserrat" w:hAnsi="Montserrat" w:cs="Arial"/>
                <w:sz w:val="20"/>
                <w:szCs w:val="20"/>
              </w:rPr>
            </w:pPr>
          </w:p>
        </w:tc>
        <w:tc>
          <w:tcPr>
            <w:tcW w:w="1701" w:type="dxa"/>
            <w:vAlign w:val="center"/>
          </w:tcPr>
          <w:p w14:paraId="61353991" w14:textId="77777777" w:rsidR="00600EDF" w:rsidRPr="007E7AFD" w:rsidRDefault="00600EDF" w:rsidP="00F40C88">
            <w:pPr>
              <w:pStyle w:val="Sinespaciado"/>
              <w:spacing w:before="40" w:after="40"/>
              <w:contextualSpacing/>
              <w:jc w:val="both"/>
              <w:rPr>
                <w:rFonts w:ascii="Montserrat" w:hAnsi="Montserrat" w:cs="Arial"/>
                <w:sz w:val="20"/>
                <w:szCs w:val="20"/>
              </w:rPr>
            </w:pPr>
            <w:r w:rsidRPr="007E7AFD">
              <w:rPr>
                <w:rFonts w:ascii="Montserrat" w:hAnsi="Montserrat" w:cs="Arial"/>
                <w:sz w:val="20"/>
                <w:szCs w:val="20"/>
              </w:rPr>
              <w:t>URS</w:t>
            </w:r>
          </w:p>
        </w:tc>
      </w:tr>
      <w:tr w:rsidR="00600EDF" w:rsidRPr="007E7AFD" w14:paraId="307E9645" w14:textId="77777777" w:rsidTr="00F40C88">
        <w:tc>
          <w:tcPr>
            <w:tcW w:w="1207" w:type="dxa"/>
            <w:vAlign w:val="center"/>
          </w:tcPr>
          <w:p w14:paraId="411EF53E" w14:textId="77777777" w:rsidR="00600EDF" w:rsidRPr="007E7AFD" w:rsidRDefault="00600EDF" w:rsidP="00D32A32">
            <w:pPr>
              <w:pStyle w:val="Sinespaciado"/>
              <w:numPr>
                <w:ilvl w:val="0"/>
                <w:numId w:val="52"/>
              </w:numPr>
              <w:spacing w:before="40" w:after="40"/>
              <w:ind w:left="0" w:firstLine="0"/>
              <w:contextualSpacing/>
              <w:jc w:val="center"/>
              <w:rPr>
                <w:rFonts w:ascii="Montserrat" w:hAnsi="Montserrat" w:cs="Arial"/>
                <w:sz w:val="20"/>
                <w:szCs w:val="20"/>
              </w:rPr>
            </w:pPr>
          </w:p>
        </w:tc>
        <w:tc>
          <w:tcPr>
            <w:tcW w:w="6448" w:type="dxa"/>
            <w:vAlign w:val="center"/>
          </w:tcPr>
          <w:p w14:paraId="5BB31686" w14:textId="77777777" w:rsidR="00600EDF" w:rsidRPr="007E7AFD" w:rsidRDefault="00787F3F" w:rsidP="00600EDF">
            <w:pPr>
              <w:pStyle w:val="Sinespaciado"/>
              <w:spacing w:before="40" w:after="40"/>
              <w:contextualSpacing/>
              <w:jc w:val="both"/>
              <w:rPr>
                <w:rFonts w:ascii="Montserrat" w:hAnsi="Montserrat" w:cs="Arial"/>
                <w:sz w:val="20"/>
                <w:szCs w:val="20"/>
              </w:rPr>
            </w:pPr>
            <w:r w:rsidRPr="007E7AFD">
              <w:rPr>
                <w:rFonts w:ascii="Montserrat" w:hAnsi="Montserrat" w:cs="Arial"/>
                <w:sz w:val="20"/>
                <w:szCs w:val="20"/>
              </w:rPr>
              <w:t>I</w:t>
            </w:r>
            <w:r w:rsidR="00600EDF" w:rsidRPr="007E7AFD">
              <w:rPr>
                <w:rFonts w:ascii="Montserrat" w:hAnsi="Montserrat" w:cs="Arial"/>
                <w:sz w:val="20"/>
                <w:szCs w:val="20"/>
              </w:rPr>
              <w:t>ntegrará</w:t>
            </w:r>
            <w:r w:rsidRPr="007E7AFD">
              <w:rPr>
                <w:rFonts w:ascii="Montserrat" w:hAnsi="Montserrat" w:cs="Arial"/>
                <w:sz w:val="20"/>
                <w:szCs w:val="20"/>
              </w:rPr>
              <w:t xml:space="preserve"> un catálogo de proveedores </w:t>
            </w:r>
            <w:r w:rsidR="00600EDF" w:rsidRPr="007E7AFD">
              <w:rPr>
                <w:rFonts w:ascii="Montserrat" w:hAnsi="Montserrat" w:cs="Arial"/>
                <w:sz w:val="20"/>
                <w:szCs w:val="20"/>
              </w:rPr>
              <w:t>y mantendrá dentro de sus archivos un expediente con los documentos que acrediten la personalidad de la persona beneficiaria de la cuenta bancaria.</w:t>
            </w:r>
          </w:p>
          <w:p w14:paraId="48AFC640" w14:textId="77777777" w:rsidR="005344C1" w:rsidRDefault="005344C1" w:rsidP="00600EDF">
            <w:pPr>
              <w:pStyle w:val="Sinespaciado"/>
              <w:spacing w:before="40" w:after="40"/>
              <w:contextualSpacing/>
              <w:jc w:val="both"/>
              <w:rPr>
                <w:rFonts w:ascii="Montserrat" w:hAnsi="Montserrat" w:cs="Arial"/>
                <w:sz w:val="20"/>
                <w:szCs w:val="20"/>
              </w:rPr>
            </w:pPr>
          </w:p>
          <w:p w14:paraId="00740C11" w14:textId="495E7B5F" w:rsidR="001F6B7F" w:rsidRPr="007E7AFD" w:rsidRDefault="001F6B7F" w:rsidP="00600EDF">
            <w:pPr>
              <w:pStyle w:val="Sinespaciado"/>
              <w:spacing w:before="40" w:after="40"/>
              <w:contextualSpacing/>
              <w:jc w:val="both"/>
              <w:rPr>
                <w:rFonts w:ascii="Montserrat" w:hAnsi="Montserrat" w:cs="Arial"/>
                <w:sz w:val="20"/>
                <w:szCs w:val="20"/>
              </w:rPr>
            </w:pPr>
          </w:p>
        </w:tc>
        <w:tc>
          <w:tcPr>
            <w:tcW w:w="1701" w:type="dxa"/>
            <w:vAlign w:val="center"/>
          </w:tcPr>
          <w:p w14:paraId="7EFFA58A" w14:textId="77777777" w:rsidR="00600EDF" w:rsidRPr="007E7AFD" w:rsidRDefault="00787F3F" w:rsidP="00F40C88">
            <w:pPr>
              <w:pStyle w:val="Sinespaciado"/>
              <w:spacing w:before="40" w:after="40"/>
              <w:contextualSpacing/>
              <w:jc w:val="both"/>
              <w:rPr>
                <w:rFonts w:ascii="Montserrat" w:hAnsi="Montserrat" w:cs="Arial"/>
                <w:sz w:val="20"/>
                <w:szCs w:val="20"/>
              </w:rPr>
            </w:pPr>
            <w:r w:rsidRPr="007E7AFD">
              <w:rPr>
                <w:rFonts w:ascii="Montserrat" w:hAnsi="Montserrat" w:cs="Arial"/>
                <w:sz w:val="20"/>
                <w:szCs w:val="20"/>
              </w:rPr>
              <w:t>DIA</w:t>
            </w:r>
          </w:p>
        </w:tc>
      </w:tr>
      <w:tr w:rsidR="00136173" w:rsidRPr="007E7AFD" w14:paraId="26788EC5" w14:textId="77777777" w:rsidTr="00F40C88">
        <w:tc>
          <w:tcPr>
            <w:tcW w:w="1207" w:type="dxa"/>
            <w:vAlign w:val="center"/>
          </w:tcPr>
          <w:p w14:paraId="0357B31B" w14:textId="77777777" w:rsidR="00136173" w:rsidRPr="007E7AFD" w:rsidRDefault="00136173" w:rsidP="00D32A32">
            <w:pPr>
              <w:pStyle w:val="Sinespaciado"/>
              <w:numPr>
                <w:ilvl w:val="0"/>
                <w:numId w:val="52"/>
              </w:numPr>
              <w:spacing w:before="40" w:after="40"/>
              <w:ind w:left="0" w:firstLine="0"/>
              <w:contextualSpacing/>
              <w:jc w:val="center"/>
              <w:rPr>
                <w:rFonts w:ascii="Montserrat" w:hAnsi="Montserrat" w:cs="Arial"/>
                <w:sz w:val="20"/>
                <w:szCs w:val="20"/>
              </w:rPr>
            </w:pPr>
          </w:p>
        </w:tc>
        <w:tc>
          <w:tcPr>
            <w:tcW w:w="6448" w:type="dxa"/>
            <w:vAlign w:val="center"/>
          </w:tcPr>
          <w:p w14:paraId="567EC4B6" w14:textId="77777777" w:rsidR="00136173" w:rsidRPr="007E7AFD" w:rsidRDefault="00136173" w:rsidP="00600EDF">
            <w:pPr>
              <w:pStyle w:val="Sinespaciado"/>
              <w:spacing w:before="40" w:after="40"/>
              <w:contextualSpacing/>
              <w:jc w:val="both"/>
              <w:rPr>
                <w:rFonts w:ascii="Montserrat" w:hAnsi="Montserrat" w:cs="Arial"/>
                <w:sz w:val="20"/>
                <w:szCs w:val="20"/>
              </w:rPr>
            </w:pPr>
            <w:r w:rsidRPr="007E7AFD">
              <w:rPr>
                <w:rFonts w:ascii="Montserrat" w:hAnsi="Montserrat" w:cs="Arial"/>
                <w:sz w:val="20"/>
                <w:szCs w:val="20"/>
              </w:rPr>
              <w:t>Revisa requisitos y documentación correspondiente y envía a la DGPOP para su registro y autorización.</w:t>
            </w:r>
          </w:p>
          <w:p w14:paraId="584D52E8" w14:textId="77777777" w:rsidR="005344C1" w:rsidRPr="007E7AFD" w:rsidRDefault="005344C1" w:rsidP="00600EDF">
            <w:pPr>
              <w:pStyle w:val="Sinespaciado"/>
              <w:spacing w:before="40" w:after="40"/>
              <w:contextualSpacing/>
              <w:jc w:val="both"/>
              <w:rPr>
                <w:rFonts w:ascii="Montserrat" w:hAnsi="Montserrat" w:cs="Arial"/>
                <w:sz w:val="20"/>
                <w:szCs w:val="20"/>
              </w:rPr>
            </w:pPr>
          </w:p>
        </w:tc>
        <w:tc>
          <w:tcPr>
            <w:tcW w:w="1701" w:type="dxa"/>
            <w:vAlign w:val="center"/>
          </w:tcPr>
          <w:p w14:paraId="2972717D" w14:textId="77777777" w:rsidR="00136173" w:rsidRPr="007E7AFD" w:rsidRDefault="00136173" w:rsidP="00F40C88">
            <w:pPr>
              <w:pStyle w:val="Sinespaciado"/>
              <w:spacing w:before="40" w:after="40"/>
              <w:contextualSpacing/>
              <w:jc w:val="both"/>
              <w:rPr>
                <w:rFonts w:ascii="Montserrat" w:hAnsi="Montserrat" w:cs="Arial"/>
                <w:sz w:val="20"/>
                <w:szCs w:val="20"/>
              </w:rPr>
            </w:pPr>
            <w:r w:rsidRPr="007E7AFD">
              <w:rPr>
                <w:rFonts w:ascii="Montserrat" w:hAnsi="Montserrat" w:cs="Arial"/>
                <w:sz w:val="20"/>
                <w:szCs w:val="20"/>
              </w:rPr>
              <w:t>DIA</w:t>
            </w:r>
          </w:p>
        </w:tc>
      </w:tr>
      <w:tr w:rsidR="00136173" w:rsidRPr="007E7AFD" w14:paraId="3EE8088A" w14:textId="77777777" w:rsidTr="00F40C88">
        <w:tc>
          <w:tcPr>
            <w:tcW w:w="1207" w:type="dxa"/>
            <w:vAlign w:val="center"/>
          </w:tcPr>
          <w:p w14:paraId="7A09E48B" w14:textId="77777777" w:rsidR="00136173" w:rsidRPr="007E7AFD" w:rsidRDefault="00136173" w:rsidP="00D32A32">
            <w:pPr>
              <w:pStyle w:val="Sinespaciado"/>
              <w:numPr>
                <w:ilvl w:val="0"/>
                <w:numId w:val="52"/>
              </w:numPr>
              <w:spacing w:before="40" w:after="40"/>
              <w:ind w:left="0" w:firstLine="0"/>
              <w:contextualSpacing/>
              <w:jc w:val="center"/>
              <w:rPr>
                <w:rFonts w:ascii="Montserrat" w:hAnsi="Montserrat" w:cs="Arial"/>
                <w:sz w:val="20"/>
                <w:szCs w:val="20"/>
              </w:rPr>
            </w:pPr>
          </w:p>
        </w:tc>
        <w:tc>
          <w:tcPr>
            <w:tcW w:w="6448" w:type="dxa"/>
            <w:vAlign w:val="center"/>
          </w:tcPr>
          <w:p w14:paraId="6891A58D" w14:textId="77777777" w:rsidR="00136173" w:rsidRPr="007E7AFD" w:rsidRDefault="00136173" w:rsidP="00136173">
            <w:pPr>
              <w:pStyle w:val="Sinespaciado"/>
              <w:spacing w:before="40" w:after="40"/>
              <w:contextualSpacing/>
              <w:jc w:val="both"/>
              <w:rPr>
                <w:rFonts w:ascii="Montserrat" w:hAnsi="Montserrat" w:cs="Arial"/>
                <w:sz w:val="20"/>
                <w:szCs w:val="20"/>
              </w:rPr>
            </w:pPr>
            <w:r w:rsidRPr="007E7AFD">
              <w:rPr>
                <w:rFonts w:ascii="Montserrat" w:hAnsi="Montserrat" w:cs="Arial"/>
                <w:sz w:val="20"/>
                <w:szCs w:val="20"/>
              </w:rPr>
              <w:t>Analiza la documentación correspondiente y en su caso, autorizará el registro o actualización de datos en los sistemas SICOP y SIAFF</w:t>
            </w:r>
            <w:r w:rsidR="005344C1" w:rsidRPr="007E7AFD">
              <w:rPr>
                <w:rFonts w:ascii="Montserrat" w:hAnsi="Montserrat" w:cs="Arial"/>
                <w:sz w:val="20"/>
                <w:szCs w:val="20"/>
              </w:rPr>
              <w:t>.</w:t>
            </w:r>
          </w:p>
          <w:p w14:paraId="3688F235" w14:textId="77777777" w:rsidR="005344C1" w:rsidRPr="007E7AFD" w:rsidRDefault="005344C1" w:rsidP="00136173">
            <w:pPr>
              <w:pStyle w:val="Sinespaciado"/>
              <w:spacing w:before="40" w:after="40"/>
              <w:contextualSpacing/>
              <w:jc w:val="both"/>
              <w:rPr>
                <w:rFonts w:ascii="Montserrat" w:hAnsi="Montserrat" w:cs="Arial"/>
                <w:sz w:val="20"/>
                <w:szCs w:val="20"/>
              </w:rPr>
            </w:pPr>
          </w:p>
        </w:tc>
        <w:tc>
          <w:tcPr>
            <w:tcW w:w="1701" w:type="dxa"/>
            <w:vAlign w:val="center"/>
          </w:tcPr>
          <w:p w14:paraId="3EC0A8E1" w14:textId="77777777" w:rsidR="00136173" w:rsidRPr="007E7AFD" w:rsidRDefault="00136173" w:rsidP="00136173">
            <w:pPr>
              <w:pStyle w:val="Sinespaciado"/>
              <w:spacing w:before="40" w:after="40"/>
              <w:contextualSpacing/>
              <w:jc w:val="both"/>
              <w:rPr>
                <w:rFonts w:ascii="Montserrat" w:hAnsi="Montserrat" w:cs="Arial"/>
                <w:sz w:val="20"/>
                <w:szCs w:val="20"/>
              </w:rPr>
            </w:pPr>
            <w:r w:rsidRPr="007E7AFD">
              <w:rPr>
                <w:rFonts w:ascii="Montserrat" w:hAnsi="Montserrat" w:cs="Arial"/>
                <w:sz w:val="20"/>
                <w:szCs w:val="20"/>
              </w:rPr>
              <w:t>DGPOP</w:t>
            </w:r>
          </w:p>
          <w:p w14:paraId="001BA07A" w14:textId="77777777" w:rsidR="00136173" w:rsidRPr="007E7AFD" w:rsidRDefault="00136173" w:rsidP="00136173">
            <w:pPr>
              <w:pStyle w:val="Sinespaciado"/>
              <w:spacing w:before="40" w:after="40"/>
              <w:contextualSpacing/>
              <w:jc w:val="both"/>
              <w:rPr>
                <w:rFonts w:ascii="Montserrat" w:hAnsi="Montserrat" w:cs="Arial"/>
                <w:sz w:val="20"/>
                <w:szCs w:val="20"/>
              </w:rPr>
            </w:pPr>
            <w:r w:rsidRPr="007E7AFD">
              <w:rPr>
                <w:rFonts w:ascii="Montserrat" w:hAnsi="Montserrat" w:cs="Arial"/>
                <w:sz w:val="20"/>
                <w:szCs w:val="20"/>
              </w:rPr>
              <w:t>SHCP</w:t>
            </w:r>
          </w:p>
        </w:tc>
      </w:tr>
      <w:tr w:rsidR="00136173" w:rsidRPr="007E7AFD" w14:paraId="09E27CD8" w14:textId="77777777" w:rsidTr="00F40C88">
        <w:tc>
          <w:tcPr>
            <w:tcW w:w="1207" w:type="dxa"/>
            <w:vAlign w:val="center"/>
          </w:tcPr>
          <w:p w14:paraId="669C7404" w14:textId="77777777" w:rsidR="00136173" w:rsidRPr="007E7AFD" w:rsidRDefault="00136173" w:rsidP="00D32A32">
            <w:pPr>
              <w:pStyle w:val="Sinespaciado"/>
              <w:numPr>
                <w:ilvl w:val="0"/>
                <w:numId w:val="52"/>
              </w:numPr>
              <w:spacing w:before="40" w:after="40"/>
              <w:ind w:left="0" w:firstLine="0"/>
              <w:contextualSpacing/>
              <w:jc w:val="center"/>
              <w:rPr>
                <w:rFonts w:ascii="Montserrat" w:hAnsi="Montserrat" w:cs="Arial"/>
                <w:sz w:val="20"/>
                <w:szCs w:val="20"/>
              </w:rPr>
            </w:pPr>
          </w:p>
        </w:tc>
        <w:tc>
          <w:tcPr>
            <w:tcW w:w="6448" w:type="dxa"/>
            <w:vAlign w:val="center"/>
          </w:tcPr>
          <w:p w14:paraId="1B1BBC89" w14:textId="77777777" w:rsidR="00136173" w:rsidRPr="007E7AFD" w:rsidRDefault="00136173" w:rsidP="00136173">
            <w:pPr>
              <w:pStyle w:val="Sinespaciado"/>
              <w:spacing w:before="40" w:after="40"/>
              <w:contextualSpacing/>
              <w:jc w:val="both"/>
              <w:rPr>
                <w:rFonts w:ascii="Montserrat" w:hAnsi="Montserrat" w:cs="Arial"/>
                <w:sz w:val="20"/>
                <w:szCs w:val="20"/>
              </w:rPr>
            </w:pPr>
            <w:r w:rsidRPr="007E7AFD">
              <w:rPr>
                <w:rFonts w:ascii="Montserrat" w:hAnsi="Montserrat" w:cs="Arial"/>
                <w:sz w:val="20"/>
                <w:szCs w:val="20"/>
              </w:rPr>
              <w:t>Registra las cuentas que por excepción se autoricen al amparo de los lineamientos CUT.</w:t>
            </w:r>
          </w:p>
          <w:p w14:paraId="121C89A5" w14:textId="77777777" w:rsidR="005344C1" w:rsidRPr="007E7AFD" w:rsidRDefault="005344C1" w:rsidP="00136173">
            <w:pPr>
              <w:pStyle w:val="Sinespaciado"/>
              <w:spacing w:before="40" w:after="40"/>
              <w:contextualSpacing/>
              <w:jc w:val="both"/>
              <w:rPr>
                <w:rFonts w:ascii="Montserrat" w:hAnsi="Montserrat" w:cs="Arial"/>
                <w:sz w:val="20"/>
                <w:szCs w:val="20"/>
              </w:rPr>
            </w:pPr>
          </w:p>
        </w:tc>
        <w:tc>
          <w:tcPr>
            <w:tcW w:w="1701" w:type="dxa"/>
            <w:vAlign w:val="center"/>
          </w:tcPr>
          <w:p w14:paraId="6BD9496B" w14:textId="77777777" w:rsidR="00136173" w:rsidRPr="007E7AFD" w:rsidRDefault="00136173" w:rsidP="00136173">
            <w:pPr>
              <w:pStyle w:val="Sinespaciado"/>
              <w:spacing w:before="40" w:after="40"/>
              <w:contextualSpacing/>
              <w:jc w:val="both"/>
              <w:rPr>
                <w:rFonts w:ascii="Montserrat" w:hAnsi="Montserrat" w:cs="Arial"/>
                <w:sz w:val="20"/>
                <w:szCs w:val="20"/>
              </w:rPr>
            </w:pPr>
            <w:r w:rsidRPr="007E7AFD">
              <w:rPr>
                <w:rFonts w:ascii="Montserrat" w:hAnsi="Montserrat" w:cs="Arial"/>
                <w:sz w:val="20"/>
                <w:szCs w:val="20"/>
              </w:rPr>
              <w:t>RCB</w:t>
            </w:r>
          </w:p>
        </w:tc>
      </w:tr>
      <w:tr w:rsidR="00136173" w:rsidRPr="007E7AFD" w14:paraId="5B9B2B59" w14:textId="77777777" w:rsidTr="00F40C88">
        <w:tc>
          <w:tcPr>
            <w:tcW w:w="1207" w:type="dxa"/>
            <w:vAlign w:val="center"/>
          </w:tcPr>
          <w:p w14:paraId="50DC1E65" w14:textId="77777777" w:rsidR="00136173" w:rsidRPr="007E7AFD" w:rsidRDefault="00136173" w:rsidP="00D32A32">
            <w:pPr>
              <w:pStyle w:val="Sinespaciado"/>
              <w:numPr>
                <w:ilvl w:val="0"/>
                <w:numId w:val="52"/>
              </w:numPr>
              <w:spacing w:before="40" w:after="40"/>
              <w:ind w:left="0" w:firstLine="0"/>
              <w:contextualSpacing/>
              <w:jc w:val="center"/>
              <w:rPr>
                <w:rFonts w:ascii="Montserrat" w:hAnsi="Montserrat" w:cs="Arial"/>
                <w:sz w:val="20"/>
                <w:szCs w:val="20"/>
              </w:rPr>
            </w:pPr>
          </w:p>
        </w:tc>
        <w:tc>
          <w:tcPr>
            <w:tcW w:w="6448" w:type="dxa"/>
            <w:vAlign w:val="center"/>
          </w:tcPr>
          <w:p w14:paraId="2786DDD0" w14:textId="77777777" w:rsidR="00136173" w:rsidRPr="007E7AFD" w:rsidRDefault="00136173" w:rsidP="00136173">
            <w:pPr>
              <w:pStyle w:val="Sinespaciado"/>
              <w:spacing w:before="40" w:after="40"/>
              <w:contextualSpacing/>
              <w:jc w:val="both"/>
              <w:rPr>
                <w:rFonts w:ascii="Montserrat" w:hAnsi="Montserrat" w:cs="Arial"/>
                <w:sz w:val="20"/>
                <w:szCs w:val="20"/>
              </w:rPr>
            </w:pPr>
            <w:r w:rsidRPr="007E7AFD">
              <w:rPr>
                <w:rFonts w:ascii="Montserrat" w:hAnsi="Montserrat" w:cs="Arial"/>
                <w:sz w:val="20"/>
                <w:szCs w:val="20"/>
              </w:rPr>
              <w:t>En el caso de pago de remuneraciones y honorarios por la prestación de servicios:</w:t>
            </w:r>
          </w:p>
          <w:p w14:paraId="7BF83539" w14:textId="77777777" w:rsidR="00136173" w:rsidRPr="007E7AFD" w:rsidRDefault="00136173" w:rsidP="00136173">
            <w:pPr>
              <w:pStyle w:val="Sinespaciado"/>
              <w:spacing w:before="40" w:after="40"/>
              <w:contextualSpacing/>
              <w:jc w:val="both"/>
              <w:rPr>
                <w:rFonts w:ascii="Montserrat" w:hAnsi="Montserrat" w:cs="Arial"/>
                <w:sz w:val="20"/>
                <w:szCs w:val="20"/>
              </w:rPr>
            </w:pPr>
          </w:p>
          <w:p w14:paraId="7C1EC28A" w14:textId="77777777" w:rsidR="00136173" w:rsidRPr="007E7AFD" w:rsidRDefault="00136173" w:rsidP="00136173">
            <w:pPr>
              <w:pStyle w:val="Sinespaciado"/>
              <w:spacing w:before="40" w:after="40"/>
              <w:contextualSpacing/>
              <w:jc w:val="both"/>
              <w:rPr>
                <w:rFonts w:ascii="Montserrat" w:hAnsi="Montserrat" w:cs="Arial"/>
                <w:sz w:val="20"/>
                <w:szCs w:val="20"/>
              </w:rPr>
            </w:pPr>
            <w:r w:rsidRPr="007E7AFD">
              <w:rPr>
                <w:rFonts w:ascii="Montserrat" w:hAnsi="Montserrat" w:cs="Arial"/>
                <w:sz w:val="20"/>
                <w:szCs w:val="20"/>
              </w:rPr>
              <w:t>Envían a la DP la solicitud de inscripción o actualización de datos en el Catálogo de Beneficiarios y Cuentas Bancarias del Sistema, junto con la demás documentación requerida.</w:t>
            </w:r>
          </w:p>
          <w:p w14:paraId="431A2BA2" w14:textId="77777777" w:rsidR="00136173" w:rsidRPr="007E7AFD" w:rsidRDefault="00136173" w:rsidP="00136173">
            <w:pPr>
              <w:pStyle w:val="Sinespaciado"/>
              <w:spacing w:before="40" w:after="40"/>
              <w:contextualSpacing/>
              <w:jc w:val="both"/>
              <w:rPr>
                <w:rFonts w:ascii="Montserrat" w:hAnsi="Montserrat" w:cs="Arial"/>
                <w:sz w:val="20"/>
                <w:szCs w:val="20"/>
              </w:rPr>
            </w:pPr>
          </w:p>
          <w:p w14:paraId="5E08B74C" w14:textId="77777777" w:rsidR="00136173" w:rsidRPr="007E7AFD" w:rsidRDefault="00136173" w:rsidP="00136173">
            <w:pPr>
              <w:pStyle w:val="Sinespaciado"/>
              <w:spacing w:before="40" w:after="40"/>
              <w:contextualSpacing/>
              <w:jc w:val="both"/>
              <w:rPr>
                <w:rFonts w:ascii="Montserrat" w:hAnsi="Montserrat" w:cs="Arial"/>
                <w:sz w:val="20"/>
                <w:szCs w:val="20"/>
              </w:rPr>
            </w:pPr>
            <w:r w:rsidRPr="007E7AFD">
              <w:rPr>
                <w:rFonts w:ascii="Montserrat" w:hAnsi="Montserrat" w:cs="Arial"/>
                <w:sz w:val="20"/>
                <w:szCs w:val="20"/>
              </w:rPr>
              <w:t>La información que se incorpore al Catálogo es de la estricta responsabilidad de la responsable que la registre.</w:t>
            </w:r>
          </w:p>
          <w:p w14:paraId="0F6CC976" w14:textId="77777777" w:rsidR="00611B1E" w:rsidRPr="007E7AFD" w:rsidRDefault="00611B1E" w:rsidP="00136173">
            <w:pPr>
              <w:pStyle w:val="Sinespaciado"/>
              <w:spacing w:before="40" w:after="40"/>
              <w:contextualSpacing/>
              <w:jc w:val="both"/>
              <w:rPr>
                <w:rFonts w:ascii="Montserrat" w:hAnsi="Montserrat" w:cs="Arial"/>
                <w:sz w:val="20"/>
                <w:szCs w:val="20"/>
              </w:rPr>
            </w:pPr>
          </w:p>
        </w:tc>
        <w:tc>
          <w:tcPr>
            <w:tcW w:w="1701" w:type="dxa"/>
            <w:vAlign w:val="center"/>
          </w:tcPr>
          <w:p w14:paraId="5B796817" w14:textId="77777777" w:rsidR="00136173" w:rsidRPr="007E7AFD" w:rsidRDefault="00136173" w:rsidP="00136173">
            <w:pPr>
              <w:pStyle w:val="Sinespaciado"/>
              <w:spacing w:before="40" w:after="40"/>
              <w:contextualSpacing/>
              <w:jc w:val="both"/>
              <w:rPr>
                <w:rFonts w:ascii="Montserrat" w:hAnsi="Montserrat" w:cs="Arial"/>
                <w:sz w:val="20"/>
                <w:szCs w:val="20"/>
              </w:rPr>
            </w:pPr>
            <w:r w:rsidRPr="007E7AFD">
              <w:rPr>
                <w:rFonts w:ascii="Montserrat" w:hAnsi="Montserrat" w:cs="Arial"/>
                <w:sz w:val="20"/>
                <w:szCs w:val="20"/>
              </w:rPr>
              <w:t>Beneficiarios:</w:t>
            </w:r>
          </w:p>
        </w:tc>
      </w:tr>
      <w:tr w:rsidR="00136173" w:rsidRPr="007E7AFD" w14:paraId="3AB9F52A" w14:textId="77777777" w:rsidTr="00F40C88">
        <w:tc>
          <w:tcPr>
            <w:tcW w:w="1207" w:type="dxa"/>
            <w:vAlign w:val="center"/>
          </w:tcPr>
          <w:p w14:paraId="6ADACBDF" w14:textId="77777777" w:rsidR="00136173" w:rsidRPr="007E7AFD" w:rsidRDefault="00136173" w:rsidP="00D32A32">
            <w:pPr>
              <w:pStyle w:val="Sinespaciado"/>
              <w:numPr>
                <w:ilvl w:val="0"/>
                <w:numId w:val="52"/>
              </w:numPr>
              <w:spacing w:before="40" w:after="40"/>
              <w:ind w:left="0" w:firstLine="0"/>
              <w:contextualSpacing/>
              <w:jc w:val="center"/>
              <w:rPr>
                <w:rFonts w:ascii="Montserrat" w:hAnsi="Montserrat" w:cs="Arial"/>
                <w:sz w:val="20"/>
                <w:szCs w:val="20"/>
              </w:rPr>
            </w:pPr>
          </w:p>
        </w:tc>
        <w:tc>
          <w:tcPr>
            <w:tcW w:w="6448" w:type="dxa"/>
            <w:vAlign w:val="center"/>
          </w:tcPr>
          <w:p w14:paraId="66CC2258" w14:textId="77777777" w:rsidR="00136173" w:rsidRPr="007E7AFD" w:rsidRDefault="00136173" w:rsidP="00136173">
            <w:pPr>
              <w:pStyle w:val="Sinespaciado"/>
              <w:spacing w:before="40" w:after="40"/>
              <w:contextualSpacing/>
              <w:jc w:val="both"/>
              <w:rPr>
                <w:rFonts w:ascii="Montserrat" w:hAnsi="Montserrat" w:cs="Arial"/>
                <w:sz w:val="20"/>
                <w:szCs w:val="20"/>
              </w:rPr>
            </w:pPr>
            <w:r w:rsidRPr="007E7AFD">
              <w:rPr>
                <w:rFonts w:ascii="Montserrat" w:hAnsi="Montserrat" w:cs="Arial"/>
                <w:sz w:val="20"/>
                <w:szCs w:val="20"/>
              </w:rPr>
              <w:t>Integrará los expedientes de los beneficiarios con los documentos que acrediten la personalidad de la persona beneficiaria de la cuenta bancaria.</w:t>
            </w:r>
          </w:p>
          <w:p w14:paraId="404E7F62" w14:textId="77777777" w:rsidR="00136173" w:rsidRPr="007E7AFD" w:rsidRDefault="00136173" w:rsidP="00136173">
            <w:pPr>
              <w:pStyle w:val="Sinespaciado"/>
              <w:spacing w:before="40" w:after="40"/>
              <w:contextualSpacing/>
              <w:jc w:val="both"/>
              <w:rPr>
                <w:rFonts w:ascii="Montserrat" w:hAnsi="Montserrat" w:cs="Arial"/>
                <w:sz w:val="20"/>
                <w:szCs w:val="20"/>
              </w:rPr>
            </w:pPr>
          </w:p>
        </w:tc>
        <w:tc>
          <w:tcPr>
            <w:tcW w:w="1701" w:type="dxa"/>
            <w:vAlign w:val="center"/>
          </w:tcPr>
          <w:p w14:paraId="1E799E48" w14:textId="77777777" w:rsidR="00136173" w:rsidRPr="007E7AFD" w:rsidRDefault="00136173" w:rsidP="00136173">
            <w:pPr>
              <w:pStyle w:val="Sinespaciado"/>
              <w:spacing w:before="40" w:after="40"/>
              <w:contextualSpacing/>
              <w:jc w:val="both"/>
              <w:rPr>
                <w:rFonts w:ascii="Montserrat" w:hAnsi="Montserrat" w:cs="Arial"/>
                <w:sz w:val="20"/>
                <w:szCs w:val="20"/>
              </w:rPr>
            </w:pPr>
            <w:r w:rsidRPr="007E7AFD">
              <w:rPr>
                <w:rFonts w:ascii="Montserrat" w:hAnsi="Montserrat" w:cs="Arial"/>
                <w:sz w:val="20"/>
                <w:szCs w:val="20"/>
              </w:rPr>
              <w:t>DP</w:t>
            </w:r>
          </w:p>
        </w:tc>
      </w:tr>
      <w:tr w:rsidR="00136173" w:rsidRPr="007E7AFD" w14:paraId="5CA1F1FF" w14:textId="77777777" w:rsidTr="00F40C88">
        <w:tc>
          <w:tcPr>
            <w:tcW w:w="1207" w:type="dxa"/>
            <w:vAlign w:val="center"/>
          </w:tcPr>
          <w:p w14:paraId="0AFF3144" w14:textId="77777777" w:rsidR="00136173" w:rsidRPr="007E7AFD" w:rsidRDefault="00136173" w:rsidP="00D32A32">
            <w:pPr>
              <w:pStyle w:val="Sinespaciado"/>
              <w:numPr>
                <w:ilvl w:val="0"/>
                <w:numId w:val="52"/>
              </w:numPr>
              <w:spacing w:before="40" w:after="40"/>
              <w:ind w:left="0" w:firstLine="0"/>
              <w:contextualSpacing/>
              <w:jc w:val="center"/>
              <w:rPr>
                <w:rFonts w:ascii="Montserrat" w:hAnsi="Montserrat" w:cs="Arial"/>
                <w:sz w:val="20"/>
                <w:szCs w:val="20"/>
              </w:rPr>
            </w:pPr>
          </w:p>
        </w:tc>
        <w:tc>
          <w:tcPr>
            <w:tcW w:w="6448" w:type="dxa"/>
            <w:vAlign w:val="center"/>
          </w:tcPr>
          <w:p w14:paraId="7B11AB7B" w14:textId="77777777" w:rsidR="00136173" w:rsidRPr="007E7AFD" w:rsidRDefault="00136173" w:rsidP="00136173">
            <w:pPr>
              <w:spacing w:before="40" w:after="40"/>
              <w:contextualSpacing/>
              <w:jc w:val="both"/>
              <w:rPr>
                <w:rFonts w:ascii="Montserrat" w:hAnsi="Montserrat" w:cs="Arial"/>
                <w:sz w:val="20"/>
                <w:szCs w:val="20"/>
              </w:rPr>
            </w:pPr>
            <w:r w:rsidRPr="007E7AFD">
              <w:rPr>
                <w:rFonts w:ascii="Montserrat" w:hAnsi="Montserrat" w:cs="Arial"/>
                <w:sz w:val="20"/>
                <w:szCs w:val="20"/>
              </w:rPr>
              <w:t>En el caso de proveedores:</w:t>
            </w:r>
          </w:p>
          <w:p w14:paraId="6FEC8D35" w14:textId="77777777" w:rsidR="00136173" w:rsidRPr="007E7AFD" w:rsidRDefault="00136173" w:rsidP="00136173">
            <w:pPr>
              <w:spacing w:before="40" w:after="40"/>
              <w:contextualSpacing/>
              <w:jc w:val="both"/>
              <w:rPr>
                <w:rFonts w:ascii="Montserrat" w:hAnsi="Montserrat" w:cs="Arial"/>
                <w:sz w:val="20"/>
                <w:szCs w:val="20"/>
              </w:rPr>
            </w:pPr>
          </w:p>
          <w:p w14:paraId="60F23073" w14:textId="77777777" w:rsidR="00136173" w:rsidRPr="007E7AFD" w:rsidRDefault="00136173" w:rsidP="00136173">
            <w:pPr>
              <w:spacing w:before="40" w:after="40"/>
              <w:contextualSpacing/>
              <w:jc w:val="both"/>
              <w:rPr>
                <w:rFonts w:ascii="Montserrat" w:hAnsi="Montserrat" w:cs="Arial"/>
                <w:sz w:val="20"/>
                <w:szCs w:val="20"/>
              </w:rPr>
            </w:pPr>
            <w:r w:rsidRPr="007E7AFD">
              <w:rPr>
                <w:rFonts w:ascii="Montserrat" w:hAnsi="Montserrat" w:cs="Arial"/>
                <w:sz w:val="20"/>
                <w:szCs w:val="20"/>
              </w:rPr>
              <w:t>Verifica en el RCB, los beneficiarios (SICOP).</w:t>
            </w:r>
          </w:p>
        </w:tc>
        <w:tc>
          <w:tcPr>
            <w:tcW w:w="1701" w:type="dxa"/>
            <w:vAlign w:val="center"/>
          </w:tcPr>
          <w:p w14:paraId="463991E8" w14:textId="77777777" w:rsidR="00136173" w:rsidRPr="007E7AFD" w:rsidRDefault="00136173" w:rsidP="00136173">
            <w:pPr>
              <w:pStyle w:val="Sinespaciado"/>
              <w:spacing w:before="40" w:after="40"/>
              <w:contextualSpacing/>
              <w:jc w:val="both"/>
              <w:rPr>
                <w:rFonts w:ascii="Montserrat" w:hAnsi="Montserrat" w:cs="Arial"/>
                <w:sz w:val="20"/>
                <w:szCs w:val="20"/>
              </w:rPr>
            </w:pPr>
            <w:r w:rsidRPr="007E7AFD">
              <w:rPr>
                <w:rFonts w:ascii="Montserrat" w:hAnsi="Montserrat" w:cs="Arial"/>
                <w:sz w:val="20"/>
                <w:szCs w:val="20"/>
              </w:rPr>
              <w:t>SOFCPF</w:t>
            </w:r>
          </w:p>
          <w:p w14:paraId="299F3ADD" w14:textId="77777777" w:rsidR="00136173" w:rsidRPr="007E7AFD" w:rsidRDefault="00CD4981" w:rsidP="00136173">
            <w:pPr>
              <w:pStyle w:val="Sinespaciado"/>
              <w:spacing w:before="40" w:after="40"/>
              <w:contextualSpacing/>
              <w:jc w:val="both"/>
              <w:rPr>
                <w:rFonts w:ascii="Montserrat" w:hAnsi="Montserrat" w:cs="Arial"/>
                <w:sz w:val="20"/>
                <w:szCs w:val="20"/>
              </w:rPr>
            </w:pPr>
            <w:r w:rsidRPr="007E7AFD">
              <w:rPr>
                <w:rFonts w:ascii="Montserrat" w:hAnsi="Montserrat" w:cs="Arial"/>
                <w:sz w:val="20"/>
                <w:szCs w:val="20"/>
              </w:rPr>
              <w:t>(Tesorería)</w:t>
            </w:r>
          </w:p>
        </w:tc>
      </w:tr>
      <w:tr w:rsidR="00136173" w:rsidRPr="007E7AFD" w14:paraId="28ECAA8E" w14:textId="77777777" w:rsidTr="00F40C88">
        <w:tc>
          <w:tcPr>
            <w:tcW w:w="1207" w:type="dxa"/>
            <w:vAlign w:val="center"/>
          </w:tcPr>
          <w:p w14:paraId="4BCDA8F0" w14:textId="77777777" w:rsidR="00136173" w:rsidRPr="007E7AFD" w:rsidRDefault="00136173" w:rsidP="00D32A32">
            <w:pPr>
              <w:pStyle w:val="Sinespaciado"/>
              <w:numPr>
                <w:ilvl w:val="0"/>
                <w:numId w:val="52"/>
              </w:numPr>
              <w:spacing w:before="40" w:after="40"/>
              <w:ind w:left="0" w:firstLine="0"/>
              <w:contextualSpacing/>
              <w:jc w:val="center"/>
              <w:rPr>
                <w:rFonts w:ascii="Montserrat" w:hAnsi="Montserrat" w:cs="Arial"/>
                <w:sz w:val="20"/>
                <w:szCs w:val="20"/>
              </w:rPr>
            </w:pPr>
          </w:p>
        </w:tc>
        <w:tc>
          <w:tcPr>
            <w:tcW w:w="6448" w:type="dxa"/>
            <w:vAlign w:val="center"/>
          </w:tcPr>
          <w:p w14:paraId="2BD6EF35" w14:textId="77777777" w:rsidR="00136173" w:rsidRPr="007E7AFD" w:rsidRDefault="00136173" w:rsidP="00136173">
            <w:pPr>
              <w:spacing w:before="40" w:after="40"/>
              <w:contextualSpacing/>
              <w:jc w:val="both"/>
              <w:rPr>
                <w:rFonts w:ascii="Montserrat" w:hAnsi="Montserrat" w:cs="Arial"/>
                <w:sz w:val="20"/>
                <w:szCs w:val="20"/>
              </w:rPr>
            </w:pPr>
            <w:r w:rsidRPr="007E7AFD">
              <w:rPr>
                <w:rFonts w:ascii="Montserrat" w:hAnsi="Montserrat" w:cs="Arial"/>
                <w:sz w:val="20"/>
                <w:szCs w:val="20"/>
              </w:rPr>
              <w:t>En el caso de pago de remuneraciones y honorarios por la prestación de servicios:</w:t>
            </w:r>
          </w:p>
          <w:p w14:paraId="6FA38CEF" w14:textId="77777777" w:rsidR="00136173" w:rsidRPr="007E7AFD" w:rsidRDefault="00136173" w:rsidP="00136173">
            <w:pPr>
              <w:spacing w:before="40" w:after="40"/>
              <w:contextualSpacing/>
              <w:jc w:val="both"/>
              <w:rPr>
                <w:rFonts w:ascii="Montserrat" w:hAnsi="Montserrat" w:cs="Arial"/>
                <w:sz w:val="20"/>
                <w:szCs w:val="20"/>
              </w:rPr>
            </w:pPr>
          </w:p>
          <w:p w14:paraId="70628E01" w14:textId="77777777" w:rsidR="00136173" w:rsidRPr="007E7AFD" w:rsidRDefault="00136173" w:rsidP="00136173">
            <w:pPr>
              <w:spacing w:before="40" w:after="40"/>
              <w:contextualSpacing/>
              <w:jc w:val="both"/>
              <w:rPr>
                <w:rFonts w:ascii="Montserrat" w:hAnsi="Montserrat" w:cs="Arial"/>
                <w:sz w:val="20"/>
                <w:szCs w:val="20"/>
              </w:rPr>
            </w:pPr>
            <w:r w:rsidRPr="007E7AFD">
              <w:rPr>
                <w:rFonts w:ascii="Montserrat" w:hAnsi="Montserrat" w:cs="Arial"/>
                <w:sz w:val="20"/>
                <w:szCs w:val="20"/>
              </w:rPr>
              <w:t>Recibe archivo de dispersión con la información de beneficiarios.</w:t>
            </w:r>
          </w:p>
        </w:tc>
        <w:tc>
          <w:tcPr>
            <w:tcW w:w="1701" w:type="dxa"/>
            <w:vAlign w:val="center"/>
          </w:tcPr>
          <w:p w14:paraId="0FEEACD5" w14:textId="77777777" w:rsidR="00136173" w:rsidRPr="007E7AFD" w:rsidRDefault="00136173" w:rsidP="00136173">
            <w:pPr>
              <w:pStyle w:val="Sinespaciado"/>
              <w:spacing w:before="40" w:after="40"/>
              <w:contextualSpacing/>
              <w:jc w:val="both"/>
              <w:rPr>
                <w:rFonts w:ascii="Montserrat" w:hAnsi="Montserrat" w:cs="Arial"/>
                <w:sz w:val="20"/>
                <w:szCs w:val="20"/>
              </w:rPr>
            </w:pPr>
            <w:r w:rsidRPr="007E7AFD">
              <w:rPr>
                <w:rFonts w:ascii="Montserrat" w:hAnsi="Montserrat" w:cs="Arial"/>
                <w:sz w:val="20"/>
                <w:szCs w:val="20"/>
              </w:rPr>
              <w:t>SOFCPF</w:t>
            </w:r>
          </w:p>
          <w:p w14:paraId="52693395" w14:textId="77777777" w:rsidR="00136173" w:rsidRPr="007E7AFD" w:rsidRDefault="00CD4981" w:rsidP="00136173">
            <w:pPr>
              <w:pStyle w:val="Sinespaciado"/>
              <w:spacing w:before="40" w:after="40"/>
              <w:contextualSpacing/>
              <w:jc w:val="both"/>
              <w:rPr>
                <w:rFonts w:ascii="Montserrat" w:hAnsi="Montserrat" w:cs="Arial"/>
                <w:sz w:val="20"/>
                <w:szCs w:val="20"/>
              </w:rPr>
            </w:pPr>
            <w:r w:rsidRPr="007E7AFD">
              <w:rPr>
                <w:rFonts w:ascii="Montserrat" w:hAnsi="Montserrat" w:cs="Arial"/>
                <w:sz w:val="20"/>
                <w:szCs w:val="20"/>
              </w:rPr>
              <w:t>(Tesorería)</w:t>
            </w:r>
          </w:p>
        </w:tc>
      </w:tr>
      <w:tr w:rsidR="00136173" w:rsidRPr="007E7AFD" w14:paraId="4E8DDEFF" w14:textId="77777777" w:rsidTr="00F40C88">
        <w:tc>
          <w:tcPr>
            <w:tcW w:w="1207" w:type="dxa"/>
            <w:vAlign w:val="center"/>
          </w:tcPr>
          <w:p w14:paraId="1A57D1BF" w14:textId="77777777" w:rsidR="00136173" w:rsidRPr="007E7AFD" w:rsidRDefault="00136173" w:rsidP="00D32A32">
            <w:pPr>
              <w:pStyle w:val="Sinespaciado"/>
              <w:numPr>
                <w:ilvl w:val="0"/>
                <w:numId w:val="52"/>
              </w:numPr>
              <w:spacing w:before="40" w:after="40"/>
              <w:ind w:left="0" w:firstLine="0"/>
              <w:contextualSpacing/>
              <w:jc w:val="center"/>
              <w:rPr>
                <w:rFonts w:ascii="Montserrat" w:hAnsi="Montserrat" w:cs="Arial"/>
                <w:sz w:val="20"/>
                <w:szCs w:val="20"/>
              </w:rPr>
            </w:pPr>
          </w:p>
        </w:tc>
        <w:tc>
          <w:tcPr>
            <w:tcW w:w="6448" w:type="dxa"/>
            <w:vAlign w:val="center"/>
          </w:tcPr>
          <w:p w14:paraId="36163CCB" w14:textId="77777777" w:rsidR="00136173" w:rsidRPr="007E7AFD" w:rsidRDefault="00136173" w:rsidP="00136173">
            <w:pPr>
              <w:pStyle w:val="Default"/>
              <w:rPr>
                <w:rFonts w:ascii="Montserrat" w:hAnsi="Montserrat"/>
                <w:b/>
                <w:bCs/>
                <w:sz w:val="20"/>
                <w:szCs w:val="20"/>
              </w:rPr>
            </w:pPr>
            <w:r w:rsidRPr="007E7AFD">
              <w:rPr>
                <w:rFonts w:ascii="Montserrat" w:hAnsi="Montserrat"/>
                <w:b/>
                <w:bCs/>
                <w:sz w:val="20"/>
                <w:szCs w:val="20"/>
              </w:rPr>
              <w:t>Productos:</w:t>
            </w:r>
          </w:p>
          <w:p w14:paraId="0E26F843" w14:textId="77777777" w:rsidR="00136173" w:rsidRPr="007E7AFD" w:rsidRDefault="00136173" w:rsidP="00136173">
            <w:pPr>
              <w:pStyle w:val="Default"/>
              <w:rPr>
                <w:rFonts w:ascii="Montserrat" w:hAnsi="Montserrat"/>
                <w:sz w:val="20"/>
                <w:szCs w:val="20"/>
              </w:rPr>
            </w:pPr>
            <w:r w:rsidRPr="007E7AFD">
              <w:rPr>
                <w:rFonts w:ascii="Montserrat" w:hAnsi="Montserrat"/>
                <w:b/>
                <w:bCs/>
                <w:sz w:val="20"/>
                <w:szCs w:val="20"/>
              </w:rPr>
              <w:t xml:space="preserve">1. </w:t>
            </w:r>
            <w:r w:rsidRPr="007E7AFD">
              <w:rPr>
                <w:rFonts w:ascii="Montserrat" w:hAnsi="Montserrat"/>
                <w:sz w:val="20"/>
                <w:szCs w:val="20"/>
              </w:rPr>
              <w:t xml:space="preserve">Registro o actualización en el Catálogo de Beneficiarios y Cuentas Bancarias del Sistema. </w:t>
            </w:r>
          </w:p>
          <w:p w14:paraId="080EE4E1" w14:textId="77777777" w:rsidR="00136173" w:rsidRPr="007E7AFD" w:rsidRDefault="00136173" w:rsidP="00136173">
            <w:pPr>
              <w:pStyle w:val="Default"/>
              <w:rPr>
                <w:rFonts w:ascii="Montserrat" w:hAnsi="Montserrat"/>
                <w:sz w:val="20"/>
                <w:szCs w:val="20"/>
              </w:rPr>
            </w:pPr>
            <w:r w:rsidRPr="007E7AFD">
              <w:rPr>
                <w:rFonts w:ascii="Montserrat" w:hAnsi="Montserrat"/>
                <w:b/>
                <w:bCs/>
                <w:sz w:val="20"/>
                <w:szCs w:val="20"/>
              </w:rPr>
              <w:t xml:space="preserve">2. </w:t>
            </w:r>
            <w:r w:rsidRPr="007E7AFD">
              <w:rPr>
                <w:rFonts w:ascii="Montserrat" w:hAnsi="Montserrat"/>
                <w:sz w:val="20"/>
                <w:szCs w:val="20"/>
              </w:rPr>
              <w:t xml:space="preserve">Registro de cuentas en el RCB. </w:t>
            </w:r>
          </w:p>
        </w:tc>
        <w:tc>
          <w:tcPr>
            <w:tcW w:w="1701" w:type="dxa"/>
            <w:vAlign w:val="center"/>
          </w:tcPr>
          <w:p w14:paraId="3E6F4A9B" w14:textId="77777777" w:rsidR="00136173" w:rsidRPr="007E7AFD" w:rsidRDefault="00136173" w:rsidP="00136173">
            <w:pPr>
              <w:pStyle w:val="Sinespaciado"/>
              <w:spacing w:before="40" w:after="40"/>
              <w:contextualSpacing/>
              <w:jc w:val="both"/>
              <w:rPr>
                <w:rFonts w:ascii="Montserrat" w:hAnsi="Montserrat" w:cs="Arial"/>
                <w:sz w:val="20"/>
                <w:szCs w:val="20"/>
              </w:rPr>
            </w:pPr>
          </w:p>
        </w:tc>
      </w:tr>
      <w:tr w:rsidR="00136173" w:rsidRPr="007E7AFD" w14:paraId="47DF98B4" w14:textId="77777777" w:rsidTr="00F40C88">
        <w:tc>
          <w:tcPr>
            <w:tcW w:w="1207" w:type="dxa"/>
            <w:vAlign w:val="center"/>
          </w:tcPr>
          <w:p w14:paraId="33B0A970" w14:textId="77777777" w:rsidR="00136173" w:rsidRPr="007E7AFD" w:rsidRDefault="00136173" w:rsidP="00136173">
            <w:pPr>
              <w:pStyle w:val="Sinespaciado"/>
              <w:spacing w:before="40" w:after="40"/>
              <w:contextualSpacing/>
              <w:jc w:val="center"/>
              <w:rPr>
                <w:rFonts w:ascii="Montserrat" w:hAnsi="Montserrat" w:cs="Arial"/>
                <w:sz w:val="20"/>
                <w:szCs w:val="20"/>
              </w:rPr>
            </w:pPr>
          </w:p>
        </w:tc>
        <w:tc>
          <w:tcPr>
            <w:tcW w:w="6448" w:type="dxa"/>
            <w:vAlign w:val="center"/>
          </w:tcPr>
          <w:p w14:paraId="1B610E7F" w14:textId="77777777" w:rsidR="00136173" w:rsidRPr="007E7AFD" w:rsidRDefault="00136173" w:rsidP="00136173">
            <w:pPr>
              <w:spacing w:before="40" w:after="40"/>
              <w:contextualSpacing/>
              <w:jc w:val="both"/>
              <w:rPr>
                <w:rFonts w:ascii="Montserrat" w:hAnsi="Montserrat" w:cs="Arial"/>
                <w:b/>
                <w:sz w:val="20"/>
                <w:szCs w:val="20"/>
              </w:rPr>
            </w:pPr>
            <w:r w:rsidRPr="007E7AFD">
              <w:rPr>
                <w:rFonts w:ascii="Montserrat" w:hAnsi="Montserrat" w:cs="Arial"/>
                <w:b/>
                <w:sz w:val="20"/>
                <w:szCs w:val="20"/>
              </w:rPr>
              <w:t>Termina</w:t>
            </w:r>
          </w:p>
        </w:tc>
        <w:tc>
          <w:tcPr>
            <w:tcW w:w="1701" w:type="dxa"/>
            <w:vAlign w:val="center"/>
          </w:tcPr>
          <w:p w14:paraId="7575EBAF" w14:textId="77777777" w:rsidR="00136173" w:rsidRPr="007E7AFD" w:rsidRDefault="00136173" w:rsidP="00136173">
            <w:pPr>
              <w:pStyle w:val="Sinespaciado"/>
              <w:spacing w:before="40" w:after="40"/>
              <w:contextualSpacing/>
              <w:jc w:val="both"/>
              <w:rPr>
                <w:rFonts w:ascii="Montserrat" w:hAnsi="Montserrat" w:cs="Arial"/>
                <w:sz w:val="20"/>
                <w:szCs w:val="20"/>
              </w:rPr>
            </w:pPr>
          </w:p>
        </w:tc>
      </w:tr>
      <w:tr w:rsidR="00136173" w:rsidRPr="007E7AFD" w14:paraId="68AFE332" w14:textId="77777777" w:rsidTr="00F40C88">
        <w:tc>
          <w:tcPr>
            <w:tcW w:w="1207" w:type="dxa"/>
            <w:vAlign w:val="center"/>
          </w:tcPr>
          <w:p w14:paraId="67F1FC3E" w14:textId="77777777" w:rsidR="00136173" w:rsidRPr="007E7AFD" w:rsidRDefault="00136173" w:rsidP="00136173">
            <w:pPr>
              <w:pStyle w:val="Sinespaciado"/>
              <w:spacing w:before="120" w:after="120"/>
              <w:contextualSpacing/>
              <w:jc w:val="center"/>
              <w:rPr>
                <w:rFonts w:ascii="Montserrat" w:hAnsi="Montserrat" w:cs="Arial"/>
                <w:sz w:val="20"/>
                <w:szCs w:val="20"/>
              </w:rPr>
            </w:pPr>
          </w:p>
        </w:tc>
        <w:tc>
          <w:tcPr>
            <w:tcW w:w="6448" w:type="dxa"/>
            <w:vAlign w:val="center"/>
          </w:tcPr>
          <w:p w14:paraId="4966C1F8" w14:textId="77777777" w:rsidR="00136173" w:rsidRPr="007E7AFD" w:rsidRDefault="00136173" w:rsidP="00136173">
            <w:pPr>
              <w:spacing w:before="120" w:after="120"/>
              <w:contextualSpacing/>
              <w:jc w:val="both"/>
              <w:rPr>
                <w:rFonts w:ascii="Montserrat" w:hAnsi="Montserrat" w:cs="Arial"/>
                <w:b/>
                <w:sz w:val="20"/>
                <w:szCs w:val="20"/>
              </w:rPr>
            </w:pPr>
            <w:proofErr w:type="gramStart"/>
            <w:r w:rsidRPr="007E7AFD">
              <w:rPr>
                <w:rFonts w:ascii="Montserrat" w:hAnsi="Montserrat" w:cs="Arial"/>
                <w:b/>
                <w:sz w:val="20"/>
                <w:szCs w:val="20"/>
              </w:rPr>
              <w:t>Total</w:t>
            </w:r>
            <w:proofErr w:type="gramEnd"/>
            <w:r w:rsidRPr="007E7AFD">
              <w:rPr>
                <w:rFonts w:ascii="Montserrat" w:hAnsi="Montserrat" w:cs="Arial"/>
                <w:b/>
                <w:sz w:val="20"/>
                <w:szCs w:val="20"/>
              </w:rPr>
              <w:t xml:space="preserve"> de actividades: 11</w:t>
            </w:r>
          </w:p>
        </w:tc>
        <w:tc>
          <w:tcPr>
            <w:tcW w:w="1701" w:type="dxa"/>
            <w:vAlign w:val="center"/>
          </w:tcPr>
          <w:p w14:paraId="062C3312" w14:textId="77777777" w:rsidR="00136173" w:rsidRPr="007E7AFD" w:rsidRDefault="00136173" w:rsidP="00136173">
            <w:pPr>
              <w:pStyle w:val="Sinespaciado"/>
              <w:spacing w:before="120" w:after="120"/>
              <w:contextualSpacing/>
              <w:jc w:val="both"/>
              <w:rPr>
                <w:rFonts w:ascii="Montserrat" w:hAnsi="Montserrat" w:cs="Arial"/>
                <w:sz w:val="20"/>
                <w:szCs w:val="20"/>
              </w:rPr>
            </w:pPr>
            <w:r w:rsidRPr="007E7AFD">
              <w:rPr>
                <w:rFonts w:ascii="Montserrat" w:hAnsi="Montserrat" w:cs="Arial"/>
                <w:sz w:val="20"/>
                <w:szCs w:val="20"/>
              </w:rPr>
              <w:t>Duración estimada: XX días</w:t>
            </w:r>
          </w:p>
        </w:tc>
      </w:tr>
    </w:tbl>
    <w:p w14:paraId="3EABF511" w14:textId="77777777" w:rsidR="00600EDF" w:rsidRPr="007E7AFD" w:rsidRDefault="00600EDF" w:rsidP="00600EDF">
      <w:pPr>
        <w:spacing w:before="120" w:after="120"/>
        <w:jc w:val="center"/>
        <w:rPr>
          <w:rFonts w:ascii="Montserrat" w:hAnsi="Montserrat"/>
          <w:b/>
          <w:bCs/>
          <w:color w:val="000000" w:themeColor="text1"/>
          <w:sz w:val="20"/>
          <w:szCs w:val="20"/>
          <w:lang w:val="es-ES_tradnl"/>
        </w:rPr>
      </w:pPr>
    </w:p>
    <w:p w14:paraId="65E56956" w14:textId="77777777" w:rsidR="00600EDF" w:rsidRPr="007E7AFD" w:rsidRDefault="00600EDF" w:rsidP="00600EDF">
      <w:pPr>
        <w:rPr>
          <w:rFonts w:ascii="Montserrat" w:hAnsi="Montserrat"/>
          <w:b/>
          <w:bCs/>
          <w:color w:val="000000" w:themeColor="text1"/>
          <w:sz w:val="20"/>
          <w:szCs w:val="20"/>
          <w:lang w:val="es-ES_tradnl"/>
        </w:rPr>
      </w:pPr>
      <w:r w:rsidRPr="007E7AFD">
        <w:rPr>
          <w:rFonts w:ascii="Montserrat" w:hAnsi="Montserrat"/>
          <w:b/>
          <w:bCs/>
          <w:color w:val="000000" w:themeColor="text1"/>
          <w:sz w:val="20"/>
          <w:szCs w:val="20"/>
          <w:lang w:val="es-ES_tradnl"/>
        </w:rPr>
        <w:br w:type="page"/>
      </w:r>
    </w:p>
    <w:p w14:paraId="2D06F21E" w14:textId="77777777" w:rsidR="00C04218" w:rsidRPr="007E7AFD" w:rsidRDefault="00A15DA5" w:rsidP="00793DC7">
      <w:pPr>
        <w:pStyle w:val="Ttulo2"/>
        <w:spacing w:before="120" w:after="120"/>
        <w:rPr>
          <w:rFonts w:ascii="Montserrat" w:hAnsi="Montserrat"/>
          <w:sz w:val="20"/>
          <w:szCs w:val="20"/>
        </w:rPr>
      </w:pPr>
      <w:bookmarkStart w:id="33" w:name="_Toc107319055"/>
      <w:r w:rsidRPr="007E7AFD">
        <w:rPr>
          <w:rFonts w:ascii="Montserrat" w:hAnsi="Montserrat"/>
          <w:sz w:val="20"/>
          <w:szCs w:val="20"/>
        </w:rPr>
        <w:lastRenderedPageBreak/>
        <w:t>3</w:t>
      </w:r>
      <w:bookmarkStart w:id="34" w:name="_Hlk106017107"/>
      <w:bookmarkStart w:id="35" w:name="_Hlk106023343"/>
      <w:r w:rsidR="00260208" w:rsidRPr="007E7AFD">
        <w:rPr>
          <w:rFonts w:ascii="Montserrat" w:hAnsi="Montserrat"/>
          <w:sz w:val="20"/>
          <w:szCs w:val="20"/>
        </w:rPr>
        <w:t xml:space="preserve">. </w:t>
      </w:r>
      <w:r w:rsidR="002C49B1" w:rsidRPr="007E7AFD">
        <w:rPr>
          <w:rFonts w:ascii="Montserrat" w:hAnsi="Montserrat"/>
          <w:sz w:val="20"/>
          <w:szCs w:val="20"/>
        </w:rPr>
        <w:t>Otorgamiento de Viáticos y Pasajes.</w:t>
      </w:r>
      <w:bookmarkEnd w:id="33"/>
    </w:p>
    <w:tbl>
      <w:tblPr>
        <w:tblStyle w:val="Tablaconcuadrcula"/>
        <w:tblW w:w="9356" w:type="dxa"/>
        <w:tblInd w:w="-289" w:type="dxa"/>
        <w:tblLook w:val="04A0" w:firstRow="1" w:lastRow="0" w:firstColumn="1" w:lastColumn="0" w:noHBand="0" w:noVBand="1"/>
      </w:tblPr>
      <w:tblGrid>
        <w:gridCol w:w="1269"/>
        <w:gridCol w:w="5089"/>
        <w:gridCol w:w="2998"/>
      </w:tblGrid>
      <w:tr w:rsidR="00A0556D" w:rsidRPr="007E7AFD" w14:paraId="0AAD14F8" w14:textId="77777777" w:rsidTr="00A0556D">
        <w:tc>
          <w:tcPr>
            <w:tcW w:w="9356" w:type="dxa"/>
            <w:gridSpan w:val="3"/>
            <w:shd w:val="clear" w:color="auto" w:fill="000000" w:themeFill="text1"/>
          </w:tcPr>
          <w:p w14:paraId="7E83359F" w14:textId="77777777" w:rsidR="00A0556D" w:rsidRPr="007E7AFD" w:rsidRDefault="00A0556D" w:rsidP="00793DC7">
            <w:pPr>
              <w:pStyle w:val="Prrafodelista"/>
              <w:spacing w:before="120" w:after="120"/>
              <w:ind w:left="0"/>
              <w:jc w:val="both"/>
              <w:rPr>
                <w:rFonts w:ascii="Montserrat" w:eastAsia="Times New Roman" w:hAnsi="Montserrat" w:cs="Arial"/>
                <w:b/>
                <w:sz w:val="20"/>
                <w:szCs w:val="20"/>
                <w:lang w:eastAsia="es-ES"/>
              </w:rPr>
            </w:pPr>
            <w:bookmarkStart w:id="36" w:name="_Hlk105675099"/>
            <w:r w:rsidRPr="007E7AFD">
              <w:rPr>
                <w:rFonts w:ascii="Montserrat" w:eastAsia="Times New Roman" w:hAnsi="Montserrat" w:cs="Arial"/>
                <w:b/>
                <w:sz w:val="20"/>
                <w:szCs w:val="20"/>
                <w:lang w:eastAsia="es-ES"/>
              </w:rPr>
              <w:t>Instrucción de Trabajo</w:t>
            </w:r>
          </w:p>
        </w:tc>
      </w:tr>
      <w:tr w:rsidR="00A0556D" w:rsidRPr="007E7AFD" w14:paraId="0DCB0652" w14:textId="77777777" w:rsidTr="00A0556D">
        <w:tc>
          <w:tcPr>
            <w:tcW w:w="1135" w:type="dxa"/>
          </w:tcPr>
          <w:p w14:paraId="2D0A197B" w14:textId="77777777" w:rsidR="00A0556D" w:rsidRPr="007E7AFD" w:rsidRDefault="00A0556D" w:rsidP="00793DC7">
            <w:pPr>
              <w:pStyle w:val="Prrafodelista"/>
              <w:spacing w:before="120" w:after="120"/>
              <w:ind w:left="0"/>
              <w:jc w:val="right"/>
              <w:rPr>
                <w:rFonts w:ascii="Montserrat" w:eastAsia="Times New Roman" w:hAnsi="Montserrat" w:cs="Arial"/>
                <w:b/>
                <w:sz w:val="20"/>
                <w:szCs w:val="20"/>
                <w:lang w:eastAsia="es-ES"/>
              </w:rPr>
            </w:pPr>
            <w:r w:rsidRPr="007E7AFD">
              <w:rPr>
                <w:rFonts w:ascii="Montserrat" w:eastAsia="Times New Roman" w:hAnsi="Montserrat" w:cs="Arial"/>
                <w:b/>
                <w:sz w:val="20"/>
                <w:szCs w:val="20"/>
                <w:lang w:eastAsia="es-ES"/>
              </w:rPr>
              <w:t>Nombre:</w:t>
            </w:r>
          </w:p>
        </w:tc>
        <w:tc>
          <w:tcPr>
            <w:tcW w:w="8221" w:type="dxa"/>
            <w:gridSpan w:val="2"/>
          </w:tcPr>
          <w:p w14:paraId="77803DAD" w14:textId="77777777" w:rsidR="00A0556D" w:rsidRPr="007E7AFD" w:rsidRDefault="00A0556D" w:rsidP="00793DC7">
            <w:pPr>
              <w:spacing w:before="120" w:after="120"/>
              <w:jc w:val="both"/>
              <w:rPr>
                <w:rFonts w:ascii="Montserrat" w:eastAsia="Times New Roman" w:hAnsi="Montserrat" w:cs="Arial"/>
                <w:b/>
                <w:sz w:val="20"/>
                <w:szCs w:val="20"/>
                <w:lang w:eastAsia="es-ES"/>
              </w:rPr>
            </w:pPr>
            <w:r w:rsidRPr="007E7AFD">
              <w:rPr>
                <w:rFonts w:ascii="Montserrat" w:hAnsi="Montserrat" w:cs="Arial"/>
                <w:sz w:val="20"/>
                <w:szCs w:val="20"/>
              </w:rPr>
              <w:t xml:space="preserve">Otorgamiento de Viáticos y Pasajes </w:t>
            </w:r>
          </w:p>
        </w:tc>
      </w:tr>
      <w:tr w:rsidR="0065610A" w:rsidRPr="007E7AFD" w14:paraId="2C7C2F07" w14:textId="77777777" w:rsidTr="0065610A">
        <w:tc>
          <w:tcPr>
            <w:tcW w:w="1135" w:type="dxa"/>
          </w:tcPr>
          <w:p w14:paraId="40BE1DA1" w14:textId="77777777" w:rsidR="0065610A" w:rsidRPr="007E7AFD" w:rsidRDefault="0065610A" w:rsidP="00793DC7">
            <w:pPr>
              <w:pStyle w:val="Prrafodelista"/>
              <w:spacing w:before="120" w:after="120"/>
              <w:ind w:left="0"/>
              <w:jc w:val="right"/>
              <w:rPr>
                <w:rFonts w:ascii="Montserrat" w:eastAsia="Times New Roman" w:hAnsi="Montserrat" w:cs="Arial"/>
                <w:b/>
                <w:sz w:val="20"/>
                <w:szCs w:val="20"/>
                <w:lang w:eastAsia="es-ES"/>
              </w:rPr>
            </w:pPr>
            <w:r w:rsidRPr="007E7AFD">
              <w:rPr>
                <w:rFonts w:ascii="Montserrat" w:eastAsia="Times New Roman" w:hAnsi="Montserrat" w:cs="Arial"/>
                <w:b/>
                <w:sz w:val="20"/>
                <w:szCs w:val="20"/>
                <w:lang w:eastAsia="es-ES"/>
              </w:rPr>
              <w:t>Clave.</w:t>
            </w:r>
          </w:p>
        </w:tc>
        <w:tc>
          <w:tcPr>
            <w:tcW w:w="5179" w:type="dxa"/>
          </w:tcPr>
          <w:p w14:paraId="588378E9" w14:textId="77777777" w:rsidR="0065610A" w:rsidRPr="007E7AFD" w:rsidRDefault="0065610A" w:rsidP="00793DC7">
            <w:pPr>
              <w:spacing w:before="120" w:after="120"/>
              <w:jc w:val="both"/>
              <w:rPr>
                <w:rFonts w:ascii="Montserrat" w:hAnsi="Montserrat" w:cs="Arial"/>
                <w:sz w:val="20"/>
                <w:szCs w:val="20"/>
                <w:lang w:val="en-US"/>
              </w:rPr>
            </w:pPr>
            <w:r w:rsidRPr="007E7AFD">
              <w:rPr>
                <w:rFonts w:ascii="Montserrat" w:eastAsia="Times New Roman" w:hAnsi="Montserrat" w:cs="Arial"/>
                <w:b/>
                <w:sz w:val="20"/>
                <w:szCs w:val="20"/>
                <w:lang w:val="en-US" w:eastAsia="es-ES"/>
              </w:rPr>
              <w:t>Pr-ADMVO-</w:t>
            </w:r>
            <w:r w:rsidR="00F929A4" w:rsidRPr="007E7AFD">
              <w:rPr>
                <w:rFonts w:ascii="Montserrat" w:eastAsia="Times New Roman" w:hAnsi="Montserrat" w:cs="Arial"/>
                <w:b/>
                <w:sz w:val="20"/>
                <w:szCs w:val="20"/>
                <w:lang w:val="en-US" w:eastAsia="es-ES"/>
              </w:rPr>
              <w:t>CONALEP</w:t>
            </w:r>
            <w:r w:rsidRPr="007E7AFD">
              <w:rPr>
                <w:rFonts w:ascii="Montserrat" w:eastAsia="Times New Roman" w:hAnsi="Montserrat" w:cs="Arial"/>
                <w:b/>
                <w:sz w:val="20"/>
                <w:szCs w:val="20"/>
                <w:lang w:val="en-US" w:eastAsia="es-ES"/>
              </w:rPr>
              <w:t>-004-Pd-01-IT-0</w:t>
            </w:r>
            <w:r w:rsidR="00C659D6" w:rsidRPr="007E7AFD">
              <w:rPr>
                <w:rFonts w:ascii="Montserrat" w:eastAsia="Times New Roman" w:hAnsi="Montserrat" w:cs="Arial"/>
                <w:b/>
                <w:sz w:val="20"/>
                <w:szCs w:val="20"/>
                <w:lang w:val="en-US" w:eastAsia="es-ES"/>
              </w:rPr>
              <w:t>3</w:t>
            </w:r>
          </w:p>
        </w:tc>
        <w:tc>
          <w:tcPr>
            <w:tcW w:w="3042" w:type="dxa"/>
          </w:tcPr>
          <w:p w14:paraId="46C2712A" w14:textId="77777777" w:rsidR="0065610A" w:rsidRPr="007E7AFD" w:rsidRDefault="0065610A" w:rsidP="00793DC7">
            <w:pPr>
              <w:spacing w:before="120" w:after="120"/>
              <w:jc w:val="both"/>
              <w:rPr>
                <w:rFonts w:ascii="Montserrat" w:hAnsi="Montserrat" w:cs="Arial"/>
                <w:sz w:val="20"/>
                <w:szCs w:val="20"/>
              </w:rPr>
            </w:pPr>
            <w:r w:rsidRPr="007E7AFD">
              <w:rPr>
                <w:rFonts w:ascii="Montserrat" w:eastAsia="Times New Roman" w:hAnsi="Montserrat" w:cs="Arial"/>
                <w:b/>
                <w:sz w:val="20"/>
                <w:szCs w:val="20"/>
                <w:lang w:eastAsia="es-ES"/>
              </w:rPr>
              <w:t>No. Revisión:  00</w:t>
            </w:r>
          </w:p>
        </w:tc>
      </w:tr>
      <w:tr w:rsidR="0065610A" w:rsidRPr="007E7AFD" w14:paraId="2B1FE5C7" w14:textId="77777777" w:rsidTr="00A0556D">
        <w:tc>
          <w:tcPr>
            <w:tcW w:w="1135" w:type="dxa"/>
          </w:tcPr>
          <w:p w14:paraId="3324E00F" w14:textId="77777777" w:rsidR="0065610A" w:rsidRPr="007E7AFD" w:rsidRDefault="0065610A" w:rsidP="00793DC7">
            <w:pPr>
              <w:pStyle w:val="Prrafodelista"/>
              <w:spacing w:before="120" w:after="120"/>
              <w:ind w:left="0"/>
              <w:jc w:val="right"/>
              <w:rPr>
                <w:rFonts w:ascii="Montserrat" w:eastAsia="Times New Roman" w:hAnsi="Montserrat" w:cs="Arial"/>
                <w:b/>
                <w:sz w:val="20"/>
                <w:szCs w:val="20"/>
                <w:lang w:eastAsia="es-ES"/>
              </w:rPr>
            </w:pPr>
            <w:r w:rsidRPr="007E7AFD">
              <w:rPr>
                <w:rFonts w:ascii="Montserrat" w:eastAsia="Times New Roman" w:hAnsi="Montserrat" w:cs="Arial"/>
                <w:b/>
                <w:sz w:val="20"/>
                <w:szCs w:val="20"/>
                <w:lang w:eastAsia="es-ES"/>
              </w:rPr>
              <w:t>Propósito:</w:t>
            </w:r>
          </w:p>
        </w:tc>
        <w:tc>
          <w:tcPr>
            <w:tcW w:w="8221" w:type="dxa"/>
            <w:gridSpan w:val="2"/>
          </w:tcPr>
          <w:p w14:paraId="416216D9" w14:textId="77777777" w:rsidR="00987660" w:rsidRPr="007E7AFD" w:rsidRDefault="00987660" w:rsidP="00F2606D">
            <w:pPr>
              <w:pStyle w:val="Prrafodelista"/>
              <w:spacing w:before="120" w:after="120"/>
              <w:ind w:left="0"/>
              <w:jc w:val="both"/>
              <w:rPr>
                <w:rFonts w:ascii="Montserrat" w:hAnsi="Montserrat" w:cs="Arial"/>
                <w:sz w:val="20"/>
                <w:szCs w:val="20"/>
              </w:rPr>
            </w:pPr>
          </w:p>
          <w:p w14:paraId="0710676F" w14:textId="3ED240FC" w:rsidR="00987660" w:rsidRPr="007E7AFD" w:rsidRDefault="00987660" w:rsidP="00F2606D">
            <w:pPr>
              <w:pStyle w:val="Prrafodelista"/>
              <w:spacing w:before="120" w:after="120"/>
              <w:ind w:left="0"/>
              <w:jc w:val="both"/>
              <w:rPr>
                <w:rFonts w:ascii="Montserrat" w:hAnsi="Montserrat" w:cs="Arial"/>
                <w:sz w:val="20"/>
                <w:szCs w:val="20"/>
              </w:rPr>
            </w:pPr>
            <w:r w:rsidRPr="007E7AFD">
              <w:rPr>
                <w:rFonts w:ascii="Montserrat" w:hAnsi="Montserrat" w:cs="Arial"/>
                <w:sz w:val="20"/>
                <w:szCs w:val="20"/>
              </w:rPr>
              <w:t xml:space="preserve">Proporcionar los recursos al personal comisionado de las Unidades Administrativas, a la Representación del CONALEP en el Estado de Oaxaca y a los planteles adscritos a la UODCDMX y a la RCEO, a fin de dar cumplimiento a las actividades encomendadas para el logro de los objetivos y metas de cada Unidad Administrativa. </w:t>
            </w:r>
          </w:p>
          <w:p w14:paraId="28B461FD" w14:textId="2313CB8E" w:rsidR="0065610A" w:rsidRPr="007E7AFD" w:rsidRDefault="0065610A" w:rsidP="00F2606D">
            <w:pPr>
              <w:pStyle w:val="Prrafodelista"/>
              <w:spacing w:before="120" w:after="120"/>
              <w:ind w:left="0"/>
              <w:jc w:val="both"/>
              <w:rPr>
                <w:rFonts w:ascii="Montserrat" w:eastAsia="Times New Roman" w:hAnsi="Montserrat" w:cs="Arial"/>
                <w:b/>
                <w:sz w:val="20"/>
                <w:szCs w:val="20"/>
                <w:lang w:eastAsia="es-ES"/>
              </w:rPr>
            </w:pPr>
          </w:p>
        </w:tc>
      </w:tr>
      <w:tr w:rsidR="0065610A" w:rsidRPr="007E7AFD" w14:paraId="2952765C" w14:textId="77777777" w:rsidTr="00A0556D">
        <w:tc>
          <w:tcPr>
            <w:tcW w:w="1135" w:type="dxa"/>
          </w:tcPr>
          <w:p w14:paraId="01BEC5FC" w14:textId="77777777" w:rsidR="0065610A" w:rsidRPr="007E7AFD" w:rsidRDefault="0065610A" w:rsidP="00793DC7">
            <w:pPr>
              <w:pStyle w:val="Prrafodelista"/>
              <w:spacing w:before="120" w:after="120"/>
              <w:ind w:left="0"/>
              <w:jc w:val="right"/>
              <w:rPr>
                <w:rFonts w:ascii="Montserrat" w:eastAsia="Times New Roman" w:hAnsi="Montserrat" w:cs="Arial"/>
                <w:b/>
                <w:sz w:val="20"/>
                <w:szCs w:val="20"/>
                <w:lang w:eastAsia="es-ES"/>
              </w:rPr>
            </w:pPr>
            <w:r w:rsidRPr="007E7AFD">
              <w:rPr>
                <w:rFonts w:ascii="Montserrat" w:eastAsia="Times New Roman" w:hAnsi="Montserrat" w:cs="Arial"/>
                <w:b/>
                <w:sz w:val="20"/>
                <w:szCs w:val="20"/>
                <w:lang w:eastAsia="es-ES"/>
              </w:rPr>
              <w:t>Alcance:</w:t>
            </w:r>
          </w:p>
        </w:tc>
        <w:tc>
          <w:tcPr>
            <w:tcW w:w="8221" w:type="dxa"/>
            <w:gridSpan w:val="2"/>
          </w:tcPr>
          <w:p w14:paraId="0EBDFAFD" w14:textId="3CBE7A89" w:rsidR="0065610A" w:rsidRPr="007E7AFD" w:rsidRDefault="0065610A" w:rsidP="00793DC7">
            <w:pPr>
              <w:pStyle w:val="Prrafodelista"/>
              <w:spacing w:before="120" w:after="120"/>
              <w:ind w:left="0"/>
              <w:jc w:val="both"/>
              <w:rPr>
                <w:rFonts w:ascii="Montserrat" w:eastAsia="Times New Roman" w:hAnsi="Montserrat" w:cs="Arial"/>
                <w:b/>
                <w:sz w:val="20"/>
                <w:szCs w:val="20"/>
                <w:lang w:eastAsia="es-ES"/>
              </w:rPr>
            </w:pPr>
            <w:r w:rsidRPr="007E7AFD">
              <w:rPr>
                <w:rFonts w:ascii="Montserrat" w:hAnsi="Montserrat" w:cs="Arial"/>
                <w:color w:val="000000" w:themeColor="text1"/>
                <w:sz w:val="20"/>
                <w:szCs w:val="20"/>
              </w:rPr>
              <w:t>Comprende desde la</w:t>
            </w:r>
            <w:r w:rsidR="00E2199C" w:rsidRPr="007E7AFD">
              <w:rPr>
                <w:rFonts w:ascii="Montserrat" w:hAnsi="Montserrat" w:cs="Arial"/>
                <w:color w:val="000000" w:themeColor="text1"/>
                <w:sz w:val="20"/>
                <w:szCs w:val="20"/>
              </w:rPr>
              <w:t xml:space="preserve"> recepción </w:t>
            </w:r>
            <w:r w:rsidRPr="007E7AFD">
              <w:rPr>
                <w:rFonts w:ascii="Montserrat" w:hAnsi="Montserrat" w:cs="Arial"/>
                <w:color w:val="000000" w:themeColor="text1"/>
                <w:sz w:val="20"/>
                <w:szCs w:val="20"/>
              </w:rPr>
              <w:t xml:space="preserve">del “Formato </w:t>
            </w:r>
            <w:r w:rsidR="00E2199C" w:rsidRPr="007E7AFD">
              <w:rPr>
                <w:rFonts w:ascii="Montserrat" w:hAnsi="Montserrat" w:cs="Arial"/>
                <w:color w:val="000000" w:themeColor="text1"/>
                <w:sz w:val="20"/>
                <w:szCs w:val="20"/>
              </w:rPr>
              <w:t>de Solicitud de Anticipo de Viáticos Nacionales e Internacionales</w:t>
            </w:r>
            <w:r w:rsidRPr="007E7AFD">
              <w:rPr>
                <w:rFonts w:ascii="Montserrat" w:hAnsi="Montserrat" w:cs="Arial"/>
                <w:color w:val="000000" w:themeColor="text1"/>
                <w:sz w:val="20"/>
                <w:szCs w:val="20"/>
              </w:rPr>
              <w:t>”, la asignación de folio</w:t>
            </w:r>
            <w:r w:rsidR="00E2199C" w:rsidRPr="007E7AFD">
              <w:rPr>
                <w:rFonts w:ascii="Montserrat" w:hAnsi="Montserrat" w:cs="Arial"/>
                <w:color w:val="000000" w:themeColor="text1"/>
                <w:sz w:val="20"/>
                <w:szCs w:val="20"/>
              </w:rPr>
              <w:t xml:space="preserve">, revisión, </w:t>
            </w:r>
            <w:r w:rsidRPr="007E7AFD">
              <w:rPr>
                <w:rFonts w:ascii="Montserrat" w:hAnsi="Montserrat" w:cs="Arial"/>
                <w:color w:val="000000" w:themeColor="text1"/>
                <w:sz w:val="20"/>
                <w:szCs w:val="20"/>
              </w:rPr>
              <w:t>valida</w:t>
            </w:r>
            <w:r w:rsidR="00E2199C" w:rsidRPr="007E7AFD">
              <w:rPr>
                <w:rFonts w:ascii="Montserrat" w:hAnsi="Montserrat" w:cs="Arial"/>
                <w:color w:val="000000" w:themeColor="text1"/>
                <w:sz w:val="20"/>
                <w:szCs w:val="20"/>
              </w:rPr>
              <w:t>ción de</w:t>
            </w:r>
            <w:r w:rsidRPr="007E7AFD">
              <w:rPr>
                <w:rFonts w:ascii="Montserrat" w:hAnsi="Montserrat" w:cs="Arial"/>
                <w:color w:val="000000" w:themeColor="text1"/>
                <w:sz w:val="20"/>
                <w:szCs w:val="20"/>
              </w:rPr>
              <w:t xml:space="preserve"> suficiencia y estructura presupuestal </w:t>
            </w:r>
            <w:r w:rsidR="00E2199C" w:rsidRPr="007E7AFD">
              <w:rPr>
                <w:rFonts w:ascii="Montserrat" w:hAnsi="Montserrat" w:cs="Arial"/>
                <w:color w:val="000000" w:themeColor="text1"/>
                <w:sz w:val="20"/>
                <w:szCs w:val="20"/>
              </w:rPr>
              <w:t>hasta la</w:t>
            </w:r>
            <w:r w:rsidRPr="007E7AFD">
              <w:rPr>
                <w:rFonts w:ascii="Montserrat" w:hAnsi="Montserrat" w:cs="Arial"/>
                <w:color w:val="000000" w:themeColor="text1"/>
                <w:sz w:val="20"/>
                <w:szCs w:val="20"/>
              </w:rPr>
              <w:t xml:space="preserve"> realización de la transferencia </w:t>
            </w:r>
            <w:r w:rsidR="00E2199C" w:rsidRPr="007E7AFD">
              <w:rPr>
                <w:rFonts w:ascii="Montserrat" w:hAnsi="Montserrat" w:cs="Arial"/>
                <w:color w:val="000000" w:themeColor="text1"/>
                <w:sz w:val="20"/>
                <w:szCs w:val="20"/>
              </w:rPr>
              <w:t>a las cuentas bancarias de los comisionados.</w:t>
            </w:r>
          </w:p>
        </w:tc>
      </w:tr>
      <w:bookmarkEnd w:id="36"/>
    </w:tbl>
    <w:p w14:paraId="5B93659C" w14:textId="77777777" w:rsidR="00260208" w:rsidRPr="007E7AFD" w:rsidRDefault="00260208" w:rsidP="00793DC7">
      <w:pPr>
        <w:spacing w:before="120" w:after="120"/>
        <w:jc w:val="both"/>
        <w:rPr>
          <w:rFonts w:ascii="Montserrat" w:hAnsi="Montserrat"/>
          <w:b/>
          <w:bCs/>
          <w:color w:val="000000" w:themeColor="text1"/>
          <w:sz w:val="20"/>
          <w:szCs w:val="20"/>
        </w:rPr>
      </w:pPr>
    </w:p>
    <w:tbl>
      <w:tblPr>
        <w:tblStyle w:val="Tablaconcuadrcula"/>
        <w:tblW w:w="9356" w:type="dxa"/>
        <w:tblInd w:w="-289" w:type="dxa"/>
        <w:tblLook w:val="04A0" w:firstRow="1" w:lastRow="0" w:firstColumn="1" w:lastColumn="0" w:noHBand="0" w:noVBand="1"/>
      </w:tblPr>
      <w:tblGrid>
        <w:gridCol w:w="1207"/>
        <w:gridCol w:w="6448"/>
        <w:gridCol w:w="1701"/>
      </w:tblGrid>
      <w:tr w:rsidR="00C04218" w:rsidRPr="007E7AFD" w14:paraId="7AFE436C" w14:textId="77777777" w:rsidTr="00BD49E0">
        <w:trPr>
          <w:tblHeader/>
        </w:trPr>
        <w:tc>
          <w:tcPr>
            <w:tcW w:w="1207" w:type="dxa"/>
            <w:shd w:val="clear" w:color="auto" w:fill="000000" w:themeFill="text1"/>
            <w:vAlign w:val="center"/>
          </w:tcPr>
          <w:p w14:paraId="40AE08BC" w14:textId="77777777" w:rsidR="00C04218" w:rsidRPr="007E7AFD" w:rsidRDefault="00C04218" w:rsidP="00793DC7">
            <w:pPr>
              <w:pStyle w:val="Sinespaciado"/>
              <w:spacing w:before="120" w:after="120"/>
              <w:jc w:val="center"/>
              <w:rPr>
                <w:rFonts w:ascii="Montserrat" w:hAnsi="Montserrat" w:cs="Arial"/>
                <w:b/>
                <w:color w:val="FFFFFF" w:themeColor="background1"/>
                <w:sz w:val="20"/>
                <w:szCs w:val="20"/>
              </w:rPr>
            </w:pPr>
            <w:bookmarkStart w:id="37" w:name="_Hlk105675754"/>
            <w:bookmarkStart w:id="38" w:name="_Hlk105767799"/>
            <w:bookmarkEnd w:id="34"/>
            <w:r w:rsidRPr="007E7AFD">
              <w:rPr>
                <w:rFonts w:ascii="Montserrat" w:hAnsi="Montserrat" w:cs="Arial"/>
                <w:b/>
                <w:color w:val="FFFFFF" w:themeColor="background1"/>
                <w:sz w:val="20"/>
                <w:szCs w:val="20"/>
              </w:rPr>
              <w:t>Etapa/</w:t>
            </w:r>
          </w:p>
          <w:p w14:paraId="6F91DFD2" w14:textId="77777777" w:rsidR="00C04218" w:rsidRPr="007E7AFD" w:rsidRDefault="00C04218" w:rsidP="00793DC7">
            <w:pPr>
              <w:pStyle w:val="Sinespaciado"/>
              <w:spacing w:before="120" w:after="120"/>
              <w:jc w:val="center"/>
              <w:rPr>
                <w:rFonts w:ascii="Montserrat" w:hAnsi="Montserrat" w:cs="Arial"/>
                <w:b/>
                <w:color w:val="FFFFFF" w:themeColor="background1"/>
                <w:sz w:val="20"/>
                <w:szCs w:val="20"/>
              </w:rPr>
            </w:pPr>
            <w:r w:rsidRPr="007E7AFD">
              <w:rPr>
                <w:rFonts w:ascii="Montserrat" w:hAnsi="Montserrat" w:cs="Arial"/>
                <w:b/>
                <w:color w:val="FFFFFF" w:themeColor="background1"/>
                <w:sz w:val="20"/>
                <w:szCs w:val="20"/>
              </w:rPr>
              <w:t>Actividad</w:t>
            </w:r>
          </w:p>
        </w:tc>
        <w:tc>
          <w:tcPr>
            <w:tcW w:w="6448" w:type="dxa"/>
            <w:shd w:val="clear" w:color="auto" w:fill="000000" w:themeFill="text1"/>
            <w:vAlign w:val="center"/>
          </w:tcPr>
          <w:p w14:paraId="4A447F16" w14:textId="77777777" w:rsidR="00C04218" w:rsidRPr="007E7AFD" w:rsidRDefault="00C04218" w:rsidP="00793DC7">
            <w:pPr>
              <w:pStyle w:val="Sinespaciado"/>
              <w:spacing w:before="120" w:after="120"/>
              <w:jc w:val="center"/>
              <w:rPr>
                <w:rFonts w:ascii="Montserrat" w:hAnsi="Montserrat" w:cs="Arial"/>
                <w:b/>
                <w:color w:val="FFFFFF" w:themeColor="background1"/>
                <w:sz w:val="20"/>
                <w:szCs w:val="20"/>
              </w:rPr>
            </w:pPr>
            <w:r w:rsidRPr="007E7AFD">
              <w:rPr>
                <w:rFonts w:ascii="Montserrat" w:hAnsi="Montserrat" w:cs="Arial"/>
                <w:b/>
                <w:color w:val="FFFFFF" w:themeColor="background1"/>
                <w:sz w:val="20"/>
                <w:szCs w:val="20"/>
              </w:rPr>
              <w:t>Tarea</w:t>
            </w:r>
          </w:p>
        </w:tc>
        <w:tc>
          <w:tcPr>
            <w:tcW w:w="1701" w:type="dxa"/>
            <w:shd w:val="clear" w:color="auto" w:fill="000000" w:themeFill="text1"/>
            <w:vAlign w:val="center"/>
          </w:tcPr>
          <w:p w14:paraId="40CC5C50" w14:textId="77777777" w:rsidR="00C04218" w:rsidRPr="007E7AFD" w:rsidRDefault="00C04218" w:rsidP="00793DC7">
            <w:pPr>
              <w:pStyle w:val="Sinespaciado"/>
              <w:spacing w:before="120" w:after="120"/>
              <w:jc w:val="center"/>
              <w:rPr>
                <w:rFonts w:ascii="Montserrat" w:hAnsi="Montserrat" w:cs="Arial"/>
                <w:b/>
                <w:color w:val="FFFFFF" w:themeColor="background1"/>
                <w:sz w:val="20"/>
                <w:szCs w:val="20"/>
              </w:rPr>
            </w:pPr>
            <w:r w:rsidRPr="007E7AFD">
              <w:rPr>
                <w:rFonts w:ascii="Montserrat" w:hAnsi="Montserrat" w:cs="Arial"/>
                <w:b/>
                <w:color w:val="FFFFFF" w:themeColor="background1"/>
                <w:sz w:val="20"/>
                <w:szCs w:val="20"/>
              </w:rPr>
              <w:t>Área Responsable</w:t>
            </w:r>
          </w:p>
        </w:tc>
      </w:tr>
      <w:tr w:rsidR="00C04218" w:rsidRPr="007E7AFD" w14:paraId="6BE02BC2" w14:textId="77777777" w:rsidTr="00BD49E0">
        <w:tc>
          <w:tcPr>
            <w:tcW w:w="1207" w:type="dxa"/>
            <w:vAlign w:val="center"/>
          </w:tcPr>
          <w:p w14:paraId="076D88B0" w14:textId="77777777" w:rsidR="00C04218" w:rsidRPr="007E7AFD" w:rsidRDefault="00C04218" w:rsidP="00F2606D">
            <w:pPr>
              <w:pStyle w:val="Sinespaciado"/>
              <w:spacing w:before="120" w:after="120"/>
              <w:contextualSpacing/>
              <w:jc w:val="center"/>
              <w:rPr>
                <w:rFonts w:ascii="Montserrat" w:hAnsi="Montserrat" w:cs="Arial"/>
                <w:sz w:val="20"/>
                <w:szCs w:val="20"/>
              </w:rPr>
            </w:pPr>
          </w:p>
        </w:tc>
        <w:tc>
          <w:tcPr>
            <w:tcW w:w="6448" w:type="dxa"/>
            <w:vAlign w:val="center"/>
          </w:tcPr>
          <w:p w14:paraId="1021848F" w14:textId="77777777" w:rsidR="00C04218" w:rsidRPr="007E7AFD" w:rsidRDefault="00130CB5" w:rsidP="00F2606D">
            <w:pPr>
              <w:pStyle w:val="Sinespaciado"/>
              <w:spacing w:before="120" w:after="120"/>
              <w:contextualSpacing/>
              <w:jc w:val="both"/>
              <w:rPr>
                <w:rFonts w:ascii="Montserrat" w:hAnsi="Montserrat" w:cs="Arial"/>
                <w:b/>
                <w:sz w:val="20"/>
                <w:szCs w:val="20"/>
              </w:rPr>
            </w:pPr>
            <w:r w:rsidRPr="007E7AFD">
              <w:rPr>
                <w:rFonts w:ascii="Montserrat" w:hAnsi="Montserrat" w:cs="Arial"/>
                <w:b/>
                <w:sz w:val="20"/>
                <w:szCs w:val="20"/>
              </w:rPr>
              <w:t>Inicia</w:t>
            </w:r>
          </w:p>
        </w:tc>
        <w:tc>
          <w:tcPr>
            <w:tcW w:w="1701" w:type="dxa"/>
            <w:vAlign w:val="center"/>
          </w:tcPr>
          <w:p w14:paraId="70E71366" w14:textId="77777777" w:rsidR="00C04218" w:rsidRPr="007E7AFD" w:rsidRDefault="00C04218" w:rsidP="00F2606D">
            <w:pPr>
              <w:pStyle w:val="Sinespaciado"/>
              <w:spacing w:before="120" w:after="120"/>
              <w:contextualSpacing/>
              <w:jc w:val="both"/>
              <w:rPr>
                <w:rFonts w:ascii="Montserrat" w:hAnsi="Montserrat" w:cs="Arial"/>
                <w:sz w:val="20"/>
                <w:szCs w:val="20"/>
              </w:rPr>
            </w:pPr>
          </w:p>
        </w:tc>
      </w:tr>
      <w:bookmarkEnd w:id="37"/>
      <w:tr w:rsidR="00130CB5" w:rsidRPr="007E7AFD" w14:paraId="7C702814" w14:textId="77777777" w:rsidTr="00BD49E0">
        <w:tc>
          <w:tcPr>
            <w:tcW w:w="1207" w:type="dxa"/>
            <w:vAlign w:val="center"/>
          </w:tcPr>
          <w:p w14:paraId="58EE437B" w14:textId="77777777" w:rsidR="00130CB5" w:rsidRPr="007E7AFD" w:rsidRDefault="00130CB5" w:rsidP="00A15DA5">
            <w:pPr>
              <w:pStyle w:val="Sinespaciado"/>
              <w:spacing w:before="40" w:after="40"/>
              <w:contextualSpacing/>
              <w:jc w:val="center"/>
              <w:rPr>
                <w:rFonts w:ascii="Montserrat" w:hAnsi="Montserrat" w:cs="Arial"/>
                <w:sz w:val="20"/>
                <w:szCs w:val="20"/>
              </w:rPr>
            </w:pPr>
            <w:r w:rsidRPr="007E7AFD">
              <w:rPr>
                <w:rFonts w:ascii="Montserrat" w:hAnsi="Montserrat" w:cs="Arial"/>
                <w:sz w:val="20"/>
                <w:szCs w:val="20"/>
              </w:rPr>
              <w:t>2</w:t>
            </w:r>
          </w:p>
        </w:tc>
        <w:tc>
          <w:tcPr>
            <w:tcW w:w="6448" w:type="dxa"/>
            <w:vAlign w:val="center"/>
          </w:tcPr>
          <w:p w14:paraId="6C9D7C5C" w14:textId="52FEA412" w:rsidR="00EB7B02" w:rsidRPr="007E7AFD" w:rsidRDefault="00EB7B02" w:rsidP="00A15DA5">
            <w:pPr>
              <w:spacing w:before="40" w:after="40"/>
              <w:contextualSpacing/>
              <w:jc w:val="both"/>
              <w:rPr>
                <w:rFonts w:ascii="Montserrat" w:hAnsi="Montserrat" w:cs="Arial"/>
                <w:sz w:val="20"/>
                <w:szCs w:val="20"/>
              </w:rPr>
            </w:pPr>
            <w:r w:rsidRPr="007E7AFD">
              <w:rPr>
                <w:rFonts w:ascii="Montserrat" w:hAnsi="Montserrat" w:cs="Arial"/>
                <w:sz w:val="20"/>
                <w:szCs w:val="20"/>
              </w:rPr>
              <w:t>Recibe “Solicitud de Anticipo de Viáticos Nacionales e Internacionales” debidamente requisitado para el registro y asignación de folio.</w:t>
            </w:r>
          </w:p>
          <w:p w14:paraId="479F9CE7" w14:textId="585F5B78" w:rsidR="00130CB5" w:rsidRPr="007E7AFD" w:rsidRDefault="00130CB5" w:rsidP="00A15DA5">
            <w:pPr>
              <w:spacing w:before="40" w:after="40"/>
              <w:contextualSpacing/>
              <w:jc w:val="both"/>
              <w:rPr>
                <w:rFonts w:ascii="Montserrat" w:hAnsi="Montserrat" w:cs="Arial"/>
                <w:sz w:val="20"/>
                <w:szCs w:val="20"/>
              </w:rPr>
            </w:pPr>
          </w:p>
        </w:tc>
        <w:tc>
          <w:tcPr>
            <w:tcW w:w="1701" w:type="dxa"/>
            <w:vAlign w:val="center"/>
          </w:tcPr>
          <w:p w14:paraId="51531C43" w14:textId="71F82990" w:rsidR="00130CB5" w:rsidRPr="007E7AFD" w:rsidRDefault="00BD0064" w:rsidP="00A15DA5">
            <w:pPr>
              <w:pStyle w:val="Sinespaciado"/>
              <w:spacing w:before="40" w:after="40"/>
              <w:contextualSpacing/>
              <w:jc w:val="both"/>
              <w:rPr>
                <w:rFonts w:ascii="Montserrat" w:hAnsi="Montserrat" w:cs="Arial"/>
                <w:sz w:val="20"/>
                <w:szCs w:val="20"/>
              </w:rPr>
            </w:pPr>
            <w:r w:rsidRPr="007E7AFD">
              <w:rPr>
                <w:rFonts w:ascii="Montserrat" w:hAnsi="Montserrat" w:cs="Arial"/>
                <w:sz w:val="20"/>
                <w:szCs w:val="20"/>
              </w:rPr>
              <w:t>SOFCPF (Tesorería)</w:t>
            </w:r>
          </w:p>
        </w:tc>
      </w:tr>
      <w:tr w:rsidR="00130CB5" w:rsidRPr="007E7AFD" w14:paraId="70B227CB" w14:textId="77777777" w:rsidTr="00BD49E0">
        <w:tc>
          <w:tcPr>
            <w:tcW w:w="1207" w:type="dxa"/>
            <w:vAlign w:val="center"/>
          </w:tcPr>
          <w:p w14:paraId="75BE7D20" w14:textId="77777777" w:rsidR="00130CB5" w:rsidRPr="007E7AFD" w:rsidRDefault="00130CB5" w:rsidP="00A15DA5">
            <w:pPr>
              <w:pStyle w:val="Sinespaciado"/>
              <w:spacing w:before="40" w:after="40"/>
              <w:contextualSpacing/>
              <w:jc w:val="center"/>
              <w:rPr>
                <w:rFonts w:ascii="Montserrat" w:hAnsi="Montserrat" w:cs="Arial"/>
                <w:sz w:val="20"/>
                <w:szCs w:val="20"/>
              </w:rPr>
            </w:pPr>
            <w:r w:rsidRPr="007E7AFD">
              <w:rPr>
                <w:rFonts w:ascii="Montserrat" w:hAnsi="Montserrat" w:cs="Arial"/>
                <w:sz w:val="20"/>
                <w:szCs w:val="20"/>
              </w:rPr>
              <w:t>3</w:t>
            </w:r>
          </w:p>
        </w:tc>
        <w:tc>
          <w:tcPr>
            <w:tcW w:w="6448" w:type="dxa"/>
            <w:vAlign w:val="center"/>
          </w:tcPr>
          <w:p w14:paraId="27D32A30" w14:textId="45BC8FDF" w:rsidR="00130CB5" w:rsidRPr="007E7AFD" w:rsidRDefault="00BD0064" w:rsidP="00A15DA5">
            <w:pPr>
              <w:spacing w:before="40" w:after="40"/>
              <w:contextualSpacing/>
              <w:jc w:val="both"/>
              <w:rPr>
                <w:rFonts w:ascii="Montserrat" w:hAnsi="Montserrat" w:cs="Arial"/>
                <w:sz w:val="20"/>
                <w:szCs w:val="20"/>
              </w:rPr>
            </w:pPr>
            <w:r w:rsidRPr="007E7AFD">
              <w:rPr>
                <w:rFonts w:ascii="Montserrat" w:hAnsi="Montserrat" w:cs="Arial"/>
                <w:sz w:val="20"/>
                <w:szCs w:val="20"/>
              </w:rPr>
              <w:t>Verifica el formato</w:t>
            </w:r>
            <w:r w:rsidR="00130CB5" w:rsidRPr="007E7AFD">
              <w:rPr>
                <w:rFonts w:ascii="Montserrat" w:hAnsi="Montserrat" w:cs="Arial"/>
                <w:sz w:val="20"/>
                <w:szCs w:val="20"/>
              </w:rPr>
              <w:t xml:space="preserve"> “Solicitud de Anticipo de Viáticos Nacionales</w:t>
            </w:r>
            <w:r w:rsidRPr="007E7AFD">
              <w:rPr>
                <w:rFonts w:ascii="Montserrat" w:hAnsi="Montserrat" w:cs="Arial"/>
                <w:sz w:val="20"/>
                <w:szCs w:val="20"/>
              </w:rPr>
              <w:t xml:space="preserve"> e Internacionales</w:t>
            </w:r>
            <w:r w:rsidR="00130CB5" w:rsidRPr="007E7AFD">
              <w:rPr>
                <w:rFonts w:ascii="Montserrat" w:hAnsi="Montserrat" w:cs="Arial"/>
                <w:sz w:val="20"/>
                <w:szCs w:val="20"/>
              </w:rPr>
              <w:t>” cumpla con los requisitos de autorización, tiempo, tarifa y destino.</w:t>
            </w:r>
          </w:p>
          <w:p w14:paraId="6B064D20" w14:textId="77777777" w:rsidR="00130CB5" w:rsidRPr="007E7AFD" w:rsidRDefault="00130CB5" w:rsidP="00A15DA5">
            <w:pPr>
              <w:spacing w:before="40" w:after="40"/>
              <w:contextualSpacing/>
              <w:jc w:val="both"/>
              <w:rPr>
                <w:rFonts w:ascii="Montserrat" w:hAnsi="Montserrat" w:cs="Arial"/>
                <w:sz w:val="20"/>
                <w:szCs w:val="20"/>
              </w:rPr>
            </w:pPr>
            <w:r w:rsidRPr="007E7AFD">
              <w:rPr>
                <w:rFonts w:ascii="Montserrat" w:hAnsi="Montserrat" w:cs="Arial"/>
                <w:sz w:val="20"/>
                <w:szCs w:val="20"/>
              </w:rPr>
              <w:t>¿Cumple con todos los requisitos?</w:t>
            </w:r>
          </w:p>
          <w:p w14:paraId="6BC9AEB9" w14:textId="52F59B78" w:rsidR="00130CB5" w:rsidRPr="007E7AFD" w:rsidRDefault="00130CB5" w:rsidP="00A15DA5">
            <w:pPr>
              <w:spacing w:before="40" w:after="40"/>
              <w:contextualSpacing/>
              <w:jc w:val="both"/>
              <w:rPr>
                <w:rFonts w:ascii="Montserrat" w:hAnsi="Montserrat" w:cs="Arial"/>
                <w:sz w:val="20"/>
                <w:szCs w:val="20"/>
              </w:rPr>
            </w:pPr>
            <w:r w:rsidRPr="007E7AFD">
              <w:rPr>
                <w:rFonts w:ascii="Montserrat" w:hAnsi="Montserrat" w:cs="Arial"/>
                <w:sz w:val="20"/>
                <w:szCs w:val="20"/>
              </w:rPr>
              <w:t xml:space="preserve">Sí. - Continúa en actividad No. </w:t>
            </w:r>
            <w:r w:rsidR="00BD0064" w:rsidRPr="007E7AFD">
              <w:rPr>
                <w:rFonts w:ascii="Montserrat" w:hAnsi="Montserrat" w:cs="Arial"/>
                <w:sz w:val="20"/>
                <w:szCs w:val="20"/>
              </w:rPr>
              <w:t xml:space="preserve"> 5</w:t>
            </w:r>
          </w:p>
          <w:p w14:paraId="3340D0D7" w14:textId="22ECD6BE" w:rsidR="00130CB5" w:rsidRPr="007E7AFD" w:rsidRDefault="00130CB5" w:rsidP="00A15DA5">
            <w:pPr>
              <w:spacing w:before="40" w:after="40"/>
              <w:contextualSpacing/>
              <w:jc w:val="both"/>
              <w:rPr>
                <w:rFonts w:ascii="Montserrat" w:hAnsi="Montserrat" w:cs="Arial"/>
                <w:sz w:val="20"/>
                <w:szCs w:val="20"/>
              </w:rPr>
            </w:pPr>
            <w:r w:rsidRPr="007E7AFD">
              <w:rPr>
                <w:rFonts w:ascii="Montserrat" w:hAnsi="Montserrat" w:cs="Arial"/>
                <w:sz w:val="20"/>
                <w:szCs w:val="20"/>
              </w:rPr>
              <w:t xml:space="preserve">No.- Continúa en actividad No. </w:t>
            </w:r>
            <w:r w:rsidR="00BD0064" w:rsidRPr="007E7AFD">
              <w:rPr>
                <w:rFonts w:ascii="Montserrat" w:hAnsi="Montserrat" w:cs="Arial"/>
                <w:sz w:val="20"/>
                <w:szCs w:val="20"/>
              </w:rPr>
              <w:t>3</w:t>
            </w:r>
          </w:p>
        </w:tc>
        <w:tc>
          <w:tcPr>
            <w:tcW w:w="1701" w:type="dxa"/>
            <w:vAlign w:val="center"/>
          </w:tcPr>
          <w:p w14:paraId="589895A8" w14:textId="0738C22E" w:rsidR="00130CB5" w:rsidRPr="007E7AFD" w:rsidRDefault="00130CB5" w:rsidP="00A15DA5">
            <w:pPr>
              <w:pStyle w:val="Sinespaciado"/>
              <w:spacing w:before="40" w:after="40"/>
              <w:contextualSpacing/>
              <w:jc w:val="both"/>
              <w:rPr>
                <w:rFonts w:ascii="Montserrat" w:hAnsi="Montserrat" w:cs="Arial"/>
                <w:sz w:val="20"/>
                <w:szCs w:val="20"/>
              </w:rPr>
            </w:pPr>
            <w:r w:rsidRPr="007E7AFD">
              <w:rPr>
                <w:rFonts w:ascii="Montserrat" w:hAnsi="Montserrat" w:cs="Arial"/>
                <w:sz w:val="20"/>
                <w:szCs w:val="20"/>
              </w:rPr>
              <w:t>SOFCPF</w:t>
            </w:r>
            <w:r w:rsidR="00BD0064" w:rsidRPr="007E7AFD">
              <w:rPr>
                <w:rFonts w:ascii="Montserrat" w:hAnsi="Montserrat" w:cs="Arial"/>
                <w:sz w:val="20"/>
                <w:szCs w:val="20"/>
              </w:rPr>
              <w:t xml:space="preserve"> (Fiscalización)</w:t>
            </w:r>
          </w:p>
        </w:tc>
      </w:tr>
      <w:tr w:rsidR="00130CB5" w:rsidRPr="007E7AFD" w14:paraId="695119A3" w14:textId="77777777" w:rsidTr="00BD49E0">
        <w:tc>
          <w:tcPr>
            <w:tcW w:w="1207" w:type="dxa"/>
            <w:vAlign w:val="center"/>
          </w:tcPr>
          <w:p w14:paraId="7DAD87CF" w14:textId="77777777" w:rsidR="00130CB5" w:rsidRPr="007E7AFD" w:rsidRDefault="00130CB5" w:rsidP="00A15DA5">
            <w:pPr>
              <w:pStyle w:val="Sinespaciado"/>
              <w:spacing w:before="40" w:after="40"/>
              <w:contextualSpacing/>
              <w:jc w:val="center"/>
              <w:rPr>
                <w:rFonts w:ascii="Montserrat" w:hAnsi="Montserrat" w:cs="Arial"/>
                <w:sz w:val="20"/>
                <w:szCs w:val="20"/>
              </w:rPr>
            </w:pPr>
            <w:r w:rsidRPr="007E7AFD">
              <w:rPr>
                <w:rFonts w:ascii="Montserrat" w:hAnsi="Montserrat" w:cs="Arial"/>
                <w:sz w:val="20"/>
                <w:szCs w:val="20"/>
              </w:rPr>
              <w:t>4</w:t>
            </w:r>
          </w:p>
        </w:tc>
        <w:tc>
          <w:tcPr>
            <w:tcW w:w="6448" w:type="dxa"/>
            <w:vAlign w:val="center"/>
          </w:tcPr>
          <w:p w14:paraId="05401427" w14:textId="517808CE" w:rsidR="00130CB5" w:rsidRPr="007E7AFD" w:rsidRDefault="00130CB5" w:rsidP="00A15DA5">
            <w:pPr>
              <w:spacing w:before="40" w:after="40"/>
              <w:contextualSpacing/>
              <w:jc w:val="both"/>
              <w:rPr>
                <w:rFonts w:ascii="Montserrat" w:hAnsi="Montserrat" w:cs="Arial"/>
                <w:sz w:val="20"/>
                <w:szCs w:val="20"/>
              </w:rPr>
            </w:pPr>
            <w:r w:rsidRPr="007E7AFD">
              <w:rPr>
                <w:rFonts w:ascii="Montserrat" w:hAnsi="Montserrat" w:cs="Arial"/>
                <w:sz w:val="20"/>
                <w:szCs w:val="20"/>
              </w:rPr>
              <w:t>Comunica al enlace de la Unidad Administrativa y entrega con volante de devolución.</w:t>
            </w:r>
          </w:p>
          <w:p w14:paraId="0651CAB4" w14:textId="7F2676BD" w:rsidR="00130CB5" w:rsidRPr="007E7AFD" w:rsidRDefault="00152450" w:rsidP="00A15DA5">
            <w:pPr>
              <w:spacing w:before="40" w:after="40"/>
              <w:contextualSpacing/>
              <w:jc w:val="both"/>
              <w:rPr>
                <w:rFonts w:ascii="Montserrat" w:hAnsi="Montserrat" w:cs="Arial"/>
                <w:sz w:val="20"/>
                <w:szCs w:val="20"/>
              </w:rPr>
            </w:pPr>
            <w:r w:rsidRPr="007E7AFD">
              <w:rPr>
                <w:rFonts w:ascii="Montserrat" w:hAnsi="Montserrat" w:cs="Arial"/>
                <w:sz w:val="20"/>
                <w:szCs w:val="20"/>
              </w:rPr>
              <w:t>Reinicia procedimiento en actividad No. 1</w:t>
            </w:r>
          </w:p>
        </w:tc>
        <w:tc>
          <w:tcPr>
            <w:tcW w:w="1701" w:type="dxa"/>
            <w:vAlign w:val="center"/>
          </w:tcPr>
          <w:p w14:paraId="0ADA0727" w14:textId="49FE0038" w:rsidR="00130CB5" w:rsidRPr="007E7AFD" w:rsidRDefault="00130CB5" w:rsidP="00A15DA5">
            <w:pPr>
              <w:pStyle w:val="Sinespaciado"/>
              <w:spacing w:before="40" w:after="40"/>
              <w:contextualSpacing/>
              <w:jc w:val="both"/>
              <w:rPr>
                <w:rFonts w:ascii="Montserrat" w:hAnsi="Montserrat" w:cs="Arial"/>
                <w:sz w:val="20"/>
                <w:szCs w:val="20"/>
              </w:rPr>
            </w:pPr>
            <w:r w:rsidRPr="007E7AFD">
              <w:rPr>
                <w:rFonts w:ascii="Montserrat" w:hAnsi="Montserrat" w:cs="Arial"/>
                <w:sz w:val="20"/>
                <w:szCs w:val="20"/>
              </w:rPr>
              <w:t>SOFCPF</w:t>
            </w:r>
            <w:r w:rsidR="00BD0064" w:rsidRPr="007E7AFD">
              <w:rPr>
                <w:rFonts w:ascii="Montserrat" w:hAnsi="Montserrat" w:cs="Arial"/>
                <w:sz w:val="20"/>
                <w:szCs w:val="20"/>
              </w:rPr>
              <w:t xml:space="preserve"> (Fiscalización)</w:t>
            </w:r>
          </w:p>
        </w:tc>
      </w:tr>
      <w:tr w:rsidR="00130CB5" w:rsidRPr="007E7AFD" w14:paraId="78092811" w14:textId="77777777" w:rsidTr="00BD49E0">
        <w:tc>
          <w:tcPr>
            <w:tcW w:w="1207" w:type="dxa"/>
            <w:vAlign w:val="center"/>
          </w:tcPr>
          <w:p w14:paraId="521B5489" w14:textId="77777777" w:rsidR="00130CB5" w:rsidRPr="007E7AFD" w:rsidRDefault="00130CB5" w:rsidP="00A15DA5">
            <w:pPr>
              <w:pStyle w:val="Sinespaciado"/>
              <w:spacing w:before="40" w:after="40"/>
              <w:contextualSpacing/>
              <w:jc w:val="center"/>
              <w:rPr>
                <w:rFonts w:ascii="Montserrat" w:hAnsi="Montserrat" w:cs="Arial"/>
                <w:sz w:val="20"/>
                <w:szCs w:val="20"/>
              </w:rPr>
            </w:pPr>
            <w:r w:rsidRPr="007E7AFD">
              <w:rPr>
                <w:rFonts w:ascii="Montserrat" w:hAnsi="Montserrat" w:cs="Arial"/>
                <w:sz w:val="20"/>
                <w:szCs w:val="20"/>
              </w:rPr>
              <w:lastRenderedPageBreak/>
              <w:t>6</w:t>
            </w:r>
          </w:p>
        </w:tc>
        <w:tc>
          <w:tcPr>
            <w:tcW w:w="6448" w:type="dxa"/>
            <w:vAlign w:val="center"/>
          </w:tcPr>
          <w:p w14:paraId="7D86F8DD" w14:textId="59FFC1B4" w:rsidR="00130CB5" w:rsidRPr="007E7AFD" w:rsidRDefault="005E7FBE" w:rsidP="00A15DA5">
            <w:pPr>
              <w:spacing w:before="40" w:after="40"/>
              <w:contextualSpacing/>
              <w:jc w:val="both"/>
              <w:rPr>
                <w:rFonts w:ascii="Montserrat" w:hAnsi="Montserrat" w:cs="Arial"/>
                <w:sz w:val="20"/>
                <w:szCs w:val="20"/>
              </w:rPr>
            </w:pPr>
            <w:r w:rsidRPr="007E7AFD">
              <w:rPr>
                <w:rFonts w:ascii="Montserrat" w:hAnsi="Montserrat" w:cs="Arial"/>
                <w:sz w:val="20"/>
                <w:szCs w:val="20"/>
              </w:rPr>
              <w:t>R</w:t>
            </w:r>
            <w:r w:rsidR="00130CB5" w:rsidRPr="007E7AFD">
              <w:rPr>
                <w:rFonts w:ascii="Montserrat" w:hAnsi="Montserrat" w:cs="Arial"/>
                <w:sz w:val="20"/>
                <w:szCs w:val="20"/>
              </w:rPr>
              <w:t>ecibe, revisa suficiencia y estructura presupuestal.</w:t>
            </w:r>
          </w:p>
          <w:p w14:paraId="3E06391C" w14:textId="77777777" w:rsidR="00130CB5" w:rsidRPr="007E7AFD" w:rsidRDefault="00130CB5" w:rsidP="00A15DA5">
            <w:pPr>
              <w:spacing w:before="40" w:after="40"/>
              <w:contextualSpacing/>
              <w:jc w:val="both"/>
              <w:rPr>
                <w:rFonts w:ascii="Montserrat" w:hAnsi="Montserrat" w:cs="Arial"/>
                <w:sz w:val="20"/>
                <w:szCs w:val="20"/>
              </w:rPr>
            </w:pPr>
            <w:r w:rsidRPr="007E7AFD">
              <w:rPr>
                <w:rFonts w:ascii="Montserrat" w:hAnsi="Montserrat" w:cs="Arial"/>
                <w:sz w:val="20"/>
                <w:szCs w:val="20"/>
              </w:rPr>
              <w:t>¿Cuenta con suficiencia presupuestaria?</w:t>
            </w:r>
          </w:p>
          <w:p w14:paraId="0FC9C6B5" w14:textId="77777777" w:rsidR="00130CB5" w:rsidRPr="007E7AFD" w:rsidRDefault="00130CB5" w:rsidP="00A15DA5">
            <w:pPr>
              <w:spacing w:before="40" w:after="40"/>
              <w:contextualSpacing/>
              <w:jc w:val="both"/>
              <w:rPr>
                <w:rFonts w:ascii="Montserrat" w:hAnsi="Montserrat" w:cs="Arial"/>
                <w:sz w:val="20"/>
                <w:szCs w:val="20"/>
              </w:rPr>
            </w:pPr>
            <w:r w:rsidRPr="007E7AFD">
              <w:rPr>
                <w:rFonts w:ascii="Montserrat" w:hAnsi="Montserrat" w:cs="Arial"/>
                <w:sz w:val="20"/>
                <w:szCs w:val="20"/>
              </w:rPr>
              <w:t>Sí. - Continúa en actividad No. 9</w:t>
            </w:r>
          </w:p>
          <w:p w14:paraId="4AD8D7EF" w14:textId="77777777" w:rsidR="00130CB5" w:rsidRPr="007E7AFD" w:rsidRDefault="00130CB5" w:rsidP="00A15DA5">
            <w:pPr>
              <w:spacing w:before="40" w:after="40"/>
              <w:contextualSpacing/>
              <w:jc w:val="both"/>
              <w:rPr>
                <w:rFonts w:ascii="Montserrat" w:hAnsi="Montserrat" w:cs="Arial"/>
                <w:sz w:val="20"/>
                <w:szCs w:val="20"/>
              </w:rPr>
            </w:pPr>
            <w:r w:rsidRPr="007E7AFD">
              <w:rPr>
                <w:rFonts w:ascii="Montserrat" w:hAnsi="Montserrat" w:cs="Arial"/>
                <w:sz w:val="20"/>
                <w:szCs w:val="20"/>
              </w:rPr>
              <w:t>No.- Continúa en actividad No. 7</w:t>
            </w:r>
          </w:p>
        </w:tc>
        <w:tc>
          <w:tcPr>
            <w:tcW w:w="1701" w:type="dxa"/>
            <w:vAlign w:val="center"/>
          </w:tcPr>
          <w:p w14:paraId="7BE0BEEB" w14:textId="5958A807" w:rsidR="00130CB5" w:rsidRPr="007E7AFD" w:rsidRDefault="00130CB5" w:rsidP="00A15DA5">
            <w:pPr>
              <w:pStyle w:val="Sinespaciado"/>
              <w:spacing w:before="40" w:after="40"/>
              <w:contextualSpacing/>
              <w:jc w:val="both"/>
              <w:rPr>
                <w:rFonts w:ascii="Montserrat" w:hAnsi="Montserrat" w:cs="Arial"/>
                <w:sz w:val="20"/>
                <w:szCs w:val="20"/>
              </w:rPr>
            </w:pPr>
            <w:r w:rsidRPr="007E7AFD">
              <w:rPr>
                <w:rFonts w:ascii="Montserrat" w:hAnsi="Montserrat" w:cs="Arial"/>
                <w:sz w:val="20"/>
                <w:szCs w:val="20"/>
              </w:rPr>
              <w:t>SPCPF</w:t>
            </w:r>
            <w:r w:rsidR="005E7FBE" w:rsidRPr="007E7AFD">
              <w:rPr>
                <w:rFonts w:ascii="Montserrat" w:hAnsi="Montserrat" w:cs="Arial"/>
                <w:sz w:val="20"/>
                <w:szCs w:val="20"/>
              </w:rPr>
              <w:t xml:space="preserve"> (Presupuesto)</w:t>
            </w:r>
          </w:p>
        </w:tc>
      </w:tr>
      <w:tr w:rsidR="00130CB5" w:rsidRPr="007E7AFD" w14:paraId="4CB33826" w14:textId="77777777" w:rsidTr="00BD49E0">
        <w:tc>
          <w:tcPr>
            <w:tcW w:w="1207" w:type="dxa"/>
            <w:vAlign w:val="center"/>
          </w:tcPr>
          <w:p w14:paraId="12530732" w14:textId="77777777" w:rsidR="00130CB5" w:rsidRPr="007E7AFD" w:rsidRDefault="00130CB5" w:rsidP="00A15DA5">
            <w:pPr>
              <w:pStyle w:val="Sinespaciado"/>
              <w:spacing w:before="40" w:after="40"/>
              <w:contextualSpacing/>
              <w:jc w:val="center"/>
              <w:rPr>
                <w:rFonts w:ascii="Montserrat" w:hAnsi="Montserrat" w:cs="Arial"/>
                <w:sz w:val="20"/>
                <w:szCs w:val="20"/>
              </w:rPr>
            </w:pPr>
            <w:r w:rsidRPr="007E7AFD">
              <w:rPr>
                <w:rFonts w:ascii="Montserrat" w:hAnsi="Montserrat" w:cs="Arial"/>
                <w:sz w:val="20"/>
                <w:szCs w:val="20"/>
              </w:rPr>
              <w:t>7</w:t>
            </w:r>
          </w:p>
        </w:tc>
        <w:tc>
          <w:tcPr>
            <w:tcW w:w="6448" w:type="dxa"/>
            <w:vAlign w:val="center"/>
          </w:tcPr>
          <w:p w14:paraId="1647B5C0" w14:textId="0E06851E" w:rsidR="00130CB5" w:rsidRPr="007E7AFD" w:rsidRDefault="00130CB5" w:rsidP="00A15DA5">
            <w:pPr>
              <w:spacing w:before="40" w:after="40"/>
              <w:contextualSpacing/>
              <w:jc w:val="both"/>
              <w:rPr>
                <w:rFonts w:ascii="Montserrat" w:hAnsi="Montserrat" w:cs="Arial"/>
                <w:color w:val="000000" w:themeColor="text1"/>
                <w:sz w:val="20"/>
                <w:szCs w:val="20"/>
              </w:rPr>
            </w:pPr>
            <w:r w:rsidRPr="007E7AFD">
              <w:rPr>
                <w:rFonts w:ascii="Montserrat" w:hAnsi="Montserrat" w:cs="Arial"/>
                <w:color w:val="000000" w:themeColor="text1"/>
                <w:sz w:val="20"/>
                <w:szCs w:val="20"/>
              </w:rPr>
              <w:t>Comunica al enlace de la Unidad Administrativa y entrega con volante de devolución.</w:t>
            </w:r>
          </w:p>
          <w:p w14:paraId="58143D26" w14:textId="1873D064" w:rsidR="00130CB5" w:rsidRPr="007E7AFD" w:rsidRDefault="00130CB5" w:rsidP="00A15DA5">
            <w:pPr>
              <w:spacing w:before="40" w:after="40"/>
              <w:contextualSpacing/>
              <w:jc w:val="both"/>
              <w:rPr>
                <w:rFonts w:ascii="Montserrat" w:hAnsi="Montserrat" w:cs="Arial"/>
                <w:color w:val="000000" w:themeColor="text1"/>
                <w:sz w:val="20"/>
                <w:szCs w:val="20"/>
              </w:rPr>
            </w:pPr>
            <w:r w:rsidRPr="007E7AFD">
              <w:rPr>
                <w:rFonts w:ascii="Montserrat" w:hAnsi="Montserrat" w:cs="Arial"/>
                <w:color w:val="000000" w:themeColor="text1"/>
                <w:sz w:val="20"/>
                <w:szCs w:val="20"/>
              </w:rPr>
              <w:t xml:space="preserve">Continúa en la actividad No. </w:t>
            </w:r>
            <w:r w:rsidR="00EB3E88" w:rsidRPr="007E7AFD">
              <w:rPr>
                <w:rFonts w:ascii="Montserrat" w:hAnsi="Montserrat" w:cs="Arial"/>
                <w:color w:val="000000" w:themeColor="text1"/>
                <w:sz w:val="20"/>
                <w:szCs w:val="20"/>
              </w:rPr>
              <w:t>7</w:t>
            </w:r>
          </w:p>
        </w:tc>
        <w:tc>
          <w:tcPr>
            <w:tcW w:w="1701" w:type="dxa"/>
            <w:vAlign w:val="center"/>
          </w:tcPr>
          <w:p w14:paraId="1B7AAFB3" w14:textId="76358456" w:rsidR="00130CB5" w:rsidRPr="007E7AFD" w:rsidRDefault="00130CB5" w:rsidP="00A15DA5">
            <w:pPr>
              <w:pStyle w:val="Sinespaciado"/>
              <w:spacing w:before="40" w:after="40"/>
              <w:contextualSpacing/>
              <w:jc w:val="both"/>
              <w:rPr>
                <w:rFonts w:ascii="Montserrat" w:hAnsi="Montserrat" w:cs="Arial"/>
                <w:sz w:val="20"/>
                <w:szCs w:val="20"/>
              </w:rPr>
            </w:pPr>
            <w:r w:rsidRPr="007E7AFD">
              <w:rPr>
                <w:rFonts w:ascii="Montserrat" w:hAnsi="Montserrat" w:cs="Arial"/>
                <w:sz w:val="20"/>
                <w:szCs w:val="20"/>
              </w:rPr>
              <w:t>SPCPF</w:t>
            </w:r>
            <w:r w:rsidR="00EB3E88" w:rsidRPr="007E7AFD">
              <w:rPr>
                <w:rFonts w:ascii="Montserrat" w:hAnsi="Montserrat" w:cs="Arial"/>
                <w:sz w:val="20"/>
                <w:szCs w:val="20"/>
              </w:rPr>
              <w:t xml:space="preserve"> (Presupuesto)</w:t>
            </w:r>
          </w:p>
        </w:tc>
      </w:tr>
      <w:tr w:rsidR="00130CB5" w:rsidRPr="007E7AFD" w14:paraId="27F4492B" w14:textId="77777777" w:rsidTr="00BD49E0">
        <w:tc>
          <w:tcPr>
            <w:tcW w:w="1207" w:type="dxa"/>
            <w:vAlign w:val="center"/>
          </w:tcPr>
          <w:p w14:paraId="127DE6A5" w14:textId="77777777" w:rsidR="00130CB5" w:rsidRPr="007E7AFD" w:rsidRDefault="00130CB5" w:rsidP="00A15DA5">
            <w:pPr>
              <w:pStyle w:val="Sinespaciado"/>
              <w:spacing w:before="40" w:after="40"/>
              <w:contextualSpacing/>
              <w:jc w:val="center"/>
              <w:rPr>
                <w:rFonts w:ascii="Montserrat" w:hAnsi="Montserrat" w:cs="Arial"/>
                <w:sz w:val="20"/>
                <w:szCs w:val="20"/>
              </w:rPr>
            </w:pPr>
            <w:r w:rsidRPr="007E7AFD">
              <w:rPr>
                <w:rFonts w:ascii="Montserrat" w:hAnsi="Montserrat" w:cs="Arial"/>
                <w:sz w:val="20"/>
                <w:szCs w:val="20"/>
              </w:rPr>
              <w:t>8</w:t>
            </w:r>
          </w:p>
        </w:tc>
        <w:tc>
          <w:tcPr>
            <w:tcW w:w="6448" w:type="dxa"/>
            <w:vAlign w:val="center"/>
          </w:tcPr>
          <w:p w14:paraId="0305FD72" w14:textId="3D9D8E31" w:rsidR="00130CB5" w:rsidRPr="007E7AFD" w:rsidRDefault="00EB3E88" w:rsidP="00A15DA5">
            <w:pPr>
              <w:spacing w:before="40" w:after="40"/>
              <w:contextualSpacing/>
              <w:jc w:val="both"/>
              <w:rPr>
                <w:rFonts w:ascii="Montserrat" w:hAnsi="Montserrat" w:cs="Arial"/>
                <w:color w:val="000000" w:themeColor="text1"/>
                <w:sz w:val="20"/>
                <w:szCs w:val="20"/>
              </w:rPr>
            </w:pPr>
            <w:r w:rsidRPr="007E7AFD">
              <w:rPr>
                <w:rFonts w:ascii="Montserrat" w:hAnsi="Montserrat" w:cs="Arial"/>
                <w:color w:val="000000" w:themeColor="text1"/>
                <w:sz w:val="20"/>
                <w:szCs w:val="20"/>
              </w:rPr>
              <w:t>S</w:t>
            </w:r>
            <w:r w:rsidR="00130CB5" w:rsidRPr="007E7AFD">
              <w:rPr>
                <w:rFonts w:ascii="Montserrat" w:hAnsi="Montserrat" w:cs="Arial"/>
                <w:color w:val="000000" w:themeColor="text1"/>
                <w:sz w:val="20"/>
                <w:szCs w:val="20"/>
              </w:rPr>
              <w:t>olicita adecuación</w:t>
            </w:r>
            <w:r w:rsidRPr="007E7AFD">
              <w:rPr>
                <w:rFonts w:ascii="Montserrat" w:hAnsi="Montserrat" w:cs="Arial"/>
                <w:color w:val="000000" w:themeColor="text1"/>
                <w:sz w:val="20"/>
                <w:szCs w:val="20"/>
              </w:rPr>
              <w:t xml:space="preserve"> presupuestaria</w:t>
            </w:r>
            <w:r w:rsidR="00130CB5" w:rsidRPr="007E7AFD">
              <w:rPr>
                <w:rFonts w:ascii="Montserrat" w:hAnsi="Montserrat" w:cs="Arial"/>
                <w:color w:val="000000" w:themeColor="text1"/>
                <w:sz w:val="20"/>
                <w:szCs w:val="20"/>
              </w:rPr>
              <w:t>.</w:t>
            </w:r>
          </w:p>
          <w:p w14:paraId="17D8A60E" w14:textId="5D5975B5" w:rsidR="00130CB5" w:rsidRPr="007E7AFD" w:rsidRDefault="00130CB5" w:rsidP="00A15DA5">
            <w:pPr>
              <w:spacing w:before="40" w:after="40"/>
              <w:contextualSpacing/>
              <w:jc w:val="both"/>
              <w:rPr>
                <w:rFonts w:ascii="Montserrat" w:hAnsi="Montserrat" w:cs="Arial"/>
                <w:color w:val="000000" w:themeColor="text1"/>
                <w:sz w:val="20"/>
                <w:szCs w:val="20"/>
              </w:rPr>
            </w:pPr>
            <w:r w:rsidRPr="007E7AFD">
              <w:rPr>
                <w:rFonts w:ascii="Montserrat" w:hAnsi="Montserrat" w:cs="Arial"/>
                <w:color w:val="000000" w:themeColor="text1"/>
                <w:sz w:val="20"/>
                <w:szCs w:val="20"/>
              </w:rPr>
              <w:t xml:space="preserve">Reinicia procedimiento en actividad No. </w:t>
            </w:r>
            <w:r w:rsidR="00EB3E88" w:rsidRPr="007E7AFD">
              <w:rPr>
                <w:rFonts w:ascii="Montserrat" w:hAnsi="Montserrat" w:cs="Arial"/>
                <w:color w:val="000000" w:themeColor="text1"/>
                <w:sz w:val="20"/>
                <w:szCs w:val="20"/>
              </w:rPr>
              <w:t>5</w:t>
            </w:r>
          </w:p>
        </w:tc>
        <w:tc>
          <w:tcPr>
            <w:tcW w:w="1701" w:type="dxa"/>
            <w:vAlign w:val="center"/>
          </w:tcPr>
          <w:p w14:paraId="6D671DEF" w14:textId="77777777" w:rsidR="00130CB5" w:rsidRPr="007E7AFD" w:rsidRDefault="00130CB5" w:rsidP="00A15DA5">
            <w:pPr>
              <w:pStyle w:val="Sinespaciado"/>
              <w:spacing w:before="40" w:after="40"/>
              <w:contextualSpacing/>
              <w:jc w:val="both"/>
              <w:rPr>
                <w:rFonts w:ascii="Montserrat" w:hAnsi="Montserrat" w:cs="Arial"/>
                <w:sz w:val="20"/>
                <w:szCs w:val="20"/>
              </w:rPr>
            </w:pPr>
            <w:r w:rsidRPr="007E7AFD">
              <w:rPr>
                <w:rFonts w:ascii="Montserrat" w:hAnsi="Montserrat" w:cs="Arial"/>
                <w:sz w:val="20"/>
                <w:szCs w:val="20"/>
              </w:rPr>
              <w:t>EUA</w:t>
            </w:r>
          </w:p>
        </w:tc>
      </w:tr>
      <w:tr w:rsidR="00130CB5" w:rsidRPr="007E7AFD" w14:paraId="2EA5F5DF" w14:textId="77777777" w:rsidTr="00BD49E0">
        <w:tc>
          <w:tcPr>
            <w:tcW w:w="1207" w:type="dxa"/>
            <w:vAlign w:val="center"/>
          </w:tcPr>
          <w:p w14:paraId="61A7CD76" w14:textId="77777777" w:rsidR="00130CB5" w:rsidRPr="007E7AFD" w:rsidRDefault="00130CB5" w:rsidP="00A15DA5">
            <w:pPr>
              <w:pStyle w:val="Sinespaciado"/>
              <w:spacing w:before="40" w:after="40"/>
              <w:contextualSpacing/>
              <w:jc w:val="center"/>
              <w:rPr>
                <w:rFonts w:ascii="Montserrat" w:hAnsi="Montserrat" w:cs="Arial"/>
                <w:sz w:val="20"/>
                <w:szCs w:val="20"/>
              </w:rPr>
            </w:pPr>
            <w:r w:rsidRPr="007E7AFD">
              <w:rPr>
                <w:rFonts w:ascii="Montserrat" w:hAnsi="Montserrat" w:cs="Arial"/>
                <w:sz w:val="20"/>
                <w:szCs w:val="20"/>
              </w:rPr>
              <w:t>9</w:t>
            </w:r>
          </w:p>
        </w:tc>
        <w:tc>
          <w:tcPr>
            <w:tcW w:w="6448" w:type="dxa"/>
            <w:vAlign w:val="center"/>
          </w:tcPr>
          <w:p w14:paraId="7D8215B5" w14:textId="6E6B6C8B" w:rsidR="00130CB5" w:rsidRPr="007E7AFD" w:rsidRDefault="00EB3E88" w:rsidP="00A15DA5">
            <w:pPr>
              <w:spacing w:before="40" w:after="40"/>
              <w:contextualSpacing/>
              <w:jc w:val="both"/>
              <w:rPr>
                <w:rFonts w:ascii="Montserrat" w:hAnsi="Montserrat" w:cs="Arial"/>
                <w:sz w:val="20"/>
                <w:szCs w:val="20"/>
              </w:rPr>
            </w:pPr>
            <w:r w:rsidRPr="007E7AFD">
              <w:rPr>
                <w:rFonts w:ascii="Montserrat" w:hAnsi="Montserrat" w:cs="Arial"/>
                <w:sz w:val="20"/>
                <w:szCs w:val="20"/>
              </w:rPr>
              <w:t>R</w:t>
            </w:r>
            <w:r w:rsidR="00130CB5" w:rsidRPr="007E7AFD">
              <w:rPr>
                <w:rFonts w:ascii="Montserrat" w:hAnsi="Montserrat" w:cs="Arial"/>
                <w:sz w:val="20"/>
                <w:szCs w:val="20"/>
              </w:rPr>
              <w:t>ecibe y realiza la transferencia electrónica de recursos a la cuenta individual del comisionado.</w:t>
            </w:r>
          </w:p>
        </w:tc>
        <w:tc>
          <w:tcPr>
            <w:tcW w:w="1701" w:type="dxa"/>
            <w:vAlign w:val="center"/>
          </w:tcPr>
          <w:p w14:paraId="0287CBE6" w14:textId="7B3B1CFB" w:rsidR="00130CB5" w:rsidRPr="007E7AFD" w:rsidRDefault="00130CB5" w:rsidP="00A15DA5">
            <w:pPr>
              <w:pStyle w:val="Sinespaciado"/>
              <w:spacing w:before="40" w:after="40"/>
              <w:contextualSpacing/>
              <w:jc w:val="both"/>
              <w:rPr>
                <w:rFonts w:ascii="Montserrat" w:hAnsi="Montserrat" w:cs="Arial"/>
                <w:sz w:val="20"/>
                <w:szCs w:val="20"/>
              </w:rPr>
            </w:pPr>
            <w:r w:rsidRPr="007E7AFD">
              <w:rPr>
                <w:rFonts w:ascii="Montserrat" w:hAnsi="Montserrat" w:cs="Arial"/>
                <w:sz w:val="20"/>
                <w:szCs w:val="20"/>
              </w:rPr>
              <w:t>SOFCPF</w:t>
            </w:r>
            <w:r w:rsidR="00EB3E88" w:rsidRPr="007E7AFD">
              <w:rPr>
                <w:rFonts w:ascii="Montserrat" w:hAnsi="Montserrat" w:cs="Arial"/>
                <w:sz w:val="20"/>
                <w:szCs w:val="20"/>
              </w:rPr>
              <w:t xml:space="preserve"> (Tesorería)</w:t>
            </w:r>
          </w:p>
        </w:tc>
      </w:tr>
      <w:tr w:rsidR="00130CB5" w:rsidRPr="007E7AFD" w14:paraId="6A19A4BC" w14:textId="77777777" w:rsidTr="00BD49E0">
        <w:tc>
          <w:tcPr>
            <w:tcW w:w="1207" w:type="dxa"/>
            <w:vAlign w:val="center"/>
          </w:tcPr>
          <w:p w14:paraId="39D9F6EE" w14:textId="77777777" w:rsidR="00130CB5" w:rsidRPr="007E7AFD" w:rsidRDefault="00130CB5" w:rsidP="00A15DA5">
            <w:pPr>
              <w:pStyle w:val="Sinespaciado"/>
              <w:spacing w:before="40" w:after="40"/>
              <w:contextualSpacing/>
              <w:jc w:val="center"/>
              <w:rPr>
                <w:rFonts w:ascii="Montserrat" w:hAnsi="Montserrat" w:cs="Arial"/>
                <w:sz w:val="20"/>
                <w:szCs w:val="20"/>
              </w:rPr>
            </w:pPr>
          </w:p>
        </w:tc>
        <w:tc>
          <w:tcPr>
            <w:tcW w:w="6448" w:type="dxa"/>
            <w:vAlign w:val="center"/>
          </w:tcPr>
          <w:p w14:paraId="79E2ED16" w14:textId="77777777" w:rsidR="00130CB5" w:rsidRPr="007E7AFD" w:rsidRDefault="00130CB5" w:rsidP="00A15DA5">
            <w:pPr>
              <w:spacing w:before="40" w:after="40"/>
              <w:contextualSpacing/>
              <w:jc w:val="both"/>
              <w:rPr>
                <w:rFonts w:ascii="Montserrat" w:hAnsi="Montserrat" w:cs="Arial"/>
                <w:b/>
                <w:sz w:val="20"/>
                <w:szCs w:val="20"/>
              </w:rPr>
            </w:pPr>
            <w:r w:rsidRPr="007E7AFD">
              <w:rPr>
                <w:rFonts w:ascii="Montserrat" w:hAnsi="Montserrat" w:cs="Arial"/>
                <w:b/>
                <w:sz w:val="20"/>
                <w:szCs w:val="20"/>
              </w:rPr>
              <w:t>Termina</w:t>
            </w:r>
          </w:p>
        </w:tc>
        <w:tc>
          <w:tcPr>
            <w:tcW w:w="1701" w:type="dxa"/>
            <w:vAlign w:val="center"/>
          </w:tcPr>
          <w:p w14:paraId="11AE6306" w14:textId="77777777" w:rsidR="00130CB5" w:rsidRPr="007E7AFD" w:rsidRDefault="00130CB5" w:rsidP="00A15DA5">
            <w:pPr>
              <w:pStyle w:val="Sinespaciado"/>
              <w:spacing w:before="40" w:after="40"/>
              <w:contextualSpacing/>
              <w:jc w:val="both"/>
              <w:rPr>
                <w:rFonts w:ascii="Montserrat" w:hAnsi="Montserrat" w:cs="Arial"/>
                <w:sz w:val="20"/>
                <w:szCs w:val="20"/>
              </w:rPr>
            </w:pPr>
          </w:p>
        </w:tc>
      </w:tr>
      <w:tr w:rsidR="006F57BA" w:rsidRPr="007E7AFD" w14:paraId="21CB569E" w14:textId="77777777" w:rsidTr="00BD49E0">
        <w:tc>
          <w:tcPr>
            <w:tcW w:w="1207" w:type="dxa"/>
            <w:vAlign w:val="center"/>
          </w:tcPr>
          <w:p w14:paraId="74D1AC0A" w14:textId="77777777" w:rsidR="006F57BA" w:rsidRPr="007E7AFD" w:rsidRDefault="006F57BA" w:rsidP="00F2606D">
            <w:pPr>
              <w:pStyle w:val="Sinespaciado"/>
              <w:spacing w:before="120" w:after="120"/>
              <w:contextualSpacing/>
              <w:jc w:val="center"/>
              <w:rPr>
                <w:rFonts w:ascii="Montserrat" w:hAnsi="Montserrat" w:cs="Arial"/>
                <w:sz w:val="20"/>
                <w:szCs w:val="20"/>
              </w:rPr>
            </w:pPr>
          </w:p>
        </w:tc>
        <w:tc>
          <w:tcPr>
            <w:tcW w:w="6448" w:type="dxa"/>
            <w:vAlign w:val="center"/>
          </w:tcPr>
          <w:p w14:paraId="2AC2037B" w14:textId="77777777" w:rsidR="006F57BA" w:rsidRPr="007E7AFD" w:rsidRDefault="006F57BA" w:rsidP="00F2606D">
            <w:pPr>
              <w:spacing w:before="120" w:after="120"/>
              <w:contextualSpacing/>
              <w:jc w:val="both"/>
              <w:rPr>
                <w:rFonts w:ascii="Montserrat" w:hAnsi="Montserrat" w:cs="Arial"/>
                <w:b/>
                <w:sz w:val="20"/>
                <w:szCs w:val="20"/>
              </w:rPr>
            </w:pPr>
            <w:proofErr w:type="gramStart"/>
            <w:r w:rsidRPr="007E7AFD">
              <w:rPr>
                <w:rFonts w:ascii="Montserrat" w:hAnsi="Montserrat" w:cs="Arial"/>
                <w:b/>
                <w:sz w:val="20"/>
                <w:szCs w:val="20"/>
              </w:rPr>
              <w:t>Total</w:t>
            </w:r>
            <w:proofErr w:type="gramEnd"/>
            <w:r w:rsidRPr="007E7AFD">
              <w:rPr>
                <w:rFonts w:ascii="Montserrat" w:hAnsi="Montserrat" w:cs="Arial"/>
                <w:b/>
                <w:sz w:val="20"/>
                <w:szCs w:val="20"/>
              </w:rPr>
              <w:t xml:space="preserve"> de actividades: 11</w:t>
            </w:r>
          </w:p>
        </w:tc>
        <w:tc>
          <w:tcPr>
            <w:tcW w:w="1701" w:type="dxa"/>
            <w:vAlign w:val="center"/>
          </w:tcPr>
          <w:p w14:paraId="700C454C" w14:textId="77777777" w:rsidR="006F57BA" w:rsidRPr="007E7AFD" w:rsidRDefault="006F57BA" w:rsidP="00F2606D">
            <w:pPr>
              <w:pStyle w:val="Sinespaciado"/>
              <w:spacing w:before="120" w:after="120"/>
              <w:contextualSpacing/>
              <w:jc w:val="both"/>
              <w:rPr>
                <w:rFonts w:ascii="Montserrat" w:hAnsi="Montserrat" w:cs="Arial"/>
                <w:sz w:val="20"/>
                <w:szCs w:val="20"/>
              </w:rPr>
            </w:pPr>
            <w:r w:rsidRPr="007E7AFD">
              <w:rPr>
                <w:rFonts w:ascii="Montserrat" w:hAnsi="Montserrat" w:cs="Arial"/>
                <w:sz w:val="20"/>
                <w:szCs w:val="20"/>
              </w:rPr>
              <w:t>Duración estimada: XX días</w:t>
            </w:r>
          </w:p>
        </w:tc>
      </w:tr>
      <w:bookmarkEnd w:id="35"/>
      <w:bookmarkEnd w:id="38"/>
    </w:tbl>
    <w:p w14:paraId="10C6B55B" w14:textId="77777777" w:rsidR="00C9069E" w:rsidRPr="007E7AFD" w:rsidRDefault="00C9069E" w:rsidP="00793DC7">
      <w:pPr>
        <w:spacing w:before="120" w:after="120"/>
        <w:jc w:val="center"/>
        <w:rPr>
          <w:rFonts w:ascii="Montserrat" w:hAnsi="Montserrat"/>
          <w:b/>
          <w:bCs/>
          <w:color w:val="000000" w:themeColor="text1"/>
          <w:sz w:val="20"/>
          <w:szCs w:val="20"/>
          <w:lang w:val="es-ES_tradnl"/>
        </w:rPr>
      </w:pPr>
    </w:p>
    <w:p w14:paraId="32282240" w14:textId="77777777" w:rsidR="00F2606D" w:rsidRPr="007E7AFD" w:rsidRDefault="00F2606D">
      <w:pPr>
        <w:rPr>
          <w:rFonts w:ascii="Montserrat" w:hAnsi="Montserrat"/>
          <w:b/>
          <w:bCs/>
          <w:color w:val="000000" w:themeColor="text1"/>
          <w:sz w:val="20"/>
          <w:szCs w:val="20"/>
          <w:lang w:val="es-ES_tradnl"/>
        </w:rPr>
      </w:pPr>
      <w:r w:rsidRPr="007E7AFD">
        <w:rPr>
          <w:rFonts w:ascii="Montserrat" w:hAnsi="Montserrat"/>
          <w:b/>
          <w:bCs/>
          <w:color w:val="000000" w:themeColor="text1"/>
          <w:sz w:val="20"/>
          <w:szCs w:val="20"/>
          <w:lang w:val="es-ES_tradnl"/>
        </w:rPr>
        <w:br w:type="page"/>
      </w:r>
    </w:p>
    <w:p w14:paraId="48B6C1F3" w14:textId="77777777" w:rsidR="00F2606D" w:rsidRPr="007E7AFD" w:rsidRDefault="00F2606D" w:rsidP="00793DC7">
      <w:pPr>
        <w:spacing w:before="120" w:after="120"/>
        <w:jc w:val="center"/>
        <w:rPr>
          <w:rFonts w:ascii="Montserrat" w:hAnsi="Montserrat"/>
          <w:b/>
          <w:bCs/>
          <w:color w:val="000000" w:themeColor="text1"/>
          <w:sz w:val="20"/>
          <w:szCs w:val="20"/>
          <w:lang w:val="es-ES_tradnl"/>
        </w:rPr>
      </w:pPr>
      <w:r w:rsidRPr="007E7AFD">
        <w:rPr>
          <w:rFonts w:ascii="Montserrat" w:eastAsia="Times New Roman" w:hAnsi="Montserrat" w:cs="Arial"/>
          <w:b/>
          <w:sz w:val="20"/>
          <w:szCs w:val="20"/>
          <w:lang w:eastAsia="es-ES"/>
        </w:rPr>
        <w:lastRenderedPageBreak/>
        <w:t>Diagrama de Flujo de la Instrucción de Trabajo del Otorgamiento de Viáticos y Pasajes</w:t>
      </w:r>
    </w:p>
    <w:p w14:paraId="263B52CF" w14:textId="77777777" w:rsidR="00C9069E" w:rsidRPr="007E7AFD" w:rsidRDefault="00A15DA5" w:rsidP="00793DC7">
      <w:pPr>
        <w:spacing w:before="120" w:after="120"/>
        <w:jc w:val="center"/>
        <w:rPr>
          <w:rFonts w:ascii="Montserrat" w:hAnsi="Montserrat"/>
          <w:b/>
          <w:bCs/>
          <w:color w:val="000000" w:themeColor="text1"/>
          <w:sz w:val="20"/>
          <w:szCs w:val="20"/>
          <w:lang w:val="es-ES_tradnl"/>
        </w:rPr>
      </w:pPr>
      <w:r w:rsidRPr="007E7AFD">
        <w:rPr>
          <w:rFonts w:ascii="Montserrat" w:hAnsi="Montserrat"/>
          <w:sz w:val="20"/>
          <w:szCs w:val="20"/>
        </w:rPr>
        <w:object w:dxaOrig="11806" w:dyaOrig="15165" w14:anchorId="2F59CBAC">
          <v:shape id="_x0000_i1028" type="#_x0000_t75" style="width:398.4pt;height:426.6pt" o:ole="">
            <v:imagedata r:id="rId52" o:title=""/>
            <o:lock v:ext="edit" aspectratio="f"/>
          </v:shape>
          <o:OLEObject Type="Embed" ProgID="Visio.Drawing.15" ShapeID="_x0000_i1028" DrawAspect="Content" ObjectID="_1726054271" r:id="rId53"/>
        </w:object>
      </w:r>
    </w:p>
    <w:p w14:paraId="4CE48645" w14:textId="77777777" w:rsidR="00C9069E" w:rsidRPr="007E7AFD" w:rsidRDefault="00C9069E" w:rsidP="00793DC7">
      <w:pPr>
        <w:spacing w:before="120" w:after="120"/>
        <w:jc w:val="center"/>
        <w:rPr>
          <w:rFonts w:ascii="Montserrat" w:hAnsi="Montserrat"/>
          <w:b/>
          <w:bCs/>
          <w:color w:val="000000" w:themeColor="text1"/>
          <w:sz w:val="20"/>
          <w:szCs w:val="20"/>
          <w:lang w:val="es-ES_tradnl"/>
        </w:rPr>
      </w:pPr>
    </w:p>
    <w:p w14:paraId="75FFF24F" w14:textId="77777777" w:rsidR="000839BD" w:rsidRPr="007E7AFD" w:rsidRDefault="00A15DA5" w:rsidP="00793DC7">
      <w:pPr>
        <w:spacing w:before="120" w:after="120"/>
        <w:jc w:val="center"/>
        <w:rPr>
          <w:rFonts w:ascii="Montserrat" w:hAnsi="Montserrat"/>
          <w:b/>
          <w:bCs/>
          <w:color w:val="000000" w:themeColor="text1"/>
          <w:sz w:val="20"/>
          <w:szCs w:val="20"/>
          <w:lang w:val="es-ES_tradnl"/>
        </w:rPr>
      </w:pPr>
      <w:r w:rsidRPr="007E7AFD">
        <w:rPr>
          <w:rFonts w:ascii="Montserrat" w:hAnsi="Montserrat"/>
          <w:sz w:val="20"/>
          <w:szCs w:val="20"/>
        </w:rPr>
        <w:object w:dxaOrig="11790" w:dyaOrig="15165" w14:anchorId="22E762B3">
          <v:shape id="_x0000_i1029" type="#_x0000_t75" style="width:424.8pt;height:463.8pt" o:ole="">
            <v:imagedata r:id="rId54" o:title=""/>
            <o:lock v:ext="edit" aspectratio="f"/>
          </v:shape>
          <o:OLEObject Type="Embed" ProgID="Visio.Drawing.15" ShapeID="_x0000_i1029" DrawAspect="Content" ObjectID="_1726054272" r:id="rId55"/>
        </w:object>
      </w:r>
    </w:p>
    <w:p w14:paraId="76FFBA74" w14:textId="77777777" w:rsidR="000839BD" w:rsidRPr="007E7AFD" w:rsidRDefault="000839BD" w:rsidP="00793DC7">
      <w:pPr>
        <w:spacing w:before="120" w:after="120"/>
        <w:rPr>
          <w:rFonts w:ascii="Montserrat" w:hAnsi="Montserrat"/>
          <w:b/>
          <w:bCs/>
          <w:color w:val="000000" w:themeColor="text1"/>
          <w:sz w:val="20"/>
          <w:szCs w:val="20"/>
          <w:lang w:val="es-ES_tradnl"/>
        </w:rPr>
      </w:pPr>
      <w:r w:rsidRPr="007E7AFD">
        <w:rPr>
          <w:rFonts w:ascii="Montserrat" w:hAnsi="Montserrat"/>
          <w:b/>
          <w:bCs/>
          <w:color w:val="000000" w:themeColor="text1"/>
          <w:sz w:val="20"/>
          <w:szCs w:val="20"/>
          <w:lang w:val="es-ES_tradnl"/>
        </w:rPr>
        <w:br w:type="page"/>
      </w:r>
    </w:p>
    <w:p w14:paraId="4BA0FAC9" w14:textId="77777777" w:rsidR="000839BD" w:rsidRPr="007E7AFD" w:rsidRDefault="00A15DA5" w:rsidP="00793DC7">
      <w:pPr>
        <w:pStyle w:val="Ttulo2"/>
        <w:spacing w:before="120" w:after="120"/>
        <w:ind w:left="360"/>
        <w:rPr>
          <w:rFonts w:ascii="Montserrat" w:hAnsi="Montserrat"/>
          <w:sz w:val="20"/>
          <w:szCs w:val="20"/>
        </w:rPr>
      </w:pPr>
      <w:bookmarkStart w:id="39" w:name="_Toc107319056"/>
      <w:r w:rsidRPr="007E7AFD">
        <w:rPr>
          <w:rFonts w:ascii="Montserrat" w:hAnsi="Montserrat"/>
          <w:sz w:val="20"/>
          <w:szCs w:val="20"/>
        </w:rPr>
        <w:lastRenderedPageBreak/>
        <w:t>4</w:t>
      </w:r>
      <w:r w:rsidR="00260208" w:rsidRPr="007E7AFD">
        <w:rPr>
          <w:rFonts w:ascii="Montserrat" w:hAnsi="Montserrat"/>
          <w:sz w:val="20"/>
          <w:szCs w:val="20"/>
        </w:rPr>
        <w:t xml:space="preserve">. </w:t>
      </w:r>
      <w:r w:rsidR="0065610A" w:rsidRPr="007E7AFD">
        <w:rPr>
          <w:rFonts w:ascii="Montserrat" w:hAnsi="Montserrat"/>
          <w:sz w:val="20"/>
          <w:szCs w:val="20"/>
        </w:rPr>
        <w:t>Comprobación de viáticos y pasajes.</w:t>
      </w:r>
      <w:bookmarkEnd w:id="39"/>
    </w:p>
    <w:tbl>
      <w:tblPr>
        <w:tblStyle w:val="Tablaconcuadrcula"/>
        <w:tblW w:w="9356" w:type="dxa"/>
        <w:tblInd w:w="-289" w:type="dxa"/>
        <w:tblLook w:val="04A0" w:firstRow="1" w:lastRow="0" w:firstColumn="1" w:lastColumn="0" w:noHBand="0" w:noVBand="1"/>
      </w:tblPr>
      <w:tblGrid>
        <w:gridCol w:w="1269"/>
        <w:gridCol w:w="5090"/>
        <w:gridCol w:w="2997"/>
      </w:tblGrid>
      <w:tr w:rsidR="00A474BE" w:rsidRPr="007E7AFD" w14:paraId="1CEBD070" w14:textId="77777777" w:rsidTr="006B6F87">
        <w:tc>
          <w:tcPr>
            <w:tcW w:w="9356" w:type="dxa"/>
            <w:gridSpan w:val="3"/>
            <w:shd w:val="clear" w:color="auto" w:fill="000000" w:themeFill="text1"/>
          </w:tcPr>
          <w:p w14:paraId="79C1DA97" w14:textId="77777777" w:rsidR="00A474BE" w:rsidRPr="007E7AFD" w:rsidRDefault="00A474BE" w:rsidP="00793DC7">
            <w:pPr>
              <w:pStyle w:val="Prrafodelista"/>
              <w:spacing w:before="120" w:after="120"/>
              <w:ind w:left="0"/>
              <w:jc w:val="both"/>
              <w:rPr>
                <w:rFonts w:ascii="Montserrat" w:eastAsia="Times New Roman" w:hAnsi="Montserrat" w:cs="Arial"/>
                <w:b/>
                <w:sz w:val="20"/>
                <w:szCs w:val="20"/>
                <w:lang w:eastAsia="es-ES"/>
              </w:rPr>
            </w:pPr>
            <w:r w:rsidRPr="007E7AFD">
              <w:rPr>
                <w:rFonts w:ascii="Montserrat" w:eastAsia="Times New Roman" w:hAnsi="Montserrat" w:cs="Arial"/>
                <w:b/>
                <w:sz w:val="20"/>
                <w:szCs w:val="20"/>
                <w:lang w:eastAsia="es-ES"/>
              </w:rPr>
              <w:t>Instrucción de Trabajo</w:t>
            </w:r>
          </w:p>
        </w:tc>
      </w:tr>
      <w:tr w:rsidR="00A474BE" w:rsidRPr="007E7AFD" w14:paraId="599A1BCC" w14:textId="77777777" w:rsidTr="00F2606D">
        <w:tc>
          <w:tcPr>
            <w:tcW w:w="1164" w:type="dxa"/>
          </w:tcPr>
          <w:p w14:paraId="1DA81CA6" w14:textId="77777777" w:rsidR="00A474BE" w:rsidRPr="007E7AFD" w:rsidRDefault="00A474BE" w:rsidP="00793DC7">
            <w:pPr>
              <w:pStyle w:val="Prrafodelista"/>
              <w:spacing w:before="120" w:after="120"/>
              <w:ind w:left="0"/>
              <w:jc w:val="right"/>
              <w:rPr>
                <w:rFonts w:ascii="Montserrat" w:eastAsia="Times New Roman" w:hAnsi="Montserrat" w:cs="Arial"/>
                <w:b/>
                <w:sz w:val="20"/>
                <w:szCs w:val="20"/>
                <w:lang w:eastAsia="es-ES"/>
              </w:rPr>
            </w:pPr>
            <w:r w:rsidRPr="007E7AFD">
              <w:rPr>
                <w:rFonts w:ascii="Montserrat" w:eastAsia="Times New Roman" w:hAnsi="Montserrat" w:cs="Arial"/>
                <w:b/>
                <w:sz w:val="20"/>
                <w:szCs w:val="20"/>
                <w:lang w:eastAsia="es-ES"/>
              </w:rPr>
              <w:t>Nombre:</w:t>
            </w:r>
          </w:p>
        </w:tc>
        <w:tc>
          <w:tcPr>
            <w:tcW w:w="8192" w:type="dxa"/>
            <w:gridSpan w:val="2"/>
          </w:tcPr>
          <w:p w14:paraId="555FDC7A" w14:textId="77777777" w:rsidR="00A474BE" w:rsidRPr="007E7AFD" w:rsidRDefault="00A474BE" w:rsidP="00793DC7">
            <w:pPr>
              <w:spacing w:before="120" w:after="120"/>
              <w:jc w:val="both"/>
              <w:rPr>
                <w:rFonts w:ascii="Montserrat" w:eastAsia="Times New Roman" w:hAnsi="Montserrat" w:cs="Arial"/>
                <w:b/>
                <w:sz w:val="20"/>
                <w:szCs w:val="20"/>
                <w:lang w:eastAsia="es-ES"/>
              </w:rPr>
            </w:pPr>
            <w:r w:rsidRPr="007E7AFD">
              <w:rPr>
                <w:rFonts w:ascii="Montserrat" w:hAnsi="Montserrat" w:cs="Arial"/>
                <w:sz w:val="20"/>
                <w:szCs w:val="20"/>
              </w:rPr>
              <w:t xml:space="preserve">Comprobación de Viáticos y Pasajes </w:t>
            </w:r>
          </w:p>
        </w:tc>
      </w:tr>
      <w:tr w:rsidR="00A474BE" w:rsidRPr="007E7AFD" w14:paraId="2AC57A54" w14:textId="77777777" w:rsidTr="00F2606D">
        <w:tc>
          <w:tcPr>
            <w:tcW w:w="1164" w:type="dxa"/>
          </w:tcPr>
          <w:p w14:paraId="08293508" w14:textId="77777777" w:rsidR="00A474BE" w:rsidRPr="007E7AFD" w:rsidRDefault="00A474BE" w:rsidP="00793DC7">
            <w:pPr>
              <w:pStyle w:val="Prrafodelista"/>
              <w:spacing w:before="120" w:after="120"/>
              <w:ind w:left="0"/>
              <w:jc w:val="right"/>
              <w:rPr>
                <w:rFonts w:ascii="Montserrat" w:eastAsia="Times New Roman" w:hAnsi="Montserrat" w:cs="Arial"/>
                <w:b/>
                <w:sz w:val="20"/>
                <w:szCs w:val="20"/>
                <w:lang w:eastAsia="es-ES"/>
              </w:rPr>
            </w:pPr>
            <w:r w:rsidRPr="007E7AFD">
              <w:rPr>
                <w:rFonts w:ascii="Montserrat" w:eastAsia="Times New Roman" w:hAnsi="Montserrat" w:cs="Arial"/>
                <w:b/>
                <w:sz w:val="20"/>
                <w:szCs w:val="20"/>
                <w:lang w:eastAsia="es-ES"/>
              </w:rPr>
              <w:t>Clave.</w:t>
            </w:r>
          </w:p>
        </w:tc>
        <w:tc>
          <w:tcPr>
            <w:tcW w:w="5160" w:type="dxa"/>
          </w:tcPr>
          <w:p w14:paraId="2FE4382B" w14:textId="77777777" w:rsidR="00A474BE" w:rsidRPr="007E7AFD" w:rsidRDefault="00A474BE" w:rsidP="00793DC7">
            <w:pPr>
              <w:spacing w:before="120" w:after="120"/>
              <w:jc w:val="both"/>
              <w:rPr>
                <w:rFonts w:ascii="Montserrat" w:hAnsi="Montserrat" w:cs="Arial"/>
                <w:sz w:val="20"/>
                <w:szCs w:val="20"/>
                <w:lang w:val="en-US"/>
              </w:rPr>
            </w:pPr>
            <w:r w:rsidRPr="007E7AFD">
              <w:rPr>
                <w:rFonts w:ascii="Montserrat" w:eastAsia="Times New Roman" w:hAnsi="Montserrat" w:cs="Arial"/>
                <w:b/>
                <w:sz w:val="20"/>
                <w:szCs w:val="20"/>
                <w:lang w:val="en-US" w:eastAsia="es-ES"/>
              </w:rPr>
              <w:t>Pr-ADMVO-</w:t>
            </w:r>
            <w:r w:rsidR="00F929A4" w:rsidRPr="007E7AFD">
              <w:rPr>
                <w:rFonts w:ascii="Montserrat" w:eastAsia="Times New Roman" w:hAnsi="Montserrat" w:cs="Arial"/>
                <w:b/>
                <w:sz w:val="20"/>
                <w:szCs w:val="20"/>
                <w:lang w:val="en-US" w:eastAsia="es-ES"/>
              </w:rPr>
              <w:t>CONALEP</w:t>
            </w:r>
            <w:r w:rsidRPr="007E7AFD">
              <w:rPr>
                <w:rFonts w:ascii="Montserrat" w:eastAsia="Times New Roman" w:hAnsi="Montserrat" w:cs="Arial"/>
                <w:b/>
                <w:sz w:val="20"/>
                <w:szCs w:val="20"/>
                <w:lang w:val="en-US" w:eastAsia="es-ES"/>
              </w:rPr>
              <w:t>-004-Pd-01-IT-0</w:t>
            </w:r>
            <w:r w:rsidR="00C659D6" w:rsidRPr="007E7AFD">
              <w:rPr>
                <w:rFonts w:ascii="Montserrat" w:eastAsia="Times New Roman" w:hAnsi="Montserrat" w:cs="Arial"/>
                <w:b/>
                <w:sz w:val="20"/>
                <w:szCs w:val="20"/>
                <w:lang w:val="en-US" w:eastAsia="es-ES"/>
              </w:rPr>
              <w:t>4</w:t>
            </w:r>
          </w:p>
        </w:tc>
        <w:tc>
          <w:tcPr>
            <w:tcW w:w="3032" w:type="dxa"/>
          </w:tcPr>
          <w:p w14:paraId="614B8F4D" w14:textId="77777777" w:rsidR="00A474BE" w:rsidRPr="007E7AFD" w:rsidRDefault="00A474BE" w:rsidP="00793DC7">
            <w:pPr>
              <w:spacing w:before="120" w:after="120"/>
              <w:jc w:val="both"/>
              <w:rPr>
                <w:rFonts w:ascii="Montserrat" w:hAnsi="Montserrat" w:cs="Arial"/>
                <w:sz w:val="20"/>
                <w:szCs w:val="20"/>
              </w:rPr>
            </w:pPr>
            <w:r w:rsidRPr="007E7AFD">
              <w:rPr>
                <w:rFonts w:ascii="Montserrat" w:eastAsia="Times New Roman" w:hAnsi="Montserrat" w:cs="Arial"/>
                <w:b/>
                <w:sz w:val="20"/>
                <w:szCs w:val="20"/>
                <w:lang w:eastAsia="es-ES"/>
              </w:rPr>
              <w:t>No. Revisión:  00</w:t>
            </w:r>
          </w:p>
        </w:tc>
      </w:tr>
      <w:tr w:rsidR="00A474BE" w:rsidRPr="007E7AFD" w14:paraId="4096EDD9" w14:textId="77777777" w:rsidTr="00F2606D">
        <w:tc>
          <w:tcPr>
            <w:tcW w:w="1164" w:type="dxa"/>
          </w:tcPr>
          <w:p w14:paraId="74F2BDEE" w14:textId="77777777" w:rsidR="00A474BE" w:rsidRPr="007E7AFD" w:rsidRDefault="00A474BE" w:rsidP="00793DC7">
            <w:pPr>
              <w:pStyle w:val="Prrafodelista"/>
              <w:spacing w:before="120" w:after="120"/>
              <w:ind w:left="0"/>
              <w:jc w:val="right"/>
              <w:rPr>
                <w:rFonts w:ascii="Montserrat" w:eastAsia="Times New Roman" w:hAnsi="Montserrat" w:cs="Arial"/>
                <w:b/>
                <w:sz w:val="20"/>
                <w:szCs w:val="20"/>
                <w:lang w:eastAsia="es-ES"/>
              </w:rPr>
            </w:pPr>
            <w:r w:rsidRPr="007E7AFD">
              <w:rPr>
                <w:rFonts w:ascii="Montserrat" w:eastAsia="Times New Roman" w:hAnsi="Montserrat" w:cs="Arial"/>
                <w:b/>
                <w:sz w:val="20"/>
                <w:szCs w:val="20"/>
                <w:lang w:eastAsia="es-ES"/>
              </w:rPr>
              <w:t>Propósito:</w:t>
            </w:r>
          </w:p>
        </w:tc>
        <w:tc>
          <w:tcPr>
            <w:tcW w:w="8192" w:type="dxa"/>
            <w:gridSpan w:val="2"/>
          </w:tcPr>
          <w:p w14:paraId="7A09DA54" w14:textId="77777777" w:rsidR="00445772" w:rsidRPr="007E7AFD" w:rsidRDefault="00445772" w:rsidP="00793DC7">
            <w:pPr>
              <w:pStyle w:val="Prrafodelista"/>
              <w:spacing w:before="120" w:after="120"/>
              <w:ind w:left="0"/>
              <w:jc w:val="both"/>
              <w:rPr>
                <w:rFonts w:ascii="Montserrat" w:eastAsia="Times New Roman" w:hAnsi="Montserrat" w:cs="Arial"/>
                <w:sz w:val="20"/>
                <w:szCs w:val="20"/>
                <w:lang w:eastAsia="es-ES"/>
              </w:rPr>
            </w:pPr>
          </w:p>
          <w:p w14:paraId="7EC1DCDD" w14:textId="496D1726" w:rsidR="00445772" w:rsidRPr="007E7AFD" w:rsidRDefault="00445772" w:rsidP="00793DC7">
            <w:pPr>
              <w:pStyle w:val="Prrafodelista"/>
              <w:spacing w:before="120" w:after="120"/>
              <w:ind w:left="0"/>
              <w:jc w:val="both"/>
              <w:rPr>
                <w:rFonts w:ascii="Montserrat" w:eastAsia="Times New Roman" w:hAnsi="Montserrat" w:cs="Arial"/>
                <w:sz w:val="20"/>
                <w:szCs w:val="20"/>
                <w:lang w:eastAsia="es-ES"/>
              </w:rPr>
            </w:pPr>
            <w:r w:rsidRPr="007E7AFD">
              <w:rPr>
                <w:rFonts w:ascii="Montserrat" w:eastAsia="Times New Roman" w:hAnsi="Montserrat" w:cs="Arial"/>
                <w:sz w:val="20"/>
                <w:szCs w:val="20"/>
                <w:lang w:eastAsia="es-ES"/>
              </w:rPr>
              <w:t>Las comprobaciones de los comisionados se realicen en tiempo y forma.</w:t>
            </w:r>
          </w:p>
          <w:p w14:paraId="1F6D565D" w14:textId="791DE392" w:rsidR="00A474BE" w:rsidRPr="007E7AFD" w:rsidRDefault="00A474BE" w:rsidP="00793DC7">
            <w:pPr>
              <w:pStyle w:val="Prrafodelista"/>
              <w:spacing w:before="120" w:after="120"/>
              <w:ind w:left="0"/>
              <w:jc w:val="both"/>
              <w:rPr>
                <w:rFonts w:ascii="Montserrat" w:eastAsia="Times New Roman" w:hAnsi="Montserrat" w:cs="Arial"/>
                <w:sz w:val="20"/>
                <w:szCs w:val="20"/>
                <w:lang w:eastAsia="es-ES"/>
              </w:rPr>
            </w:pPr>
          </w:p>
        </w:tc>
      </w:tr>
      <w:tr w:rsidR="00A474BE" w:rsidRPr="007E7AFD" w14:paraId="71699C0C" w14:textId="77777777" w:rsidTr="00F2606D">
        <w:tc>
          <w:tcPr>
            <w:tcW w:w="1164" w:type="dxa"/>
          </w:tcPr>
          <w:p w14:paraId="792F8348" w14:textId="77777777" w:rsidR="00A474BE" w:rsidRPr="007E7AFD" w:rsidRDefault="00A474BE" w:rsidP="00793DC7">
            <w:pPr>
              <w:pStyle w:val="Prrafodelista"/>
              <w:spacing w:before="120" w:after="120"/>
              <w:ind w:left="0"/>
              <w:jc w:val="right"/>
              <w:rPr>
                <w:rFonts w:ascii="Montserrat" w:eastAsia="Times New Roman" w:hAnsi="Montserrat" w:cs="Arial"/>
                <w:b/>
                <w:sz w:val="20"/>
                <w:szCs w:val="20"/>
                <w:lang w:eastAsia="es-ES"/>
              </w:rPr>
            </w:pPr>
            <w:r w:rsidRPr="007E7AFD">
              <w:rPr>
                <w:rFonts w:ascii="Montserrat" w:eastAsia="Times New Roman" w:hAnsi="Montserrat" w:cs="Arial"/>
                <w:b/>
                <w:sz w:val="20"/>
                <w:szCs w:val="20"/>
                <w:lang w:eastAsia="es-ES"/>
              </w:rPr>
              <w:t>Alcance:</w:t>
            </w:r>
          </w:p>
        </w:tc>
        <w:tc>
          <w:tcPr>
            <w:tcW w:w="8192" w:type="dxa"/>
            <w:gridSpan w:val="2"/>
          </w:tcPr>
          <w:p w14:paraId="21F1280F" w14:textId="5D8F840D" w:rsidR="00445772" w:rsidRPr="007E7AFD" w:rsidRDefault="00445772" w:rsidP="00793DC7">
            <w:pPr>
              <w:pStyle w:val="Prrafodelista"/>
              <w:spacing w:before="120" w:after="120"/>
              <w:ind w:left="0"/>
              <w:jc w:val="both"/>
              <w:rPr>
                <w:rFonts w:ascii="Montserrat" w:eastAsia="Times New Roman" w:hAnsi="Montserrat" w:cs="Arial"/>
                <w:sz w:val="20"/>
                <w:szCs w:val="20"/>
                <w:lang w:eastAsia="es-ES"/>
              </w:rPr>
            </w:pPr>
            <w:r w:rsidRPr="007E7AFD">
              <w:rPr>
                <w:rFonts w:ascii="Montserrat" w:eastAsia="Times New Roman" w:hAnsi="Montserrat" w:cs="Arial"/>
                <w:sz w:val="20"/>
                <w:szCs w:val="20"/>
                <w:lang w:eastAsia="es-ES"/>
              </w:rPr>
              <w:t xml:space="preserve">Comprende desde la recepción del formato “Comprobación de Anticipos de Viáticos Nacionales e Internacionales”, asignación de folio, validación de la documentación </w:t>
            </w:r>
            <w:r w:rsidR="00213D22" w:rsidRPr="007E7AFD">
              <w:rPr>
                <w:rFonts w:ascii="Montserrat" w:eastAsia="Times New Roman" w:hAnsi="Montserrat" w:cs="Arial"/>
                <w:sz w:val="20"/>
                <w:szCs w:val="20"/>
                <w:lang w:eastAsia="es-ES"/>
              </w:rPr>
              <w:t xml:space="preserve">hasta, en su caso, el reintegro de recursos a favor del comisionado. </w:t>
            </w:r>
          </w:p>
          <w:p w14:paraId="2ECC5F1D" w14:textId="65C9C2BC" w:rsidR="00A474BE" w:rsidRPr="007E7AFD" w:rsidRDefault="00A474BE" w:rsidP="00793DC7">
            <w:pPr>
              <w:pStyle w:val="Prrafodelista"/>
              <w:spacing w:before="120" w:after="120"/>
              <w:ind w:left="0"/>
              <w:jc w:val="both"/>
              <w:rPr>
                <w:rFonts w:ascii="Montserrat" w:eastAsia="Times New Roman" w:hAnsi="Montserrat" w:cs="Arial"/>
                <w:sz w:val="20"/>
                <w:szCs w:val="20"/>
                <w:lang w:eastAsia="es-ES"/>
              </w:rPr>
            </w:pPr>
          </w:p>
        </w:tc>
      </w:tr>
    </w:tbl>
    <w:p w14:paraId="7B946141" w14:textId="77777777" w:rsidR="0065610A" w:rsidRPr="007E7AFD" w:rsidRDefault="0065610A" w:rsidP="00793DC7">
      <w:pPr>
        <w:spacing w:before="120" w:after="120"/>
        <w:jc w:val="both"/>
        <w:rPr>
          <w:rFonts w:ascii="Montserrat" w:hAnsi="Montserrat"/>
          <w:bCs/>
          <w:color w:val="000000" w:themeColor="text1"/>
          <w:sz w:val="20"/>
          <w:szCs w:val="20"/>
        </w:rPr>
      </w:pPr>
    </w:p>
    <w:tbl>
      <w:tblPr>
        <w:tblStyle w:val="Tablaconcuadrcula"/>
        <w:tblW w:w="9356" w:type="dxa"/>
        <w:tblInd w:w="-289" w:type="dxa"/>
        <w:tblLook w:val="04A0" w:firstRow="1" w:lastRow="0" w:firstColumn="1" w:lastColumn="0" w:noHBand="0" w:noVBand="1"/>
      </w:tblPr>
      <w:tblGrid>
        <w:gridCol w:w="1207"/>
        <w:gridCol w:w="6448"/>
        <w:gridCol w:w="1701"/>
      </w:tblGrid>
      <w:tr w:rsidR="00A474BE" w:rsidRPr="007E7AFD" w14:paraId="5F4A5A9E" w14:textId="77777777" w:rsidTr="006B6F87">
        <w:trPr>
          <w:tblHeader/>
        </w:trPr>
        <w:tc>
          <w:tcPr>
            <w:tcW w:w="1207" w:type="dxa"/>
            <w:shd w:val="clear" w:color="auto" w:fill="000000" w:themeFill="text1"/>
            <w:vAlign w:val="center"/>
          </w:tcPr>
          <w:p w14:paraId="06640635" w14:textId="77777777" w:rsidR="00A474BE" w:rsidRPr="007E7AFD" w:rsidRDefault="00A474BE" w:rsidP="00793DC7">
            <w:pPr>
              <w:pStyle w:val="Sinespaciado"/>
              <w:spacing w:before="120" w:after="120"/>
              <w:jc w:val="center"/>
              <w:rPr>
                <w:rFonts w:ascii="Montserrat" w:hAnsi="Montserrat" w:cs="Arial"/>
                <w:b/>
                <w:color w:val="FFFFFF" w:themeColor="background1"/>
                <w:sz w:val="20"/>
                <w:szCs w:val="20"/>
              </w:rPr>
            </w:pPr>
            <w:r w:rsidRPr="007E7AFD">
              <w:rPr>
                <w:rFonts w:ascii="Montserrat" w:hAnsi="Montserrat" w:cs="Arial"/>
                <w:b/>
                <w:color w:val="FFFFFF" w:themeColor="background1"/>
                <w:sz w:val="20"/>
                <w:szCs w:val="20"/>
              </w:rPr>
              <w:t>Etapa/</w:t>
            </w:r>
          </w:p>
          <w:p w14:paraId="464EE204" w14:textId="77777777" w:rsidR="00A474BE" w:rsidRPr="007E7AFD" w:rsidRDefault="00A474BE" w:rsidP="00793DC7">
            <w:pPr>
              <w:pStyle w:val="Sinespaciado"/>
              <w:spacing w:before="120" w:after="120"/>
              <w:jc w:val="center"/>
              <w:rPr>
                <w:rFonts w:ascii="Montserrat" w:hAnsi="Montserrat" w:cs="Arial"/>
                <w:b/>
                <w:color w:val="FFFFFF" w:themeColor="background1"/>
                <w:sz w:val="20"/>
                <w:szCs w:val="20"/>
              </w:rPr>
            </w:pPr>
            <w:r w:rsidRPr="007E7AFD">
              <w:rPr>
                <w:rFonts w:ascii="Montserrat" w:hAnsi="Montserrat" w:cs="Arial"/>
                <w:b/>
                <w:color w:val="FFFFFF" w:themeColor="background1"/>
                <w:sz w:val="20"/>
                <w:szCs w:val="20"/>
              </w:rPr>
              <w:t>Actividad</w:t>
            </w:r>
          </w:p>
        </w:tc>
        <w:tc>
          <w:tcPr>
            <w:tcW w:w="6448" w:type="dxa"/>
            <w:shd w:val="clear" w:color="auto" w:fill="000000" w:themeFill="text1"/>
            <w:vAlign w:val="center"/>
          </w:tcPr>
          <w:p w14:paraId="5B418739" w14:textId="77777777" w:rsidR="00A474BE" w:rsidRPr="007E7AFD" w:rsidRDefault="00A474BE" w:rsidP="00793DC7">
            <w:pPr>
              <w:pStyle w:val="Sinespaciado"/>
              <w:spacing w:before="120" w:after="120"/>
              <w:jc w:val="center"/>
              <w:rPr>
                <w:rFonts w:ascii="Montserrat" w:hAnsi="Montserrat" w:cs="Arial"/>
                <w:b/>
                <w:color w:val="FFFFFF" w:themeColor="background1"/>
                <w:sz w:val="20"/>
                <w:szCs w:val="20"/>
              </w:rPr>
            </w:pPr>
            <w:r w:rsidRPr="007E7AFD">
              <w:rPr>
                <w:rFonts w:ascii="Montserrat" w:hAnsi="Montserrat" w:cs="Arial"/>
                <w:b/>
                <w:color w:val="FFFFFF" w:themeColor="background1"/>
                <w:sz w:val="20"/>
                <w:szCs w:val="20"/>
              </w:rPr>
              <w:t>Tarea</w:t>
            </w:r>
          </w:p>
        </w:tc>
        <w:tc>
          <w:tcPr>
            <w:tcW w:w="1701" w:type="dxa"/>
            <w:shd w:val="clear" w:color="auto" w:fill="000000" w:themeFill="text1"/>
            <w:vAlign w:val="center"/>
          </w:tcPr>
          <w:p w14:paraId="7BED7264" w14:textId="77777777" w:rsidR="00A474BE" w:rsidRPr="007E7AFD" w:rsidRDefault="00A474BE" w:rsidP="00793DC7">
            <w:pPr>
              <w:pStyle w:val="Sinespaciado"/>
              <w:spacing w:before="120" w:after="120"/>
              <w:jc w:val="center"/>
              <w:rPr>
                <w:rFonts w:ascii="Montserrat" w:hAnsi="Montserrat" w:cs="Arial"/>
                <w:b/>
                <w:color w:val="FFFFFF" w:themeColor="background1"/>
                <w:sz w:val="20"/>
                <w:szCs w:val="20"/>
              </w:rPr>
            </w:pPr>
            <w:r w:rsidRPr="007E7AFD">
              <w:rPr>
                <w:rFonts w:ascii="Montserrat" w:hAnsi="Montserrat" w:cs="Arial"/>
                <w:b/>
                <w:color w:val="FFFFFF" w:themeColor="background1"/>
                <w:sz w:val="20"/>
                <w:szCs w:val="20"/>
              </w:rPr>
              <w:t>Área Responsable</w:t>
            </w:r>
          </w:p>
        </w:tc>
      </w:tr>
      <w:tr w:rsidR="00A474BE" w:rsidRPr="007E7AFD" w14:paraId="126CF810" w14:textId="77777777" w:rsidTr="006B6F87">
        <w:tc>
          <w:tcPr>
            <w:tcW w:w="1207" w:type="dxa"/>
            <w:vAlign w:val="center"/>
          </w:tcPr>
          <w:p w14:paraId="428335A4" w14:textId="77777777" w:rsidR="00A474BE" w:rsidRPr="007E7AFD" w:rsidRDefault="00A474BE" w:rsidP="00F2606D">
            <w:pPr>
              <w:pStyle w:val="Sinespaciado"/>
              <w:spacing w:before="120" w:after="120"/>
              <w:contextualSpacing/>
              <w:jc w:val="center"/>
              <w:rPr>
                <w:rFonts w:ascii="Montserrat" w:hAnsi="Montserrat" w:cs="Arial"/>
                <w:sz w:val="20"/>
                <w:szCs w:val="20"/>
              </w:rPr>
            </w:pPr>
          </w:p>
        </w:tc>
        <w:tc>
          <w:tcPr>
            <w:tcW w:w="6448" w:type="dxa"/>
            <w:vAlign w:val="center"/>
          </w:tcPr>
          <w:p w14:paraId="3EADB10A" w14:textId="77777777" w:rsidR="00A474BE" w:rsidRPr="007E7AFD" w:rsidRDefault="00A474BE" w:rsidP="00F2606D">
            <w:pPr>
              <w:pStyle w:val="Sinespaciado"/>
              <w:spacing w:before="120" w:after="120"/>
              <w:contextualSpacing/>
              <w:jc w:val="both"/>
              <w:rPr>
                <w:rFonts w:ascii="Montserrat" w:hAnsi="Montserrat" w:cs="Arial"/>
                <w:b/>
                <w:sz w:val="20"/>
                <w:szCs w:val="20"/>
              </w:rPr>
            </w:pPr>
            <w:r w:rsidRPr="007E7AFD">
              <w:rPr>
                <w:rFonts w:ascii="Montserrat" w:hAnsi="Montserrat" w:cs="Arial"/>
                <w:b/>
                <w:sz w:val="20"/>
                <w:szCs w:val="20"/>
              </w:rPr>
              <w:t>Inicia</w:t>
            </w:r>
          </w:p>
        </w:tc>
        <w:tc>
          <w:tcPr>
            <w:tcW w:w="1701" w:type="dxa"/>
            <w:vAlign w:val="center"/>
          </w:tcPr>
          <w:p w14:paraId="286DAC05" w14:textId="77777777" w:rsidR="00A474BE" w:rsidRPr="007E7AFD" w:rsidRDefault="00A474BE" w:rsidP="00F2606D">
            <w:pPr>
              <w:pStyle w:val="Sinespaciado"/>
              <w:spacing w:before="120" w:after="120"/>
              <w:contextualSpacing/>
              <w:jc w:val="both"/>
              <w:rPr>
                <w:rFonts w:ascii="Montserrat" w:hAnsi="Montserrat" w:cs="Arial"/>
                <w:sz w:val="20"/>
                <w:szCs w:val="20"/>
              </w:rPr>
            </w:pPr>
          </w:p>
        </w:tc>
      </w:tr>
      <w:tr w:rsidR="00A474BE" w:rsidRPr="007E7AFD" w14:paraId="3E1264C0" w14:textId="77777777" w:rsidTr="006B6F87">
        <w:tc>
          <w:tcPr>
            <w:tcW w:w="1207" w:type="dxa"/>
            <w:vAlign w:val="center"/>
          </w:tcPr>
          <w:p w14:paraId="287AA861" w14:textId="77777777" w:rsidR="00A474BE" w:rsidRPr="007E7AFD" w:rsidRDefault="00A474BE" w:rsidP="00A15DA5">
            <w:pPr>
              <w:pStyle w:val="Sinespaciado"/>
              <w:spacing w:before="40" w:after="40"/>
              <w:contextualSpacing/>
              <w:jc w:val="center"/>
              <w:rPr>
                <w:rFonts w:ascii="Montserrat" w:hAnsi="Montserrat" w:cs="Arial"/>
                <w:sz w:val="20"/>
                <w:szCs w:val="20"/>
              </w:rPr>
            </w:pPr>
            <w:r w:rsidRPr="007E7AFD">
              <w:rPr>
                <w:rFonts w:ascii="Montserrat" w:hAnsi="Montserrat" w:cs="Arial"/>
                <w:sz w:val="20"/>
                <w:szCs w:val="20"/>
              </w:rPr>
              <w:t>3</w:t>
            </w:r>
          </w:p>
        </w:tc>
        <w:tc>
          <w:tcPr>
            <w:tcW w:w="6448" w:type="dxa"/>
            <w:vAlign w:val="center"/>
          </w:tcPr>
          <w:p w14:paraId="049A68E9" w14:textId="0F7FF2EB" w:rsidR="00A474BE" w:rsidRPr="007E7AFD" w:rsidRDefault="00213D22" w:rsidP="00A15DA5">
            <w:pPr>
              <w:spacing w:before="40" w:after="40"/>
              <w:contextualSpacing/>
              <w:jc w:val="both"/>
              <w:rPr>
                <w:rFonts w:ascii="Montserrat" w:hAnsi="Montserrat" w:cs="Arial"/>
                <w:sz w:val="20"/>
                <w:szCs w:val="20"/>
              </w:rPr>
            </w:pPr>
            <w:r w:rsidRPr="007E7AFD">
              <w:rPr>
                <w:rFonts w:ascii="Montserrat" w:hAnsi="Montserrat" w:cs="Arial"/>
                <w:sz w:val="20"/>
                <w:szCs w:val="20"/>
              </w:rPr>
              <w:t>R</w:t>
            </w:r>
            <w:r w:rsidR="00A474BE" w:rsidRPr="007E7AFD">
              <w:rPr>
                <w:rFonts w:ascii="Montserrat" w:hAnsi="Montserrat" w:cs="Arial"/>
                <w:sz w:val="20"/>
                <w:szCs w:val="20"/>
              </w:rPr>
              <w:t xml:space="preserve">ecibe </w:t>
            </w:r>
            <w:r w:rsidRPr="007E7AFD">
              <w:rPr>
                <w:rFonts w:ascii="Montserrat" w:hAnsi="Montserrat" w:cs="Arial"/>
                <w:sz w:val="20"/>
                <w:szCs w:val="20"/>
              </w:rPr>
              <w:t xml:space="preserve">el formato </w:t>
            </w:r>
            <w:r w:rsidRPr="007E7AFD">
              <w:rPr>
                <w:rFonts w:ascii="Montserrat" w:eastAsia="Times New Roman" w:hAnsi="Montserrat" w:cs="Arial"/>
                <w:sz w:val="20"/>
                <w:szCs w:val="20"/>
                <w:lang w:eastAsia="es-ES"/>
              </w:rPr>
              <w:t xml:space="preserve">“Comprobación de Anticipos de Viáticos Nacionales e Internacionales” </w:t>
            </w:r>
            <w:r w:rsidR="00A474BE" w:rsidRPr="007E7AFD">
              <w:rPr>
                <w:rFonts w:ascii="Montserrat" w:hAnsi="Montserrat" w:cs="Arial"/>
                <w:sz w:val="20"/>
                <w:szCs w:val="20"/>
              </w:rPr>
              <w:t>para el registro y asignación de folio.</w:t>
            </w:r>
          </w:p>
        </w:tc>
        <w:tc>
          <w:tcPr>
            <w:tcW w:w="1701" w:type="dxa"/>
            <w:vAlign w:val="center"/>
          </w:tcPr>
          <w:p w14:paraId="32B753B0" w14:textId="55ED6671" w:rsidR="00A474BE" w:rsidRPr="007E7AFD" w:rsidRDefault="00A474BE" w:rsidP="00A15DA5">
            <w:pPr>
              <w:pStyle w:val="Sinespaciado"/>
              <w:spacing w:before="40" w:after="40"/>
              <w:contextualSpacing/>
              <w:jc w:val="both"/>
              <w:rPr>
                <w:rFonts w:ascii="Montserrat" w:hAnsi="Montserrat" w:cs="Arial"/>
                <w:sz w:val="20"/>
                <w:szCs w:val="20"/>
              </w:rPr>
            </w:pPr>
            <w:r w:rsidRPr="007E7AFD">
              <w:rPr>
                <w:rFonts w:ascii="Montserrat" w:hAnsi="Montserrat" w:cs="Arial"/>
                <w:sz w:val="20"/>
                <w:szCs w:val="20"/>
              </w:rPr>
              <w:t>SOFCPF</w:t>
            </w:r>
            <w:r w:rsidR="00213D22" w:rsidRPr="007E7AFD">
              <w:rPr>
                <w:rFonts w:ascii="Montserrat" w:hAnsi="Montserrat" w:cs="Arial"/>
                <w:sz w:val="20"/>
                <w:szCs w:val="20"/>
              </w:rPr>
              <w:t xml:space="preserve"> (Tesorería)</w:t>
            </w:r>
          </w:p>
        </w:tc>
      </w:tr>
      <w:tr w:rsidR="00A474BE" w:rsidRPr="007E7AFD" w14:paraId="6A0E53A7" w14:textId="77777777" w:rsidTr="006B6F87">
        <w:tc>
          <w:tcPr>
            <w:tcW w:w="1207" w:type="dxa"/>
            <w:vAlign w:val="center"/>
          </w:tcPr>
          <w:p w14:paraId="62AFDD1C" w14:textId="77777777" w:rsidR="00A474BE" w:rsidRPr="007E7AFD" w:rsidRDefault="00A474BE" w:rsidP="00A15DA5">
            <w:pPr>
              <w:pStyle w:val="Sinespaciado"/>
              <w:spacing w:before="40" w:after="40"/>
              <w:contextualSpacing/>
              <w:jc w:val="center"/>
              <w:rPr>
                <w:rFonts w:ascii="Montserrat" w:hAnsi="Montserrat" w:cs="Arial"/>
                <w:sz w:val="20"/>
                <w:szCs w:val="20"/>
              </w:rPr>
            </w:pPr>
            <w:r w:rsidRPr="007E7AFD">
              <w:rPr>
                <w:rFonts w:ascii="Montserrat" w:hAnsi="Montserrat" w:cs="Arial"/>
                <w:sz w:val="20"/>
                <w:szCs w:val="20"/>
              </w:rPr>
              <w:t>4</w:t>
            </w:r>
          </w:p>
        </w:tc>
        <w:tc>
          <w:tcPr>
            <w:tcW w:w="6448" w:type="dxa"/>
            <w:vAlign w:val="center"/>
          </w:tcPr>
          <w:p w14:paraId="0FC26054" w14:textId="4FAA6A32" w:rsidR="00A474BE" w:rsidRPr="007E7AFD" w:rsidRDefault="00213D22" w:rsidP="00A15DA5">
            <w:pPr>
              <w:spacing w:before="40" w:after="40"/>
              <w:contextualSpacing/>
              <w:jc w:val="both"/>
              <w:rPr>
                <w:rFonts w:ascii="Montserrat" w:hAnsi="Montserrat" w:cs="Arial"/>
                <w:sz w:val="20"/>
                <w:szCs w:val="20"/>
              </w:rPr>
            </w:pPr>
            <w:r w:rsidRPr="007E7AFD">
              <w:rPr>
                <w:rFonts w:ascii="Montserrat" w:hAnsi="Montserrat" w:cs="Arial"/>
                <w:sz w:val="20"/>
                <w:szCs w:val="20"/>
              </w:rPr>
              <w:t>V</w:t>
            </w:r>
            <w:r w:rsidR="00A474BE" w:rsidRPr="007E7AFD">
              <w:rPr>
                <w:rFonts w:ascii="Montserrat" w:hAnsi="Montserrat" w:cs="Arial"/>
                <w:sz w:val="20"/>
                <w:szCs w:val="20"/>
              </w:rPr>
              <w:t>erifica que cumpla con los requisitos de autorización, tiempo, tarifa y destino.</w:t>
            </w:r>
          </w:p>
          <w:p w14:paraId="2EF6323C" w14:textId="77777777" w:rsidR="00A474BE" w:rsidRPr="007E7AFD" w:rsidRDefault="00A474BE" w:rsidP="00A15DA5">
            <w:pPr>
              <w:spacing w:before="40" w:after="40"/>
              <w:contextualSpacing/>
              <w:jc w:val="both"/>
              <w:rPr>
                <w:rFonts w:ascii="Montserrat" w:hAnsi="Montserrat" w:cs="Arial"/>
                <w:sz w:val="20"/>
                <w:szCs w:val="20"/>
              </w:rPr>
            </w:pPr>
            <w:r w:rsidRPr="007E7AFD">
              <w:rPr>
                <w:rFonts w:ascii="Montserrat" w:hAnsi="Montserrat" w:cs="Arial"/>
                <w:sz w:val="20"/>
                <w:szCs w:val="20"/>
              </w:rPr>
              <w:t>¿Cumple con todos los requisitos?</w:t>
            </w:r>
          </w:p>
          <w:p w14:paraId="35F1F8B8" w14:textId="77777777" w:rsidR="00A474BE" w:rsidRPr="007E7AFD" w:rsidRDefault="00A474BE" w:rsidP="00A15DA5">
            <w:pPr>
              <w:spacing w:before="40" w:after="40"/>
              <w:contextualSpacing/>
              <w:jc w:val="both"/>
              <w:rPr>
                <w:rFonts w:ascii="Montserrat" w:hAnsi="Montserrat" w:cs="Arial"/>
                <w:sz w:val="20"/>
                <w:szCs w:val="20"/>
              </w:rPr>
            </w:pPr>
            <w:r w:rsidRPr="007E7AFD">
              <w:rPr>
                <w:rFonts w:ascii="Montserrat" w:hAnsi="Montserrat" w:cs="Arial"/>
                <w:sz w:val="20"/>
                <w:szCs w:val="20"/>
              </w:rPr>
              <w:t>Sí. - Continúa en actividad No. 7</w:t>
            </w:r>
          </w:p>
          <w:p w14:paraId="1EDF8B47" w14:textId="77777777" w:rsidR="00A474BE" w:rsidRPr="007E7AFD" w:rsidRDefault="00A474BE" w:rsidP="00A15DA5">
            <w:pPr>
              <w:spacing w:before="40" w:after="40"/>
              <w:contextualSpacing/>
              <w:jc w:val="both"/>
              <w:rPr>
                <w:rFonts w:ascii="Montserrat" w:hAnsi="Montserrat" w:cs="Arial"/>
                <w:sz w:val="20"/>
                <w:szCs w:val="20"/>
              </w:rPr>
            </w:pPr>
            <w:r w:rsidRPr="007E7AFD">
              <w:rPr>
                <w:rFonts w:ascii="Montserrat" w:hAnsi="Montserrat" w:cs="Arial"/>
                <w:sz w:val="20"/>
                <w:szCs w:val="20"/>
              </w:rPr>
              <w:t>No.- Continúa en Actividad no. 5</w:t>
            </w:r>
          </w:p>
        </w:tc>
        <w:tc>
          <w:tcPr>
            <w:tcW w:w="1701" w:type="dxa"/>
            <w:vAlign w:val="center"/>
          </w:tcPr>
          <w:p w14:paraId="00EEF3DF" w14:textId="0594D079" w:rsidR="00A474BE" w:rsidRPr="007E7AFD" w:rsidRDefault="00A474BE" w:rsidP="00A15DA5">
            <w:pPr>
              <w:pStyle w:val="Sinespaciado"/>
              <w:spacing w:before="40" w:after="40"/>
              <w:contextualSpacing/>
              <w:jc w:val="both"/>
              <w:rPr>
                <w:rFonts w:ascii="Montserrat" w:hAnsi="Montserrat" w:cs="Arial"/>
                <w:sz w:val="20"/>
                <w:szCs w:val="20"/>
              </w:rPr>
            </w:pPr>
            <w:r w:rsidRPr="007E7AFD">
              <w:rPr>
                <w:rFonts w:ascii="Montserrat" w:hAnsi="Montserrat" w:cs="Arial"/>
                <w:sz w:val="20"/>
                <w:szCs w:val="20"/>
              </w:rPr>
              <w:t>SOFCPF</w:t>
            </w:r>
            <w:r w:rsidR="00213D22" w:rsidRPr="007E7AFD">
              <w:rPr>
                <w:rFonts w:ascii="Montserrat" w:hAnsi="Montserrat" w:cs="Arial"/>
                <w:sz w:val="20"/>
                <w:szCs w:val="20"/>
              </w:rPr>
              <w:t xml:space="preserve"> (Fiscalización)</w:t>
            </w:r>
          </w:p>
        </w:tc>
      </w:tr>
      <w:tr w:rsidR="00A474BE" w:rsidRPr="007E7AFD" w14:paraId="00B77106" w14:textId="77777777" w:rsidTr="006B6F87">
        <w:tc>
          <w:tcPr>
            <w:tcW w:w="1207" w:type="dxa"/>
            <w:vAlign w:val="center"/>
          </w:tcPr>
          <w:p w14:paraId="42AC1CDD" w14:textId="77777777" w:rsidR="00A474BE" w:rsidRPr="007E7AFD" w:rsidRDefault="00A474BE" w:rsidP="00A15DA5">
            <w:pPr>
              <w:pStyle w:val="Sinespaciado"/>
              <w:spacing w:before="40" w:after="40"/>
              <w:contextualSpacing/>
              <w:jc w:val="center"/>
              <w:rPr>
                <w:rFonts w:ascii="Montserrat" w:hAnsi="Montserrat" w:cs="Arial"/>
                <w:sz w:val="20"/>
                <w:szCs w:val="20"/>
              </w:rPr>
            </w:pPr>
            <w:r w:rsidRPr="007E7AFD">
              <w:rPr>
                <w:rFonts w:ascii="Montserrat" w:hAnsi="Montserrat" w:cs="Arial"/>
                <w:sz w:val="20"/>
                <w:szCs w:val="20"/>
              </w:rPr>
              <w:t>5</w:t>
            </w:r>
          </w:p>
        </w:tc>
        <w:tc>
          <w:tcPr>
            <w:tcW w:w="6448" w:type="dxa"/>
            <w:vAlign w:val="center"/>
          </w:tcPr>
          <w:p w14:paraId="5FDC1E81" w14:textId="5E1376CD" w:rsidR="00A474BE" w:rsidRPr="00D037E3" w:rsidRDefault="00A474BE" w:rsidP="00A15DA5">
            <w:pPr>
              <w:spacing w:before="40" w:after="40"/>
              <w:contextualSpacing/>
              <w:jc w:val="both"/>
              <w:rPr>
                <w:rFonts w:ascii="Montserrat" w:hAnsi="Montserrat" w:cs="Arial"/>
                <w:color w:val="000000" w:themeColor="text1"/>
                <w:sz w:val="20"/>
                <w:szCs w:val="20"/>
              </w:rPr>
            </w:pPr>
            <w:r w:rsidRPr="00D037E3">
              <w:rPr>
                <w:rFonts w:ascii="Montserrat" w:hAnsi="Montserrat" w:cs="Arial"/>
                <w:color w:val="000000" w:themeColor="text1"/>
                <w:sz w:val="20"/>
                <w:szCs w:val="20"/>
              </w:rPr>
              <w:t>Comunica al enlace de la Unidad Administrativa y entrega con volante de devolución.</w:t>
            </w:r>
          </w:p>
          <w:p w14:paraId="1A8B1B00" w14:textId="77777777" w:rsidR="00A474BE" w:rsidRPr="00D037E3" w:rsidRDefault="00A474BE" w:rsidP="00A15DA5">
            <w:pPr>
              <w:spacing w:before="40" w:after="40"/>
              <w:contextualSpacing/>
              <w:jc w:val="both"/>
              <w:rPr>
                <w:rFonts w:ascii="Montserrat" w:hAnsi="Montserrat" w:cs="Arial"/>
                <w:color w:val="000000" w:themeColor="text1"/>
                <w:sz w:val="20"/>
                <w:szCs w:val="20"/>
              </w:rPr>
            </w:pPr>
            <w:r w:rsidRPr="00D037E3">
              <w:rPr>
                <w:rFonts w:ascii="Montserrat" w:hAnsi="Montserrat" w:cs="Arial"/>
                <w:color w:val="000000" w:themeColor="text1"/>
                <w:sz w:val="20"/>
                <w:szCs w:val="20"/>
              </w:rPr>
              <w:t>Continúa en la actividad No. 6</w:t>
            </w:r>
          </w:p>
        </w:tc>
        <w:tc>
          <w:tcPr>
            <w:tcW w:w="1701" w:type="dxa"/>
            <w:vAlign w:val="center"/>
          </w:tcPr>
          <w:p w14:paraId="65978432" w14:textId="5AA5FDA7" w:rsidR="00A474BE" w:rsidRPr="007E7AFD" w:rsidRDefault="00A474BE" w:rsidP="00A15DA5">
            <w:pPr>
              <w:pStyle w:val="Sinespaciado"/>
              <w:spacing w:before="40" w:after="40"/>
              <w:contextualSpacing/>
              <w:jc w:val="both"/>
              <w:rPr>
                <w:rFonts w:ascii="Montserrat" w:hAnsi="Montserrat" w:cs="Arial"/>
                <w:sz w:val="20"/>
                <w:szCs w:val="20"/>
              </w:rPr>
            </w:pPr>
            <w:r w:rsidRPr="007E7AFD">
              <w:rPr>
                <w:rFonts w:ascii="Montserrat" w:hAnsi="Montserrat" w:cs="Arial"/>
                <w:sz w:val="20"/>
                <w:szCs w:val="20"/>
              </w:rPr>
              <w:t>SOFCPF</w:t>
            </w:r>
            <w:r w:rsidR="00213D22" w:rsidRPr="007E7AFD">
              <w:rPr>
                <w:rFonts w:ascii="Montserrat" w:hAnsi="Montserrat" w:cs="Arial"/>
                <w:sz w:val="20"/>
                <w:szCs w:val="20"/>
              </w:rPr>
              <w:t xml:space="preserve"> (Fiscalización)</w:t>
            </w:r>
          </w:p>
        </w:tc>
      </w:tr>
      <w:tr w:rsidR="00A474BE" w:rsidRPr="007E7AFD" w14:paraId="611837FE" w14:textId="77777777" w:rsidTr="006B6F87">
        <w:tc>
          <w:tcPr>
            <w:tcW w:w="1207" w:type="dxa"/>
            <w:vAlign w:val="center"/>
          </w:tcPr>
          <w:p w14:paraId="18779427" w14:textId="77777777" w:rsidR="00A474BE" w:rsidRPr="007E7AFD" w:rsidRDefault="00A474BE" w:rsidP="00A15DA5">
            <w:pPr>
              <w:pStyle w:val="Sinespaciado"/>
              <w:spacing w:before="40" w:after="40"/>
              <w:contextualSpacing/>
              <w:jc w:val="center"/>
              <w:rPr>
                <w:rFonts w:ascii="Montserrat" w:hAnsi="Montserrat" w:cs="Arial"/>
                <w:sz w:val="20"/>
                <w:szCs w:val="20"/>
              </w:rPr>
            </w:pPr>
            <w:r w:rsidRPr="007E7AFD">
              <w:rPr>
                <w:rFonts w:ascii="Montserrat" w:hAnsi="Montserrat" w:cs="Arial"/>
                <w:sz w:val="20"/>
                <w:szCs w:val="20"/>
              </w:rPr>
              <w:t>6</w:t>
            </w:r>
          </w:p>
        </w:tc>
        <w:tc>
          <w:tcPr>
            <w:tcW w:w="6448" w:type="dxa"/>
            <w:vAlign w:val="center"/>
          </w:tcPr>
          <w:p w14:paraId="0A69309A" w14:textId="77777777" w:rsidR="00424FF1" w:rsidRPr="00D037E3" w:rsidRDefault="00424FF1" w:rsidP="00424FF1">
            <w:pPr>
              <w:spacing w:before="40" w:after="40"/>
              <w:contextualSpacing/>
              <w:jc w:val="both"/>
              <w:rPr>
                <w:rFonts w:ascii="Montserrat" w:hAnsi="Montserrat" w:cs="Arial"/>
                <w:color w:val="000000" w:themeColor="text1"/>
                <w:sz w:val="20"/>
                <w:szCs w:val="20"/>
              </w:rPr>
            </w:pPr>
            <w:r w:rsidRPr="00D037E3">
              <w:rPr>
                <w:rFonts w:ascii="Montserrat" w:hAnsi="Montserrat" w:cs="Arial"/>
                <w:color w:val="000000" w:themeColor="text1"/>
                <w:sz w:val="20"/>
                <w:szCs w:val="20"/>
              </w:rPr>
              <w:t>Corrige y/o complementa la Comprobación de Gastos.</w:t>
            </w:r>
          </w:p>
          <w:p w14:paraId="1B384F4A" w14:textId="77777777" w:rsidR="00A474BE" w:rsidRPr="00D037E3" w:rsidRDefault="00A474BE" w:rsidP="00A15DA5">
            <w:pPr>
              <w:spacing w:before="40" w:after="40"/>
              <w:contextualSpacing/>
              <w:jc w:val="both"/>
              <w:rPr>
                <w:rFonts w:ascii="Montserrat" w:hAnsi="Montserrat" w:cs="Arial"/>
                <w:color w:val="000000" w:themeColor="text1"/>
                <w:sz w:val="20"/>
                <w:szCs w:val="20"/>
              </w:rPr>
            </w:pPr>
            <w:r w:rsidRPr="00D037E3">
              <w:rPr>
                <w:rFonts w:ascii="Montserrat" w:hAnsi="Montserrat" w:cs="Arial"/>
                <w:color w:val="000000" w:themeColor="text1"/>
                <w:sz w:val="20"/>
                <w:szCs w:val="20"/>
              </w:rPr>
              <w:t>Reinicia procedimiento en actividad No. 1</w:t>
            </w:r>
          </w:p>
        </w:tc>
        <w:tc>
          <w:tcPr>
            <w:tcW w:w="1701" w:type="dxa"/>
            <w:vAlign w:val="center"/>
          </w:tcPr>
          <w:p w14:paraId="5A4696E8" w14:textId="77777777" w:rsidR="00A474BE" w:rsidRPr="007E7AFD" w:rsidRDefault="00A474BE" w:rsidP="00A15DA5">
            <w:pPr>
              <w:pStyle w:val="Sinespaciado"/>
              <w:spacing w:before="40" w:after="40"/>
              <w:contextualSpacing/>
              <w:jc w:val="both"/>
              <w:rPr>
                <w:rFonts w:ascii="Montserrat" w:hAnsi="Montserrat" w:cs="Arial"/>
                <w:sz w:val="20"/>
                <w:szCs w:val="20"/>
              </w:rPr>
            </w:pPr>
            <w:r w:rsidRPr="007E7AFD">
              <w:rPr>
                <w:rFonts w:ascii="Montserrat" w:hAnsi="Montserrat" w:cs="Arial"/>
                <w:sz w:val="20"/>
                <w:szCs w:val="20"/>
              </w:rPr>
              <w:t>EUA o Comisionado</w:t>
            </w:r>
          </w:p>
        </w:tc>
      </w:tr>
      <w:tr w:rsidR="00A474BE" w:rsidRPr="007E7AFD" w14:paraId="61802BB6" w14:textId="77777777" w:rsidTr="006B6F87">
        <w:tc>
          <w:tcPr>
            <w:tcW w:w="1207" w:type="dxa"/>
            <w:vAlign w:val="center"/>
          </w:tcPr>
          <w:p w14:paraId="7928F2D2" w14:textId="77777777" w:rsidR="00A474BE" w:rsidRPr="007E7AFD" w:rsidRDefault="00A474BE" w:rsidP="00A15DA5">
            <w:pPr>
              <w:pStyle w:val="Sinespaciado"/>
              <w:spacing w:before="40" w:after="40"/>
              <w:contextualSpacing/>
              <w:jc w:val="center"/>
              <w:rPr>
                <w:rFonts w:ascii="Montserrat" w:hAnsi="Montserrat" w:cs="Arial"/>
                <w:sz w:val="20"/>
                <w:szCs w:val="20"/>
              </w:rPr>
            </w:pPr>
            <w:r w:rsidRPr="007E7AFD">
              <w:rPr>
                <w:rFonts w:ascii="Montserrat" w:hAnsi="Montserrat" w:cs="Arial"/>
                <w:sz w:val="20"/>
                <w:szCs w:val="20"/>
              </w:rPr>
              <w:t>7</w:t>
            </w:r>
          </w:p>
        </w:tc>
        <w:tc>
          <w:tcPr>
            <w:tcW w:w="6448" w:type="dxa"/>
            <w:vAlign w:val="center"/>
          </w:tcPr>
          <w:p w14:paraId="32F8638B" w14:textId="2D00DAE4" w:rsidR="00A474BE" w:rsidRPr="007E7AFD" w:rsidRDefault="00213D22" w:rsidP="00A15DA5">
            <w:pPr>
              <w:spacing w:before="40" w:after="40"/>
              <w:contextualSpacing/>
              <w:jc w:val="both"/>
              <w:rPr>
                <w:rFonts w:ascii="Montserrat" w:hAnsi="Montserrat" w:cs="Arial"/>
                <w:sz w:val="20"/>
                <w:szCs w:val="20"/>
              </w:rPr>
            </w:pPr>
            <w:r w:rsidRPr="007E7AFD">
              <w:rPr>
                <w:rFonts w:ascii="Montserrat" w:hAnsi="Montserrat" w:cs="Arial"/>
                <w:sz w:val="20"/>
                <w:szCs w:val="20"/>
              </w:rPr>
              <w:t>R</w:t>
            </w:r>
            <w:r w:rsidR="00A474BE" w:rsidRPr="007E7AFD">
              <w:rPr>
                <w:rFonts w:ascii="Montserrat" w:hAnsi="Montserrat" w:cs="Arial"/>
                <w:sz w:val="20"/>
                <w:szCs w:val="20"/>
              </w:rPr>
              <w:t>evisa suficiencia y estructura presupuestal.</w:t>
            </w:r>
          </w:p>
          <w:p w14:paraId="7E0F8BB5" w14:textId="77777777" w:rsidR="00A474BE" w:rsidRPr="007E7AFD" w:rsidRDefault="00A474BE" w:rsidP="00A15DA5">
            <w:pPr>
              <w:spacing w:before="40" w:after="40"/>
              <w:contextualSpacing/>
              <w:jc w:val="both"/>
              <w:rPr>
                <w:rFonts w:ascii="Montserrat" w:hAnsi="Montserrat" w:cs="Arial"/>
                <w:sz w:val="20"/>
                <w:szCs w:val="20"/>
              </w:rPr>
            </w:pPr>
            <w:r w:rsidRPr="007E7AFD">
              <w:rPr>
                <w:rFonts w:ascii="Montserrat" w:hAnsi="Montserrat" w:cs="Arial"/>
                <w:sz w:val="20"/>
                <w:szCs w:val="20"/>
              </w:rPr>
              <w:t>¿Cuenta con suficiencia presupuestaria?</w:t>
            </w:r>
          </w:p>
          <w:p w14:paraId="356F9225" w14:textId="77777777" w:rsidR="00A474BE" w:rsidRPr="007E7AFD" w:rsidRDefault="00A474BE" w:rsidP="00A15DA5">
            <w:pPr>
              <w:spacing w:before="40" w:after="40"/>
              <w:contextualSpacing/>
              <w:jc w:val="both"/>
              <w:rPr>
                <w:rFonts w:ascii="Montserrat" w:hAnsi="Montserrat" w:cs="Arial"/>
                <w:sz w:val="20"/>
                <w:szCs w:val="20"/>
              </w:rPr>
            </w:pPr>
            <w:r w:rsidRPr="007E7AFD">
              <w:rPr>
                <w:rFonts w:ascii="Montserrat" w:hAnsi="Montserrat" w:cs="Arial"/>
                <w:sz w:val="20"/>
                <w:szCs w:val="20"/>
              </w:rPr>
              <w:lastRenderedPageBreak/>
              <w:t>Sí. - Tiene saldo a favor, continúa en actividad No. 11</w:t>
            </w:r>
          </w:p>
          <w:p w14:paraId="144664CB" w14:textId="77777777" w:rsidR="00A474BE" w:rsidRPr="007E7AFD" w:rsidRDefault="00A474BE" w:rsidP="00A15DA5">
            <w:pPr>
              <w:spacing w:before="40" w:after="40"/>
              <w:contextualSpacing/>
              <w:jc w:val="both"/>
              <w:rPr>
                <w:rFonts w:ascii="Montserrat" w:hAnsi="Montserrat" w:cs="Arial"/>
                <w:sz w:val="20"/>
                <w:szCs w:val="20"/>
              </w:rPr>
            </w:pPr>
            <w:r w:rsidRPr="007E7AFD">
              <w:rPr>
                <w:rFonts w:ascii="Montserrat" w:hAnsi="Montserrat" w:cs="Arial"/>
                <w:sz w:val="20"/>
                <w:szCs w:val="20"/>
              </w:rPr>
              <w:t>No.- Continúa en actividad No. 8</w:t>
            </w:r>
          </w:p>
        </w:tc>
        <w:tc>
          <w:tcPr>
            <w:tcW w:w="1701" w:type="dxa"/>
            <w:vAlign w:val="center"/>
          </w:tcPr>
          <w:p w14:paraId="6B9580EE" w14:textId="2DB17358" w:rsidR="00A474BE" w:rsidRPr="007E7AFD" w:rsidRDefault="00A474BE" w:rsidP="00A15DA5">
            <w:pPr>
              <w:pStyle w:val="Sinespaciado"/>
              <w:spacing w:before="40" w:after="40"/>
              <w:contextualSpacing/>
              <w:jc w:val="both"/>
              <w:rPr>
                <w:rFonts w:ascii="Montserrat" w:hAnsi="Montserrat" w:cs="Arial"/>
                <w:sz w:val="20"/>
                <w:szCs w:val="20"/>
              </w:rPr>
            </w:pPr>
            <w:r w:rsidRPr="007E7AFD">
              <w:rPr>
                <w:rFonts w:ascii="Montserrat" w:hAnsi="Montserrat" w:cs="Arial"/>
                <w:sz w:val="20"/>
                <w:szCs w:val="20"/>
              </w:rPr>
              <w:lastRenderedPageBreak/>
              <w:t>SPCPF</w:t>
            </w:r>
            <w:r w:rsidR="00213D22" w:rsidRPr="007E7AFD">
              <w:rPr>
                <w:rFonts w:ascii="Montserrat" w:hAnsi="Montserrat" w:cs="Arial"/>
                <w:sz w:val="20"/>
                <w:szCs w:val="20"/>
              </w:rPr>
              <w:t xml:space="preserve"> (Presupuesto)</w:t>
            </w:r>
          </w:p>
        </w:tc>
      </w:tr>
      <w:tr w:rsidR="00A474BE" w:rsidRPr="007E7AFD" w14:paraId="661CCC72" w14:textId="77777777" w:rsidTr="006B6F87">
        <w:tc>
          <w:tcPr>
            <w:tcW w:w="1207" w:type="dxa"/>
            <w:vAlign w:val="center"/>
          </w:tcPr>
          <w:p w14:paraId="0D19CBB3" w14:textId="77777777" w:rsidR="00A474BE" w:rsidRPr="007E7AFD" w:rsidRDefault="00A474BE" w:rsidP="00A15DA5">
            <w:pPr>
              <w:pStyle w:val="Sinespaciado"/>
              <w:spacing w:before="40" w:after="40"/>
              <w:contextualSpacing/>
              <w:jc w:val="center"/>
              <w:rPr>
                <w:rFonts w:ascii="Montserrat" w:hAnsi="Montserrat" w:cs="Arial"/>
                <w:sz w:val="20"/>
                <w:szCs w:val="20"/>
              </w:rPr>
            </w:pPr>
            <w:r w:rsidRPr="007E7AFD">
              <w:rPr>
                <w:rFonts w:ascii="Montserrat" w:hAnsi="Montserrat" w:cs="Arial"/>
                <w:sz w:val="20"/>
                <w:szCs w:val="20"/>
              </w:rPr>
              <w:t>8</w:t>
            </w:r>
          </w:p>
        </w:tc>
        <w:tc>
          <w:tcPr>
            <w:tcW w:w="6448" w:type="dxa"/>
            <w:vAlign w:val="center"/>
          </w:tcPr>
          <w:p w14:paraId="31A838B1" w14:textId="4A9DFD3F" w:rsidR="00A474BE" w:rsidRPr="007E7AFD" w:rsidRDefault="00724097" w:rsidP="00A15DA5">
            <w:pPr>
              <w:spacing w:before="40" w:after="40"/>
              <w:contextualSpacing/>
              <w:jc w:val="both"/>
              <w:rPr>
                <w:rFonts w:ascii="Montserrat" w:hAnsi="Montserrat" w:cs="Arial"/>
                <w:sz w:val="20"/>
                <w:szCs w:val="20"/>
              </w:rPr>
            </w:pPr>
            <w:r w:rsidRPr="007E7AFD">
              <w:rPr>
                <w:rFonts w:ascii="Montserrat" w:hAnsi="Montserrat" w:cs="Arial"/>
                <w:sz w:val="20"/>
                <w:szCs w:val="20"/>
              </w:rPr>
              <w:t xml:space="preserve">Comunica </w:t>
            </w:r>
            <w:r w:rsidR="00A474BE" w:rsidRPr="007E7AFD">
              <w:rPr>
                <w:rFonts w:ascii="Montserrat" w:hAnsi="Montserrat" w:cs="Arial"/>
                <w:sz w:val="20"/>
                <w:szCs w:val="20"/>
              </w:rPr>
              <w:t>al Enlace Administrativo y entrega el trámite mediante un formato de devolución.</w:t>
            </w:r>
          </w:p>
          <w:p w14:paraId="1D93ADA7" w14:textId="77777777" w:rsidR="00A474BE" w:rsidRPr="007E7AFD" w:rsidRDefault="00A474BE" w:rsidP="00A15DA5">
            <w:pPr>
              <w:spacing w:before="40" w:after="40"/>
              <w:contextualSpacing/>
              <w:jc w:val="both"/>
              <w:rPr>
                <w:rFonts w:ascii="Montserrat" w:hAnsi="Montserrat" w:cs="Arial"/>
                <w:sz w:val="20"/>
                <w:szCs w:val="20"/>
              </w:rPr>
            </w:pPr>
            <w:r w:rsidRPr="007E7AFD">
              <w:rPr>
                <w:rFonts w:ascii="Montserrat" w:hAnsi="Montserrat" w:cs="Arial"/>
                <w:sz w:val="20"/>
                <w:szCs w:val="20"/>
              </w:rPr>
              <w:t>Continúa en la actividad No. 9</w:t>
            </w:r>
          </w:p>
        </w:tc>
        <w:tc>
          <w:tcPr>
            <w:tcW w:w="1701" w:type="dxa"/>
            <w:vAlign w:val="center"/>
          </w:tcPr>
          <w:p w14:paraId="4579A0DB" w14:textId="4B96A6B2" w:rsidR="00A474BE" w:rsidRPr="007E7AFD" w:rsidRDefault="00A474BE" w:rsidP="00A15DA5">
            <w:pPr>
              <w:pStyle w:val="Sinespaciado"/>
              <w:spacing w:before="40" w:after="40"/>
              <w:contextualSpacing/>
              <w:jc w:val="both"/>
              <w:rPr>
                <w:rFonts w:ascii="Montserrat" w:hAnsi="Montserrat" w:cs="Arial"/>
                <w:sz w:val="20"/>
                <w:szCs w:val="20"/>
              </w:rPr>
            </w:pPr>
            <w:proofErr w:type="gramStart"/>
            <w:r w:rsidRPr="007E7AFD">
              <w:rPr>
                <w:rFonts w:ascii="Montserrat" w:hAnsi="Montserrat" w:cs="Arial"/>
                <w:sz w:val="20"/>
                <w:szCs w:val="20"/>
              </w:rPr>
              <w:t xml:space="preserve">SPCPF </w:t>
            </w:r>
            <w:r w:rsidR="00BD4AD7" w:rsidRPr="007E7AFD">
              <w:rPr>
                <w:rFonts w:ascii="Montserrat" w:hAnsi="Montserrat" w:cs="Arial"/>
                <w:sz w:val="20"/>
                <w:szCs w:val="20"/>
              </w:rPr>
              <w:t xml:space="preserve"> (</w:t>
            </w:r>
            <w:proofErr w:type="gramEnd"/>
            <w:r w:rsidR="00BD4AD7" w:rsidRPr="007E7AFD">
              <w:rPr>
                <w:rFonts w:ascii="Montserrat" w:hAnsi="Montserrat" w:cs="Arial"/>
                <w:sz w:val="20"/>
                <w:szCs w:val="20"/>
              </w:rPr>
              <w:t>Presupuesto)</w:t>
            </w:r>
          </w:p>
        </w:tc>
      </w:tr>
      <w:tr w:rsidR="00A474BE" w:rsidRPr="007E7AFD" w14:paraId="14953D2B" w14:textId="77777777" w:rsidTr="006B6F87">
        <w:tc>
          <w:tcPr>
            <w:tcW w:w="1207" w:type="dxa"/>
            <w:vAlign w:val="center"/>
          </w:tcPr>
          <w:p w14:paraId="79DC17EA" w14:textId="77777777" w:rsidR="00A474BE" w:rsidRPr="007E7AFD" w:rsidRDefault="00A474BE" w:rsidP="00A15DA5">
            <w:pPr>
              <w:pStyle w:val="Sinespaciado"/>
              <w:spacing w:before="40" w:after="40"/>
              <w:contextualSpacing/>
              <w:jc w:val="center"/>
              <w:rPr>
                <w:rFonts w:ascii="Montserrat" w:hAnsi="Montserrat" w:cs="Arial"/>
                <w:sz w:val="20"/>
                <w:szCs w:val="20"/>
              </w:rPr>
            </w:pPr>
            <w:r w:rsidRPr="007E7AFD">
              <w:rPr>
                <w:rFonts w:ascii="Montserrat" w:hAnsi="Montserrat" w:cs="Arial"/>
                <w:sz w:val="20"/>
                <w:szCs w:val="20"/>
              </w:rPr>
              <w:t>9</w:t>
            </w:r>
          </w:p>
        </w:tc>
        <w:tc>
          <w:tcPr>
            <w:tcW w:w="6448" w:type="dxa"/>
            <w:vAlign w:val="center"/>
          </w:tcPr>
          <w:p w14:paraId="0B8E586F" w14:textId="7F26DA16" w:rsidR="00A474BE" w:rsidRPr="007E7AFD" w:rsidRDefault="00724097" w:rsidP="00A15DA5">
            <w:pPr>
              <w:spacing w:before="40" w:after="40"/>
              <w:contextualSpacing/>
              <w:jc w:val="both"/>
              <w:rPr>
                <w:rFonts w:ascii="Montserrat" w:hAnsi="Montserrat" w:cs="Arial"/>
                <w:sz w:val="20"/>
                <w:szCs w:val="20"/>
              </w:rPr>
            </w:pPr>
            <w:r w:rsidRPr="007E7AFD">
              <w:rPr>
                <w:rFonts w:ascii="Montserrat" w:hAnsi="Montserrat" w:cs="Arial"/>
                <w:sz w:val="20"/>
                <w:szCs w:val="20"/>
              </w:rPr>
              <w:t>S</w:t>
            </w:r>
            <w:r w:rsidR="00A474BE" w:rsidRPr="007E7AFD">
              <w:rPr>
                <w:rFonts w:ascii="Montserrat" w:hAnsi="Montserrat" w:cs="Arial"/>
                <w:sz w:val="20"/>
                <w:szCs w:val="20"/>
              </w:rPr>
              <w:t xml:space="preserve">olicita adecuación </w:t>
            </w:r>
            <w:r w:rsidR="00BD4AD7" w:rsidRPr="007E7AFD">
              <w:rPr>
                <w:rFonts w:ascii="Montserrat" w:hAnsi="Montserrat" w:cs="Arial"/>
                <w:sz w:val="20"/>
                <w:szCs w:val="20"/>
              </w:rPr>
              <w:t>presupuestaria.</w:t>
            </w:r>
          </w:p>
          <w:p w14:paraId="6EE34781" w14:textId="77777777" w:rsidR="00A474BE" w:rsidRPr="007E7AFD" w:rsidRDefault="00A474BE" w:rsidP="00A15DA5">
            <w:pPr>
              <w:spacing w:before="40" w:after="40"/>
              <w:contextualSpacing/>
              <w:jc w:val="both"/>
              <w:rPr>
                <w:rFonts w:ascii="Montserrat" w:hAnsi="Montserrat" w:cs="Arial"/>
                <w:sz w:val="20"/>
                <w:szCs w:val="20"/>
              </w:rPr>
            </w:pPr>
            <w:r w:rsidRPr="007E7AFD">
              <w:rPr>
                <w:rFonts w:ascii="Montserrat" w:hAnsi="Montserrat" w:cs="Arial"/>
                <w:sz w:val="20"/>
                <w:szCs w:val="20"/>
              </w:rPr>
              <w:t>Reinicia procedimiento en actividad No. 7</w:t>
            </w:r>
          </w:p>
        </w:tc>
        <w:tc>
          <w:tcPr>
            <w:tcW w:w="1701" w:type="dxa"/>
            <w:vAlign w:val="center"/>
          </w:tcPr>
          <w:p w14:paraId="203B0E03" w14:textId="77777777" w:rsidR="00A474BE" w:rsidRPr="007E7AFD" w:rsidRDefault="00A474BE" w:rsidP="00A15DA5">
            <w:pPr>
              <w:pStyle w:val="Sinespaciado"/>
              <w:spacing w:before="40" w:after="40"/>
              <w:contextualSpacing/>
              <w:jc w:val="both"/>
              <w:rPr>
                <w:rFonts w:ascii="Montserrat" w:hAnsi="Montserrat" w:cs="Arial"/>
                <w:sz w:val="20"/>
                <w:szCs w:val="20"/>
              </w:rPr>
            </w:pPr>
            <w:r w:rsidRPr="007E7AFD">
              <w:rPr>
                <w:rFonts w:ascii="Montserrat" w:hAnsi="Montserrat" w:cs="Arial"/>
                <w:sz w:val="20"/>
                <w:szCs w:val="20"/>
              </w:rPr>
              <w:t>EUA o Comisionado</w:t>
            </w:r>
          </w:p>
        </w:tc>
      </w:tr>
      <w:tr w:rsidR="00A474BE" w:rsidRPr="007E7AFD" w14:paraId="45CC635B" w14:textId="77777777" w:rsidTr="006B6F87">
        <w:tc>
          <w:tcPr>
            <w:tcW w:w="1207" w:type="dxa"/>
            <w:vAlign w:val="center"/>
          </w:tcPr>
          <w:p w14:paraId="42BF9A7F" w14:textId="77777777" w:rsidR="00A474BE" w:rsidRPr="007E7AFD" w:rsidRDefault="00A474BE" w:rsidP="00A15DA5">
            <w:pPr>
              <w:pStyle w:val="Sinespaciado"/>
              <w:spacing w:before="40" w:after="40"/>
              <w:contextualSpacing/>
              <w:jc w:val="center"/>
              <w:rPr>
                <w:rFonts w:ascii="Montserrat" w:hAnsi="Montserrat" w:cs="Arial"/>
                <w:sz w:val="20"/>
                <w:szCs w:val="20"/>
              </w:rPr>
            </w:pPr>
            <w:r w:rsidRPr="007E7AFD">
              <w:rPr>
                <w:rFonts w:ascii="Montserrat" w:hAnsi="Montserrat" w:cs="Arial"/>
                <w:sz w:val="20"/>
                <w:szCs w:val="20"/>
              </w:rPr>
              <w:t>11</w:t>
            </w:r>
          </w:p>
        </w:tc>
        <w:tc>
          <w:tcPr>
            <w:tcW w:w="6448" w:type="dxa"/>
            <w:vAlign w:val="center"/>
          </w:tcPr>
          <w:p w14:paraId="71DC4BAF" w14:textId="326DD0B1" w:rsidR="00A474BE" w:rsidRPr="007E7AFD" w:rsidRDefault="00BD4AD7" w:rsidP="00A15DA5">
            <w:pPr>
              <w:spacing w:before="40" w:after="40"/>
              <w:contextualSpacing/>
              <w:jc w:val="both"/>
              <w:rPr>
                <w:rFonts w:ascii="Montserrat" w:hAnsi="Montserrat" w:cs="Arial"/>
                <w:sz w:val="20"/>
                <w:szCs w:val="20"/>
              </w:rPr>
            </w:pPr>
            <w:r w:rsidRPr="007E7AFD">
              <w:rPr>
                <w:rFonts w:ascii="Montserrat" w:hAnsi="Montserrat" w:cs="Arial"/>
                <w:sz w:val="20"/>
                <w:szCs w:val="20"/>
              </w:rPr>
              <w:t>R</w:t>
            </w:r>
            <w:r w:rsidR="00A474BE" w:rsidRPr="007E7AFD">
              <w:rPr>
                <w:rFonts w:ascii="Montserrat" w:hAnsi="Montserrat" w:cs="Arial"/>
                <w:sz w:val="20"/>
                <w:szCs w:val="20"/>
              </w:rPr>
              <w:t>ealiza transferencia electrónica a la cuenta individual del comisionado</w:t>
            </w:r>
            <w:r w:rsidRPr="007E7AFD">
              <w:rPr>
                <w:rFonts w:ascii="Montserrat" w:hAnsi="Montserrat" w:cs="Arial"/>
                <w:sz w:val="20"/>
                <w:szCs w:val="20"/>
              </w:rPr>
              <w:t xml:space="preserve"> de los saldos a favor</w:t>
            </w:r>
            <w:r w:rsidR="00A474BE" w:rsidRPr="007E7AFD">
              <w:rPr>
                <w:rFonts w:ascii="Montserrat" w:hAnsi="Montserrat" w:cs="Arial"/>
                <w:sz w:val="20"/>
                <w:szCs w:val="20"/>
              </w:rPr>
              <w:t>.</w:t>
            </w:r>
          </w:p>
        </w:tc>
        <w:tc>
          <w:tcPr>
            <w:tcW w:w="1701" w:type="dxa"/>
            <w:vAlign w:val="center"/>
          </w:tcPr>
          <w:p w14:paraId="2B506200" w14:textId="566365D4" w:rsidR="00A474BE" w:rsidRPr="007E7AFD" w:rsidRDefault="00A474BE" w:rsidP="00A15DA5">
            <w:pPr>
              <w:pStyle w:val="Sinespaciado"/>
              <w:spacing w:before="40" w:after="40"/>
              <w:contextualSpacing/>
              <w:jc w:val="both"/>
              <w:rPr>
                <w:rFonts w:ascii="Montserrat" w:hAnsi="Montserrat" w:cs="Arial"/>
                <w:sz w:val="20"/>
                <w:szCs w:val="20"/>
              </w:rPr>
            </w:pPr>
            <w:r w:rsidRPr="007E7AFD">
              <w:rPr>
                <w:rFonts w:ascii="Montserrat" w:hAnsi="Montserrat" w:cs="Arial"/>
                <w:sz w:val="20"/>
                <w:szCs w:val="20"/>
              </w:rPr>
              <w:t>SOFCPF</w:t>
            </w:r>
            <w:r w:rsidR="00BD4AD7" w:rsidRPr="007E7AFD">
              <w:rPr>
                <w:rFonts w:ascii="Montserrat" w:hAnsi="Montserrat" w:cs="Arial"/>
                <w:sz w:val="20"/>
                <w:szCs w:val="20"/>
              </w:rPr>
              <w:t xml:space="preserve"> (Tesorería)</w:t>
            </w:r>
          </w:p>
        </w:tc>
      </w:tr>
      <w:tr w:rsidR="00A474BE" w:rsidRPr="007E7AFD" w14:paraId="3B014D0C" w14:textId="77777777" w:rsidTr="006B6F87">
        <w:tc>
          <w:tcPr>
            <w:tcW w:w="1207" w:type="dxa"/>
            <w:vAlign w:val="center"/>
          </w:tcPr>
          <w:p w14:paraId="4D0C6D3B" w14:textId="77777777" w:rsidR="00A474BE" w:rsidRPr="007E7AFD" w:rsidRDefault="00A474BE" w:rsidP="00A15DA5">
            <w:pPr>
              <w:pStyle w:val="Sinespaciado"/>
              <w:spacing w:before="40" w:after="40"/>
              <w:contextualSpacing/>
              <w:jc w:val="center"/>
              <w:rPr>
                <w:rFonts w:ascii="Montserrat" w:hAnsi="Montserrat" w:cs="Arial"/>
                <w:sz w:val="20"/>
                <w:szCs w:val="20"/>
              </w:rPr>
            </w:pPr>
          </w:p>
        </w:tc>
        <w:tc>
          <w:tcPr>
            <w:tcW w:w="6448" w:type="dxa"/>
            <w:vAlign w:val="center"/>
          </w:tcPr>
          <w:p w14:paraId="70C73BBC" w14:textId="77777777" w:rsidR="00A474BE" w:rsidRPr="007E7AFD" w:rsidRDefault="00A474BE" w:rsidP="00A15DA5">
            <w:pPr>
              <w:spacing w:before="40" w:after="40"/>
              <w:contextualSpacing/>
              <w:jc w:val="both"/>
              <w:rPr>
                <w:rFonts w:ascii="Montserrat" w:hAnsi="Montserrat" w:cs="Arial"/>
                <w:b/>
                <w:sz w:val="20"/>
                <w:szCs w:val="20"/>
              </w:rPr>
            </w:pPr>
            <w:r w:rsidRPr="007E7AFD">
              <w:rPr>
                <w:rFonts w:ascii="Montserrat" w:hAnsi="Montserrat" w:cs="Arial"/>
                <w:b/>
                <w:sz w:val="20"/>
                <w:szCs w:val="20"/>
              </w:rPr>
              <w:t>Termina</w:t>
            </w:r>
          </w:p>
        </w:tc>
        <w:tc>
          <w:tcPr>
            <w:tcW w:w="1701" w:type="dxa"/>
            <w:vAlign w:val="center"/>
          </w:tcPr>
          <w:p w14:paraId="264B8A31" w14:textId="77777777" w:rsidR="00A474BE" w:rsidRPr="007E7AFD" w:rsidRDefault="00A474BE" w:rsidP="00A15DA5">
            <w:pPr>
              <w:pStyle w:val="Sinespaciado"/>
              <w:spacing w:before="40" w:after="40"/>
              <w:contextualSpacing/>
              <w:jc w:val="both"/>
              <w:rPr>
                <w:rFonts w:ascii="Montserrat" w:hAnsi="Montserrat" w:cs="Arial"/>
                <w:sz w:val="20"/>
                <w:szCs w:val="20"/>
              </w:rPr>
            </w:pPr>
          </w:p>
        </w:tc>
      </w:tr>
      <w:tr w:rsidR="00A474BE" w:rsidRPr="007E7AFD" w14:paraId="34468B1E" w14:textId="77777777" w:rsidTr="006B6F87">
        <w:tc>
          <w:tcPr>
            <w:tcW w:w="1207" w:type="dxa"/>
            <w:vAlign w:val="center"/>
          </w:tcPr>
          <w:p w14:paraId="3BF597A2" w14:textId="77777777" w:rsidR="00A474BE" w:rsidRPr="007E7AFD" w:rsidRDefault="00A474BE" w:rsidP="00F2606D">
            <w:pPr>
              <w:pStyle w:val="Sinespaciado"/>
              <w:spacing w:before="120" w:after="120"/>
              <w:contextualSpacing/>
              <w:jc w:val="center"/>
              <w:rPr>
                <w:rFonts w:ascii="Montserrat" w:hAnsi="Montserrat" w:cs="Arial"/>
                <w:sz w:val="20"/>
                <w:szCs w:val="20"/>
              </w:rPr>
            </w:pPr>
          </w:p>
        </w:tc>
        <w:tc>
          <w:tcPr>
            <w:tcW w:w="6448" w:type="dxa"/>
            <w:vAlign w:val="center"/>
          </w:tcPr>
          <w:p w14:paraId="57C6E643" w14:textId="77777777" w:rsidR="00A474BE" w:rsidRPr="007E7AFD" w:rsidRDefault="005344C1" w:rsidP="00F2606D">
            <w:pPr>
              <w:spacing w:before="120" w:after="120"/>
              <w:contextualSpacing/>
              <w:jc w:val="both"/>
              <w:rPr>
                <w:rFonts w:ascii="Montserrat" w:hAnsi="Montserrat" w:cs="Arial"/>
                <w:b/>
                <w:sz w:val="20"/>
                <w:szCs w:val="20"/>
              </w:rPr>
            </w:pPr>
            <w:r w:rsidRPr="007E7AFD">
              <w:rPr>
                <w:rFonts w:ascii="Montserrat" w:hAnsi="Montserrat" w:cs="Arial"/>
                <w:b/>
                <w:sz w:val="20"/>
                <w:szCs w:val="20"/>
              </w:rPr>
              <w:t>Total,</w:t>
            </w:r>
            <w:r w:rsidR="00A474BE" w:rsidRPr="007E7AFD">
              <w:rPr>
                <w:rFonts w:ascii="Montserrat" w:hAnsi="Montserrat" w:cs="Arial"/>
                <w:b/>
                <w:sz w:val="20"/>
                <w:szCs w:val="20"/>
              </w:rPr>
              <w:t xml:space="preserve"> de actividades: 11</w:t>
            </w:r>
          </w:p>
        </w:tc>
        <w:tc>
          <w:tcPr>
            <w:tcW w:w="1701" w:type="dxa"/>
            <w:vAlign w:val="center"/>
          </w:tcPr>
          <w:p w14:paraId="047C6BF7" w14:textId="77777777" w:rsidR="00A474BE" w:rsidRPr="007E7AFD" w:rsidRDefault="00A474BE" w:rsidP="00F2606D">
            <w:pPr>
              <w:pStyle w:val="Sinespaciado"/>
              <w:spacing w:before="120" w:after="120"/>
              <w:contextualSpacing/>
              <w:jc w:val="both"/>
              <w:rPr>
                <w:rFonts w:ascii="Montserrat" w:hAnsi="Montserrat" w:cs="Arial"/>
                <w:sz w:val="20"/>
                <w:szCs w:val="20"/>
              </w:rPr>
            </w:pPr>
            <w:r w:rsidRPr="007E7AFD">
              <w:rPr>
                <w:rFonts w:ascii="Montserrat" w:hAnsi="Montserrat" w:cs="Arial"/>
                <w:b/>
                <w:sz w:val="20"/>
                <w:szCs w:val="20"/>
              </w:rPr>
              <w:t>Duración estimada:</w:t>
            </w:r>
            <w:r w:rsidRPr="007E7AFD">
              <w:rPr>
                <w:rFonts w:ascii="Montserrat" w:hAnsi="Montserrat" w:cs="Arial"/>
                <w:sz w:val="20"/>
                <w:szCs w:val="20"/>
              </w:rPr>
              <w:t xml:space="preserve"> 6 días hábiles</w:t>
            </w:r>
          </w:p>
        </w:tc>
      </w:tr>
    </w:tbl>
    <w:p w14:paraId="1153D412" w14:textId="77777777" w:rsidR="0065610A" w:rsidRPr="007E7AFD" w:rsidRDefault="0065610A" w:rsidP="00793DC7">
      <w:pPr>
        <w:spacing w:before="120" w:after="120"/>
        <w:jc w:val="both"/>
        <w:rPr>
          <w:rFonts w:ascii="Montserrat" w:hAnsi="Montserrat"/>
          <w:bCs/>
          <w:color w:val="000000" w:themeColor="text1"/>
          <w:sz w:val="20"/>
          <w:szCs w:val="20"/>
          <w:lang w:val="es-ES"/>
        </w:rPr>
      </w:pPr>
    </w:p>
    <w:p w14:paraId="57FB65AB" w14:textId="77777777" w:rsidR="00E35BC6" w:rsidRPr="007E7AFD" w:rsidRDefault="00E35BC6" w:rsidP="00793DC7">
      <w:pPr>
        <w:spacing w:before="120" w:after="120"/>
        <w:rPr>
          <w:rFonts w:ascii="Montserrat" w:hAnsi="Montserrat"/>
          <w:b/>
          <w:bCs/>
          <w:color w:val="000000" w:themeColor="text1"/>
          <w:sz w:val="20"/>
          <w:szCs w:val="20"/>
          <w:lang w:val="es-ES_tradnl"/>
        </w:rPr>
      </w:pPr>
      <w:r w:rsidRPr="007E7AFD">
        <w:rPr>
          <w:rFonts w:ascii="Montserrat" w:hAnsi="Montserrat"/>
          <w:b/>
          <w:bCs/>
          <w:color w:val="000000" w:themeColor="text1"/>
          <w:sz w:val="20"/>
          <w:szCs w:val="20"/>
          <w:lang w:val="es-ES_tradnl"/>
        </w:rPr>
        <w:br w:type="page"/>
      </w:r>
    </w:p>
    <w:p w14:paraId="627834A0" w14:textId="52F6B59A" w:rsidR="00E35BC6" w:rsidRPr="007E7AFD" w:rsidRDefault="00A15DA5" w:rsidP="00793DC7">
      <w:pPr>
        <w:pStyle w:val="Ttulo2"/>
        <w:spacing w:before="120" w:after="120"/>
        <w:ind w:left="360"/>
        <w:rPr>
          <w:rFonts w:ascii="Montserrat" w:hAnsi="Montserrat"/>
          <w:sz w:val="20"/>
          <w:szCs w:val="20"/>
        </w:rPr>
      </w:pPr>
      <w:bookmarkStart w:id="40" w:name="_Toc107319057"/>
      <w:r w:rsidRPr="007E7AFD">
        <w:rPr>
          <w:rFonts w:ascii="Montserrat" w:hAnsi="Montserrat"/>
          <w:sz w:val="20"/>
          <w:szCs w:val="20"/>
        </w:rPr>
        <w:lastRenderedPageBreak/>
        <w:t>5</w:t>
      </w:r>
      <w:r w:rsidR="00F75FC9" w:rsidRPr="007E7AFD">
        <w:rPr>
          <w:rFonts w:ascii="Montserrat" w:hAnsi="Montserrat"/>
          <w:sz w:val="20"/>
          <w:szCs w:val="20"/>
        </w:rPr>
        <w:t xml:space="preserve">. </w:t>
      </w:r>
      <w:r w:rsidR="007B69AF" w:rsidRPr="007E7AFD">
        <w:rPr>
          <w:rFonts w:ascii="Montserrat" w:hAnsi="Montserrat"/>
          <w:sz w:val="20"/>
          <w:szCs w:val="20"/>
        </w:rPr>
        <w:t>Reembolso de Viáticos</w:t>
      </w:r>
      <w:bookmarkEnd w:id="40"/>
    </w:p>
    <w:tbl>
      <w:tblPr>
        <w:tblStyle w:val="Tablaconcuadrcula"/>
        <w:tblW w:w="9356" w:type="dxa"/>
        <w:tblInd w:w="-289" w:type="dxa"/>
        <w:tblLook w:val="04A0" w:firstRow="1" w:lastRow="0" w:firstColumn="1" w:lastColumn="0" w:noHBand="0" w:noVBand="1"/>
      </w:tblPr>
      <w:tblGrid>
        <w:gridCol w:w="1269"/>
        <w:gridCol w:w="5088"/>
        <w:gridCol w:w="2999"/>
      </w:tblGrid>
      <w:tr w:rsidR="00E35BC6" w:rsidRPr="007E7AFD" w14:paraId="4AEB41EB" w14:textId="77777777" w:rsidTr="0065610A">
        <w:tc>
          <w:tcPr>
            <w:tcW w:w="9356" w:type="dxa"/>
            <w:gridSpan w:val="3"/>
            <w:shd w:val="clear" w:color="auto" w:fill="000000" w:themeFill="text1"/>
          </w:tcPr>
          <w:p w14:paraId="3887C05B" w14:textId="77777777" w:rsidR="00E35BC6" w:rsidRPr="007E7AFD" w:rsidRDefault="00E35BC6" w:rsidP="00793DC7">
            <w:pPr>
              <w:pStyle w:val="Prrafodelista"/>
              <w:spacing w:before="120" w:after="120"/>
              <w:ind w:left="0"/>
              <w:jc w:val="both"/>
              <w:rPr>
                <w:rFonts w:ascii="Montserrat" w:eastAsia="Times New Roman" w:hAnsi="Montserrat" w:cs="Arial"/>
                <w:b/>
                <w:sz w:val="20"/>
                <w:szCs w:val="20"/>
                <w:lang w:eastAsia="es-ES"/>
              </w:rPr>
            </w:pPr>
            <w:r w:rsidRPr="007E7AFD">
              <w:rPr>
                <w:rFonts w:ascii="Montserrat" w:eastAsia="Times New Roman" w:hAnsi="Montserrat" w:cs="Arial"/>
                <w:b/>
                <w:sz w:val="20"/>
                <w:szCs w:val="20"/>
                <w:lang w:eastAsia="es-ES"/>
              </w:rPr>
              <w:t>Instrucción de Trabajo</w:t>
            </w:r>
          </w:p>
        </w:tc>
      </w:tr>
      <w:tr w:rsidR="00E35BC6" w:rsidRPr="007E7AFD" w14:paraId="6AE419AD" w14:textId="77777777" w:rsidTr="00965CE3">
        <w:tc>
          <w:tcPr>
            <w:tcW w:w="1164" w:type="dxa"/>
          </w:tcPr>
          <w:p w14:paraId="3E4CAC90" w14:textId="77777777" w:rsidR="00E35BC6" w:rsidRPr="007E7AFD" w:rsidRDefault="00E35BC6" w:rsidP="00793DC7">
            <w:pPr>
              <w:pStyle w:val="Prrafodelista"/>
              <w:spacing w:before="120" w:after="120"/>
              <w:ind w:left="0"/>
              <w:jc w:val="right"/>
              <w:rPr>
                <w:rFonts w:ascii="Montserrat" w:eastAsia="Times New Roman" w:hAnsi="Montserrat" w:cs="Arial"/>
                <w:b/>
                <w:sz w:val="20"/>
                <w:szCs w:val="20"/>
                <w:lang w:eastAsia="es-ES"/>
              </w:rPr>
            </w:pPr>
            <w:r w:rsidRPr="007E7AFD">
              <w:rPr>
                <w:rFonts w:ascii="Montserrat" w:eastAsia="Times New Roman" w:hAnsi="Montserrat" w:cs="Arial"/>
                <w:b/>
                <w:sz w:val="20"/>
                <w:szCs w:val="20"/>
                <w:lang w:eastAsia="es-ES"/>
              </w:rPr>
              <w:t>Nombre:</w:t>
            </w:r>
          </w:p>
        </w:tc>
        <w:tc>
          <w:tcPr>
            <w:tcW w:w="8192" w:type="dxa"/>
            <w:gridSpan w:val="2"/>
          </w:tcPr>
          <w:p w14:paraId="1E84E223" w14:textId="77777777" w:rsidR="00E35BC6" w:rsidRPr="007E7AFD" w:rsidRDefault="00E35BC6" w:rsidP="00793DC7">
            <w:pPr>
              <w:spacing w:before="120" w:after="120"/>
              <w:jc w:val="both"/>
              <w:rPr>
                <w:rFonts w:ascii="Montserrat" w:eastAsia="Times New Roman" w:hAnsi="Montserrat" w:cs="Arial"/>
                <w:sz w:val="20"/>
                <w:szCs w:val="20"/>
                <w:lang w:eastAsia="es-ES"/>
              </w:rPr>
            </w:pPr>
            <w:r w:rsidRPr="007E7AFD">
              <w:rPr>
                <w:rFonts w:ascii="Montserrat" w:eastAsia="Times New Roman" w:hAnsi="Montserrat" w:cs="Arial"/>
                <w:sz w:val="20"/>
                <w:szCs w:val="20"/>
                <w:lang w:eastAsia="es-ES"/>
              </w:rPr>
              <w:t>Reembolso de Viáticos y Pasajes</w:t>
            </w:r>
          </w:p>
        </w:tc>
      </w:tr>
      <w:tr w:rsidR="00E35BC6" w:rsidRPr="007E7AFD" w14:paraId="61AE3BE7" w14:textId="77777777" w:rsidTr="00965CE3">
        <w:tc>
          <w:tcPr>
            <w:tcW w:w="1164" w:type="dxa"/>
          </w:tcPr>
          <w:p w14:paraId="4BB9EE32" w14:textId="77777777" w:rsidR="00E35BC6" w:rsidRPr="007E7AFD" w:rsidRDefault="00E35BC6" w:rsidP="00DB6459">
            <w:pPr>
              <w:pStyle w:val="Prrafodelista"/>
              <w:spacing w:before="120" w:after="120"/>
              <w:ind w:left="0"/>
              <w:contextualSpacing w:val="0"/>
              <w:jc w:val="right"/>
              <w:rPr>
                <w:rFonts w:ascii="Montserrat" w:eastAsia="Times New Roman" w:hAnsi="Montserrat" w:cs="Arial"/>
                <w:b/>
                <w:sz w:val="20"/>
                <w:szCs w:val="20"/>
                <w:lang w:eastAsia="es-ES"/>
              </w:rPr>
            </w:pPr>
            <w:r w:rsidRPr="007E7AFD">
              <w:rPr>
                <w:rFonts w:ascii="Montserrat" w:eastAsia="Times New Roman" w:hAnsi="Montserrat" w:cs="Arial"/>
                <w:b/>
                <w:sz w:val="20"/>
                <w:szCs w:val="20"/>
                <w:lang w:eastAsia="es-ES"/>
              </w:rPr>
              <w:t>Clave:</w:t>
            </w:r>
          </w:p>
        </w:tc>
        <w:tc>
          <w:tcPr>
            <w:tcW w:w="5158" w:type="dxa"/>
          </w:tcPr>
          <w:p w14:paraId="36F3C0D1" w14:textId="77777777" w:rsidR="00E35BC6" w:rsidRPr="007E7AFD" w:rsidRDefault="00C659D6" w:rsidP="00075D1A">
            <w:pPr>
              <w:pStyle w:val="Prrafodelista"/>
              <w:spacing w:before="120" w:after="120"/>
              <w:ind w:left="0"/>
              <w:contextualSpacing w:val="0"/>
              <w:jc w:val="both"/>
              <w:rPr>
                <w:rFonts w:ascii="Montserrat" w:eastAsia="Times New Roman" w:hAnsi="Montserrat" w:cs="Arial"/>
                <w:b/>
                <w:sz w:val="20"/>
                <w:szCs w:val="20"/>
                <w:lang w:val="en-US" w:eastAsia="es-ES"/>
              </w:rPr>
            </w:pPr>
            <w:r w:rsidRPr="007E7AFD">
              <w:rPr>
                <w:rFonts w:ascii="Montserrat" w:eastAsia="Times New Roman" w:hAnsi="Montserrat" w:cs="Arial"/>
                <w:b/>
                <w:sz w:val="20"/>
                <w:szCs w:val="20"/>
                <w:lang w:val="en-US" w:eastAsia="es-ES"/>
              </w:rPr>
              <w:t>Pr-ADMVO-</w:t>
            </w:r>
            <w:r w:rsidR="00F929A4" w:rsidRPr="007E7AFD">
              <w:rPr>
                <w:rFonts w:ascii="Montserrat" w:eastAsia="Times New Roman" w:hAnsi="Montserrat" w:cs="Arial"/>
                <w:b/>
                <w:sz w:val="20"/>
                <w:szCs w:val="20"/>
                <w:lang w:val="en-US" w:eastAsia="es-ES"/>
              </w:rPr>
              <w:t>CONALEP</w:t>
            </w:r>
            <w:r w:rsidRPr="007E7AFD">
              <w:rPr>
                <w:rFonts w:ascii="Montserrat" w:eastAsia="Times New Roman" w:hAnsi="Montserrat" w:cs="Arial"/>
                <w:b/>
                <w:sz w:val="20"/>
                <w:szCs w:val="20"/>
                <w:lang w:val="en-US" w:eastAsia="es-ES"/>
              </w:rPr>
              <w:t>-004-Pd-01-IT-05</w:t>
            </w:r>
          </w:p>
        </w:tc>
        <w:tc>
          <w:tcPr>
            <w:tcW w:w="3034" w:type="dxa"/>
          </w:tcPr>
          <w:p w14:paraId="4038E4CC" w14:textId="77777777" w:rsidR="00E35BC6" w:rsidRPr="007E7AFD" w:rsidRDefault="00E35BC6" w:rsidP="00075D1A">
            <w:pPr>
              <w:pStyle w:val="Prrafodelista"/>
              <w:spacing w:before="120" w:after="120"/>
              <w:ind w:left="0"/>
              <w:contextualSpacing w:val="0"/>
              <w:jc w:val="both"/>
              <w:rPr>
                <w:rFonts w:ascii="Montserrat" w:eastAsia="Times New Roman" w:hAnsi="Montserrat" w:cs="Arial"/>
                <w:b/>
                <w:sz w:val="20"/>
                <w:szCs w:val="20"/>
                <w:lang w:eastAsia="es-ES"/>
              </w:rPr>
            </w:pPr>
            <w:r w:rsidRPr="007E7AFD">
              <w:rPr>
                <w:rFonts w:ascii="Montserrat" w:eastAsia="Times New Roman" w:hAnsi="Montserrat" w:cs="Arial"/>
                <w:b/>
                <w:sz w:val="20"/>
                <w:szCs w:val="20"/>
                <w:lang w:eastAsia="es-ES"/>
              </w:rPr>
              <w:t>No. Revisión:  00</w:t>
            </w:r>
          </w:p>
        </w:tc>
      </w:tr>
      <w:tr w:rsidR="00E35BC6" w:rsidRPr="007E7AFD" w14:paraId="47BA6879" w14:textId="77777777" w:rsidTr="00965CE3">
        <w:tc>
          <w:tcPr>
            <w:tcW w:w="1164" w:type="dxa"/>
          </w:tcPr>
          <w:p w14:paraId="743CE5EE" w14:textId="77777777" w:rsidR="00E35BC6" w:rsidRPr="007E7AFD" w:rsidRDefault="00E35BC6" w:rsidP="00793DC7">
            <w:pPr>
              <w:pStyle w:val="Prrafodelista"/>
              <w:spacing w:before="120" w:after="120"/>
              <w:ind w:left="0"/>
              <w:jc w:val="right"/>
              <w:rPr>
                <w:rFonts w:ascii="Montserrat" w:eastAsia="Times New Roman" w:hAnsi="Montserrat" w:cs="Arial"/>
                <w:b/>
                <w:sz w:val="20"/>
                <w:szCs w:val="20"/>
                <w:lang w:eastAsia="es-ES"/>
              </w:rPr>
            </w:pPr>
            <w:r w:rsidRPr="007E7AFD">
              <w:rPr>
                <w:rFonts w:ascii="Montserrat" w:eastAsia="Times New Roman" w:hAnsi="Montserrat" w:cs="Arial"/>
                <w:b/>
                <w:sz w:val="20"/>
                <w:szCs w:val="20"/>
                <w:lang w:eastAsia="es-ES"/>
              </w:rPr>
              <w:t>Propósito:</w:t>
            </w:r>
          </w:p>
        </w:tc>
        <w:tc>
          <w:tcPr>
            <w:tcW w:w="8192" w:type="dxa"/>
            <w:gridSpan w:val="2"/>
          </w:tcPr>
          <w:p w14:paraId="5F4DD392" w14:textId="2C005968" w:rsidR="00E35BC6" w:rsidRPr="007E7AFD" w:rsidRDefault="00BD4AD7" w:rsidP="00793DC7">
            <w:pPr>
              <w:spacing w:before="120" w:after="120"/>
              <w:jc w:val="both"/>
              <w:rPr>
                <w:rFonts w:ascii="Montserrat" w:eastAsia="Times New Roman" w:hAnsi="Montserrat" w:cs="Arial"/>
                <w:sz w:val="20"/>
                <w:szCs w:val="20"/>
                <w:lang w:eastAsia="es-ES"/>
              </w:rPr>
            </w:pPr>
            <w:r w:rsidRPr="007E7AFD">
              <w:rPr>
                <w:rFonts w:ascii="Montserrat" w:eastAsia="Times New Roman" w:hAnsi="Montserrat" w:cs="Arial"/>
                <w:sz w:val="20"/>
                <w:szCs w:val="20"/>
                <w:lang w:eastAsia="es-ES"/>
              </w:rPr>
              <w:t xml:space="preserve">Pagar al comisionado los gastos devengados de comisiones </w:t>
            </w:r>
            <w:r w:rsidR="001E628B" w:rsidRPr="007E7AFD">
              <w:rPr>
                <w:rFonts w:ascii="Montserrat" w:eastAsia="Times New Roman" w:hAnsi="Montserrat" w:cs="Arial"/>
                <w:sz w:val="20"/>
                <w:szCs w:val="20"/>
                <w:lang w:eastAsia="es-ES"/>
              </w:rPr>
              <w:t xml:space="preserve">excepcionales </w:t>
            </w:r>
            <w:r w:rsidR="00DF1EAC" w:rsidRPr="007E7AFD">
              <w:rPr>
                <w:rFonts w:ascii="Montserrat" w:eastAsia="Times New Roman" w:hAnsi="Montserrat" w:cs="Arial"/>
                <w:sz w:val="20"/>
                <w:szCs w:val="20"/>
                <w:lang w:eastAsia="es-ES"/>
              </w:rPr>
              <w:t>debidamente autorizadas.</w:t>
            </w:r>
          </w:p>
        </w:tc>
      </w:tr>
      <w:tr w:rsidR="00E35BC6" w:rsidRPr="007E7AFD" w14:paraId="33F77ED7" w14:textId="77777777" w:rsidTr="00965CE3">
        <w:tc>
          <w:tcPr>
            <w:tcW w:w="1164" w:type="dxa"/>
          </w:tcPr>
          <w:p w14:paraId="5546BB07" w14:textId="77777777" w:rsidR="00E35BC6" w:rsidRPr="007E7AFD" w:rsidRDefault="00E35BC6" w:rsidP="00793DC7">
            <w:pPr>
              <w:pStyle w:val="Prrafodelista"/>
              <w:spacing w:before="120" w:after="120"/>
              <w:ind w:left="0"/>
              <w:jc w:val="right"/>
              <w:rPr>
                <w:rFonts w:ascii="Montserrat" w:eastAsia="Times New Roman" w:hAnsi="Montserrat" w:cs="Arial"/>
                <w:b/>
                <w:sz w:val="20"/>
                <w:szCs w:val="20"/>
                <w:lang w:eastAsia="es-ES"/>
              </w:rPr>
            </w:pPr>
            <w:r w:rsidRPr="007E7AFD">
              <w:rPr>
                <w:rFonts w:ascii="Montserrat" w:eastAsia="Times New Roman" w:hAnsi="Montserrat" w:cs="Arial"/>
                <w:b/>
                <w:sz w:val="20"/>
                <w:szCs w:val="20"/>
                <w:lang w:eastAsia="es-ES"/>
              </w:rPr>
              <w:t>Alcance:</w:t>
            </w:r>
          </w:p>
        </w:tc>
        <w:tc>
          <w:tcPr>
            <w:tcW w:w="8192" w:type="dxa"/>
            <w:gridSpan w:val="2"/>
          </w:tcPr>
          <w:p w14:paraId="1581E9EA" w14:textId="208EC022" w:rsidR="00E35BC6" w:rsidRPr="007E7AFD" w:rsidRDefault="00E35BC6" w:rsidP="00793DC7">
            <w:pPr>
              <w:spacing w:before="120" w:after="120"/>
              <w:jc w:val="both"/>
              <w:rPr>
                <w:rFonts w:ascii="Montserrat" w:eastAsia="Times New Roman" w:hAnsi="Montserrat" w:cs="Arial"/>
                <w:sz w:val="20"/>
                <w:szCs w:val="20"/>
                <w:lang w:eastAsia="es-ES"/>
              </w:rPr>
            </w:pPr>
            <w:r w:rsidRPr="007E7AFD">
              <w:rPr>
                <w:rFonts w:ascii="Montserrat" w:eastAsia="Times New Roman" w:hAnsi="Montserrat" w:cs="Arial"/>
                <w:sz w:val="20"/>
                <w:szCs w:val="20"/>
                <w:lang w:eastAsia="es-ES"/>
              </w:rPr>
              <w:t xml:space="preserve">Comprende desde la </w:t>
            </w:r>
            <w:r w:rsidR="00DF1EAC" w:rsidRPr="007E7AFD">
              <w:rPr>
                <w:rFonts w:ascii="Montserrat" w:eastAsia="Times New Roman" w:hAnsi="Montserrat" w:cs="Arial"/>
                <w:sz w:val="20"/>
                <w:szCs w:val="20"/>
                <w:lang w:eastAsia="es-ES"/>
              </w:rPr>
              <w:t>recepción del formato “Reembolso de Viáticos Nacionales e Internacionales”, la asignación de folio, revisión, validación de suficiencia y estructura presupuestal y hasta la realización de la transferencia electrónica de recursos</w:t>
            </w:r>
          </w:p>
        </w:tc>
      </w:tr>
    </w:tbl>
    <w:p w14:paraId="38C9C6DD" w14:textId="77777777" w:rsidR="00E35BC6" w:rsidRPr="007E7AFD" w:rsidRDefault="00E35BC6" w:rsidP="00793DC7">
      <w:pPr>
        <w:spacing w:before="120" w:after="120"/>
        <w:jc w:val="both"/>
        <w:rPr>
          <w:rFonts w:ascii="Montserrat" w:hAnsi="Montserrat"/>
          <w:b/>
          <w:bCs/>
          <w:color w:val="000000" w:themeColor="text1"/>
          <w:sz w:val="20"/>
          <w:szCs w:val="20"/>
        </w:rPr>
      </w:pPr>
      <w:bookmarkStart w:id="41" w:name="_Hlk106019615"/>
    </w:p>
    <w:tbl>
      <w:tblPr>
        <w:tblStyle w:val="Tablaconcuadrcula"/>
        <w:tblW w:w="9356" w:type="dxa"/>
        <w:tblInd w:w="-289" w:type="dxa"/>
        <w:tblLook w:val="04A0" w:firstRow="1" w:lastRow="0" w:firstColumn="1" w:lastColumn="0" w:noHBand="0" w:noVBand="1"/>
      </w:tblPr>
      <w:tblGrid>
        <w:gridCol w:w="1207"/>
        <w:gridCol w:w="6448"/>
        <w:gridCol w:w="1701"/>
      </w:tblGrid>
      <w:tr w:rsidR="00E35BC6" w:rsidRPr="007E7AFD" w14:paraId="68370160" w14:textId="77777777" w:rsidTr="00136801">
        <w:trPr>
          <w:tblHeader/>
        </w:trPr>
        <w:tc>
          <w:tcPr>
            <w:tcW w:w="1207" w:type="dxa"/>
            <w:shd w:val="clear" w:color="auto" w:fill="000000" w:themeFill="text1"/>
            <w:vAlign w:val="center"/>
          </w:tcPr>
          <w:p w14:paraId="2FDECE13" w14:textId="77777777" w:rsidR="00136801" w:rsidRPr="007E7AFD" w:rsidRDefault="00E35BC6" w:rsidP="00793DC7">
            <w:pPr>
              <w:pStyle w:val="Sinespaciado"/>
              <w:spacing w:before="120" w:after="120"/>
              <w:jc w:val="center"/>
              <w:rPr>
                <w:rFonts w:ascii="Montserrat" w:hAnsi="Montserrat" w:cs="Arial"/>
                <w:b/>
                <w:color w:val="FFFFFF" w:themeColor="background1"/>
                <w:sz w:val="20"/>
                <w:szCs w:val="20"/>
              </w:rPr>
            </w:pPr>
            <w:r w:rsidRPr="007E7AFD">
              <w:rPr>
                <w:rFonts w:ascii="Montserrat" w:hAnsi="Montserrat" w:cs="Arial"/>
                <w:b/>
                <w:color w:val="FFFFFF" w:themeColor="background1"/>
                <w:sz w:val="20"/>
                <w:szCs w:val="20"/>
              </w:rPr>
              <w:t>Etapa/</w:t>
            </w:r>
          </w:p>
          <w:p w14:paraId="119474D0" w14:textId="77777777" w:rsidR="00E35BC6" w:rsidRPr="007E7AFD" w:rsidRDefault="00E35BC6" w:rsidP="00793DC7">
            <w:pPr>
              <w:pStyle w:val="Sinespaciado"/>
              <w:spacing w:before="120" w:after="120"/>
              <w:jc w:val="center"/>
              <w:rPr>
                <w:rFonts w:ascii="Montserrat" w:hAnsi="Montserrat" w:cs="Arial"/>
                <w:b/>
                <w:color w:val="FFFFFF" w:themeColor="background1"/>
                <w:sz w:val="20"/>
                <w:szCs w:val="20"/>
              </w:rPr>
            </w:pPr>
            <w:r w:rsidRPr="007E7AFD">
              <w:rPr>
                <w:rFonts w:ascii="Montserrat" w:hAnsi="Montserrat" w:cs="Arial"/>
                <w:b/>
                <w:color w:val="FFFFFF" w:themeColor="background1"/>
                <w:sz w:val="20"/>
                <w:szCs w:val="20"/>
              </w:rPr>
              <w:t>Actividad</w:t>
            </w:r>
          </w:p>
        </w:tc>
        <w:tc>
          <w:tcPr>
            <w:tcW w:w="6448" w:type="dxa"/>
            <w:shd w:val="clear" w:color="auto" w:fill="000000" w:themeFill="text1"/>
            <w:vAlign w:val="center"/>
          </w:tcPr>
          <w:p w14:paraId="0752151A" w14:textId="77777777" w:rsidR="00E35BC6" w:rsidRPr="007E7AFD" w:rsidRDefault="00E35BC6" w:rsidP="00793DC7">
            <w:pPr>
              <w:pStyle w:val="Sinespaciado"/>
              <w:spacing w:before="120" w:after="120"/>
              <w:jc w:val="center"/>
              <w:rPr>
                <w:rFonts w:ascii="Montserrat" w:hAnsi="Montserrat" w:cs="Arial"/>
                <w:b/>
                <w:color w:val="FFFFFF" w:themeColor="background1"/>
                <w:sz w:val="20"/>
                <w:szCs w:val="20"/>
              </w:rPr>
            </w:pPr>
            <w:r w:rsidRPr="007E7AFD">
              <w:rPr>
                <w:rFonts w:ascii="Montserrat" w:hAnsi="Montserrat" w:cs="Arial"/>
                <w:b/>
                <w:color w:val="FFFFFF" w:themeColor="background1"/>
                <w:sz w:val="20"/>
                <w:szCs w:val="20"/>
              </w:rPr>
              <w:t>Tarea</w:t>
            </w:r>
          </w:p>
        </w:tc>
        <w:tc>
          <w:tcPr>
            <w:tcW w:w="1701" w:type="dxa"/>
            <w:shd w:val="clear" w:color="auto" w:fill="000000" w:themeFill="text1"/>
            <w:vAlign w:val="center"/>
          </w:tcPr>
          <w:p w14:paraId="73002922" w14:textId="77777777" w:rsidR="00E35BC6" w:rsidRPr="007E7AFD" w:rsidRDefault="00E35BC6" w:rsidP="00793DC7">
            <w:pPr>
              <w:pStyle w:val="Sinespaciado"/>
              <w:spacing w:before="120" w:after="120"/>
              <w:jc w:val="center"/>
              <w:rPr>
                <w:rFonts w:ascii="Montserrat" w:hAnsi="Montserrat" w:cs="Arial"/>
                <w:b/>
                <w:color w:val="FFFFFF" w:themeColor="background1"/>
                <w:sz w:val="20"/>
                <w:szCs w:val="20"/>
              </w:rPr>
            </w:pPr>
            <w:r w:rsidRPr="007E7AFD">
              <w:rPr>
                <w:rFonts w:ascii="Montserrat" w:hAnsi="Montserrat" w:cs="Arial"/>
                <w:b/>
                <w:color w:val="FFFFFF" w:themeColor="background1"/>
                <w:sz w:val="20"/>
                <w:szCs w:val="20"/>
              </w:rPr>
              <w:t>Área Responsable</w:t>
            </w:r>
          </w:p>
        </w:tc>
      </w:tr>
      <w:tr w:rsidR="00E35BC6" w:rsidRPr="007E7AFD" w14:paraId="76A0F9D9" w14:textId="77777777" w:rsidTr="00136801">
        <w:tc>
          <w:tcPr>
            <w:tcW w:w="1207" w:type="dxa"/>
            <w:vAlign w:val="center"/>
          </w:tcPr>
          <w:p w14:paraId="213C9BD0" w14:textId="77777777" w:rsidR="00E35BC6" w:rsidRPr="007E7AFD" w:rsidRDefault="00E35BC6" w:rsidP="00F2606D">
            <w:pPr>
              <w:pStyle w:val="Sinespaciado"/>
              <w:spacing w:before="120" w:after="120"/>
              <w:contextualSpacing/>
              <w:jc w:val="center"/>
              <w:rPr>
                <w:rFonts w:ascii="Montserrat" w:hAnsi="Montserrat" w:cs="Arial"/>
                <w:sz w:val="20"/>
                <w:szCs w:val="20"/>
              </w:rPr>
            </w:pPr>
          </w:p>
        </w:tc>
        <w:tc>
          <w:tcPr>
            <w:tcW w:w="6448" w:type="dxa"/>
            <w:vAlign w:val="center"/>
          </w:tcPr>
          <w:p w14:paraId="2D324F88" w14:textId="77777777" w:rsidR="00E35BC6" w:rsidRPr="007E7AFD" w:rsidRDefault="00E35BC6" w:rsidP="00F2606D">
            <w:pPr>
              <w:pStyle w:val="Sinespaciado"/>
              <w:spacing w:before="120" w:after="120"/>
              <w:contextualSpacing/>
              <w:jc w:val="both"/>
              <w:rPr>
                <w:rFonts w:ascii="Montserrat" w:hAnsi="Montserrat" w:cs="Arial"/>
                <w:b/>
                <w:sz w:val="20"/>
                <w:szCs w:val="20"/>
              </w:rPr>
            </w:pPr>
            <w:r w:rsidRPr="007E7AFD">
              <w:rPr>
                <w:rFonts w:ascii="Montserrat" w:hAnsi="Montserrat" w:cs="Arial"/>
                <w:b/>
                <w:sz w:val="20"/>
                <w:szCs w:val="20"/>
              </w:rPr>
              <w:t>Inicia</w:t>
            </w:r>
          </w:p>
        </w:tc>
        <w:tc>
          <w:tcPr>
            <w:tcW w:w="1701" w:type="dxa"/>
            <w:vAlign w:val="center"/>
          </w:tcPr>
          <w:p w14:paraId="7E21ED7E" w14:textId="77777777" w:rsidR="00E35BC6" w:rsidRPr="007E7AFD" w:rsidRDefault="00E35BC6" w:rsidP="00F2606D">
            <w:pPr>
              <w:pStyle w:val="Sinespaciado"/>
              <w:spacing w:before="120" w:after="120"/>
              <w:contextualSpacing/>
              <w:jc w:val="both"/>
              <w:rPr>
                <w:rFonts w:ascii="Montserrat" w:hAnsi="Montserrat" w:cs="Arial"/>
                <w:sz w:val="20"/>
                <w:szCs w:val="20"/>
              </w:rPr>
            </w:pPr>
          </w:p>
        </w:tc>
      </w:tr>
      <w:tr w:rsidR="00E35BC6" w:rsidRPr="007E7AFD" w14:paraId="15D5964F" w14:textId="77777777" w:rsidTr="00136801">
        <w:tc>
          <w:tcPr>
            <w:tcW w:w="1207" w:type="dxa"/>
            <w:vAlign w:val="center"/>
          </w:tcPr>
          <w:p w14:paraId="189DFC6F" w14:textId="77777777" w:rsidR="00E35BC6" w:rsidRPr="007E7AFD" w:rsidRDefault="00E35BC6" w:rsidP="00A15DA5">
            <w:pPr>
              <w:pStyle w:val="Sinespaciado"/>
              <w:spacing w:before="40" w:after="40"/>
              <w:contextualSpacing/>
              <w:jc w:val="center"/>
              <w:rPr>
                <w:rFonts w:ascii="Montserrat" w:hAnsi="Montserrat" w:cs="Arial"/>
                <w:sz w:val="20"/>
                <w:szCs w:val="20"/>
              </w:rPr>
            </w:pPr>
            <w:r w:rsidRPr="007E7AFD">
              <w:rPr>
                <w:rFonts w:ascii="Montserrat" w:hAnsi="Montserrat" w:cs="Arial"/>
                <w:sz w:val="20"/>
                <w:szCs w:val="20"/>
              </w:rPr>
              <w:t>1</w:t>
            </w:r>
          </w:p>
        </w:tc>
        <w:tc>
          <w:tcPr>
            <w:tcW w:w="6448" w:type="dxa"/>
            <w:vAlign w:val="center"/>
          </w:tcPr>
          <w:p w14:paraId="7FE9F8E0" w14:textId="77777777" w:rsidR="00E35BC6" w:rsidRPr="007E7AFD" w:rsidRDefault="00E35BC6" w:rsidP="00A15DA5">
            <w:pPr>
              <w:pStyle w:val="Sinespaciado"/>
              <w:spacing w:before="40" w:after="40"/>
              <w:contextualSpacing/>
              <w:jc w:val="both"/>
              <w:rPr>
                <w:rFonts w:ascii="Montserrat" w:hAnsi="Montserrat" w:cs="Arial"/>
                <w:sz w:val="20"/>
                <w:szCs w:val="20"/>
              </w:rPr>
            </w:pPr>
            <w:r w:rsidRPr="007E7AFD">
              <w:rPr>
                <w:rFonts w:ascii="Montserrat" w:hAnsi="Montserrat" w:cs="Arial"/>
                <w:sz w:val="20"/>
                <w:szCs w:val="20"/>
              </w:rPr>
              <w:t xml:space="preserve">El Enlace Administrativo, en coordinación con el comisionado, es el encargado de integrar la comprobación y el informe correspondiente; así como de </w:t>
            </w:r>
            <w:proofErr w:type="spellStart"/>
            <w:r w:rsidRPr="007E7AFD">
              <w:rPr>
                <w:rFonts w:ascii="Montserrat" w:hAnsi="Montserrat" w:cs="Arial"/>
                <w:sz w:val="20"/>
                <w:szCs w:val="20"/>
              </w:rPr>
              <w:t>requisitar</w:t>
            </w:r>
            <w:proofErr w:type="spellEnd"/>
            <w:r w:rsidRPr="007E7AFD">
              <w:rPr>
                <w:rFonts w:ascii="Montserrat" w:hAnsi="Montserrat" w:cs="Arial"/>
                <w:sz w:val="20"/>
                <w:szCs w:val="20"/>
              </w:rPr>
              <w:t xml:space="preserve"> el formato “Reembolso de Viáticos”.</w:t>
            </w:r>
          </w:p>
        </w:tc>
        <w:tc>
          <w:tcPr>
            <w:tcW w:w="1701" w:type="dxa"/>
            <w:vAlign w:val="center"/>
          </w:tcPr>
          <w:p w14:paraId="4DFD9F50" w14:textId="77777777" w:rsidR="00E35BC6" w:rsidRPr="007E7AFD" w:rsidRDefault="00E35BC6" w:rsidP="00A15DA5">
            <w:pPr>
              <w:pStyle w:val="Sinespaciado"/>
              <w:spacing w:before="40" w:after="40"/>
              <w:contextualSpacing/>
              <w:jc w:val="both"/>
              <w:rPr>
                <w:rFonts w:ascii="Montserrat" w:hAnsi="Montserrat" w:cs="Arial"/>
                <w:sz w:val="20"/>
                <w:szCs w:val="20"/>
              </w:rPr>
            </w:pPr>
            <w:r w:rsidRPr="007E7AFD">
              <w:rPr>
                <w:rFonts w:ascii="Montserrat" w:eastAsiaTheme="minorHAnsi" w:hAnsi="Montserrat" w:cs="Arial"/>
                <w:sz w:val="20"/>
                <w:szCs w:val="20"/>
                <w:lang w:eastAsia="en-US"/>
              </w:rPr>
              <w:t>EUA o Comisionado</w:t>
            </w:r>
          </w:p>
        </w:tc>
      </w:tr>
      <w:tr w:rsidR="00E35BC6" w:rsidRPr="007E7AFD" w14:paraId="7EDA8393" w14:textId="77777777" w:rsidTr="00136801">
        <w:tc>
          <w:tcPr>
            <w:tcW w:w="1207" w:type="dxa"/>
            <w:vAlign w:val="center"/>
          </w:tcPr>
          <w:p w14:paraId="3DF40ACC" w14:textId="77777777" w:rsidR="00E35BC6" w:rsidRPr="007E7AFD" w:rsidRDefault="00E35BC6" w:rsidP="00A15DA5">
            <w:pPr>
              <w:pStyle w:val="Sinespaciado"/>
              <w:spacing w:before="40" w:after="40"/>
              <w:contextualSpacing/>
              <w:jc w:val="center"/>
              <w:rPr>
                <w:rFonts w:ascii="Montserrat" w:hAnsi="Montserrat" w:cs="Arial"/>
                <w:sz w:val="20"/>
                <w:szCs w:val="20"/>
              </w:rPr>
            </w:pPr>
            <w:r w:rsidRPr="007E7AFD">
              <w:rPr>
                <w:rFonts w:ascii="Montserrat" w:hAnsi="Montserrat" w:cs="Arial"/>
                <w:sz w:val="20"/>
                <w:szCs w:val="20"/>
              </w:rPr>
              <w:t>2</w:t>
            </w:r>
          </w:p>
        </w:tc>
        <w:tc>
          <w:tcPr>
            <w:tcW w:w="6448" w:type="dxa"/>
            <w:vAlign w:val="center"/>
          </w:tcPr>
          <w:p w14:paraId="564F137E" w14:textId="77777777" w:rsidR="00E35BC6" w:rsidRPr="007E7AFD" w:rsidRDefault="00E35BC6" w:rsidP="00A15DA5">
            <w:pPr>
              <w:spacing w:before="40" w:after="40"/>
              <w:contextualSpacing/>
              <w:jc w:val="both"/>
              <w:rPr>
                <w:rFonts w:ascii="Montserrat" w:hAnsi="Montserrat" w:cs="Arial"/>
                <w:sz w:val="20"/>
                <w:szCs w:val="20"/>
              </w:rPr>
            </w:pPr>
            <w:r w:rsidRPr="007E7AFD">
              <w:rPr>
                <w:rFonts w:ascii="Montserrat" w:hAnsi="Montserrat" w:cs="Arial"/>
                <w:sz w:val="20"/>
                <w:szCs w:val="20"/>
              </w:rPr>
              <w:t>Recaba firma de autorización y envía a la Dirección de Administración Financiera.</w:t>
            </w:r>
          </w:p>
        </w:tc>
        <w:tc>
          <w:tcPr>
            <w:tcW w:w="1701" w:type="dxa"/>
            <w:vAlign w:val="center"/>
          </w:tcPr>
          <w:p w14:paraId="32ABAB61" w14:textId="77777777" w:rsidR="00E35BC6" w:rsidRPr="007E7AFD" w:rsidRDefault="00E35BC6" w:rsidP="00A15DA5">
            <w:pPr>
              <w:pStyle w:val="Sinespaciado"/>
              <w:spacing w:before="40" w:after="40"/>
              <w:contextualSpacing/>
              <w:jc w:val="both"/>
              <w:rPr>
                <w:rFonts w:ascii="Montserrat" w:hAnsi="Montserrat" w:cs="Arial"/>
                <w:sz w:val="20"/>
                <w:szCs w:val="20"/>
              </w:rPr>
            </w:pPr>
            <w:r w:rsidRPr="007E7AFD">
              <w:rPr>
                <w:rFonts w:ascii="Montserrat" w:eastAsiaTheme="minorHAnsi" w:hAnsi="Montserrat" w:cs="Arial"/>
                <w:sz w:val="20"/>
                <w:szCs w:val="20"/>
                <w:lang w:eastAsia="en-US"/>
              </w:rPr>
              <w:t>EUA o Comisionado</w:t>
            </w:r>
          </w:p>
        </w:tc>
      </w:tr>
      <w:tr w:rsidR="00E35BC6" w:rsidRPr="007E7AFD" w14:paraId="28AC3430" w14:textId="77777777" w:rsidTr="00136801">
        <w:tc>
          <w:tcPr>
            <w:tcW w:w="1207" w:type="dxa"/>
            <w:vAlign w:val="center"/>
          </w:tcPr>
          <w:p w14:paraId="1FF6885A" w14:textId="77777777" w:rsidR="00E35BC6" w:rsidRPr="007E7AFD" w:rsidRDefault="00E35BC6" w:rsidP="00A15DA5">
            <w:pPr>
              <w:pStyle w:val="Sinespaciado"/>
              <w:spacing w:before="40" w:after="40"/>
              <w:contextualSpacing/>
              <w:jc w:val="center"/>
              <w:rPr>
                <w:rFonts w:ascii="Montserrat" w:hAnsi="Montserrat" w:cs="Arial"/>
                <w:sz w:val="20"/>
                <w:szCs w:val="20"/>
              </w:rPr>
            </w:pPr>
            <w:r w:rsidRPr="007E7AFD">
              <w:rPr>
                <w:rFonts w:ascii="Montserrat" w:hAnsi="Montserrat" w:cs="Arial"/>
                <w:sz w:val="20"/>
                <w:szCs w:val="20"/>
              </w:rPr>
              <w:t>3</w:t>
            </w:r>
          </w:p>
        </w:tc>
        <w:tc>
          <w:tcPr>
            <w:tcW w:w="6448" w:type="dxa"/>
            <w:vAlign w:val="center"/>
          </w:tcPr>
          <w:p w14:paraId="4FD9B88A" w14:textId="77777777" w:rsidR="00E35BC6" w:rsidRPr="007E7AFD" w:rsidRDefault="00E35BC6" w:rsidP="00A15DA5">
            <w:pPr>
              <w:spacing w:before="40" w:after="40"/>
              <w:contextualSpacing/>
              <w:jc w:val="both"/>
              <w:rPr>
                <w:rFonts w:ascii="Montserrat" w:hAnsi="Montserrat" w:cs="Arial"/>
                <w:sz w:val="20"/>
                <w:szCs w:val="20"/>
              </w:rPr>
            </w:pPr>
            <w:r w:rsidRPr="007E7AFD">
              <w:rPr>
                <w:rFonts w:ascii="Montserrat" w:hAnsi="Montserrat" w:cs="Arial"/>
                <w:sz w:val="20"/>
                <w:szCs w:val="20"/>
              </w:rPr>
              <w:t>El Área de Tesorería de la Subcoordinación de Operación Financiera, recibe la documentación para el registro y asignación de folio.</w:t>
            </w:r>
          </w:p>
        </w:tc>
        <w:tc>
          <w:tcPr>
            <w:tcW w:w="1701" w:type="dxa"/>
            <w:vAlign w:val="center"/>
          </w:tcPr>
          <w:p w14:paraId="6E8969C9" w14:textId="77777777" w:rsidR="00E35BC6" w:rsidRPr="007E7AFD" w:rsidRDefault="00E35BC6" w:rsidP="00A15DA5">
            <w:pPr>
              <w:pStyle w:val="Sinespaciado"/>
              <w:spacing w:before="40" w:after="40"/>
              <w:contextualSpacing/>
              <w:jc w:val="both"/>
              <w:rPr>
                <w:rFonts w:ascii="Montserrat" w:hAnsi="Montserrat" w:cs="Arial"/>
                <w:sz w:val="20"/>
                <w:szCs w:val="20"/>
              </w:rPr>
            </w:pPr>
            <w:r w:rsidRPr="007E7AFD">
              <w:rPr>
                <w:rFonts w:ascii="Montserrat" w:eastAsiaTheme="minorHAnsi" w:hAnsi="Montserrat" w:cs="Arial"/>
                <w:sz w:val="20"/>
                <w:szCs w:val="20"/>
                <w:lang w:eastAsia="en-US"/>
              </w:rPr>
              <w:t>SOFCPF</w:t>
            </w:r>
          </w:p>
        </w:tc>
      </w:tr>
      <w:tr w:rsidR="00E35BC6" w:rsidRPr="007E7AFD" w14:paraId="52998FB1" w14:textId="77777777" w:rsidTr="00136801">
        <w:tc>
          <w:tcPr>
            <w:tcW w:w="1207" w:type="dxa"/>
            <w:vAlign w:val="center"/>
          </w:tcPr>
          <w:p w14:paraId="715AEC20" w14:textId="77777777" w:rsidR="00E35BC6" w:rsidRPr="007E7AFD" w:rsidRDefault="00E35BC6" w:rsidP="00A15DA5">
            <w:pPr>
              <w:pStyle w:val="Sinespaciado"/>
              <w:spacing w:before="40" w:after="40"/>
              <w:contextualSpacing/>
              <w:jc w:val="center"/>
              <w:rPr>
                <w:rFonts w:ascii="Montserrat" w:hAnsi="Montserrat" w:cs="Arial"/>
                <w:sz w:val="20"/>
                <w:szCs w:val="20"/>
              </w:rPr>
            </w:pPr>
            <w:r w:rsidRPr="007E7AFD">
              <w:rPr>
                <w:rFonts w:ascii="Montserrat" w:hAnsi="Montserrat" w:cs="Arial"/>
                <w:sz w:val="20"/>
                <w:szCs w:val="20"/>
              </w:rPr>
              <w:t>4</w:t>
            </w:r>
          </w:p>
        </w:tc>
        <w:tc>
          <w:tcPr>
            <w:tcW w:w="6448" w:type="dxa"/>
            <w:vAlign w:val="center"/>
          </w:tcPr>
          <w:p w14:paraId="48218DE5" w14:textId="77777777" w:rsidR="00E35BC6" w:rsidRPr="007E7AFD" w:rsidRDefault="00E35BC6" w:rsidP="00A15DA5">
            <w:pPr>
              <w:spacing w:before="40" w:after="40"/>
              <w:contextualSpacing/>
              <w:jc w:val="both"/>
              <w:rPr>
                <w:rFonts w:ascii="Montserrat" w:hAnsi="Montserrat" w:cs="Arial"/>
                <w:sz w:val="20"/>
                <w:szCs w:val="20"/>
              </w:rPr>
            </w:pPr>
            <w:r w:rsidRPr="007E7AFD">
              <w:rPr>
                <w:rFonts w:ascii="Montserrat" w:hAnsi="Montserrat" w:cs="Arial"/>
                <w:sz w:val="20"/>
                <w:szCs w:val="20"/>
              </w:rPr>
              <w:t>Fiscalización recibe el formato “Reembolso de Viáticos” con la documentación comprobatoria y verifica que cumpla con los requisitos de autorización, tiempo, tarifa y destino.</w:t>
            </w:r>
          </w:p>
          <w:p w14:paraId="4A4D7736" w14:textId="77777777" w:rsidR="00E35BC6" w:rsidRPr="007E7AFD" w:rsidRDefault="00E35BC6" w:rsidP="00A15DA5">
            <w:pPr>
              <w:spacing w:before="40" w:after="40"/>
              <w:contextualSpacing/>
              <w:jc w:val="both"/>
              <w:rPr>
                <w:rFonts w:ascii="Montserrat" w:hAnsi="Montserrat" w:cs="Arial"/>
                <w:sz w:val="20"/>
                <w:szCs w:val="20"/>
              </w:rPr>
            </w:pPr>
            <w:r w:rsidRPr="007E7AFD">
              <w:rPr>
                <w:rFonts w:ascii="Montserrat" w:hAnsi="Montserrat" w:cs="Arial"/>
                <w:sz w:val="20"/>
                <w:szCs w:val="20"/>
              </w:rPr>
              <w:t>¿Cumple con todos los requisitos?</w:t>
            </w:r>
          </w:p>
          <w:p w14:paraId="18E33779" w14:textId="77777777" w:rsidR="00E35BC6" w:rsidRPr="007E7AFD" w:rsidRDefault="00E35BC6" w:rsidP="00A15DA5">
            <w:pPr>
              <w:spacing w:before="40" w:after="40"/>
              <w:contextualSpacing/>
              <w:jc w:val="both"/>
              <w:rPr>
                <w:rFonts w:ascii="Montserrat" w:hAnsi="Montserrat" w:cs="Arial"/>
                <w:sz w:val="20"/>
                <w:szCs w:val="20"/>
              </w:rPr>
            </w:pPr>
            <w:r w:rsidRPr="007E7AFD">
              <w:rPr>
                <w:rFonts w:ascii="Montserrat" w:hAnsi="Montserrat" w:cs="Arial"/>
                <w:sz w:val="20"/>
                <w:szCs w:val="20"/>
              </w:rPr>
              <w:t>Sí. - Continúa en actividad No. 7</w:t>
            </w:r>
          </w:p>
          <w:p w14:paraId="5FD3E32A" w14:textId="77777777" w:rsidR="00E35BC6" w:rsidRPr="007E7AFD" w:rsidRDefault="00E35BC6" w:rsidP="00A15DA5">
            <w:pPr>
              <w:spacing w:before="40" w:after="40"/>
              <w:contextualSpacing/>
              <w:jc w:val="both"/>
              <w:rPr>
                <w:rFonts w:ascii="Montserrat" w:hAnsi="Montserrat" w:cs="Arial"/>
                <w:sz w:val="20"/>
                <w:szCs w:val="20"/>
              </w:rPr>
            </w:pPr>
            <w:r w:rsidRPr="007E7AFD">
              <w:rPr>
                <w:rFonts w:ascii="Montserrat" w:hAnsi="Montserrat" w:cs="Arial"/>
                <w:sz w:val="20"/>
                <w:szCs w:val="20"/>
              </w:rPr>
              <w:t>No.- Continúa en Actividad No. 5</w:t>
            </w:r>
          </w:p>
        </w:tc>
        <w:tc>
          <w:tcPr>
            <w:tcW w:w="1701" w:type="dxa"/>
            <w:vAlign w:val="center"/>
          </w:tcPr>
          <w:p w14:paraId="5EBEA3AA" w14:textId="77777777" w:rsidR="00E35BC6" w:rsidRPr="007E7AFD" w:rsidRDefault="00E35BC6" w:rsidP="00A15DA5">
            <w:pPr>
              <w:pStyle w:val="Sinespaciado"/>
              <w:spacing w:before="40" w:after="40"/>
              <w:contextualSpacing/>
              <w:jc w:val="both"/>
              <w:rPr>
                <w:rFonts w:ascii="Montserrat" w:hAnsi="Montserrat" w:cs="Arial"/>
                <w:sz w:val="20"/>
                <w:szCs w:val="20"/>
              </w:rPr>
            </w:pPr>
            <w:r w:rsidRPr="007E7AFD">
              <w:rPr>
                <w:rFonts w:ascii="Montserrat" w:eastAsiaTheme="minorHAnsi" w:hAnsi="Montserrat" w:cs="Arial"/>
                <w:sz w:val="20"/>
                <w:szCs w:val="20"/>
                <w:lang w:eastAsia="en-US"/>
              </w:rPr>
              <w:t>SOFCPF</w:t>
            </w:r>
          </w:p>
        </w:tc>
      </w:tr>
      <w:tr w:rsidR="00E35BC6" w:rsidRPr="007E7AFD" w14:paraId="5F716649" w14:textId="77777777" w:rsidTr="00136801">
        <w:tc>
          <w:tcPr>
            <w:tcW w:w="1207" w:type="dxa"/>
            <w:vAlign w:val="center"/>
          </w:tcPr>
          <w:p w14:paraId="682A5875" w14:textId="77777777" w:rsidR="00E35BC6" w:rsidRPr="007E7AFD" w:rsidRDefault="00E35BC6" w:rsidP="00A15DA5">
            <w:pPr>
              <w:pStyle w:val="Sinespaciado"/>
              <w:spacing w:before="40" w:after="40"/>
              <w:contextualSpacing/>
              <w:jc w:val="center"/>
              <w:rPr>
                <w:rFonts w:ascii="Montserrat" w:hAnsi="Montserrat" w:cs="Arial"/>
                <w:sz w:val="20"/>
                <w:szCs w:val="20"/>
              </w:rPr>
            </w:pPr>
            <w:r w:rsidRPr="007E7AFD">
              <w:rPr>
                <w:rFonts w:ascii="Montserrat" w:hAnsi="Montserrat" w:cs="Arial"/>
                <w:sz w:val="20"/>
                <w:szCs w:val="20"/>
              </w:rPr>
              <w:lastRenderedPageBreak/>
              <w:t>5</w:t>
            </w:r>
          </w:p>
        </w:tc>
        <w:tc>
          <w:tcPr>
            <w:tcW w:w="6448" w:type="dxa"/>
            <w:vAlign w:val="center"/>
          </w:tcPr>
          <w:p w14:paraId="3B907492" w14:textId="77777777" w:rsidR="00E35BC6" w:rsidRPr="007E7AFD" w:rsidRDefault="00E35BC6" w:rsidP="00A15DA5">
            <w:pPr>
              <w:spacing w:before="40" w:after="40"/>
              <w:contextualSpacing/>
              <w:jc w:val="both"/>
              <w:rPr>
                <w:rFonts w:ascii="Montserrat" w:hAnsi="Montserrat" w:cs="Arial"/>
                <w:sz w:val="20"/>
                <w:szCs w:val="20"/>
              </w:rPr>
            </w:pPr>
            <w:r w:rsidRPr="007E7AFD">
              <w:rPr>
                <w:rFonts w:ascii="Montserrat" w:hAnsi="Montserrat" w:cs="Arial"/>
                <w:sz w:val="20"/>
                <w:szCs w:val="20"/>
              </w:rPr>
              <w:t>Comunica al enlace de la Unidad Administrativa y entrega mediante volante de devolución para su corrección.</w:t>
            </w:r>
          </w:p>
          <w:p w14:paraId="2FD4C661" w14:textId="77777777" w:rsidR="00E35BC6" w:rsidRPr="007E7AFD" w:rsidRDefault="00E35BC6" w:rsidP="00A15DA5">
            <w:pPr>
              <w:spacing w:before="40" w:after="40"/>
              <w:contextualSpacing/>
              <w:jc w:val="both"/>
              <w:rPr>
                <w:rFonts w:ascii="Montserrat" w:hAnsi="Montserrat" w:cs="Arial"/>
                <w:sz w:val="20"/>
                <w:szCs w:val="20"/>
              </w:rPr>
            </w:pPr>
            <w:r w:rsidRPr="007E7AFD">
              <w:rPr>
                <w:rFonts w:ascii="Montserrat" w:hAnsi="Montserrat" w:cs="Arial"/>
                <w:sz w:val="20"/>
                <w:szCs w:val="20"/>
              </w:rPr>
              <w:t>Continúa en la actividad No. 6</w:t>
            </w:r>
          </w:p>
        </w:tc>
        <w:tc>
          <w:tcPr>
            <w:tcW w:w="1701" w:type="dxa"/>
            <w:vAlign w:val="center"/>
          </w:tcPr>
          <w:p w14:paraId="10CB39B4" w14:textId="77777777" w:rsidR="00E35BC6" w:rsidRPr="007E7AFD" w:rsidRDefault="00E35BC6" w:rsidP="00A15DA5">
            <w:pPr>
              <w:pStyle w:val="Sinespaciado"/>
              <w:spacing w:before="40" w:after="40"/>
              <w:contextualSpacing/>
              <w:jc w:val="both"/>
              <w:rPr>
                <w:rFonts w:ascii="Montserrat" w:hAnsi="Montserrat" w:cs="Arial"/>
                <w:sz w:val="20"/>
                <w:szCs w:val="20"/>
              </w:rPr>
            </w:pPr>
            <w:r w:rsidRPr="007E7AFD">
              <w:rPr>
                <w:rFonts w:ascii="Montserrat" w:eastAsiaTheme="minorHAnsi" w:hAnsi="Montserrat" w:cs="Arial"/>
                <w:sz w:val="20"/>
                <w:szCs w:val="20"/>
                <w:lang w:eastAsia="en-US"/>
              </w:rPr>
              <w:t>SOFCPF</w:t>
            </w:r>
          </w:p>
        </w:tc>
      </w:tr>
      <w:tr w:rsidR="00E35BC6" w:rsidRPr="007E7AFD" w14:paraId="0FA80303" w14:textId="77777777" w:rsidTr="00136801">
        <w:tc>
          <w:tcPr>
            <w:tcW w:w="1207" w:type="dxa"/>
            <w:vAlign w:val="center"/>
          </w:tcPr>
          <w:p w14:paraId="1C6DEBB1" w14:textId="77777777" w:rsidR="00E35BC6" w:rsidRPr="007E7AFD" w:rsidRDefault="00E35BC6" w:rsidP="00A15DA5">
            <w:pPr>
              <w:pStyle w:val="Sinespaciado"/>
              <w:spacing w:before="40" w:after="40"/>
              <w:contextualSpacing/>
              <w:jc w:val="center"/>
              <w:rPr>
                <w:rFonts w:ascii="Montserrat" w:hAnsi="Montserrat" w:cs="Arial"/>
                <w:sz w:val="20"/>
                <w:szCs w:val="20"/>
              </w:rPr>
            </w:pPr>
            <w:r w:rsidRPr="007E7AFD">
              <w:rPr>
                <w:rFonts w:ascii="Montserrat" w:hAnsi="Montserrat" w:cs="Arial"/>
                <w:sz w:val="20"/>
                <w:szCs w:val="20"/>
              </w:rPr>
              <w:t>6</w:t>
            </w:r>
          </w:p>
        </w:tc>
        <w:tc>
          <w:tcPr>
            <w:tcW w:w="6448" w:type="dxa"/>
            <w:vAlign w:val="center"/>
          </w:tcPr>
          <w:p w14:paraId="3FF7B1BA" w14:textId="77777777" w:rsidR="00E35BC6" w:rsidRPr="007E7AFD" w:rsidRDefault="00E35BC6" w:rsidP="00A15DA5">
            <w:pPr>
              <w:spacing w:before="40" w:after="40"/>
              <w:contextualSpacing/>
              <w:jc w:val="both"/>
              <w:rPr>
                <w:rFonts w:ascii="Montserrat" w:hAnsi="Montserrat" w:cs="Arial"/>
                <w:sz w:val="20"/>
                <w:szCs w:val="20"/>
              </w:rPr>
            </w:pPr>
            <w:r w:rsidRPr="007E7AFD">
              <w:rPr>
                <w:rFonts w:ascii="Montserrat" w:hAnsi="Montserrat" w:cs="Arial"/>
                <w:sz w:val="20"/>
                <w:szCs w:val="20"/>
              </w:rPr>
              <w:t>La Unidad Administrativa corrige y/o complementa el Reembolso de Viáticos.</w:t>
            </w:r>
          </w:p>
          <w:p w14:paraId="1C6A10E7" w14:textId="77777777" w:rsidR="00E35BC6" w:rsidRPr="007E7AFD" w:rsidRDefault="00E35BC6" w:rsidP="00A15DA5">
            <w:pPr>
              <w:spacing w:before="40" w:after="40"/>
              <w:contextualSpacing/>
              <w:jc w:val="both"/>
              <w:rPr>
                <w:rFonts w:ascii="Montserrat" w:hAnsi="Montserrat" w:cs="Arial"/>
                <w:sz w:val="20"/>
                <w:szCs w:val="20"/>
              </w:rPr>
            </w:pPr>
            <w:r w:rsidRPr="007E7AFD">
              <w:rPr>
                <w:rFonts w:ascii="Montserrat" w:hAnsi="Montserrat" w:cs="Arial"/>
                <w:sz w:val="20"/>
                <w:szCs w:val="20"/>
              </w:rPr>
              <w:t>Reinicia procedimiento en actividad No. 1</w:t>
            </w:r>
          </w:p>
        </w:tc>
        <w:tc>
          <w:tcPr>
            <w:tcW w:w="1701" w:type="dxa"/>
            <w:vAlign w:val="center"/>
          </w:tcPr>
          <w:p w14:paraId="2C1729B6" w14:textId="77777777" w:rsidR="00E35BC6" w:rsidRPr="007E7AFD" w:rsidRDefault="00E35BC6" w:rsidP="00A15DA5">
            <w:pPr>
              <w:pStyle w:val="Sinespaciado"/>
              <w:spacing w:before="40" w:after="40"/>
              <w:contextualSpacing/>
              <w:jc w:val="both"/>
              <w:rPr>
                <w:rFonts w:ascii="Montserrat" w:hAnsi="Montserrat" w:cs="Arial"/>
                <w:sz w:val="20"/>
                <w:szCs w:val="20"/>
              </w:rPr>
            </w:pPr>
            <w:r w:rsidRPr="007E7AFD">
              <w:rPr>
                <w:rFonts w:ascii="Montserrat" w:eastAsiaTheme="minorHAnsi" w:hAnsi="Montserrat" w:cs="Arial"/>
                <w:sz w:val="20"/>
                <w:szCs w:val="20"/>
                <w:lang w:eastAsia="en-US"/>
              </w:rPr>
              <w:t>EUA o Comisionado</w:t>
            </w:r>
          </w:p>
        </w:tc>
      </w:tr>
      <w:tr w:rsidR="00E35BC6" w:rsidRPr="007E7AFD" w14:paraId="1AC140FC" w14:textId="77777777" w:rsidTr="00136801">
        <w:tc>
          <w:tcPr>
            <w:tcW w:w="1207" w:type="dxa"/>
            <w:vAlign w:val="center"/>
          </w:tcPr>
          <w:p w14:paraId="3B88400A" w14:textId="77777777" w:rsidR="00E35BC6" w:rsidRPr="007E7AFD" w:rsidRDefault="00E35BC6" w:rsidP="00A15DA5">
            <w:pPr>
              <w:pStyle w:val="Sinespaciado"/>
              <w:spacing w:before="40" w:after="40"/>
              <w:contextualSpacing/>
              <w:jc w:val="center"/>
              <w:rPr>
                <w:rFonts w:ascii="Montserrat" w:hAnsi="Montserrat" w:cs="Arial"/>
                <w:sz w:val="20"/>
                <w:szCs w:val="20"/>
              </w:rPr>
            </w:pPr>
            <w:r w:rsidRPr="007E7AFD">
              <w:rPr>
                <w:rFonts w:ascii="Montserrat" w:hAnsi="Montserrat" w:cs="Arial"/>
                <w:sz w:val="20"/>
                <w:szCs w:val="20"/>
              </w:rPr>
              <w:t>7</w:t>
            </w:r>
          </w:p>
        </w:tc>
        <w:tc>
          <w:tcPr>
            <w:tcW w:w="6448" w:type="dxa"/>
            <w:vAlign w:val="center"/>
          </w:tcPr>
          <w:p w14:paraId="750D9114" w14:textId="77777777" w:rsidR="00E35BC6" w:rsidRPr="007E7AFD" w:rsidRDefault="00E35BC6" w:rsidP="00A15DA5">
            <w:pPr>
              <w:spacing w:before="40" w:after="40"/>
              <w:contextualSpacing/>
              <w:jc w:val="both"/>
              <w:rPr>
                <w:rFonts w:ascii="Montserrat" w:hAnsi="Montserrat" w:cs="Arial"/>
                <w:sz w:val="20"/>
                <w:szCs w:val="20"/>
              </w:rPr>
            </w:pPr>
            <w:r w:rsidRPr="007E7AFD">
              <w:rPr>
                <w:rFonts w:ascii="Montserrat" w:hAnsi="Montserrat" w:cs="Arial"/>
                <w:sz w:val="20"/>
                <w:szCs w:val="20"/>
              </w:rPr>
              <w:t>La Subcoordinación de Presupuesto revisa suficiencia y estructura presupuestal.</w:t>
            </w:r>
          </w:p>
          <w:p w14:paraId="2483971E" w14:textId="77777777" w:rsidR="00E35BC6" w:rsidRPr="007E7AFD" w:rsidRDefault="00E35BC6" w:rsidP="00A15DA5">
            <w:pPr>
              <w:spacing w:before="40" w:after="40"/>
              <w:contextualSpacing/>
              <w:jc w:val="both"/>
              <w:rPr>
                <w:rFonts w:ascii="Montserrat" w:hAnsi="Montserrat" w:cs="Arial"/>
                <w:sz w:val="20"/>
                <w:szCs w:val="20"/>
              </w:rPr>
            </w:pPr>
            <w:r w:rsidRPr="007E7AFD">
              <w:rPr>
                <w:rFonts w:ascii="Montserrat" w:hAnsi="Montserrat" w:cs="Arial"/>
                <w:sz w:val="20"/>
                <w:szCs w:val="20"/>
              </w:rPr>
              <w:t>¿Cuenta con suficiencia presupuestaria?</w:t>
            </w:r>
          </w:p>
          <w:p w14:paraId="67490E45" w14:textId="77777777" w:rsidR="00E35BC6" w:rsidRPr="007E7AFD" w:rsidRDefault="00E35BC6" w:rsidP="00A15DA5">
            <w:pPr>
              <w:spacing w:before="40" w:after="40"/>
              <w:contextualSpacing/>
              <w:jc w:val="both"/>
              <w:rPr>
                <w:rFonts w:ascii="Montserrat" w:hAnsi="Montserrat" w:cs="Arial"/>
                <w:sz w:val="20"/>
                <w:szCs w:val="20"/>
              </w:rPr>
            </w:pPr>
            <w:r w:rsidRPr="007E7AFD">
              <w:rPr>
                <w:rFonts w:ascii="Montserrat" w:hAnsi="Montserrat" w:cs="Arial"/>
                <w:sz w:val="20"/>
                <w:szCs w:val="20"/>
              </w:rPr>
              <w:t>Si. - Continúa en actividad No. 10</w:t>
            </w:r>
          </w:p>
          <w:p w14:paraId="78B56BFE" w14:textId="77777777" w:rsidR="00E35BC6" w:rsidRPr="007E7AFD" w:rsidRDefault="00E35BC6" w:rsidP="00A15DA5">
            <w:pPr>
              <w:spacing w:before="40" w:after="40"/>
              <w:contextualSpacing/>
              <w:jc w:val="both"/>
              <w:rPr>
                <w:rFonts w:ascii="Montserrat" w:hAnsi="Montserrat" w:cs="Arial"/>
                <w:color w:val="000000" w:themeColor="text1"/>
                <w:sz w:val="20"/>
                <w:szCs w:val="20"/>
              </w:rPr>
            </w:pPr>
            <w:r w:rsidRPr="007E7AFD">
              <w:rPr>
                <w:rFonts w:ascii="Montserrat" w:hAnsi="Montserrat" w:cs="Arial"/>
                <w:sz w:val="20"/>
                <w:szCs w:val="20"/>
              </w:rPr>
              <w:t>No.- Continúa en actividad No. 8</w:t>
            </w:r>
          </w:p>
        </w:tc>
        <w:tc>
          <w:tcPr>
            <w:tcW w:w="1701" w:type="dxa"/>
            <w:vAlign w:val="center"/>
          </w:tcPr>
          <w:p w14:paraId="62FCE3EF" w14:textId="77777777" w:rsidR="00E35BC6" w:rsidRPr="007E7AFD" w:rsidRDefault="00E35BC6" w:rsidP="00A15DA5">
            <w:pPr>
              <w:pStyle w:val="Sinespaciado"/>
              <w:spacing w:before="40" w:after="40"/>
              <w:contextualSpacing/>
              <w:jc w:val="both"/>
              <w:rPr>
                <w:rFonts w:ascii="Montserrat" w:hAnsi="Montserrat" w:cs="Arial"/>
                <w:sz w:val="20"/>
                <w:szCs w:val="20"/>
              </w:rPr>
            </w:pPr>
            <w:r w:rsidRPr="007E7AFD">
              <w:rPr>
                <w:rFonts w:ascii="Montserrat" w:eastAsiaTheme="minorHAnsi" w:hAnsi="Montserrat" w:cs="Arial"/>
                <w:sz w:val="20"/>
                <w:szCs w:val="20"/>
                <w:lang w:eastAsia="en-US"/>
              </w:rPr>
              <w:t>SPCPF</w:t>
            </w:r>
          </w:p>
        </w:tc>
      </w:tr>
      <w:tr w:rsidR="00E35BC6" w:rsidRPr="007E7AFD" w14:paraId="3CDB8E73" w14:textId="77777777" w:rsidTr="00136801">
        <w:tc>
          <w:tcPr>
            <w:tcW w:w="1207" w:type="dxa"/>
            <w:vAlign w:val="center"/>
          </w:tcPr>
          <w:p w14:paraId="02E6D260" w14:textId="77777777" w:rsidR="00E35BC6" w:rsidRPr="007E7AFD" w:rsidRDefault="00E35BC6" w:rsidP="00A15DA5">
            <w:pPr>
              <w:pStyle w:val="Sinespaciado"/>
              <w:spacing w:before="40" w:after="40"/>
              <w:contextualSpacing/>
              <w:jc w:val="center"/>
              <w:rPr>
                <w:rFonts w:ascii="Montserrat" w:hAnsi="Montserrat" w:cs="Arial"/>
                <w:sz w:val="20"/>
                <w:szCs w:val="20"/>
              </w:rPr>
            </w:pPr>
            <w:r w:rsidRPr="007E7AFD">
              <w:rPr>
                <w:rFonts w:ascii="Montserrat" w:hAnsi="Montserrat" w:cs="Arial"/>
                <w:sz w:val="20"/>
                <w:szCs w:val="20"/>
              </w:rPr>
              <w:t>8</w:t>
            </w:r>
          </w:p>
        </w:tc>
        <w:tc>
          <w:tcPr>
            <w:tcW w:w="6448" w:type="dxa"/>
            <w:vAlign w:val="center"/>
          </w:tcPr>
          <w:p w14:paraId="6C2163A5" w14:textId="77777777" w:rsidR="00E35BC6" w:rsidRPr="007E7AFD" w:rsidRDefault="00E35BC6" w:rsidP="00A15DA5">
            <w:pPr>
              <w:spacing w:before="40" w:after="40"/>
              <w:contextualSpacing/>
              <w:jc w:val="both"/>
              <w:rPr>
                <w:rFonts w:ascii="Montserrat" w:hAnsi="Montserrat" w:cs="Arial"/>
                <w:sz w:val="20"/>
                <w:szCs w:val="20"/>
              </w:rPr>
            </w:pPr>
            <w:r w:rsidRPr="007E7AFD">
              <w:rPr>
                <w:rFonts w:ascii="Montserrat" w:hAnsi="Montserrat" w:cs="Arial"/>
                <w:sz w:val="20"/>
                <w:szCs w:val="20"/>
              </w:rPr>
              <w:t>La Subcoordinación de Presupuestos avisa al comisionado y devuelve (realiza formato de devolución)</w:t>
            </w:r>
          </w:p>
          <w:p w14:paraId="57F8A8AE" w14:textId="77777777" w:rsidR="00E35BC6" w:rsidRPr="007E7AFD" w:rsidRDefault="00E35BC6" w:rsidP="00A15DA5">
            <w:pPr>
              <w:spacing w:before="40" w:after="40"/>
              <w:contextualSpacing/>
              <w:jc w:val="both"/>
              <w:rPr>
                <w:rFonts w:ascii="Montserrat" w:hAnsi="Montserrat" w:cs="Arial"/>
                <w:color w:val="000000" w:themeColor="text1"/>
                <w:sz w:val="20"/>
                <w:szCs w:val="20"/>
              </w:rPr>
            </w:pPr>
            <w:r w:rsidRPr="007E7AFD">
              <w:rPr>
                <w:rFonts w:ascii="Montserrat" w:hAnsi="Montserrat" w:cs="Arial"/>
                <w:sz w:val="20"/>
                <w:szCs w:val="20"/>
              </w:rPr>
              <w:t>Continúa en la actividad No. 9</w:t>
            </w:r>
          </w:p>
        </w:tc>
        <w:tc>
          <w:tcPr>
            <w:tcW w:w="1701" w:type="dxa"/>
            <w:vAlign w:val="center"/>
          </w:tcPr>
          <w:p w14:paraId="796BEFCD" w14:textId="77777777" w:rsidR="00E35BC6" w:rsidRPr="007E7AFD" w:rsidRDefault="00E35BC6" w:rsidP="00A15DA5">
            <w:pPr>
              <w:pStyle w:val="Sinespaciado"/>
              <w:spacing w:before="40" w:after="40"/>
              <w:contextualSpacing/>
              <w:jc w:val="both"/>
              <w:rPr>
                <w:rFonts w:ascii="Montserrat" w:hAnsi="Montserrat" w:cs="Arial"/>
                <w:sz w:val="20"/>
                <w:szCs w:val="20"/>
              </w:rPr>
            </w:pPr>
            <w:r w:rsidRPr="007E7AFD">
              <w:rPr>
                <w:rFonts w:ascii="Montserrat" w:eastAsiaTheme="minorHAnsi" w:hAnsi="Montserrat" w:cs="Arial"/>
                <w:sz w:val="20"/>
                <w:szCs w:val="20"/>
                <w:lang w:eastAsia="en-US"/>
              </w:rPr>
              <w:t>SPCPF</w:t>
            </w:r>
          </w:p>
        </w:tc>
      </w:tr>
      <w:tr w:rsidR="00E35BC6" w:rsidRPr="007E7AFD" w14:paraId="35A101DB" w14:textId="77777777" w:rsidTr="00136801">
        <w:tc>
          <w:tcPr>
            <w:tcW w:w="1207" w:type="dxa"/>
            <w:vAlign w:val="center"/>
          </w:tcPr>
          <w:p w14:paraId="4DF498BC" w14:textId="77777777" w:rsidR="00E35BC6" w:rsidRPr="007E7AFD" w:rsidRDefault="00E35BC6" w:rsidP="00A15DA5">
            <w:pPr>
              <w:pStyle w:val="Sinespaciado"/>
              <w:spacing w:before="40" w:after="40"/>
              <w:contextualSpacing/>
              <w:jc w:val="center"/>
              <w:rPr>
                <w:rFonts w:ascii="Montserrat" w:hAnsi="Montserrat" w:cs="Arial"/>
                <w:sz w:val="20"/>
                <w:szCs w:val="20"/>
              </w:rPr>
            </w:pPr>
            <w:r w:rsidRPr="007E7AFD">
              <w:rPr>
                <w:rFonts w:ascii="Montserrat" w:hAnsi="Montserrat" w:cs="Arial"/>
                <w:sz w:val="20"/>
                <w:szCs w:val="20"/>
              </w:rPr>
              <w:t>9</w:t>
            </w:r>
          </w:p>
        </w:tc>
        <w:tc>
          <w:tcPr>
            <w:tcW w:w="6448" w:type="dxa"/>
            <w:vAlign w:val="center"/>
          </w:tcPr>
          <w:p w14:paraId="3B943EA9" w14:textId="77777777" w:rsidR="00E35BC6" w:rsidRPr="007E7AFD" w:rsidRDefault="00E35BC6" w:rsidP="00A15DA5">
            <w:pPr>
              <w:spacing w:before="40" w:after="40"/>
              <w:contextualSpacing/>
              <w:jc w:val="both"/>
              <w:rPr>
                <w:rFonts w:ascii="Montserrat" w:hAnsi="Montserrat" w:cs="Arial"/>
                <w:sz w:val="20"/>
                <w:szCs w:val="20"/>
              </w:rPr>
            </w:pPr>
            <w:r w:rsidRPr="007E7AFD">
              <w:rPr>
                <w:rFonts w:ascii="Montserrat" w:hAnsi="Montserrat" w:cs="Arial"/>
                <w:sz w:val="20"/>
                <w:szCs w:val="20"/>
              </w:rPr>
              <w:t>La Unidad Administrativa solicita adecuación o ampliación.</w:t>
            </w:r>
          </w:p>
          <w:p w14:paraId="4134B57B" w14:textId="77777777" w:rsidR="00E35BC6" w:rsidRPr="007E7AFD" w:rsidRDefault="00E35BC6" w:rsidP="00A15DA5">
            <w:pPr>
              <w:spacing w:before="40" w:after="40"/>
              <w:contextualSpacing/>
              <w:jc w:val="both"/>
              <w:rPr>
                <w:rFonts w:ascii="Montserrat" w:hAnsi="Montserrat" w:cs="Arial"/>
                <w:sz w:val="20"/>
                <w:szCs w:val="20"/>
              </w:rPr>
            </w:pPr>
            <w:r w:rsidRPr="007E7AFD">
              <w:rPr>
                <w:rFonts w:ascii="Montserrat" w:hAnsi="Montserrat" w:cs="Arial"/>
                <w:sz w:val="20"/>
                <w:szCs w:val="20"/>
              </w:rPr>
              <w:t>La Titular de la Dirección de Administración Financiera analiza la procedencia de su autorización.</w:t>
            </w:r>
          </w:p>
          <w:p w14:paraId="1E231297" w14:textId="77777777" w:rsidR="00E35BC6" w:rsidRPr="007E7AFD" w:rsidRDefault="00E35BC6" w:rsidP="00A15DA5">
            <w:pPr>
              <w:spacing w:before="40" w:after="40"/>
              <w:contextualSpacing/>
              <w:jc w:val="both"/>
              <w:rPr>
                <w:rFonts w:ascii="Montserrat" w:hAnsi="Montserrat" w:cs="Arial"/>
                <w:sz w:val="20"/>
                <w:szCs w:val="20"/>
              </w:rPr>
            </w:pPr>
            <w:r w:rsidRPr="007E7AFD">
              <w:rPr>
                <w:rFonts w:ascii="Montserrat" w:hAnsi="Montserrat" w:cs="Arial"/>
                <w:sz w:val="20"/>
                <w:szCs w:val="20"/>
              </w:rPr>
              <w:t>Reinicia procedimiento en actividad No. 7</w:t>
            </w:r>
          </w:p>
        </w:tc>
        <w:tc>
          <w:tcPr>
            <w:tcW w:w="1701" w:type="dxa"/>
            <w:vAlign w:val="center"/>
          </w:tcPr>
          <w:p w14:paraId="428CFBB4" w14:textId="77777777" w:rsidR="00E35BC6" w:rsidRPr="007E7AFD" w:rsidRDefault="00E35BC6" w:rsidP="00A15DA5">
            <w:pPr>
              <w:pStyle w:val="Sinespaciado"/>
              <w:spacing w:before="40" w:after="40"/>
              <w:contextualSpacing/>
              <w:jc w:val="both"/>
              <w:rPr>
                <w:rFonts w:ascii="Montserrat" w:hAnsi="Montserrat" w:cs="Arial"/>
                <w:sz w:val="20"/>
                <w:szCs w:val="20"/>
              </w:rPr>
            </w:pPr>
            <w:r w:rsidRPr="007E7AFD">
              <w:rPr>
                <w:rFonts w:ascii="Montserrat" w:eastAsiaTheme="minorHAnsi" w:hAnsi="Montserrat" w:cs="Arial"/>
                <w:sz w:val="20"/>
                <w:szCs w:val="20"/>
                <w:lang w:eastAsia="en-US"/>
              </w:rPr>
              <w:t>EUA o Comisionado</w:t>
            </w:r>
          </w:p>
        </w:tc>
      </w:tr>
      <w:tr w:rsidR="00E35BC6" w:rsidRPr="007E7AFD" w14:paraId="562BEAF7" w14:textId="77777777" w:rsidTr="00136801">
        <w:tc>
          <w:tcPr>
            <w:tcW w:w="1207" w:type="dxa"/>
            <w:vAlign w:val="center"/>
          </w:tcPr>
          <w:p w14:paraId="7CD103C0" w14:textId="77777777" w:rsidR="00E35BC6" w:rsidRPr="007E7AFD" w:rsidRDefault="00E35BC6" w:rsidP="00A15DA5">
            <w:pPr>
              <w:pStyle w:val="Sinespaciado"/>
              <w:spacing w:before="40" w:after="40"/>
              <w:contextualSpacing/>
              <w:jc w:val="center"/>
              <w:rPr>
                <w:rFonts w:ascii="Montserrat" w:hAnsi="Montserrat" w:cs="Arial"/>
                <w:sz w:val="20"/>
                <w:szCs w:val="20"/>
              </w:rPr>
            </w:pPr>
            <w:r w:rsidRPr="007E7AFD">
              <w:rPr>
                <w:rFonts w:ascii="Montserrat" w:hAnsi="Montserrat" w:cs="Arial"/>
                <w:sz w:val="20"/>
                <w:szCs w:val="20"/>
              </w:rPr>
              <w:t>10</w:t>
            </w:r>
          </w:p>
        </w:tc>
        <w:tc>
          <w:tcPr>
            <w:tcW w:w="6448" w:type="dxa"/>
            <w:vAlign w:val="center"/>
          </w:tcPr>
          <w:p w14:paraId="7989CABE" w14:textId="77777777" w:rsidR="00E35BC6" w:rsidRPr="007E7AFD" w:rsidRDefault="00E35BC6" w:rsidP="00A15DA5">
            <w:pPr>
              <w:spacing w:before="40" w:after="40"/>
              <w:contextualSpacing/>
              <w:jc w:val="both"/>
              <w:rPr>
                <w:rFonts w:ascii="Montserrat" w:hAnsi="Montserrat" w:cs="Arial"/>
                <w:sz w:val="20"/>
                <w:szCs w:val="20"/>
              </w:rPr>
            </w:pPr>
            <w:r w:rsidRPr="007E7AFD">
              <w:rPr>
                <w:rFonts w:ascii="Montserrat" w:hAnsi="Montserrat" w:cs="Arial"/>
                <w:sz w:val="20"/>
                <w:szCs w:val="20"/>
              </w:rPr>
              <w:t>El Área de Tesorería realiza transferencia electrónica a la cuenta individual del comisionado, una vez que la Titular de la Dirección de Administración Financiera, autoriza la erogación de las cuentas institucionales.</w:t>
            </w:r>
          </w:p>
          <w:p w14:paraId="3633CDBD" w14:textId="77777777" w:rsidR="00E35BC6" w:rsidRPr="007E7AFD" w:rsidRDefault="00E35BC6" w:rsidP="00A15DA5">
            <w:pPr>
              <w:spacing w:before="40" w:after="40"/>
              <w:contextualSpacing/>
              <w:jc w:val="both"/>
              <w:rPr>
                <w:rFonts w:ascii="Montserrat" w:hAnsi="Montserrat" w:cs="Arial"/>
                <w:sz w:val="20"/>
                <w:szCs w:val="20"/>
              </w:rPr>
            </w:pPr>
            <w:r w:rsidRPr="007E7AFD">
              <w:rPr>
                <w:rFonts w:ascii="Montserrat" w:hAnsi="Montserrat" w:cs="Arial"/>
                <w:sz w:val="20"/>
                <w:szCs w:val="20"/>
              </w:rPr>
              <w:t>Continúa en la actividad No. 11</w:t>
            </w:r>
          </w:p>
        </w:tc>
        <w:tc>
          <w:tcPr>
            <w:tcW w:w="1701" w:type="dxa"/>
            <w:vAlign w:val="center"/>
          </w:tcPr>
          <w:p w14:paraId="7C68A918" w14:textId="77777777" w:rsidR="00E35BC6" w:rsidRPr="007E7AFD" w:rsidRDefault="00E35BC6" w:rsidP="00A15DA5">
            <w:pPr>
              <w:pStyle w:val="Sinespaciado"/>
              <w:spacing w:before="40" w:after="40"/>
              <w:contextualSpacing/>
              <w:jc w:val="both"/>
              <w:rPr>
                <w:rFonts w:ascii="Montserrat" w:hAnsi="Montserrat" w:cs="Arial"/>
                <w:sz w:val="20"/>
                <w:szCs w:val="20"/>
              </w:rPr>
            </w:pPr>
            <w:r w:rsidRPr="007E7AFD">
              <w:rPr>
                <w:rFonts w:ascii="Montserrat" w:eastAsiaTheme="minorHAnsi" w:hAnsi="Montserrat" w:cs="Arial"/>
                <w:sz w:val="20"/>
                <w:szCs w:val="20"/>
                <w:lang w:eastAsia="en-US"/>
              </w:rPr>
              <w:t>SOFCPF</w:t>
            </w:r>
          </w:p>
        </w:tc>
      </w:tr>
      <w:tr w:rsidR="00E35BC6" w:rsidRPr="007E7AFD" w14:paraId="7A921828" w14:textId="77777777" w:rsidTr="00136801">
        <w:tc>
          <w:tcPr>
            <w:tcW w:w="1207" w:type="dxa"/>
            <w:vAlign w:val="center"/>
          </w:tcPr>
          <w:p w14:paraId="6DE1D946" w14:textId="77777777" w:rsidR="00E35BC6" w:rsidRPr="007E7AFD" w:rsidRDefault="00E35BC6" w:rsidP="00A15DA5">
            <w:pPr>
              <w:pStyle w:val="Sinespaciado"/>
              <w:spacing w:before="40" w:after="40"/>
              <w:contextualSpacing/>
              <w:jc w:val="center"/>
              <w:rPr>
                <w:rFonts w:ascii="Montserrat" w:hAnsi="Montserrat" w:cs="Arial"/>
                <w:sz w:val="20"/>
                <w:szCs w:val="20"/>
              </w:rPr>
            </w:pPr>
            <w:r w:rsidRPr="007E7AFD">
              <w:rPr>
                <w:rFonts w:ascii="Montserrat" w:hAnsi="Montserrat" w:cs="Arial"/>
                <w:sz w:val="20"/>
                <w:szCs w:val="20"/>
              </w:rPr>
              <w:t>11</w:t>
            </w:r>
          </w:p>
        </w:tc>
        <w:tc>
          <w:tcPr>
            <w:tcW w:w="6448" w:type="dxa"/>
            <w:vAlign w:val="center"/>
          </w:tcPr>
          <w:p w14:paraId="0C594094" w14:textId="77777777" w:rsidR="00E35BC6" w:rsidRPr="007E7AFD" w:rsidRDefault="00E35BC6" w:rsidP="00A15DA5">
            <w:pPr>
              <w:spacing w:before="40" w:after="40"/>
              <w:contextualSpacing/>
              <w:jc w:val="both"/>
              <w:rPr>
                <w:rFonts w:ascii="Montserrat" w:hAnsi="Montserrat" w:cs="Arial"/>
                <w:sz w:val="20"/>
                <w:szCs w:val="20"/>
              </w:rPr>
            </w:pPr>
            <w:r w:rsidRPr="007E7AFD">
              <w:rPr>
                <w:rFonts w:ascii="Montserrat" w:hAnsi="Montserrat" w:cs="Arial"/>
                <w:sz w:val="20"/>
                <w:szCs w:val="20"/>
              </w:rPr>
              <w:t>Recibe evidencia documental y realiza el registro contable conforme a la cuenta presupuestal afectada.</w:t>
            </w:r>
          </w:p>
        </w:tc>
        <w:tc>
          <w:tcPr>
            <w:tcW w:w="1701" w:type="dxa"/>
            <w:vAlign w:val="center"/>
          </w:tcPr>
          <w:p w14:paraId="570F21D7" w14:textId="77777777" w:rsidR="00E35BC6" w:rsidRPr="007E7AFD" w:rsidRDefault="00E35BC6" w:rsidP="00A15DA5">
            <w:pPr>
              <w:pStyle w:val="Sinespaciado"/>
              <w:spacing w:before="40" w:after="40"/>
              <w:contextualSpacing/>
              <w:jc w:val="both"/>
              <w:rPr>
                <w:rFonts w:ascii="Montserrat" w:hAnsi="Montserrat" w:cs="Arial"/>
                <w:sz w:val="20"/>
                <w:szCs w:val="20"/>
              </w:rPr>
            </w:pPr>
            <w:r w:rsidRPr="007E7AFD">
              <w:rPr>
                <w:rFonts w:ascii="Montserrat" w:eastAsiaTheme="minorHAnsi" w:hAnsi="Montserrat" w:cs="Arial"/>
                <w:sz w:val="20"/>
                <w:szCs w:val="20"/>
                <w:lang w:eastAsia="en-US"/>
              </w:rPr>
              <w:t>CCDAF</w:t>
            </w:r>
          </w:p>
        </w:tc>
      </w:tr>
      <w:tr w:rsidR="00E35BC6" w:rsidRPr="007E7AFD" w14:paraId="1A63C48C" w14:textId="77777777" w:rsidTr="00136801">
        <w:tc>
          <w:tcPr>
            <w:tcW w:w="1207" w:type="dxa"/>
            <w:vAlign w:val="center"/>
          </w:tcPr>
          <w:p w14:paraId="51B5BBAE" w14:textId="77777777" w:rsidR="00E35BC6" w:rsidRPr="007E7AFD" w:rsidRDefault="00E35BC6" w:rsidP="00A15DA5">
            <w:pPr>
              <w:pStyle w:val="Sinespaciado"/>
              <w:spacing w:before="40" w:after="40"/>
              <w:contextualSpacing/>
              <w:jc w:val="center"/>
              <w:rPr>
                <w:rFonts w:ascii="Montserrat" w:hAnsi="Montserrat" w:cs="Arial"/>
                <w:sz w:val="20"/>
                <w:szCs w:val="20"/>
              </w:rPr>
            </w:pPr>
          </w:p>
        </w:tc>
        <w:tc>
          <w:tcPr>
            <w:tcW w:w="6448" w:type="dxa"/>
            <w:vAlign w:val="center"/>
          </w:tcPr>
          <w:p w14:paraId="43EDD382" w14:textId="77777777" w:rsidR="00E35BC6" w:rsidRPr="007E7AFD" w:rsidRDefault="00E35BC6" w:rsidP="00A15DA5">
            <w:pPr>
              <w:spacing w:before="40" w:after="40"/>
              <w:contextualSpacing/>
              <w:jc w:val="both"/>
              <w:rPr>
                <w:rFonts w:ascii="Montserrat" w:hAnsi="Montserrat" w:cs="Arial"/>
                <w:b/>
                <w:sz w:val="20"/>
                <w:szCs w:val="20"/>
              </w:rPr>
            </w:pPr>
            <w:r w:rsidRPr="007E7AFD">
              <w:rPr>
                <w:rFonts w:ascii="Montserrat" w:hAnsi="Montserrat" w:cs="Arial"/>
                <w:b/>
                <w:sz w:val="20"/>
                <w:szCs w:val="20"/>
              </w:rPr>
              <w:t>Termina</w:t>
            </w:r>
          </w:p>
        </w:tc>
        <w:tc>
          <w:tcPr>
            <w:tcW w:w="1701" w:type="dxa"/>
            <w:vAlign w:val="center"/>
          </w:tcPr>
          <w:p w14:paraId="15D7FF24" w14:textId="77777777" w:rsidR="00E35BC6" w:rsidRPr="007E7AFD" w:rsidRDefault="00E35BC6" w:rsidP="00A15DA5">
            <w:pPr>
              <w:pStyle w:val="Sinespaciado"/>
              <w:spacing w:before="40" w:after="40"/>
              <w:contextualSpacing/>
              <w:jc w:val="both"/>
              <w:rPr>
                <w:rFonts w:ascii="Montserrat" w:eastAsiaTheme="minorHAnsi" w:hAnsi="Montserrat" w:cs="Arial"/>
                <w:sz w:val="20"/>
                <w:szCs w:val="20"/>
                <w:lang w:eastAsia="en-US"/>
              </w:rPr>
            </w:pPr>
          </w:p>
        </w:tc>
      </w:tr>
      <w:tr w:rsidR="00E35BC6" w:rsidRPr="007E7AFD" w14:paraId="705B8F68" w14:textId="77777777" w:rsidTr="00136801">
        <w:tc>
          <w:tcPr>
            <w:tcW w:w="1207" w:type="dxa"/>
            <w:vAlign w:val="center"/>
          </w:tcPr>
          <w:p w14:paraId="0077F8BE" w14:textId="77777777" w:rsidR="00E35BC6" w:rsidRPr="007E7AFD" w:rsidRDefault="00E35BC6" w:rsidP="00F2606D">
            <w:pPr>
              <w:pStyle w:val="Sinespaciado"/>
              <w:spacing w:before="120" w:after="120"/>
              <w:contextualSpacing/>
              <w:jc w:val="center"/>
              <w:rPr>
                <w:rFonts w:ascii="Montserrat" w:hAnsi="Montserrat" w:cs="Arial"/>
                <w:sz w:val="20"/>
                <w:szCs w:val="20"/>
              </w:rPr>
            </w:pPr>
          </w:p>
        </w:tc>
        <w:tc>
          <w:tcPr>
            <w:tcW w:w="6448" w:type="dxa"/>
            <w:vAlign w:val="center"/>
          </w:tcPr>
          <w:p w14:paraId="158E4840" w14:textId="77777777" w:rsidR="00E35BC6" w:rsidRPr="007E7AFD" w:rsidRDefault="00E35BC6" w:rsidP="00F2606D">
            <w:pPr>
              <w:spacing w:before="120" w:after="120"/>
              <w:contextualSpacing/>
              <w:jc w:val="both"/>
              <w:rPr>
                <w:rFonts w:ascii="Montserrat" w:hAnsi="Montserrat" w:cs="Arial"/>
                <w:b/>
                <w:sz w:val="20"/>
                <w:szCs w:val="20"/>
              </w:rPr>
            </w:pPr>
            <w:proofErr w:type="gramStart"/>
            <w:r w:rsidRPr="007E7AFD">
              <w:rPr>
                <w:rFonts w:ascii="Montserrat" w:hAnsi="Montserrat" w:cs="Arial"/>
                <w:b/>
                <w:sz w:val="20"/>
                <w:szCs w:val="20"/>
              </w:rPr>
              <w:t>Total</w:t>
            </w:r>
            <w:proofErr w:type="gramEnd"/>
            <w:r w:rsidRPr="007E7AFD">
              <w:rPr>
                <w:rFonts w:ascii="Montserrat" w:hAnsi="Montserrat" w:cs="Arial"/>
                <w:b/>
                <w:sz w:val="20"/>
                <w:szCs w:val="20"/>
              </w:rPr>
              <w:t xml:space="preserve"> de actividades: 11</w:t>
            </w:r>
          </w:p>
        </w:tc>
        <w:tc>
          <w:tcPr>
            <w:tcW w:w="1701" w:type="dxa"/>
            <w:vAlign w:val="center"/>
          </w:tcPr>
          <w:p w14:paraId="0E766DB6" w14:textId="77777777" w:rsidR="00E35BC6" w:rsidRPr="007E7AFD" w:rsidRDefault="00E35BC6" w:rsidP="00F2606D">
            <w:pPr>
              <w:pStyle w:val="Sinespaciado"/>
              <w:spacing w:before="120" w:after="120"/>
              <w:contextualSpacing/>
              <w:jc w:val="both"/>
              <w:rPr>
                <w:rFonts w:ascii="Montserrat" w:hAnsi="Montserrat" w:cs="Arial"/>
                <w:sz w:val="20"/>
                <w:szCs w:val="20"/>
              </w:rPr>
            </w:pPr>
            <w:r w:rsidRPr="007E7AFD">
              <w:rPr>
                <w:rFonts w:ascii="Montserrat" w:hAnsi="Montserrat" w:cs="Arial"/>
                <w:b/>
                <w:sz w:val="20"/>
                <w:szCs w:val="20"/>
              </w:rPr>
              <w:t>Duración estimada:</w:t>
            </w:r>
            <w:r w:rsidRPr="007E7AFD">
              <w:rPr>
                <w:rFonts w:ascii="Montserrat" w:hAnsi="Montserrat" w:cs="Arial"/>
                <w:sz w:val="20"/>
                <w:szCs w:val="20"/>
              </w:rPr>
              <w:t xml:space="preserve"> 4 días</w:t>
            </w:r>
          </w:p>
        </w:tc>
      </w:tr>
    </w:tbl>
    <w:p w14:paraId="03997864" w14:textId="77777777" w:rsidR="006F57BA" w:rsidRPr="007E7AFD" w:rsidRDefault="006F57BA" w:rsidP="00793DC7">
      <w:pPr>
        <w:spacing w:before="120" w:after="120"/>
        <w:jc w:val="center"/>
        <w:rPr>
          <w:rFonts w:ascii="Montserrat" w:hAnsi="Montserrat"/>
          <w:b/>
          <w:bCs/>
          <w:color w:val="000000" w:themeColor="text1"/>
          <w:sz w:val="20"/>
          <w:szCs w:val="20"/>
          <w:lang w:val="es-ES_tradnl"/>
        </w:rPr>
      </w:pPr>
    </w:p>
    <w:bookmarkEnd w:id="41"/>
    <w:p w14:paraId="31AC49E7" w14:textId="77777777" w:rsidR="00E35BC6" w:rsidRPr="007E7AFD" w:rsidRDefault="00E35BC6" w:rsidP="00793DC7">
      <w:pPr>
        <w:spacing w:before="120" w:after="120"/>
        <w:rPr>
          <w:rFonts w:ascii="Montserrat" w:eastAsia="Times New Roman" w:hAnsi="Montserrat" w:cs="Arial"/>
          <w:b/>
          <w:sz w:val="20"/>
          <w:szCs w:val="20"/>
          <w:lang w:eastAsia="es-ES"/>
        </w:rPr>
      </w:pPr>
      <w:r w:rsidRPr="007E7AFD">
        <w:rPr>
          <w:rFonts w:ascii="Montserrat" w:eastAsia="Times New Roman" w:hAnsi="Montserrat" w:cs="Arial"/>
          <w:b/>
          <w:sz w:val="20"/>
          <w:szCs w:val="20"/>
          <w:lang w:eastAsia="es-ES"/>
        </w:rPr>
        <w:br w:type="page"/>
      </w:r>
    </w:p>
    <w:p w14:paraId="399BF7E3" w14:textId="77777777" w:rsidR="00E35BC6" w:rsidRPr="007E7AFD" w:rsidRDefault="00E35BC6" w:rsidP="00793DC7">
      <w:pPr>
        <w:spacing w:before="120" w:after="120"/>
        <w:jc w:val="both"/>
        <w:rPr>
          <w:rFonts w:ascii="Montserrat" w:eastAsia="Times New Roman" w:hAnsi="Montserrat" w:cs="Arial"/>
          <w:b/>
          <w:sz w:val="20"/>
          <w:szCs w:val="20"/>
          <w:lang w:eastAsia="es-ES"/>
        </w:rPr>
      </w:pPr>
      <w:r w:rsidRPr="007E7AFD">
        <w:rPr>
          <w:rFonts w:ascii="Montserrat" w:eastAsia="Times New Roman" w:hAnsi="Montserrat" w:cs="Arial"/>
          <w:b/>
          <w:sz w:val="20"/>
          <w:szCs w:val="20"/>
          <w:lang w:eastAsia="es-ES"/>
        </w:rPr>
        <w:lastRenderedPageBreak/>
        <w:t>Diagrama de Flujo de la Instrucción de Trabajo del Reembolso de Viáticos y Pasajes</w:t>
      </w:r>
    </w:p>
    <w:p w14:paraId="2F81988E" w14:textId="77777777" w:rsidR="00E35BC6" w:rsidRPr="007E7AFD" w:rsidRDefault="00A15DA5" w:rsidP="00793DC7">
      <w:pPr>
        <w:spacing w:before="120" w:after="120"/>
        <w:jc w:val="center"/>
        <w:rPr>
          <w:rFonts w:ascii="Montserrat" w:hAnsi="Montserrat"/>
          <w:sz w:val="20"/>
          <w:szCs w:val="20"/>
        </w:rPr>
      </w:pPr>
      <w:r w:rsidRPr="007E7AFD">
        <w:rPr>
          <w:rFonts w:ascii="Montserrat" w:hAnsi="Montserrat"/>
          <w:sz w:val="20"/>
          <w:szCs w:val="20"/>
        </w:rPr>
        <w:object w:dxaOrig="11790" w:dyaOrig="15165" w14:anchorId="21C21F02">
          <v:shape id="_x0000_i1030" type="#_x0000_t75" style="width:408.6pt;height:452.4pt" o:ole="">
            <v:imagedata r:id="rId56" o:title=""/>
          </v:shape>
          <o:OLEObject Type="Embed" ProgID="Visio.Drawing.15" ShapeID="_x0000_i1030" DrawAspect="Content" ObjectID="_1726054273" r:id="rId57"/>
        </w:object>
      </w:r>
    </w:p>
    <w:p w14:paraId="19C6584E" w14:textId="77777777" w:rsidR="004C300B" w:rsidRPr="007E7AFD" w:rsidRDefault="004C300B" w:rsidP="00793DC7">
      <w:pPr>
        <w:spacing w:before="120" w:after="120"/>
        <w:jc w:val="center"/>
        <w:rPr>
          <w:rFonts w:ascii="Montserrat" w:eastAsia="Times New Roman" w:hAnsi="Montserrat" w:cs="Arial"/>
          <w:b/>
          <w:sz w:val="20"/>
          <w:szCs w:val="20"/>
          <w:lang w:eastAsia="es-ES"/>
        </w:rPr>
      </w:pPr>
    </w:p>
    <w:p w14:paraId="69365E35" w14:textId="77777777" w:rsidR="00E35BC6" w:rsidRPr="007E7AFD" w:rsidRDefault="00A15DA5" w:rsidP="00793DC7">
      <w:pPr>
        <w:spacing w:before="120" w:after="120"/>
        <w:rPr>
          <w:rFonts w:ascii="Montserrat" w:hAnsi="Montserrat"/>
          <w:sz w:val="20"/>
          <w:szCs w:val="20"/>
        </w:rPr>
      </w:pPr>
      <w:r w:rsidRPr="007E7AFD">
        <w:rPr>
          <w:rFonts w:ascii="Montserrat" w:hAnsi="Montserrat"/>
          <w:sz w:val="20"/>
          <w:szCs w:val="20"/>
        </w:rPr>
        <w:object w:dxaOrig="11790" w:dyaOrig="15165" w14:anchorId="2F2C491F">
          <v:shape id="_x0000_i1031" type="#_x0000_t75" style="width:399.6pt;height:470.4pt" o:ole="">
            <v:imagedata r:id="rId58" o:title=""/>
          </v:shape>
          <o:OLEObject Type="Embed" ProgID="Visio.Drawing.15" ShapeID="_x0000_i1031" DrawAspect="Content" ObjectID="_1726054274" r:id="rId59"/>
        </w:object>
      </w:r>
    </w:p>
    <w:p w14:paraId="65C90818" w14:textId="77777777" w:rsidR="000839BD" w:rsidRPr="007E7AFD" w:rsidRDefault="000839BD" w:rsidP="00793DC7">
      <w:pPr>
        <w:spacing w:before="120" w:after="120"/>
        <w:rPr>
          <w:rFonts w:ascii="Montserrat" w:hAnsi="Montserrat"/>
          <w:b/>
          <w:bCs/>
          <w:color w:val="000000" w:themeColor="text1"/>
          <w:sz w:val="20"/>
          <w:szCs w:val="20"/>
          <w:lang w:val="es-ES_tradnl"/>
        </w:rPr>
      </w:pPr>
      <w:r w:rsidRPr="007E7AFD">
        <w:rPr>
          <w:rFonts w:ascii="Montserrat" w:hAnsi="Montserrat"/>
          <w:b/>
          <w:bCs/>
          <w:color w:val="000000" w:themeColor="text1"/>
          <w:sz w:val="20"/>
          <w:szCs w:val="20"/>
          <w:lang w:val="es-ES_tradnl"/>
        </w:rPr>
        <w:br w:type="page"/>
      </w:r>
    </w:p>
    <w:p w14:paraId="6C486FAF" w14:textId="77777777" w:rsidR="008F41E0" w:rsidRPr="007E7AFD" w:rsidRDefault="00A15DA5" w:rsidP="00D43798">
      <w:pPr>
        <w:pStyle w:val="Ttulo2"/>
        <w:spacing w:before="120" w:after="120"/>
        <w:jc w:val="both"/>
        <w:rPr>
          <w:rFonts w:ascii="Montserrat" w:hAnsi="Montserrat"/>
          <w:sz w:val="20"/>
          <w:szCs w:val="20"/>
        </w:rPr>
      </w:pPr>
      <w:bookmarkStart w:id="42" w:name="_Toc107319058"/>
      <w:r w:rsidRPr="007E7AFD">
        <w:rPr>
          <w:rFonts w:ascii="Montserrat" w:hAnsi="Montserrat"/>
          <w:sz w:val="20"/>
          <w:szCs w:val="20"/>
        </w:rPr>
        <w:lastRenderedPageBreak/>
        <w:t>6</w:t>
      </w:r>
      <w:r w:rsidR="008F41E0" w:rsidRPr="007E7AFD">
        <w:rPr>
          <w:rFonts w:ascii="Montserrat" w:hAnsi="Montserrat"/>
          <w:sz w:val="20"/>
          <w:szCs w:val="20"/>
        </w:rPr>
        <w:t>. Pagos.</w:t>
      </w:r>
      <w:bookmarkEnd w:id="42"/>
    </w:p>
    <w:tbl>
      <w:tblPr>
        <w:tblStyle w:val="Tablaconcuadrcula"/>
        <w:tblW w:w="9356" w:type="dxa"/>
        <w:jc w:val="center"/>
        <w:tblLook w:val="04A0" w:firstRow="1" w:lastRow="0" w:firstColumn="1" w:lastColumn="0" w:noHBand="0" w:noVBand="1"/>
      </w:tblPr>
      <w:tblGrid>
        <w:gridCol w:w="1269"/>
        <w:gridCol w:w="5089"/>
        <w:gridCol w:w="2998"/>
      </w:tblGrid>
      <w:tr w:rsidR="008F41E0" w:rsidRPr="007E7AFD" w14:paraId="1AC0DF52" w14:textId="77777777" w:rsidTr="00842E37">
        <w:trPr>
          <w:jc w:val="center"/>
        </w:trPr>
        <w:tc>
          <w:tcPr>
            <w:tcW w:w="9356" w:type="dxa"/>
            <w:gridSpan w:val="3"/>
            <w:shd w:val="clear" w:color="auto" w:fill="000000"/>
          </w:tcPr>
          <w:p w14:paraId="31F18D27" w14:textId="77777777" w:rsidR="008F41E0" w:rsidRPr="007E7AFD" w:rsidRDefault="008F41E0" w:rsidP="00842E37">
            <w:pPr>
              <w:pStyle w:val="Prrafodelista"/>
              <w:spacing w:before="120" w:after="120"/>
              <w:ind w:left="0"/>
              <w:jc w:val="both"/>
              <w:rPr>
                <w:rFonts w:ascii="Montserrat" w:eastAsia="Times New Roman" w:hAnsi="Montserrat" w:cs="Arial"/>
                <w:b/>
                <w:sz w:val="20"/>
                <w:szCs w:val="20"/>
                <w:lang w:eastAsia="es-ES"/>
              </w:rPr>
            </w:pPr>
            <w:r w:rsidRPr="007E7AFD">
              <w:rPr>
                <w:rFonts w:ascii="Montserrat" w:eastAsia="Times New Roman" w:hAnsi="Montserrat" w:cs="Arial"/>
                <w:b/>
                <w:sz w:val="20"/>
                <w:szCs w:val="20"/>
                <w:lang w:eastAsia="es-ES"/>
              </w:rPr>
              <w:t>Instrucción de Trabajo</w:t>
            </w:r>
          </w:p>
        </w:tc>
      </w:tr>
      <w:tr w:rsidR="008F41E0" w:rsidRPr="007E7AFD" w14:paraId="5BB08315" w14:textId="77777777" w:rsidTr="00842E37">
        <w:trPr>
          <w:jc w:val="center"/>
        </w:trPr>
        <w:tc>
          <w:tcPr>
            <w:tcW w:w="1135" w:type="dxa"/>
          </w:tcPr>
          <w:p w14:paraId="74441192" w14:textId="77777777" w:rsidR="008F41E0" w:rsidRPr="007E7AFD" w:rsidRDefault="008F41E0" w:rsidP="00842E37">
            <w:pPr>
              <w:pStyle w:val="Prrafodelista"/>
              <w:spacing w:before="120" w:after="120"/>
              <w:ind w:left="0"/>
              <w:jc w:val="right"/>
              <w:rPr>
                <w:rFonts w:ascii="Montserrat" w:eastAsia="Times New Roman" w:hAnsi="Montserrat" w:cs="Arial"/>
                <w:b/>
                <w:sz w:val="20"/>
                <w:szCs w:val="20"/>
                <w:lang w:eastAsia="es-ES"/>
              </w:rPr>
            </w:pPr>
            <w:r w:rsidRPr="007E7AFD">
              <w:rPr>
                <w:rFonts w:ascii="Montserrat" w:eastAsia="Times New Roman" w:hAnsi="Montserrat" w:cs="Arial"/>
                <w:b/>
                <w:sz w:val="20"/>
                <w:szCs w:val="20"/>
                <w:lang w:eastAsia="es-ES"/>
              </w:rPr>
              <w:t>Nombre:</w:t>
            </w:r>
          </w:p>
        </w:tc>
        <w:tc>
          <w:tcPr>
            <w:tcW w:w="8221" w:type="dxa"/>
            <w:gridSpan w:val="2"/>
          </w:tcPr>
          <w:p w14:paraId="7263047F" w14:textId="77777777" w:rsidR="008F41E0" w:rsidRPr="007E7AFD" w:rsidRDefault="008F41E0" w:rsidP="00842E37">
            <w:pPr>
              <w:spacing w:before="120" w:after="120"/>
              <w:jc w:val="both"/>
              <w:rPr>
                <w:rFonts w:ascii="Montserrat" w:eastAsia="Times New Roman" w:hAnsi="Montserrat" w:cs="Arial"/>
                <w:b/>
                <w:sz w:val="20"/>
                <w:szCs w:val="20"/>
                <w:lang w:eastAsia="es-ES"/>
              </w:rPr>
            </w:pPr>
            <w:r w:rsidRPr="007E7AFD">
              <w:rPr>
                <w:rFonts w:ascii="Montserrat" w:hAnsi="Montserrat" w:cs="Arial"/>
                <w:sz w:val="20"/>
                <w:szCs w:val="20"/>
              </w:rPr>
              <w:t xml:space="preserve">Pagos. </w:t>
            </w:r>
          </w:p>
        </w:tc>
      </w:tr>
      <w:tr w:rsidR="008F41E0" w:rsidRPr="007E7AFD" w14:paraId="33A8DA23" w14:textId="77777777" w:rsidTr="00842E37">
        <w:trPr>
          <w:jc w:val="center"/>
        </w:trPr>
        <w:tc>
          <w:tcPr>
            <w:tcW w:w="1135" w:type="dxa"/>
          </w:tcPr>
          <w:p w14:paraId="1DA19BB7" w14:textId="77777777" w:rsidR="008F41E0" w:rsidRPr="007E7AFD" w:rsidRDefault="008F41E0" w:rsidP="00842E37">
            <w:pPr>
              <w:pStyle w:val="Prrafodelista"/>
              <w:spacing w:before="120" w:after="120"/>
              <w:ind w:left="0"/>
              <w:jc w:val="right"/>
              <w:rPr>
                <w:rFonts w:ascii="Montserrat" w:eastAsia="Times New Roman" w:hAnsi="Montserrat" w:cs="Arial"/>
                <w:b/>
                <w:sz w:val="20"/>
                <w:szCs w:val="20"/>
                <w:lang w:eastAsia="es-ES"/>
              </w:rPr>
            </w:pPr>
            <w:r w:rsidRPr="007E7AFD">
              <w:rPr>
                <w:rFonts w:ascii="Montserrat" w:eastAsia="Times New Roman" w:hAnsi="Montserrat" w:cs="Arial"/>
                <w:b/>
                <w:sz w:val="20"/>
                <w:szCs w:val="20"/>
                <w:lang w:eastAsia="es-ES"/>
              </w:rPr>
              <w:t>Clave.</w:t>
            </w:r>
          </w:p>
        </w:tc>
        <w:tc>
          <w:tcPr>
            <w:tcW w:w="5179" w:type="dxa"/>
          </w:tcPr>
          <w:p w14:paraId="5BDF8236" w14:textId="77777777" w:rsidR="008F41E0" w:rsidRPr="007E7AFD" w:rsidRDefault="008F41E0" w:rsidP="00842E37">
            <w:pPr>
              <w:spacing w:before="120" w:after="120"/>
              <w:jc w:val="both"/>
              <w:rPr>
                <w:rFonts w:ascii="Montserrat" w:hAnsi="Montserrat" w:cs="Arial"/>
                <w:sz w:val="20"/>
                <w:szCs w:val="20"/>
                <w:lang w:val="en-US"/>
              </w:rPr>
            </w:pPr>
            <w:r w:rsidRPr="007E7AFD">
              <w:rPr>
                <w:rFonts w:ascii="Montserrat" w:eastAsia="Times New Roman" w:hAnsi="Montserrat" w:cs="Arial"/>
                <w:b/>
                <w:sz w:val="20"/>
                <w:szCs w:val="20"/>
                <w:lang w:val="en-US" w:eastAsia="es-ES"/>
              </w:rPr>
              <w:t>Pr-ADMVO-</w:t>
            </w:r>
            <w:r w:rsidR="00F929A4" w:rsidRPr="007E7AFD">
              <w:rPr>
                <w:rFonts w:ascii="Montserrat" w:eastAsia="Times New Roman" w:hAnsi="Montserrat" w:cs="Arial"/>
                <w:b/>
                <w:sz w:val="20"/>
                <w:szCs w:val="20"/>
                <w:lang w:val="en-US" w:eastAsia="es-ES"/>
              </w:rPr>
              <w:t>CONALEP</w:t>
            </w:r>
            <w:r w:rsidRPr="007E7AFD">
              <w:rPr>
                <w:rFonts w:ascii="Montserrat" w:eastAsia="Times New Roman" w:hAnsi="Montserrat" w:cs="Arial"/>
                <w:b/>
                <w:sz w:val="20"/>
                <w:szCs w:val="20"/>
                <w:lang w:val="en-US" w:eastAsia="es-ES"/>
              </w:rPr>
              <w:t>-004-Pd-01-IT-0</w:t>
            </w:r>
            <w:r w:rsidR="005344C1" w:rsidRPr="007E7AFD">
              <w:rPr>
                <w:rFonts w:ascii="Montserrat" w:hAnsi="Montserrat" w:cs="Arial"/>
                <w:b/>
                <w:sz w:val="20"/>
                <w:szCs w:val="20"/>
                <w:lang w:val="en-US"/>
              </w:rPr>
              <w:t>6</w:t>
            </w:r>
          </w:p>
        </w:tc>
        <w:tc>
          <w:tcPr>
            <w:tcW w:w="3042" w:type="dxa"/>
          </w:tcPr>
          <w:p w14:paraId="28933D71" w14:textId="77777777" w:rsidR="008F41E0" w:rsidRPr="007E7AFD" w:rsidRDefault="008F41E0" w:rsidP="00842E37">
            <w:pPr>
              <w:spacing w:before="120" w:after="120"/>
              <w:jc w:val="both"/>
              <w:rPr>
                <w:rFonts w:ascii="Montserrat" w:hAnsi="Montserrat" w:cs="Arial"/>
                <w:sz w:val="20"/>
                <w:szCs w:val="20"/>
              </w:rPr>
            </w:pPr>
            <w:r w:rsidRPr="007E7AFD">
              <w:rPr>
                <w:rFonts w:ascii="Montserrat" w:eastAsia="Times New Roman" w:hAnsi="Montserrat" w:cs="Arial"/>
                <w:b/>
                <w:sz w:val="20"/>
                <w:szCs w:val="20"/>
                <w:lang w:eastAsia="es-ES"/>
              </w:rPr>
              <w:t>No. Revisión: 00</w:t>
            </w:r>
          </w:p>
        </w:tc>
      </w:tr>
      <w:tr w:rsidR="008F41E0" w:rsidRPr="007E7AFD" w14:paraId="4EE0C4C7" w14:textId="77777777" w:rsidTr="00842E37">
        <w:trPr>
          <w:jc w:val="center"/>
        </w:trPr>
        <w:tc>
          <w:tcPr>
            <w:tcW w:w="1135" w:type="dxa"/>
          </w:tcPr>
          <w:p w14:paraId="6FC5527E" w14:textId="77777777" w:rsidR="008F41E0" w:rsidRPr="007E7AFD" w:rsidRDefault="008F41E0" w:rsidP="00842E37">
            <w:pPr>
              <w:pStyle w:val="Prrafodelista"/>
              <w:spacing w:before="120" w:after="120"/>
              <w:ind w:left="0"/>
              <w:jc w:val="right"/>
              <w:rPr>
                <w:rFonts w:ascii="Montserrat" w:eastAsia="Times New Roman" w:hAnsi="Montserrat" w:cs="Arial"/>
                <w:b/>
                <w:sz w:val="20"/>
                <w:szCs w:val="20"/>
                <w:lang w:eastAsia="es-ES"/>
              </w:rPr>
            </w:pPr>
            <w:r w:rsidRPr="007E7AFD">
              <w:rPr>
                <w:rFonts w:ascii="Montserrat" w:eastAsia="Times New Roman" w:hAnsi="Montserrat" w:cs="Arial"/>
                <w:b/>
                <w:sz w:val="20"/>
                <w:szCs w:val="20"/>
                <w:lang w:eastAsia="es-ES"/>
              </w:rPr>
              <w:t>Propósito:</w:t>
            </w:r>
          </w:p>
        </w:tc>
        <w:tc>
          <w:tcPr>
            <w:tcW w:w="8221" w:type="dxa"/>
            <w:gridSpan w:val="2"/>
          </w:tcPr>
          <w:p w14:paraId="7FFAAD8C" w14:textId="77777777" w:rsidR="008F41E0" w:rsidRPr="007E7AFD" w:rsidRDefault="008F41E0" w:rsidP="00842E37">
            <w:pPr>
              <w:pStyle w:val="Prrafodelista"/>
              <w:spacing w:before="120" w:after="120"/>
              <w:ind w:left="0"/>
              <w:jc w:val="both"/>
              <w:rPr>
                <w:rFonts w:ascii="Montserrat" w:eastAsia="Times New Roman" w:hAnsi="Montserrat" w:cs="Arial"/>
                <w:b/>
                <w:sz w:val="20"/>
                <w:szCs w:val="20"/>
                <w:lang w:eastAsia="es-ES"/>
              </w:rPr>
            </w:pPr>
            <w:r w:rsidRPr="007E7AFD">
              <w:rPr>
                <w:rFonts w:ascii="Montserrat" w:hAnsi="Montserrat" w:cs="Arial"/>
                <w:sz w:val="20"/>
                <w:szCs w:val="20"/>
              </w:rPr>
              <w:t>Apoyar a las UAS de Oficinas Nacionales, UODCDMX y RCEO, con los lineamientos, procedimientos y documentación soporte necesarios para el pago de remuneraciones, honorarios, servicios y adquisiciones de bienes, así como viáticos nacionales e internacionales y pasajes.</w:t>
            </w:r>
          </w:p>
        </w:tc>
      </w:tr>
      <w:tr w:rsidR="008F41E0" w:rsidRPr="007E7AFD" w14:paraId="5CE46070" w14:textId="77777777" w:rsidTr="00842E37">
        <w:trPr>
          <w:jc w:val="center"/>
        </w:trPr>
        <w:tc>
          <w:tcPr>
            <w:tcW w:w="1135" w:type="dxa"/>
          </w:tcPr>
          <w:p w14:paraId="1FE9D5F2" w14:textId="77777777" w:rsidR="008F41E0" w:rsidRPr="007E7AFD" w:rsidRDefault="008F41E0" w:rsidP="00842E37">
            <w:pPr>
              <w:pStyle w:val="Prrafodelista"/>
              <w:spacing w:before="120" w:after="120"/>
              <w:ind w:left="0"/>
              <w:jc w:val="right"/>
              <w:rPr>
                <w:rFonts w:ascii="Montserrat" w:eastAsia="Times New Roman" w:hAnsi="Montserrat" w:cs="Arial"/>
                <w:b/>
                <w:sz w:val="20"/>
                <w:szCs w:val="20"/>
                <w:lang w:eastAsia="es-ES"/>
              </w:rPr>
            </w:pPr>
            <w:r w:rsidRPr="007E7AFD">
              <w:rPr>
                <w:rFonts w:ascii="Montserrat" w:eastAsia="Times New Roman" w:hAnsi="Montserrat" w:cs="Arial"/>
                <w:b/>
                <w:sz w:val="20"/>
                <w:szCs w:val="20"/>
                <w:lang w:eastAsia="es-ES"/>
              </w:rPr>
              <w:t>Alcance:</w:t>
            </w:r>
          </w:p>
        </w:tc>
        <w:tc>
          <w:tcPr>
            <w:tcW w:w="8221" w:type="dxa"/>
            <w:gridSpan w:val="2"/>
          </w:tcPr>
          <w:p w14:paraId="68C15B9C" w14:textId="77777777" w:rsidR="008F41E0" w:rsidRPr="007E7AFD" w:rsidRDefault="008F41E0" w:rsidP="00842E37">
            <w:pPr>
              <w:pStyle w:val="Prrafodelista"/>
              <w:spacing w:before="120" w:after="120"/>
              <w:ind w:left="0"/>
              <w:jc w:val="both"/>
              <w:rPr>
                <w:rFonts w:ascii="Montserrat" w:eastAsia="Times New Roman" w:hAnsi="Montserrat" w:cs="Arial"/>
                <w:color w:val="000000"/>
                <w:sz w:val="20"/>
                <w:szCs w:val="20"/>
                <w:lang w:eastAsia="es-ES"/>
              </w:rPr>
            </w:pPr>
            <w:r w:rsidRPr="007E7AFD">
              <w:rPr>
                <w:rFonts w:ascii="Montserrat" w:hAnsi="Montserrat" w:cs="Arial"/>
                <w:color w:val="000000"/>
                <w:sz w:val="20"/>
                <w:szCs w:val="20"/>
              </w:rPr>
              <w:t>Comprende desde la asignación del Folio al “Formato Único para el Ejercicio del Gasto”, revisión de requisitos aplicables al tipo de pago, validación de estructura y suficiencia presupuestal, la entrega o emisión del cheque, trasferencia o dispersión electrónica (CLC), hasta el registro contable y archivo por la Coordinación de Contabilidad.</w:t>
            </w:r>
          </w:p>
        </w:tc>
      </w:tr>
    </w:tbl>
    <w:p w14:paraId="405490B0" w14:textId="77777777" w:rsidR="008F41E0" w:rsidRPr="007E7AFD" w:rsidRDefault="008F41E0" w:rsidP="008F41E0">
      <w:pPr>
        <w:spacing w:before="120" w:after="120"/>
        <w:jc w:val="both"/>
        <w:rPr>
          <w:rFonts w:ascii="Montserrat" w:hAnsi="Montserrat"/>
          <w:b/>
          <w:bCs/>
          <w:color w:val="000000"/>
          <w:sz w:val="20"/>
          <w:szCs w:val="20"/>
        </w:rPr>
      </w:pPr>
    </w:p>
    <w:tbl>
      <w:tblPr>
        <w:tblStyle w:val="Tablaconcuadrcula"/>
        <w:tblW w:w="9356" w:type="dxa"/>
        <w:jc w:val="center"/>
        <w:tblLook w:val="04A0" w:firstRow="1" w:lastRow="0" w:firstColumn="1" w:lastColumn="0" w:noHBand="0" w:noVBand="1"/>
      </w:tblPr>
      <w:tblGrid>
        <w:gridCol w:w="1207"/>
        <w:gridCol w:w="6448"/>
        <w:gridCol w:w="1701"/>
      </w:tblGrid>
      <w:tr w:rsidR="00842E37" w:rsidRPr="007E7AFD" w14:paraId="6DB5554D" w14:textId="77777777" w:rsidTr="00842E37">
        <w:trPr>
          <w:tblHeader/>
          <w:jc w:val="center"/>
        </w:trPr>
        <w:tc>
          <w:tcPr>
            <w:tcW w:w="1207" w:type="dxa"/>
            <w:shd w:val="clear" w:color="auto" w:fill="000000"/>
            <w:vAlign w:val="center"/>
          </w:tcPr>
          <w:p w14:paraId="073F8E47" w14:textId="77777777" w:rsidR="00842E37" w:rsidRPr="007E7AFD" w:rsidRDefault="00842E37" w:rsidP="00842E37">
            <w:pPr>
              <w:pStyle w:val="Sinespaciado"/>
              <w:spacing w:before="120" w:after="120"/>
              <w:jc w:val="center"/>
              <w:rPr>
                <w:rFonts w:ascii="Montserrat" w:hAnsi="Montserrat" w:cs="Arial"/>
                <w:b/>
                <w:color w:val="FFFFFF"/>
                <w:sz w:val="20"/>
                <w:szCs w:val="20"/>
              </w:rPr>
            </w:pPr>
            <w:r w:rsidRPr="007E7AFD">
              <w:rPr>
                <w:rFonts w:ascii="Montserrat" w:hAnsi="Montserrat" w:cs="Arial"/>
                <w:b/>
                <w:color w:val="FFFFFF"/>
                <w:sz w:val="20"/>
                <w:szCs w:val="20"/>
              </w:rPr>
              <w:t>Etapa/</w:t>
            </w:r>
          </w:p>
          <w:p w14:paraId="2C41E135" w14:textId="77777777" w:rsidR="00842E37" w:rsidRPr="007E7AFD" w:rsidRDefault="00842E37" w:rsidP="00842E37">
            <w:pPr>
              <w:pStyle w:val="Sinespaciado"/>
              <w:spacing w:before="120" w:after="120"/>
              <w:jc w:val="center"/>
              <w:rPr>
                <w:rFonts w:ascii="Montserrat" w:hAnsi="Montserrat" w:cs="Arial"/>
                <w:b/>
                <w:color w:val="FFFFFF"/>
                <w:sz w:val="20"/>
                <w:szCs w:val="20"/>
              </w:rPr>
            </w:pPr>
            <w:r w:rsidRPr="007E7AFD">
              <w:rPr>
                <w:rFonts w:ascii="Montserrat" w:hAnsi="Montserrat" w:cs="Arial"/>
                <w:b/>
                <w:color w:val="FFFFFF"/>
                <w:sz w:val="20"/>
                <w:szCs w:val="20"/>
              </w:rPr>
              <w:t>Actividad</w:t>
            </w:r>
          </w:p>
        </w:tc>
        <w:tc>
          <w:tcPr>
            <w:tcW w:w="6448" w:type="dxa"/>
            <w:shd w:val="clear" w:color="auto" w:fill="000000"/>
            <w:vAlign w:val="center"/>
          </w:tcPr>
          <w:p w14:paraId="7669768F" w14:textId="77777777" w:rsidR="00842E37" w:rsidRPr="007E7AFD" w:rsidRDefault="00842E37" w:rsidP="00842E37">
            <w:pPr>
              <w:pStyle w:val="Sinespaciado"/>
              <w:spacing w:before="120" w:after="120"/>
              <w:jc w:val="center"/>
              <w:rPr>
                <w:rFonts w:ascii="Montserrat" w:hAnsi="Montserrat" w:cs="Arial"/>
                <w:b/>
                <w:color w:val="FFFFFF"/>
                <w:sz w:val="20"/>
                <w:szCs w:val="20"/>
              </w:rPr>
            </w:pPr>
            <w:r w:rsidRPr="007E7AFD">
              <w:rPr>
                <w:rFonts w:ascii="Montserrat" w:hAnsi="Montserrat" w:cs="Arial"/>
                <w:b/>
                <w:color w:val="FFFFFF"/>
                <w:sz w:val="20"/>
                <w:szCs w:val="20"/>
              </w:rPr>
              <w:t>Tarea</w:t>
            </w:r>
          </w:p>
        </w:tc>
        <w:tc>
          <w:tcPr>
            <w:tcW w:w="1701" w:type="dxa"/>
            <w:shd w:val="clear" w:color="auto" w:fill="000000"/>
            <w:vAlign w:val="center"/>
          </w:tcPr>
          <w:p w14:paraId="46F630A7" w14:textId="77777777" w:rsidR="00842E37" w:rsidRPr="007E7AFD" w:rsidRDefault="00842E37" w:rsidP="00842E37">
            <w:pPr>
              <w:pStyle w:val="Sinespaciado"/>
              <w:spacing w:before="120" w:after="120"/>
              <w:jc w:val="center"/>
              <w:rPr>
                <w:rFonts w:ascii="Montserrat" w:hAnsi="Montserrat" w:cs="Arial"/>
                <w:b/>
                <w:color w:val="FFFFFF"/>
                <w:sz w:val="20"/>
                <w:szCs w:val="20"/>
              </w:rPr>
            </w:pPr>
            <w:r w:rsidRPr="007E7AFD">
              <w:rPr>
                <w:rFonts w:ascii="Montserrat" w:hAnsi="Montserrat" w:cs="Arial"/>
                <w:b/>
                <w:color w:val="FFFFFF"/>
                <w:sz w:val="20"/>
                <w:szCs w:val="20"/>
              </w:rPr>
              <w:t>Área Responsable</w:t>
            </w:r>
          </w:p>
        </w:tc>
      </w:tr>
      <w:tr w:rsidR="00842E37" w:rsidRPr="007E7AFD" w14:paraId="2AC2023B" w14:textId="77777777" w:rsidTr="00842E37">
        <w:trPr>
          <w:jc w:val="center"/>
        </w:trPr>
        <w:tc>
          <w:tcPr>
            <w:tcW w:w="1207" w:type="dxa"/>
            <w:vAlign w:val="center"/>
          </w:tcPr>
          <w:p w14:paraId="6096549F" w14:textId="77777777" w:rsidR="00842E37" w:rsidRPr="007E7AFD" w:rsidRDefault="00842E37" w:rsidP="00842E37">
            <w:pPr>
              <w:pStyle w:val="Sinespaciado"/>
              <w:spacing w:before="120" w:after="120"/>
              <w:contextualSpacing/>
              <w:jc w:val="center"/>
              <w:rPr>
                <w:rFonts w:ascii="Montserrat" w:hAnsi="Montserrat" w:cs="Arial"/>
                <w:sz w:val="20"/>
                <w:szCs w:val="20"/>
              </w:rPr>
            </w:pPr>
          </w:p>
        </w:tc>
        <w:tc>
          <w:tcPr>
            <w:tcW w:w="6448" w:type="dxa"/>
            <w:vAlign w:val="center"/>
          </w:tcPr>
          <w:p w14:paraId="0239361A" w14:textId="77777777" w:rsidR="00842E37" w:rsidRPr="007E7AFD" w:rsidRDefault="00842E37" w:rsidP="00842E37">
            <w:pPr>
              <w:pStyle w:val="Sinespaciado"/>
              <w:spacing w:before="120" w:after="120"/>
              <w:contextualSpacing/>
              <w:jc w:val="both"/>
              <w:rPr>
                <w:rFonts w:ascii="Montserrat" w:hAnsi="Montserrat" w:cs="Arial"/>
                <w:b/>
                <w:sz w:val="20"/>
                <w:szCs w:val="20"/>
              </w:rPr>
            </w:pPr>
            <w:r w:rsidRPr="007E7AFD">
              <w:rPr>
                <w:rFonts w:ascii="Montserrat" w:hAnsi="Montserrat" w:cs="Arial"/>
                <w:b/>
                <w:sz w:val="20"/>
                <w:szCs w:val="20"/>
              </w:rPr>
              <w:t>Inicia</w:t>
            </w:r>
          </w:p>
        </w:tc>
        <w:tc>
          <w:tcPr>
            <w:tcW w:w="1701" w:type="dxa"/>
            <w:vAlign w:val="center"/>
          </w:tcPr>
          <w:p w14:paraId="67DD2ADB" w14:textId="77777777" w:rsidR="00842E37" w:rsidRPr="007E7AFD" w:rsidRDefault="00842E37" w:rsidP="00842E37">
            <w:pPr>
              <w:pStyle w:val="Sinespaciado"/>
              <w:spacing w:before="120" w:after="120"/>
              <w:contextualSpacing/>
              <w:jc w:val="both"/>
              <w:rPr>
                <w:rFonts w:ascii="Montserrat" w:hAnsi="Montserrat" w:cs="Arial"/>
                <w:sz w:val="20"/>
                <w:szCs w:val="20"/>
              </w:rPr>
            </w:pPr>
          </w:p>
        </w:tc>
      </w:tr>
      <w:tr w:rsidR="00842E37" w:rsidRPr="007E7AFD" w14:paraId="0D0E4670" w14:textId="77777777" w:rsidTr="00842E37">
        <w:trPr>
          <w:jc w:val="center"/>
        </w:trPr>
        <w:tc>
          <w:tcPr>
            <w:tcW w:w="1207" w:type="dxa"/>
            <w:vAlign w:val="center"/>
          </w:tcPr>
          <w:p w14:paraId="6FDC66C6" w14:textId="77777777" w:rsidR="00842E37" w:rsidRPr="007E7AFD" w:rsidRDefault="00842E37" w:rsidP="00D32A32">
            <w:pPr>
              <w:pStyle w:val="Sinespaciado"/>
              <w:numPr>
                <w:ilvl w:val="0"/>
                <w:numId w:val="19"/>
              </w:numPr>
              <w:spacing w:before="40" w:after="40"/>
              <w:contextualSpacing/>
              <w:jc w:val="center"/>
              <w:rPr>
                <w:rFonts w:ascii="Montserrat" w:hAnsi="Montserrat" w:cs="Arial"/>
                <w:sz w:val="20"/>
                <w:szCs w:val="20"/>
              </w:rPr>
            </w:pPr>
          </w:p>
        </w:tc>
        <w:tc>
          <w:tcPr>
            <w:tcW w:w="6448" w:type="dxa"/>
          </w:tcPr>
          <w:p w14:paraId="755FB5DC" w14:textId="77777777" w:rsidR="00842E37" w:rsidRPr="007E7AFD" w:rsidRDefault="00842E37" w:rsidP="00A15DA5">
            <w:pPr>
              <w:spacing w:before="40" w:after="40"/>
              <w:contextualSpacing/>
              <w:jc w:val="both"/>
              <w:rPr>
                <w:rFonts w:ascii="Montserrat" w:hAnsi="Montserrat" w:cs="Arial"/>
                <w:sz w:val="20"/>
                <w:szCs w:val="20"/>
              </w:rPr>
            </w:pPr>
            <w:r w:rsidRPr="007E7AFD">
              <w:rPr>
                <w:rFonts w:ascii="Montserrat" w:hAnsi="Montserrat" w:cs="Arial"/>
                <w:sz w:val="20"/>
                <w:szCs w:val="20"/>
              </w:rPr>
              <w:t>Recibe ventanilla, Formato Único para el Ejercicio del Gasto, presentado por el Enlace Administrativo.</w:t>
            </w:r>
          </w:p>
          <w:p w14:paraId="73D0A38B" w14:textId="77777777" w:rsidR="005344C1" w:rsidRPr="007E7AFD" w:rsidRDefault="005344C1" w:rsidP="00A15DA5">
            <w:pPr>
              <w:spacing w:before="40" w:after="40"/>
              <w:contextualSpacing/>
              <w:jc w:val="both"/>
              <w:rPr>
                <w:rFonts w:ascii="Montserrat" w:hAnsi="Montserrat" w:cs="Arial"/>
                <w:sz w:val="20"/>
                <w:szCs w:val="20"/>
              </w:rPr>
            </w:pPr>
          </w:p>
        </w:tc>
        <w:tc>
          <w:tcPr>
            <w:tcW w:w="1701" w:type="dxa"/>
            <w:vAlign w:val="center"/>
          </w:tcPr>
          <w:p w14:paraId="261EF79F" w14:textId="77777777" w:rsidR="00842E37" w:rsidRPr="007E7AFD" w:rsidRDefault="00A15DA5" w:rsidP="00A15DA5">
            <w:pPr>
              <w:spacing w:before="40" w:after="40"/>
              <w:contextualSpacing/>
              <w:rPr>
                <w:rFonts w:ascii="Montserrat" w:hAnsi="Montserrat" w:cs="Arial"/>
                <w:sz w:val="20"/>
                <w:szCs w:val="20"/>
              </w:rPr>
            </w:pPr>
            <w:r w:rsidRPr="007E7AFD">
              <w:rPr>
                <w:rFonts w:ascii="Montserrat" w:hAnsi="Montserrat" w:cs="Arial"/>
                <w:sz w:val="20"/>
                <w:szCs w:val="20"/>
              </w:rPr>
              <w:t>CPF</w:t>
            </w:r>
          </w:p>
        </w:tc>
      </w:tr>
      <w:tr w:rsidR="00842E37" w:rsidRPr="007E7AFD" w14:paraId="334F2021" w14:textId="77777777" w:rsidTr="00842E37">
        <w:trPr>
          <w:jc w:val="center"/>
        </w:trPr>
        <w:tc>
          <w:tcPr>
            <w:tcW w:w="1207" w:type="dxa"/>
            <w:vAlign w:val="center"/>
          </w:tcPr>
          <w:p w14:paraId="77B0E896" w14:textId="77777777" w:rsidR="00842E37" w:rsidRPr="007E7AFD" w:rsidRDefault="00842E37" w:rsidP="00D32A32">
            <w:pPr>
              <w:pStyle w:val="Sinespaciado"/>
              <w:numPr>
                <w:ilvl w:val="0"/>
                <w:numId w:val="19"/>
              </w:numPr>
              <w:spacing w:before="40" w:after="40"/>
              <w:contextualSpacing/>
              <w:jc w:val="center"/>
              <w:rPr>
                <w:rFonts w:ascii="Montserrat" w:hAnsi="Montserrat" w:cs="Arial"/>
                <w:sz w:val="20"/>
                <w:szCs w:val="20"/>
              </w:rPr>
            </w:pPr>
          </w:p>
        </w:tc>
        <w:tc>
          <w:tcPr>
            <w:tcW w:w="6448" w:type="dxa"/>
          </w:tcPr>
          <w:p w14:paraId="58D7C1A5" w14:textId="77777777" w:rsidR="00842E37" w:rsidRPr="007E7AFD" w:rsidRDefault="00842E37" w:rsidP="00A15DA5">
            <w:pPr>
              <w:spacing w:before="40" w:after="40"/>
              <w:contextualSpacing/>
              <w:jc w:val="both"/>
              <w:rPr>
                <w:rFonts w:ascii="Montserrat" w:hAnsi="Montserrat" w:cs="Arial"/>
                <w:sz w:val="20"/>
                <w:szCs w:val="20"/>
              </w:rPr>
            </w:pPr>
            <w:r w:rsidRPr="007E7AFD">
              <w:rPr>
                <w:rFonts w:ascii="Montserrat" w:hAnsi="Montserrat" w:cs="Arial"/>
                <w:sz w:val="20"/>
                <w:szCs w:val="20"/>
              </w:rPr>
              <w:t>Asigna número de folio consecutivo al Formato Único para el Ejercicio del Gasto.</w:t>
            </w:r>
          </w:p>
          <w:p w14:paraId="682CBA38" w14:textId="77777777" w:rsidR="005344C1" w:rsidRPr="007E7AFD" w:rsidRDefault="005344C1" w:rsidP="00A15DA5">
            <w:pPr>
              <w:spacing w:before="40" w:after="40"/>
              <w:contextualSpacing/>
              <w:jc w:val="both"/>
              <w:rPr>
                <w:rFonts w:ascii="Montserrat" w:hAnsi="Montserrat" w:cs="Arial"/>
                <w:sz w:val="20"/>
                <w:szCs w:val="20"/>
              </w:rPr>
            </w:pPr>
          </w:p>
        </w:tc>
        <w:tc>
          <w:tcPr>
            <w:tcW w:w="1701" w:type="dxa"/>
            <w:vAlign w:val="center"/>
          </w:tcPr>
          <w:p w14:paraId="16F0EA09" w14:textId="77777777" w:rsidR="00842E37" w:rsidRPr="007E7AFD" w:rsidRDefault="00A15DA5" w:rsidP="00A15DA5">
            <w:pPr>
              <w:spacing w:before="40" w:after="40"/>
              <w:contextualSpacing/>
              <w:rPr>
                <w:rFonts w:ascii="Montserrat" w:hAnsi="Montserrat" w:cs="Arial"/>
                <w:sz w:val="20"/>
                <w:szCs w:val="20"/>
              </w:rPr>
            </w:pPr>
            <w:r w:rsidRPr="007E7AFD">
              <w:rPr>
                <w:rFonts w:ascii="Montserrat" w:hAnsi="Montserrat" w:cs="Arial"/>
                <w:sz w:val="20"/>
                <w:szCs w:val="20"/>
              </w:rPr>
              <w:t>CPF</w:t>
            </w:r>
          </w:p>
        </w:tc>
      </w:tr>
      <w:tr w:rsidR="00842E37" w:rsidRPr="007E7AFD" w14:paraId="50C7B8A1" w14:textId="77777777" w:rsidTr="00842E37">
        <w:trPr>
          <w:jc w:val="center"/>
        </w:trPr>
        <w:tc>
          <w:tcPr>
            <w:tcW w:w="1207" w:type="dxa"/>
            <w:vAlign w:val="center"/>
          </w:tcPr>
          <w:p w14:paraId="7D90690D" w14:textId="77777777" w:rsidR="00842E37" w:rsidRPr="007E7AFD" w:rsidRDefault="00842E37" w:rsidP="00D32A32">
            <w:pPr>
              <w:pStyle w:val="Sinespaciado"/>
              <w:numPr>
                <w:ilvl w:val="0"/>
                <w:numId w:val="19"/>
              </w:numPr>
              <w:spacing w:before="40" w:after="40"/>
              <w:contextualSpacing/>
              <w:jc w:val="center"/>
              <w:rPr>
                <w:rFonts w:ascii="Montserrat" w:hAnsi="Montserrat" w:cs="Arial"/>
                <w:sz w:val="20"/>
                <w:szCs w:val="20"/>
              </w:rPr>
            </w:pPr>
          </w:p>
        </w:tc>
        <w:tc>
          <w:tcPr>
            <w:tcW w:w="6448" w:type="dxa"/>
          </w:tcPr>
          <w:p w14:paraId="281B1A79" w14:textId="77777777" w:rsidR="00842E37" w:rsidRPr="007E7AFD" w:rsidRDefault="00842E37" w:rsidP="00A15DA5">
            <w:pPr>
              <w:spacing w:before="40" w:after="40"/>
              <w:contextualSpacing/>
              <w:jc w:val="both"/>
              <w:rPr>
                <w:rFonts w:ascii="Montserrat" w:hAnsi="Montserrat" w:cs="Arial"/>
                <w:sz w:val="20"/>
                <w:szCs w:val="20"/>
              </w:rPr>
            </w:pPr>
            <w:r w:rsidRPr="007E7AFD">
              <w:rPr>
                <w:rFonts w:ascii="Montserrat" w:hAnsi="Montserrat" w:cs="Arial"/>
                <w:sz w:val="20"/>
                <w:szCs w:val="20"/>
              </w:rPr>
              <w:t>Captura Formato para el Ejercicio del Gasto en caso de:</w:t>
            </w:r>
          </w:p>
          <w:p w14:paraId="32D36C73" w14:textId="77777777" w:rsidR="00842E37" w:rsidRPr="007E7AFD" w:rsidRDefault="00842E37" w:rsidP="00A15DA5">
            <w:pPr>
              <w:spacing w:before="40" w:after="40"/>
              <w:contextualSpacing/>
              <w:jc w:val="both"/>
              <w:rPr>
                <w:rFonts w:ascii="Montserrat" w:hAnsi="Montserrat" w:cs="Arial"/>
                <w:sz w:val="20"/>
                <w:szCs w:val="20"/>
              </w:rPr>
            </w:pPr>
            <w:r w:rsidRPr="007E7AFD">
              <w:rPr>
                <w:rFonts w:ascii="Montserrat" w:hAnsi="Montserrat" w:cs="Arial"/>
                <w:sz w:val="20"/>
                <w:szCs w:val="20"/>
              </w:rPr>
              <w:t>PAGOS DIRECTOS</w:t>
            </w:r>
          </w:p>
          <w:p w14:paraId="73F43F1B" w14:textId="77777777" w:rsidR="00842E37" w:rsidRPr="007E7AFD" w:rsidRDefault="00842E37" w:rsidP="00A15DA5">
            <w:pPr>
              <w:spacing w:before="40" w:after="40"/>
              <w:contextualSpacing/>
              <w:jc w:val="both"/>
              <w:rPr>
                <w:rFonts w:ascii="Montserrat" w:hAnsi="Montserrat" w:cs="Arial"/>
                <w:sz w:val="20"/>
                <w:szCs w:val="20"/>
              </w:rPr>
            </w:pPr>
            <w:r w:rsidRPr="007E7AFD">
              <w:rPr>
                <w:rFonts w:ascii="Montserrat" w:hAnsi="Montserrat" w:cs="Arial"/>
                <w:sz w:val="20"/>
                <w:szCs w:val="20"/>
              </w:rPr>
              <w:t>El número de empleados o acreedores, fecha, importe, concepto, cuentas contables partida presupuestal, fondo, área funcional, vía de pago.</w:t>
            </w:r>
          </w:p>
          <w:p w14:paraId="7C25EC03" w14:textId="77777777" w:rsidR="00842E37" w:rsidRPr="007E7AFD" w:rsidRDefault="00842E37" w:rsidP="00A15DA5">
            <w:pPr>
              <w:spacing w:before="40" w:after="40"/>
              <w:contextualSpacing/>
              <w:jc w:val="both"/>
              <w:rPr>
                <w:rFonts w:ascii="Montserrat" w:hAnsi="Montserrat" w:cs="Arial"/>
                <w:sz w:val="20"/>
                <w:szCs w:val="20"/>
              </w:rPr>
            </w:pPr>
            <w:r w:rsidRPr="007E7AFD">
              <w:rPr>
                <w:rFonts w:ascii="Montserrat" w:hAnsi="Montserrat" w:cs="Arial"/>
                <w:sz w:val="20"/>
                <w:szCs w:val="20"/>
              </w:rPr>
              <w:t>PAGOS POR CONTRATOS</w:t>
            </w:r>
          </w:p>
          <w:p w14:paraId="55DC1D02" w14:textId="77777777" w:rsidR="00842E37" w:rsidRPr="007E7AFD" w:rsidRDefault="00842E37" w:rsidP="00A15DA5">
            <w:pPr>
              <w:spacing w:before="40" w:after="40"/>
              <w:contextualSpacing/>
              <w:jc w:val="both"/>
              <w:rPr>
                <w:rFonts w:ascii="Montserrat" w:hAnsi="Montserrat" w:cs="Arial"/>
                <w:sz w:val="20"/>
                <w:szCs w:val="20"/>
              </w:rPr>
            </w:pPr>
            <w:r w:rsidRPr="007E7AFD">
              <w:rPr>
                <w:rFonts w:ascii="Montserrat" w:hAnsi="Montserrat" w:cs="Arial"/>
                <w:sz w:val="20"/>
                <w:szCs w:val="20"/>
              </w:rPr>
              <w:t>El número de empleado o acreedor, fecha, importe, fondo, área funcional, vía de pago, número de pedido y número de posición.</w:t>
            </w:r>
          </w:p>
          <w:p w14:paraId="7851C18C" w14:textId="77777777" w:rsidR="005344C1" w:rsidRPr="007E7AFD" w:rsidRDefault="005344C1" w:rsidP="00A15DA5">
            <w:pPr>
              <w:spacing w:before="40" w:after="40"/>
              <w:contextualSpacing/>
              <w:jc w:val="both"/>
              <w:rPr>
                <w:rFonts w:ascii="Montserrat" w:hAnsi="Montserrat" w:cs="Arial"/>
                <w:sz w:val="20"/>
                <w:szCs w:val="20"/>
              </w:rPr>
            </w:pPr>
          </w:p>
        </w:tc>
        <w:tc>
          <w:tcPr>
            <w:tcW w:w="1701" w:type="dxa"/>
            <w:vAlign w:val="center"/>
          </w:tcPr>
          <w:p w14:paraId="737B004E" w14:textId="77777777" w:rsidR="00842E37" w:rsidRPr="007E7AFD" w:rsidRDefault="00A15DA5" w:rsidP="00A15DA5">
            <w:pPr>
              <w:spacing w:before="40" w:after="40"/>
              <w:contextualSpacing/>
              <w:rPr>
                <w:rFonts w:ascii="Montserrat" w:hAnsi="Montserrat" w:cs="Arial"/>
                <w:sz w:val="20"/>
                <w:szCs w:val="20"/>
              </w:rPr>
            </w:pPr>
            <w:r w:rsidRPr="007E7AFD">
              <w:rPr>
                <w:rFonts w:ascii="Montserrat" w:hAnsi="Montserrat" w:cs="Arial"/>
                <w:sz w:val="20"/>
                <w:szCs w:val="20"/>
              </w:rPr>
              <w:lastRenderedPageBreak/>
              <w:t>CPF</w:t>
            </w:r>
          </w:p>
        </w:tc>
      </w:tr>
      <w:tr w:rsidR="00842E37" w:rsidRPr="007E7AFD" w14:paraId="00CA216C" w14:textId="77777777" w:rsidTr="00842E37">
        <w:trPr>
          <w:jc w:val="center"/>
        </w:trPr>
        <w:tc>
          <w:tcPr>
            <w:tcW w:w="1207" w:type="dxa"/>
            <w:vAlign w:val="center"/>
          </w:tcPr>
          <w:p w14:paraId="1902E1EA" w14:textId="77777777" w:rsidR="00842E37" w:rsidRPr="007E7AFD" w:rsidRDefault="00842E37" w:rsidP="00D32A32">
            <w:pPr>
              <w:pStyle w:val="Sinespaciado"/>
              <w:numPr>
                <w:ilvl w:val="0"/>
                <w:numId w:val="19"/>
              </w:numPr>
              <w:spacing w:before="40" w:after="40"/>
              <w:contextualSpacing/>
              <w:jc w:val="center"/>
              <w:rPr>
                <w:rFonts w:ascii="Montserrat" w:hAnsi="Montserrat" w:cs="Arial"/>
                <w:sz w:val="20"/>
                <w:szCs w:val="20"/>
              </w:rPr>
            </w:pPr>
          </w:p>
        </w:tc>
        <w:tc>
          <w:tcPr>
            <w:tcW w:w="6448" w:type="dxa"/>
          </w:tcPr>
          <w:p w14:paraId="1EA1974A" w14:textId="77777777" w:rsidR="00842E37" w:rsidRPr="007E7AFD" w:rsidRDefault="00842E37" w:rsidP="00A15DA5">
            <w:pPr>
              <w:spacing w:before="40" w:after="40"/>
              <w:contextualSpacing/>
              <w:jc w:val="both"/>
              <w:rPr>
                <w:rFonts w:ascii="Montserrat" w:hAnsi="Montserrat" w:cs="Arial"/>
                <w:sz w:val="20"/>
                <w:szCs w:val="20"/>
              </w:rPr>
            </w:pPr>
            <w:r w:rsidRPr="007E7AFD">
              <w:rPr>
                <w:rFonts w:ascii="Montserrat" w:hAnsi="Montserrat" w:cs="Arial"/>
                <w:sz w:val="20"/>
                <w:szCs w:val="20"/>
              </w:rPr>
              <w:t>Imprime el Informe de Folios Tramitados.</w:t>
            </w:r>
          </w:p>
        </w:tc>
        <w:tc>
          <w:tcPr>
            <w:tcW w:w="1701" w:type="dxa"/>
            <w:vAlign w:val="center"/>
          </w:tcPr>
          <w:p w14:paraId="3835BE16" w14:textId="77777777" w:rsidR="00842E37" w:rsidRPr="007E7AFD" w:rsidRDefault="00842E37" w:rsidP="00A15DA5">
            <w:pPr>
              <w:spacing w:before="40" w:after="40"/>
              <w:contextualSpacing/>
              <w:rPr>
                <w:rFonts w:ascii="Montserrat" w:hAnsi="Montserrat" w:cs="Arial"/>
                <w:sz w:val="20"/>
                <w:szCs w:val="20"/>
              </w:rPr>
            </w:pPr>
          </w:p>
        </w:tc>
      </w:tr>
      <w:tr w:rsidR="00842E37" w:rsidRPr="007E7AFD" w14:paraId="6287A683" w14:textId="77777777" w:rsidTr="00842E37">
        <w:trPr>
          <w:jc w:val="center"/>
        </w:trPr>
        <w:tc>
          <w:tcPr>
            <w:tcW w:w="1207" w:type="dxa"/>
            <w:vAlign w:val="center"/>
          </w:tcPr>
          <w:p w14:paraId="6570CE06" w14:textId="77777777" w:rsidR="00842E37" w:rsidRPr="007E7AFD" w:rsidRDefault="00842E37" w:rsidP="00D32A32">
            <w:pPr>
              <w:pStyle w:val="Sinespaciado"/>
              <w:numPr>
                <w:ilvl w:val="0"/>
                <w:numId w:val="19"/>
              </w:numPr>
              <w:spacing w:before="40" w:after="40"/>
              <w:contextualSpacing/>
              <w:jc w:val="center"/>
              <w:rPr>
                <w:rFonts w:ascii="Montserrat" w:hAnsi="Montserrat" w:cs="Arial"/>
                <w:sz w:val="20"/>
                <w:szCs w:val="20"/>
              </w:rPr>
            </w:pPr>
          </w:p>
        </w:tc>
        <w:tc>
          <w:tcPr>
            <w:tcW w:w="6448" w:type="dxa"/>
          </w:tcPr>
          <w:p w14:paraId="339CB950" w14:textId="77777777" w:rsidR="00842E37" w:rsidRPr="007E7AFD" w:rsidRDefault="00842E37" w:rsidP="00A15DA5">
            <w:pPr>
              <w:spacing w:before="40" w:after="40"/>
              <w:contextualSpacing/>
              <w:jc w:val="both"/>
              <w:rPr>
                <w:rFonts w:ascii="Montserrat" w:hAnsi="Montserrat" w:cs="Arial"/>
                <w:sz w:val="20"/>
                <w:szCs w:val="20"/>
              </w:rPr>
            </w:pPr>
            <w:r w:rsidRPr="007E7AFD">
              <w:rPr>
                <w:rFonts w:ascii="Montserrat" w:hAnsi="Montserrat" w:cs="Arial"/>
                <w:sz w:val="20"/>
                <w:szCs w:val="20"/>
              </w:rPr>
              <w:t>Entrega informe de folios tramitados, con los documentos (Formato Único para el Ejercicio del Gasto con su respectivo soporte original) al personal que fiscaliza la documentación.</w:t>
            </w:r>
          </w:p>
        </w:tc>
        <w:tc>
          <w:tcPr>
            <w:tcW w:w="1701" w:type="dxa"/>
            <w:vAlign w:val="center"/>
          </w:tcPr>
          <w:p w14:paraId="1E7DFE0B" w14:textId="77777777" w:rsidR="00842E37" w:rsidRPr="007E7AFD" w:rsidRDefault="00842E37" w:rsidP="00A15DA5">
            <w:pPr>
              <w:spacing w:before="40" w:after="40"/>
              <w:contextualSpacing/>
              <w:rPr>
                <w:rFonts w:ascii="Montserrat" w:hAnsi="Montserrat" w:cs="Arial"/>
                <w:sz w:val="20"/>
                <w:szCs w:val="20"/>
              </w:rPr>
            </w:pPr>
          </w:p>
        </w:tc>
      </w:tr>
      <w:tr w:rsidR="00842E37" w:rsidRPr="007E7AFD" w14:paraId="14E6442C" w14:textId="77777777" w:rsidTr="00842E37">
        <w:trPr>
          <w:jc w:val="center"/>
        </w:trPr>
        <w:tc>
          <w:tcPr>
            <w:tcW w:w="1207" w:type="dxa"/>
            <w:vAlign w:val="center"/>
          </w:tcPr>
          <w:p w14:paraId="090BEA7A" w14:textId="77777777" w:rsidR="00842E37" w:rsidRPr="007E7AFD" w:rsidRDefault="00842E37" w:rsidP="00D32A32">
            <w:pPr>
              <w:pStyle w:val="Sinespaciado"/>
              <w:numPr>
                <w:ilvl w:val="0"/>
                <w:numId w:val="19"/>
              </w:numPr>
              <w:spacing w:before="40" w:after="40"/>
              <w:contextualSpacing/>
              <w:jc w:val="center"/>
              <w:rPr>
                <w:rFonts w:ascii="Montserrat" w:hAnsi="Montserrat" w:cs="Arial"/>
                <w:sz w:val="20"/>
                <w:szCs w:val="20"/>
              </w:rPr>
            </w:pPr>
          </w:p>
        </w:tc>
        <w:tc>
          <w:tcPr>
            <w:tcW w:w="6448" w:type="dxa"/>
            <w:vAlign w:val="center"/>
          </w:tcPr>
          <w:p w14:paraId="292EF99A" w14:textId="77777777" w:rsidR="00842E37" w:rsidRPr="007E7AFD" w:rsidRDefault="00842E37" w:rsidP="00A15DA5">
            <w:pPr>
              <w:spacing w:before="40" w:after="40"/>
              <w:contextualSpacing/>
              <w:rPr>
                <w:rFonts w:ascii="Montserrat" w:hAnsi="Montserrat" w:cs="Arial"/>
                <w:sz w:val="20"/>
                <w:szCs w:val="20"/>
              </w:rPr>
            </w:pPr>
            <w:r w:rsidRPr="007E7AFD">
              <w:rPr>
                <w:rFonts w:ascii="Montserrat" w:hAnsi="Montserrat" w:cs="Arial"/>
                <w:sz w:val="20"/>
                <w:szCs w:val="20"/>
              </w:rPr>
              <w:t>Solicita visto bueno de NO adeudo para ingresar “Solicitudes de Comisión Oficial” (viáticos) y Gastos a comprobar.</w:t>
            </w:r>
          </w:p>
        </w:tc>
        <w:tc>
          <w:tcPr>
            <w:tcW w:w="1701" w:type="dxa"/>
            <w:vAlign w:val="center"/>
          </w:tcPr>
          <w:p w14:paraId="0A2A5407" w14:textId="77777777" w:rsidR="00842E37" w:rsidRPr="007E7AFD" w:rsidRDefault="00A15DA5" w:rsidP="00A15DA5">
            <w:pPr>
              <w:spacing w:before="40" w:after="40"/>
              <w:contextualSpacing/>
              <w:rPr>
                <w:rFonts w:ascii="Montserrat" w:hAnsi="Montserrat" w:cs="Arial"/>
                <w:sz w:val="20"/>
                <w:szCs w:val="20"/>
              </w:rPr>
            </w:pPr>
            <w:r w:rsidRPr="007E7AFD">
              <w:rPr>
                <w:rFonts w:ascii="Montserrat" w:hAnsi="Montserrat" w:cs="Arial"/>
                <w:sz w:val="20"/>
                <w:szCs w:val="20"/>
              </w:rPr>
              <w:t>EUA</w:t>
            </w:r>
          </w:p>
        </w:tc>
      </w:tr>
      <w:tr w:rsidR="00842E37" w:rsidRPr="007E7AFD" w14:paraId="7A4FB0F5" w14:textId="77777777" w:rsidTr="00842E37">
        <w:trPr>
          <w:jc w:val="center"/>
        </w:trPr>
        <w:tc>
          <w:tcPr>
            <w:tcW w:w="1207" w:type="dxa"/>
            <w:vAlign w:val="center"/>
          </w:tcPr>
          <w:p w14:paraId="60D2053A" w14:textId="77777777" w:rsidR="00842E37" w:rsidRPr="007E7AFD" w:rsidRDefault="00842E37" w:rsidP="00D32A32">
            <w:pPr>
              <w:pStyle w:val="Sinespaciado"/>
              <w:numPr>
                <w:ilvl w:val="0"/>
                <w:numId w:val="19"/>
              </w:numPr>
              <w:spacing w:before="40" w:after="40"/>
              <w:contextualSpacing/>
              <w:jc w:val="center"/>
              <w:rPr>
                <w:rFonts w:ascii="Montserrat" w:hAnsi="Montserrat" w:cs="Arial"/>
                <w:sz w:val="20"/>
                <w:szCs w:val="20"/>
              </w:rPr>
            </w:pPr>
          </w:p>
        </w:tc>
        <w:tc>
          <w:tcPr>
            <w:tcW w:w="6448" w:type="dxa"/>
            <w:vAlign w:val="center"/>
          </w:tcPr>
          <w:p w14:paraId="741F7994" w14:textId="77777777" w:rsidR="00842E37" w:rsidRPr="007E7AFD" w:rsidRDefault="00842E37" w:rsidP="00A15DA5">
            <w:pPr>
              <w:spacing w:before="40" w:after="40"/>
              <w:contextualSpacing/>
              <w:jc w:val="both"/>
              <w:rPr>
                <w:rFonts w:ascii="Montserrat" w:hAnsi="Montserrat"/>
                <w:sz w:val="20"/>
                <w:szCs w:val="20"/>
              </w:rPr>
            </w:pPr>
            <w:r w:rsidRPr="007E7AFD">
              <w:rPr>
                <w:rFonts w:ascii="Montserrat" w:hAnsi="Montserrat"/>
                <w:sz w:val="20"/>
                <w:szCs w:val="20"/>
              </w:rPr>
              <w:t>Verifica que no presente adeudos.</w:t>
            </w:r>
          </w:p>
          <w:p w14:paraId="7688181A" w14:textId="77777777" w:rsidR="00842E37" w:rsidRPr="007E7AFD" w:rsidRDefault="00842E37" w:rsidP="00A15DA5">
            <w:pPr>
              <w:spacing w:before="40" w:after="40"/>
              <w:contextualSpacing/>
              <w:jc w:val="center"/>
              <w:rPr>
                <w:rFonts w:ascii="Montserrat" w:hAnsi="Montserrat"/>
                <w:sz w:val="20"/>
                <w:szCs w:val="20"/>
              </w:rPr>
            </w:pPr>
            <w:r w:rsidRPr="007E7AFD">
              <w:rPr>
                <w:rFonts w:ascii="Montserrat" w:hAnsi="Montserrat"/>
                <w:sz w:val="20"/>
                <w:szCs w:val="20"/>
              </w:rPr>
              <w:t>¿Presenta Saldo Deudor?</w:t>
            </w:r>
          </w:p>
          <w:p w14:paraId="5E1188AB" w14:textId="77777777" w:rsidR="00842E37" w:rsidRPr="007E7AFD" w:rsidRDefault="00842E37" w:rsidP="00A15DA5">
            <w:pPr>
              <w:spacing w:before="40" w:after="40"/>
              <w:contextualSpacing/>
              <w:rPr>
                <w:rFonts w:ascii="Montserrat" w:hAnsi="Montserrat"/>
                <w:sz w:val="20"/>
                <w:szCs w:val="20"/>
              </w:rPr>
            </w:pPr>
            <w:r w:rsidRPr="007E7AFD">
              <w:rPr>
                <w:rFonts w:ascii="Montserrat" w:hAnsi="Montserrat"/>
                <w:sz w:val="20"/>
                <w:szCs w:val="20"/>
              </w:rPr>
              <w:t>Si, (continúa en la actividad 3)</w:t>
            </w:r>
          </w:p>
          <w:p w14:paraId="61B4DF43" w14:textId="77777777" w:rsidR="00842E37" w:rsidRPr="007E7AFD" w:rsidRDefault="00842E37" w:rsidP="00A15DA5">
            <w:pPr>
              <w:spacing w:before="40" w:after="40"/>
              <w:contextualSpacing/>
              <w:rPr>
                <w:rFonts w:ascii="Montserrat" w:hAnsi="Montserrat" w:cs="Times New Roman"/>
                <w:sz w:val="20"/>
                <w:szCs w:val="20"/>
              </w:rPr>
            </w:pPr>
            <w:r w:rsidRPr="007E7AFD">
              <w:rPr>
                <w:rFonts w:ascii="Montserrat" w:hAnsi="Montserrat"/>
                <w:sz w:val="20"/>
                <w:szCs w:val="20"/>
              </w:rPr>
              <w:t>No, (continúa en la actividad 4)</w:t>
            </w:r>
          </w:p>
        </w:tc>
        <w:tc>
          <w:tcPr>
            <w:tcW w:w="1701" w:type="dxa"/>
            <w:vAlign w:val="center"/>
          </w:tcPr>
          <w:p w14:paraId="72E5F0B1" w14:textId="77777777" w:rsidR="00842E37" w:rsidRPr="007E7AFD" w:rsidRDefault="00A15DA5" w:rsidP="00A15DA5">
            <w:pPr>
              <w:spacing w:before="40" w:after="40"/>
              <w:contextualSpacing/>
              <w:rPr>
                <w:rFonts w:ascii="Montserrat" w:hAnsi="Montserrat" w:cs="Arial"/>
                <w:sz w:val="20"/>
                <w:szCs w:val="20"/>
              </w:rPr>
            </w:pPr>
            <w:r w:rsidRPr="007E7AFD">
              <w:rPr>
                <w:rFonts w:ascii="Montserrat" w:hAnsi="Montserrat" w:cs="Arial"/>
                <w:sz w:val="20"/>
                <w:szCs w:val="20"/>
              </w:rPr>
              <w:t>CPFDAF</w:t>
            </w:r>
          </w:p>
        </w:tc>
      </w:tr>
      <w:tr w:rsidR="00842E37" w:rsidRPr="007E7AFD" w14:paraId="3D8AADCD" w14:textId="77777777" w:rsidTr="00842E37">
        <w:trPr>
          <w:jc w:val="center"/>
        </w:trPr>
        <w:tc>
          <w:tcPr>
            <w:tcW w:w="1207" w:type="dxa"/>
            <w:vAlign w:val="center"/>
          </w:tcPr>
          <w:p w14:paraId="5E448E2E" w14:textId="77777777" w:rsidR="00842E37" w:rsidRPr="007E7AFD" w:rsidRDefault="00842E37" w:rsidP="00D32A32">
            <w:pPr>
              <w:pStyle w:val="Sinespaciado"/>
              <w:numPr>
                <w:ilvl w:val="0"/>
                <w:numId w:val="19"/>
              </w:numPr>
              <w:spacing w:before="40" w:after="40"/>
              <w:contextualSpacing/>
              <w:jc w:val="center"/>
              <w:rPr>
                <w:rFonts w:ascii="Montserrat" w:hAnsi="Montserrat" w:cs="Arial"/>
                <w:sz w:val="20"/>
                <w:szCs w:val="20"/>
              </w:rPr>
            </w:pPr>
          </w:p>
        </w:tc>
        <w:tc>
          <w:tcPr>
            <w:tcW w:w="6448" w:type="dxa"/>
            <w:vAlign w:val="center"/>
          </w:tcPr>
          <w:p w14:paraId="070F5933" w14:textId="77777777" w:rsidR="00842E37" w:rsidRPr="007E7AFD" w:rsidRDefault="00842E37" w:rsidP="00A15DA5">
            <w:pPr>
              <w:spacing w:before="40" w:after="40"/>
              <w:contextualSpacing/>
              <w:rPr>
                <w:rFonts w:ascii="Montserrat" w:hAnsi="Montserrat" w:cs="Arial"/>
                <w:sz w:val="20"/>
                <w:szCs w:val="20"/>
              </w:rPr>
            </w:pPr>
            <w:r w:rsidRPr="007E7AFD">
              <w:rPr>
                <w:rFonts w:ascii="Montserrat" w:hAnsi="Montserrat" w:cs="Arial"/>
                <w:sz w:val="20"/>
                <w:szCs w:val="20"/>
              </w:rPr>
              <w:t>Anexa copia de comprobante de ingresos o comprobación y deberá solicitar de nuevo vista bueno.</w:t>
            </w:r>
          </w:p>
        </w:tc>
        <w:tc>
          <w:tcPr>
            <w:tcW w:w="1701" w:type="dxa"/>
            <w:vAlign w:val="center"/>
          </w:tcPr>
          <w:p w14:paraId="72DDAEE0" w14:textId="77777777" w:rsidR="00842E37" w:rsidRPr="007E7AFD" w:rsidRDefault="00842E37" w:rsidP="00A15DA5">
            <w:pPr>
              <w:spacing w:before="40" w:after="40"/>
              <w:contextualSpacing/>
              <w:rPr>
                <w:rFonts w:ascii="Montserrat" w:hAnsi="Montserrat" w:cs="Arial"/>
                <w:sz w:val="20"/>
                <w:szCs w:val="20"/>
              </w:rPr>
            </w:pPr>
            <w:r w:rsidRPr="007E7AFD">
              <w:rPr>
                <w:rFonts w:ascii="Montserrat" w:hAnsi="Montserrat" w:cs="Arial"/>
                <w:sz w:val="20"/>
                <w:szCs w:val="20"/>
              </w:rPr>
              <w:t>EA de la UA.</w:t>
            </w:r>
          </w:p>
        </w:tc>
      </w:tr>
      <w:tr w:rsidR="00842E37" w:rsidRPr="007E7AFD" w14:paraId="6C98B3CB" w14:textId="77777777" w:rsidTr="00842E37">
        <w:trPr>
          <w:jc w:val="center"/>
        </w:trPr>
        <w:tc>
          <w:tcPr>
            <w:tcW w:w="1207" w:type="dxa"/>
            <w:vAlign w:val="center"/>
          </w:tcPr>
          <w:p w14:paraId="0C3A7701" w14:textId="77777777" w:rsidR="00842E37" w:rsidRPr="007E7AFD" w:rsidRDefault="00842E37" w:rsidP="00D32A32">
            <w:pPr>
              <w:pStyle w:val="Sinespaciado"/>
              <w:numPr>
                <w:ilvl w:val="0"/>
                <w:numId w:val="19"/>
              </w:numPr>
              <w:spacing w:before="40" w:after="40"/>
              <w:contextualSpacing/>
              <w:jc w:val="center"/>
              <w:rPr>
                <w:rFonts w:ascii="Montserrat" w:hAnsi="Montserrat" w:cs="Arial"/>
                <w:sz w:val="20"/>
                <w:szCs w:val="20"/>
              </w:rPr>
            </w:pPr>
          </w:p>
        </w:tc>
        <w:tc>
          <w:tcPr>
            <w:tcW w:w="6448" w:type="dxa"/>
            <w:vAlign w:val="center"/>
          </w:tcPr>
          <w:p w14:paraId="39F4198F" w14:textId="77777777" w:rsidR="00842E37" w:rsidRPr="007E7AFD" w:rsidRDefault="00842E37" w:rsidP="00A15DA5">
            <w:pPr>
              <w:spacing w:before="40" w:after="40"/>
              <w:contextualSpacing/>
              <w:rPr>
                <w:rFonts w:ascii="Montserrat" w:hAnsi="Montserrat" w:cs="Arial"/>
                <w:sz w:val="20"/>
                <w:szCs w:val="20"/>
              </w:rPr>
            </w:pPr>
            <w:r w:rsidRPr="007E7AFD">
              <w:rPr>
                <w:rFonts w:ascii="Montserrat" w:hAnsi="Montserrat"/>
                <w:sz w:val="20"/>
                <w:szCs w:val="20"/>
              </w:rPr>
              <w:t>Otorga visto bueno para su trámite.</w:t>
            </w:r>
          </w:p>
        </w:tc>
        <w:tc>
          <w:tcPr>
            <w:tcW w:w="1701" w:type="dxa"/>
            <w:vAlign w:val="center"/>
          </w:tcPr>
          <w:p w14:paraId="648565A1" w14:textId="77777777" w:rsidR="00842E37" w:rsidRPr="007E7AFD" w:rsidRDefault="00842E37" w:rsidP="00A15DA5">
            <w:pPr>
              <w:spacing w:before="40" w:after="40"/>
              <w:contextualSpacing/>
              <w:rPr>
                <w:rFonts w:ascii="Montserrat" w:hAnsi="Montserrat" w:cs="Arial"/>
                <w:sz w:val="20"/>
                <w:szCs w:val="20"/>
              </w:rPr>
            </w:pPr>
            <w:r w:rsidRPr="007E7AFD">
              <w:rPr>
                <w:rFonts w:ascii="Montserrat" w:hAnsi="Montserrat" w:cs="Arial"/>
                <w:sz w:val="20"/>
                <w:szCs w:val="20"/>
              </w:rPr>
              <w:t>CPFDAF</w:t>
            </w:r>
          </w:p>
        </w:tc>
      </w:tr>
      <w:tr w:rsidR="00842E37" w:rsidRPr="007E7AFD" w14:paraId="05AC7504" w14:textId="77777777" w:rsidTr="00842E37">
        <w:trPr>
          <w:jc w:val="center"/>
        </w:trPr>
        <w:tc>
          <w:tcPr>
            <w:tcW w:w="1207" w:type="dxa"/>
            <w:vAlign w:val="center"/>
          </w:tcPr>
          <w:p w14:paraId="39365893" w14:textId="77777777" w:rsidR="00842E37" w:rsidRPr="007E7AFD" w:rsidRDefault="00842E37" w:rsidP="00D32A32">
            <w:pPr>
              <w:pStyle w:val="Sinespaciado"/>
              <w:numPr>
                <w:ilvl w:val="0"/>
                <w:numId w:val="19"/>
              </w:numPr>
              <w:spacing w:before="40" w:after="40"/>
              <w:contextualSpacing/>
              <w:jc w:val="center"/>
              <w:rPr>
                <w:rFonts w:ascii="Montserrat" w:hAnsi="Montserrat" w:cs="Arial"/>
                <w:sz w:val="20"/>
                <w:szCs w:val="20"/>
              </w:rPr>
            </w:pPr>
          </w:p>
        </w:tc>
        <w:tc>
          <w:tcPr>
            <w:tcW w:w="6448" w:type="dxa"/>
            <w:vAlign w:val="center"/>
          </w:tcPr>
          <w:p w14:paraId="74F0D38B" w14:textId="77777777" w:rsidR="00842E37" w:rsidRPr="007E7AFD" w:rsidRDefault="00842E37" w:rsidP="00A15DA5">
            <w:pPr>
              <w:spacing w:before="40" w:after="40"/>
              <w:contextualSpacing/>
              <w:rPr>
                <w:rFonts w:ascii="Montserrat" w:hAnsi="Montserrat"/>
                <w:sz w:val="20"/>
                <w:szCs w:val="20"/>
              </w:rPr>
            </w:pPr>
            <w:r w:rsidRPr="007E7AFD">
              <w:rPr>
                <w:rFonts w:ascii="Montserrat" w:hAnsi="Montserrat"/>
                <w:sz w:val="20"/>
                <w:szCs w:val="20"/>
              </w:rPr>
              <w:t>Turna comprobaciones de adeudos a Contabilidad.</w:t>
            </w:r>
          </w:p>
        </w:tc>
        <w:tc>
          <w:tcPr>
            <w:tcW w:w="1701" w:type="dxa"/>
            <w:vAlign w:val="center"/>
          </w:tcPr>
          <w:p w14:paraId="55F07B06" w14:textId="77777777" w:rsidR="00842E37" w:rsidRPr="007E7AFD" w:rsidRDefault="00842E37" w:rsidP="00A15DA5">
            <w:pPr>
              <w:spacing w:before="40" w:after="40"/>
              <w:contextualSpacing/>
              <w:rPr>
                <w:rFonts w:ascii="Montserrat" w:hAnsi="Montserrat" w:cs="Arial"/>
                <w:sz w:val="20"/>
                <w:szCs w:val="20"/>
              </w:rPr>
            </w:pPr>
          </w:p>
        </w:tc>
      </w:tr>
      <w:tr w:rsidR="00842E37" w:rsidRPr="007E7AFD" w14:paraId="28D7E319" w14:textId="77777777" w:rsidTr="00842E37">
        <w:trPr>
          <w:jc w:val="center"/>
        </w:trPr>
        <w:tc>
          <w:tcPr>
            <w:tcW w:w="1207" w:type="dxa"/>
            <w:vAlign w:val="center"/>
          </w:tcPr>
          <w:p w14:paraId="4411DA24" w14:textId="77777777" w:rsidR="00842E37" w:rsidRPr="007E7AFD" w:rsidRDefault="00842E37" w:rsidP="00D32A32">
            <w:pPr>
              <w:pStyle w:val="Sinespaciado"/>
              <w:numPr>
                <w:ilvl w:val="0"/>
                <w:numId w:val="19"/>
              </w:numPr>
              <w:spacing w:before="40" w:after="40"/>
              <w:contextualSpacing/>
              <w:jc w:val="center"/>
              <w:rPr>
                <w:rFonts w:ascii="Montserrat" w:hAnsi="Montserrat" w:cs="Arial"/>
                <w:sz w:val="20"/>
                <w:szCs w:val="20"/>
              </w:rPr>
            </w:pPr>
          </w:p>
        </w:tc>
        <w:tc>
          <w:tcPr>
            <w:tcW w:w="6448" w:type="dxa"/>
          </w:tcPr>
          <w:p w14:paraId="7BEA800D" w14:textId="77777777" w:rsidR="00842E37" w:rsidRPr="007E7AFD" w:rsidRDefault="00842E37" w:rsidP="00A15DA5">
            <w:pPr>
              <w:spacing w:before="40" w:after="40"/>
              <w:contextualSpacing/>
              <w:jc w:val="both"/>
              <w:rPr>
                <w:rFonts w:ascii="Montserrat" w:hAnsi="Montserrat" w:cs="Arial"/>
                <w:sz w:val="20"/>
                <w:szCs w:val="20"/>
              </w:rPr>
            </w:pPr>
            <w:r w:rsidRPr="007E7AFD">
              <w:rPr>
                <w:rFonts w:ascii="Montserrat" w:hAnsi="Montserrat" w:cs="Arial"/>
                <w:sz w:val="20"/>
                <w:szCs w:val="20"/>
              </w:rPr>
              <w:t>Recibe de ventanilla relación de los documentos Formato para el Ejercicio del Gasto, para revisión de los pagos por concepto de:</w:t>
            </w:r>
          </w:p>
          <w:p w14:paraId="6E3F5EEB" w14:textId="77777777" w:rsidR="00842E37" w:rsidRPr="007E7AFD" w:rsidRDefault="00842E37" w:rsidP="00A15DA5">
            <w:pPr>
              <w:numPr>
                <w:ilvl w:val="0"/>
                <w:numId w:val="3"/>
              </w:numPr>
              <w:spacing w:before="40" w:after="40"/>
              <w:ind w:left="714" w:hanging="357"/>
              <w:contextualSpacing/>
              <w:jc w:val="both"/>
              <w:rPr>
                <w:rFonts w:ascii="Montserrat" w:hAnsi="Montserrat" w:cs="Arial"/>
                <w:bCs/>
                <w:iCs/>
                <w:sz w:val="20"/>
                <w:szCs w:val="20"/>
                <w:lang w:val="es-ES_tradnl"/>
              </w:rPr>
            </w:pPr>
            <w:r w:rsidRPr="007E7AFD">
              <w:rPr>
                <w:rFonts w:ascii="Montserrat" w:hAnsi="Montserrat" w:cs="Arial"/>
                <w:bCs/>
                <w:iCs/>
                <w:sz w:val="20"/>
                <w:szCs w:val="20"/>
                <w:lang w:val="es-ES_tradnl"/>
              </w:rPr>
              <w:t>Nóminas Administrativas, Funcionarios y Operativos</w:t>
            </w:r>
          </w:p>
          <w:p w14:paraId="1029424E" w14:textId="77777777" w:rsidR="00842E37" w:rsidRPr="007E7AFD" w:rsidRDefault="00842E37" w:rsidP="00A15DA5">
            <w:pPr>
              <w:numPr>
                <w:ilvl w:val="0"/>
                <w:numId w:val="3"/>
              </w:numPr>
              <w:spacing w:before="40" w:after="40"/>
              <w:ind w:left="714" w:hanging="357"/>
              <w:contextualSpacing/>
              <w:jc w:val="both"/>
              <w:rPr>
                <w:rFonts w:ascii="Montserrat" w:hAnsi="Montserrat" w:cs="Arial"/>
                <w:bCs/>
                <w:iCs/>
                <w:sz w:val="20"/>
                <w:szCs w:val="20"/>
                <w:lang w:val="es-ES_tradnl"/>
              </w:rPr>
            </w:pPr>
            <w:r w:rsidRPr="007E7AFD">
              <w:rPr>
                <w:rFonts w:ascii="Montserrat" w:hAnsi="Montserrat" w:cs="Arial"/>
                <w:bCs/>
                <w:iCs/>
                <w:sz w:val="20"/>
                <w:szCs w:val="20"/>
                <w:lang w:val="es-ES_tradnl"/>
              </w:rPr>
              <w:t>Remesas a planteles</w:t>
            </w:r>
          </w:p>
          <w:p w14:paraId="19E1513A" w14:textId="77777777" w:rsidR="00842E37" w:rsidRPr="007E7AFD" w:rsidRDefault="00842E37" w:rsidP="00A15DA5">
            <w:pPr>
              <w:numPr>
                <w:ilvl w:val="0"/>
                <w:numId w:val="3"/>
              </w:numPr>
              <w:spacing w:before="40" w:after="40"/>
              <w:ind w:left="714" w:hanging="357"/>
              <w:contextualSpacing/>
              <w:jc w:val="both"/>
              <w:rPr>
                <w:rFonts w:ascii="Montserrat" w:hAnsi="Montserrat" w:cs="Arial"/>
                <w:bCs/>
                <w:iCs/>
                <w:sz w:val="20"/>
                <w:szCs w:val="20"/>
                <w:lang w:val="es-ES_tradnl"/>
              </w:rPr>
            </w:pPr>
            <w:r w:rsidRPr="007E7AFD">
              <w:rPr>
                <w:rFonts w:ascii="Montserrat" w:hAnsi="Montserrat" w:cs="Arial"/>
                <w:bCs/>
                <w:iCs/>
                <w:sz w:val="20"/>
                <w:szCs w:val="20"/>
                <w:lang w:val="es-ES_tradnl"/>
              </w:rPr>
              <w:t>ISSSTE</w:t>
            </w:r>
          </w:p>
          <w:p w14:paraId="73F5DBF5" w14:textId="77777777" w:rsidR="00842E37" w:rsidRPr="007E7AFD" w:rsidRDefault="00842E37" w:rsidP="00A15DA5">
            <w:pPr>
              <w:numPr>
                <w:ilvl w:val="0"/>
                <w:numId w:val="3"/>
              </w:numPr>
              <w:spacing w:before="40" w:after="40"/>
              <w:ind w:left="714" w:hanging="357"/>
              <w:contextualSpacing/>
              <w:jc w:val="both"/>
              <w:rPr>
                <w:rFonts w:ascii="Montserrat" w:hAnsi="Montserrat" w:cs="Arial"/>
                <w:bCs/>
                <w:iCs/>
                <w:sz w:val="20"/>
                <w:szCs w:val="20"/>
                <w:lang w:val="es-ES_tradnl"/>
              </w:rPr>
            </w:pPr>
            <w:r w:rsidRPr="007E7AFD">
              <w:rPr>
                <w:rFonts w:ascii="Montserrat" w:hAnsi="Montserrat" w:cs="Arial"/>
                <w:bCs/>
                <w:iCs/>
                <w:sz w:val="20"/>
                <w:szCs w:val="20"/>
                <w:lang w:val="es-ES_tradnl"/>
              </w:rPr>
              <w:t>FOVISSSTE</w:t>
            </w:r>
          </w:p>
          <w:p w14:paraId="3A04478E" w14:textId="77777777" w:rsidR="00842E37" w:rsidRPr="007E7AFD" w:rsidRDefault="00842E37" w:rsidP="00A15DA5">
            <w:pPr>
              <w:numPr>
                <w:ilvl w:val="0"/>
                <w:numId w:val="3"/>
              </w:numPr>
              <w:spacing w:before="40" w:after="40"/>
              <w:ind w:left="714" w:hanging="357"/>
              <w:contextualSpacing/>
              <w:jc w:val="both"/>
              <w:rPr>
                <w:rFonts w:ascii="Montserrat" w:hAnsi="Montserrat" w:cs="Arial"/>
                <w:bCs/>
                <w:iCs/>
                <w:sz w:val="20"/>
                <w:szCs w:val="20"/>
                <w:lang w:val="es-ES_tradnl"/>
              </w:rPr>
            </w:pPr>
            <w:r w:rsidRPr="007E7AFD">
              <w:rPr>
                <w:rFonts w:ascii="Montserrat" w:hAnsi="Montserrat" w:cs="Arial"/>
                <w:bCs/>
                <w:iCs/>
                <w:sz w:val="20"/>
                <w:szCs w:val="20"/>
                <w:lang w:val="es-ES_tradnl"/>
              </w:rPr>
              <w:t>Tesorería de la Federación</w:t>
            </w:r>
          </w:p>
          <w:p w14:paraId="5139EEAC" w14:textId="77777777" w:rsidR="00842E37" w:rsidRPr="007E7AFD" w:rsidRDefault="00842E37" w:rsidP="00A15DA5">
            <w:pPr>
              <w:numPr>
                <w:ilvl w:val="0"/>
                <w:numId w:val="3"/>
              </w:numPr>
              <w:spacing w:before="40" w:after="40"/>
              <w:ind w:left="714" w:hanging="357"/>
              <w:contextualSpacing/>
              <w:jc w:val="both"/>
              <w:rPr>
                <w:rFonts w:ascii="Montserrat" w:hAnsi="Montserrat" w:cs="Arial"/>
                <w:bCs/>
                <w:iCs/>
                <w:sz w:val="20"/>
                <w:szCs w:val="20"/>
                <w:lang w:val="es-ES_tradnl"/>
              </w:rPr>
            </w:pPr>
            <w:r w:rsidRPr="007E7AFD">
              <w:rPr>
                <w:rFonts w:ascii="Montserrat" w:hAnsi="Montserrat" w:cs="Arial"/>
                <w:bCs/>
                <w:iCs/>
                <w:sz w:val="20"/>
                <w:szCs w:val="20"/>
                <w:lang w:val="es-ES_tradnl"/>
              </w:rPr>
              <w:t xml:space="preserve">Honorarios asimilados (Subsidio y PROFORCOM) </w:t>
            </w:r>
          </w:p>
          <w:p w14:paraId="36861F64" w14:textId="77777777" w:rsidR="00842E37" w:rsidRPr="007E7AFD" w:rsidRDefault="00842E37" w:rsidP="00A15DA5">
            <w:pPr>
              <w:numPr>
                <w:ilvl w:val="0"/>
                <w:numId w:val="3"/>
              </w:numPr>
              <w:spacing w:before="40" w:after="40"/>
              <w:ind w:left="714" w:hanging="357"/>
              <w:contextualSpacing/>
              <w:jc w:val="both"/>
              <w:rPr>
                <w:rFonts w:ascii="Montserrat" w:hAnsi="Montserrat" w:cs="Arial"/>
                <w:bCs/>
                <w:iCs/>
                <w:sz w:val="20"/>
                <w:szCs w:val="20"/>
                <w:lang w:val="es-ES_tradnl"/>
              </w:rPr>
            </w:pPr>
            <w:r w:rsidRPr="007E7AFD">
              <w:rPr>
                <w:rFonts w:ascii="Montserrat" w:hAnsi="Montserrat" w:cs="Arial"/>
                <w:bCs/>
                <w:iCs/>
                <w:sz w:val="20"/>
                <w:szCs w:val="20"/>
                <w:lang w:val="es-ES_tradnl"/>
              </w:rPr>
              <w:t>Pensiones alimenticias</w:t>
            </w:r>
          </w:p>
          <w:p w14:paraId="526F102D" w14:textId="77777777" w:rsidR="00842E37" w:rsidRPr="007E7AFD" w:rsidRDefault="00842E37" w:rsidP="00A15DA5">
            <w:pPr>
              <w:numPr>
                <w:ilvl w:val="0"/>
                <w:numId w:val="3"/>
              </w:numPr>
              <w:spacing w:before="40" w:after="40"/>
              <w:ind w:left="714" w:hanging="357"/>
              <w:contextualSpacing/>
              <w:jc w:val="both"/>
              <w:rPr>
                <w:rFonts w:ascii="Montserrat" w:hAnsi="Montserrat" w:cs="Arial"/>
                <w:bCs/>
                <w:iCs/>
                <w:sz w:val="20"/>
                <w:szCs w:val="20"/>
                <w:lang w:val="es-ES_tradnl"/>
              </w:rPr>
            </w:pPr>
            <w:r w:rsidRPr="007E7AFD">
              <w:rPr>
                <w:rFonts w:ascii="Montserrat" w:hAnsi="Montserrat" w:cs="Arial"/>
                <w:bCs/>
                <w:iCs/>
                <w:sz w:val="20"/>
                <w:szCs w:val="20"/>
                <w:lang w:val="es-ES_tradnl"/>
              </w:rPr>
              <w:t>Gastos por defunción</w:t>
            </w:r>
          </w:p>
          <w:p w14:paraId="09CC67D1" w14:textId="77777777" w:rsidR="00842E37" w:rsidRPr="007E7AFD" w:rsidRDefault="00842E37" w:rsidP="00A15DA5">
            <w:pPr>
              <w:numPr>
                <w:ilvl w:val="0"/>
                <w:numId w:val="3"/>
              </w:numPr>
              <w:spacing w:before="40" w:after="40"/>
              <w:ind w:left="714" w:hanging="357"/>
              <w:contextualSpacing/>
              <w:jc w:val="both"/>
              <w:rPr>
                <w:rFonts w:ascii="Montserrat" w:hAnsi="Montserrat" w:cs="Arial"/>
                <w:bCs/>
                <w:iCs/>
                <w:sz w:val="20"/>
                <w:szCs w:val="20"/>
                <w:lang w:val="es-ES_tradnl"/>
              </w:rPr>
            </w:pPr>
            <w:r w:rsidRPr="007E7AFD">
              <w:rPr>
                <w:rFonts w:ascii="Montserrat" w:hAnsi="Montserrat" w:cs="Arial"/>
                <w:bCs/>
                <w:iCs/>
                <w:sz w:val="20"/>
                <w:szCs w:val="20"/>
                <w:lang w:val="es-ES_tradnl"/>
              </w:rPr>
              <w:t>Seguros</w:t>
            </w:r>
          </w:p>
          <w:p w14:paraId="01B76BC3" w14:textId="77777777" w:rsidR="00842E37" w:rsidRPr="007E7AFD" w:rsidRDefault="00842E37" w:rsidP="00A15DA5">
            <w:pPr>
              <w:numPr>
                <w:ilvl w:val="0"/>
                <w:numId w:val="3"/>
              </w:numPr>
              <w:spacing w:before="40" w:after="40"/>
              <w:ind w:left="714" w:hanging="357"/>
              <w:contextualSpacing/>
              <w:jc w:val="both"/>
              <w:rPr>
                <w:rFonts w:ascii="Montserrat" w:hAnsi="Montserrat" w:cs="Arial"/>
                <w:bCs/>
                <w:iCs/>
                <w:sz w:val="20"/>
                <w:szCs w:val="20"/>
                <w:lang w:val="es-ES_tradnl"/>
              </w:rPr>
            </w:pPr>
            <w:r w:rsidRPr="007E7AFD">
              <w:rPr>
                <w:rFonts w:ascii="Montserrat" w:hAnsi="Montserrat" w:cs="Arial"/>
                <w:bCs/>
                <w:iCs/>
                <w:sz w:val="20"/>
                <w:szCs w:val="20"/>
                <w:lang w:val="es-ES_tradnl"/>
              </w:rPr>
              <w:t>Estímulos al personal</w:t>
            </w:r>
          </w:p>
          <w:p w14:paraId="74ADB91B" w14:textId="77777777" w:rsidR="00842E37" w:rsidRPr="007E7AFD" w:rsidRDefault="00842E37" w:rsidP="00A15DA5">
            <w:pPr>
              <w:numPr>
                <w:ilvl w:val="0"/>
                <w:numId w:val="3"/>
              </w:numPr>
              <w:spacing w:before="40" w:after="40"/>
              <w:ind w:left="714" w:hanging="357"/>
              <w:contextualSpacing/>
              <w:jc w:val="both"/>
              <w:rPr>
                <w:rFonts w:ascii="Montserrat" w:hAnsi="Montserrat" w:cs="Arial"/>
                <w:bCs/>
                <w:iCs/>
                <w:sz w:val="20"/>
                <w:szCs w:val="20"/>
                <w:lang w:val="es-ES_tradnl"/>
              </w:rPr>
            </w:pPr>
            <w:r w:rsidRPr="007E7AFD">
              <w:rPr>
                <w:rFonts w:ascii="Montserrat" w:hAnsi="Montserrat" w:cs="Arial"/>
                <w:bCs/>
                <w:iCs/>
                <w:sz w:val="20"/>
                <w:szCs w:val="20"/>
                <w:lang w:val="es-ES_tradnl"/>
              </w:rPr>
              <w:t>Anticipos para gastos de viaje</w:t>
            </w:r>
          </w:p>
          <w:p w14:paraId="47A33387" w14:textId="77777777" w:rsidR="00842E37" w:rsidRPr="007E7AFD" w:rsidRDefault="00842E37" w:rsidP="00A15DA5">
            <w:pPr>
              <w:numPr>
                <w:ilvl w:val="0"/>
                <w:numId w:val="3"/>
              </w:numPr>
              <w:spacing w:before="40" w:after="40"/>
              <w:ind w:left="714" w:hanging="357"/>
              <w:contextualSpacing/>
              <w:jc w:val="both"/>
              <w:rPr>
                <w:rFonts w:ascii="Montserrat" w:hAnsi="Montserrat" w:cs="Arial"/>
                <w:bCs/>
                <w:iCs/>
                <w:sz w:val="20"/>
                <w:szCs w:val="20"/>
                <w:lang w:val="es-ES_tradnl"/>
              </w:rPr>
            </w:pPr>
            <w:r w:rsidRPr="007E7AFD">
              <w:rPr>
                <w:rFonts w:ascii="Montserrat" w:hAnsi="Montserrat" w:cs="Arial"/>
                <w:bCs/>
                <w:iCs/>
                <w:sz w:val="20"/>
                <w:szCs w:val="20"/>
                <w:lang w:val="es-ES_tradnl"/>
              </w:rPr>
              <w:t>Reembolso de fondo revolvente</w:t>
            </w:r>
          </w:p>
          <w:p w14:paraId="5AFC900B" w14:textId="77777777" w:rsidR="00842E37" w:rsidRPr="007E7AFD" w:rsidRDefault="00842E37" w:rsidP="00A15DA5">
            <w:pPr>
              <w:numPr>
                <w:ilvl w:val="0"/>
                <w:numId w:val="3"/>
              </w:numPr>
              <w:spacing w:before="40" w:after="40"/>
              <w:ind w:left="714" w:hanging="357"/>
              <w:contextualSpacing/>
              <w:jc w:val="both"/>
              <w:rPr>
                <w:rFonts w:ascii="Montserrat" w:hAnsi="Montserrat" w:cs="Arial"/>
                <w:bCs/>
                <w:iCs/>
                <w:sz w:val="20"/>
                <w:szCs w:val="20"/>
                <w:lang w:val="es-ES_tradnl"/>
              </w:rPr>
            </w:pPr>
            <w:r w:rsidRPr="007E7AFD">
              <w:rPr>
                <w:rFonts w:ascii="Montserrat" w:hAnsi="Montserrat" w:cs="Arial"/>
                <w:bCs/>
                <w:iCs/>
                <w:sz w:val="20"/>
                <w:szCs w:val="20"/>
                <w:lang w:val="es-ES_tradnl"/>
              </w:rPr>
              <w:t>Reembolso de gasto</w:t>
            </w:r>
          </w:p>
          <w:p w14:paraId="262ED335" w14:textId="77777777" w:rsidR="00842E37" w:rsidRPr="007E7AFD" w:rsidRDefault="00842E37" w:rsidP="00A15DA5">
            <w:pPr>
              <w:numPr>
                <w:ilvl w:val="0"/>
                <w:numId w:val="3"/>
              </w:numPr>
              <w:spacing w:before="40" w:after="40"/>
              <w:ind w:left="714" w:hanging="357"/>
              <w:contextualSpacing/>
              <w:jc w:val="both"/>
              <w:rPr>
                <w:rFonts w:ascii="Montserrat" w:hAnsi="Montserrat" w:cs="Arial"/>
                <w:bCs/>
                <w:iCs/>
                <w:sz w:val="20"/>
                <w:szCs w:val="20"/>
                <w:lang w:val="es-ES_tradnl"/>
              </w:rPr>
            </w:pPr>
            <w:r w:rsidRPr="007E7AFD">
              <w:rPr>
                <w:rFonts w:ascii="Montserrat" w:hAnsi="Montserrat" w:cs="Arial"/>
                <w:bCs/>
                <w:iCs/>
                <w:sz w:val="20"/>
                <w:szCs w:val="20"/>
                <w:lang w:val="es-ES_tradnl"/>
              </w:rPr>
              <w:t>Proveedores</w:t>
            </w:r>
          </w:p>
          <w:p w14:paraId="6D697098" w14:textId="77777777" w:rsidR="00842E37" w:rsidRPr="007E7AFD" w:rsidRDefault="00842E37" w:rsidP="00A15DA5">
            <w:pPr>
              <w:numPr>
                <w:ilvl w:val="0"/>
                <w:numId w:val="3"/>
              </w:numPr>
              <w:spacing w:before="40" w:after="40"/>
              <w:ind w:left="714" w:hanging="357"/>
              <w:contextualSpacing/>
              <w:jc w:val="both"/>
              <w:rPr>
                <w:rFonts w:ascii="Montserrat" w:hAnsi="Montserrat" w:cs="Arial"/>
                <w:bCs/>
                <w:iCs/>
                <w:sz w:val="20"/>
                <w:szCs w:val="20"/>
                <w:lang w:val="es-ES_tradnl"/>
              </w:rPr>
            </w:pPr>
            <w:r w:rsidRPr="007E7AFD">
              <w:rPr>
                <w:rFonts w:ascii="Montserrat" w:hAnsi="Montserrat" w:cs="Arial"/>
                <w:bCs/>
                <w:iCs/>
                <w:sz w:val="20"/>
                <w:szCs w:val="20"/>
                <w:lang w:val="es-ES_tradnl"/>
              </w:rPr>
              <w:t xml:space="preserve">Pagos directos </w:t>
            </w:r>
          </w:p>
          <w:p w14:paraId="011156FB" w14:textId="77777777" w:rsidR="00842E37" w:rsidRPr="007E7AFD" w:rsidRDefault="00842E37" w:rsidP="00A15DA5">
            <w:pPr>
              <w:numPr>
                <w:ilvl w:val="0"/>
                <w:numId w:val="3"/>
              </w:numPr>
              <w:spacing w:before="40" w:after="40"/>
              <w:ind w:left="714" w:hanging="357"/>
              <w:contextualSpacing/>
              <w:jc w:val="both"/>
              <w:rPr>
                <w:rFonts w:ascii="Montserrat" w:hAnsi="Montserrat" w:cs="Arial"/>
                <w:bCs/>
                <w:iCs/>
                <w:sz w:val="20"/>
                <w:szCs w:val="20"/>
                <w:lang w:val="es-ES_tradnl"/>
              </w:rPr>
            </w:pPr>
            <w:r w:rsidRPr="007E7AFD">
              <w:rPr>
                <w:rFonts w:ascii="Montserrat" w:hAnsi="Montserrat" w:cs="Arial"/>
                <w:bCs/>
                <w:iCs/>
                <w:sz w:val="20"/>
                <w:szCs w:val="20"/>
                <w:lang w:val="es-ES_tradnl"/>
              </w:rPr>
              <w:t xml:space="preserve">Contratos de materiales y suministros, servicios generales, bienes muebles e inmuebles y </w:t>
            </w:r>
          </w:p>
          <w:p w14:paraId="1142940F" w14:textId="77777777" w:rsidR="00842E37" w:rsidRPr="007E7AFD" w:rsidRDefault="00842E37" w:rsidP="00A15DA5">
            <w:pPr>
              <w:numPr>
                <w:ilvl w:val="0"/>
                <w:numId w:val="3"/>
              </w:numPr>
              <w:spacing w:before="40" w:after="40"/>
              <w:ind w:left="714" w:hanging="357"/>
              <w:contextualSpacing/>
              <w:jc w:val="both"/>
              <w:rPr>
                <w:rFonts w:ascii="Montserrat" w:hAnsi="Montserrat" w:cs="Arial"/>
                <w:bCs/>
                <w:iCs/>
                <w:sz w:val="20"/>
                <w:szCs w:val="20"/>
                <w:lang w:val="es-ES_tradnl"/>
              </w:rPr>
            </w:pPr>
            <w:r w:rsidRPr="007E7AFD">
              <w:rPr>
                <w:rFonts w:ascii="Montserrat" w:hAnsi="Montserrat" w:cs="Arial"/>
                <w:bCs/>
                <w:iCs/>
                <w:sz w:val="20"/>
                <w:szCs w:val="20"/>
                <w:lang w:val="es-ES_tradnl"/>
              </w:rPr>
              <w:lastRenderedPageBreak/>
              <w:t>Obra pública.</w:t>
            </w:r>
          </w:p>
          <w:p w14:paraId="4236B1C2" w14:textId="77777777" w:rsidR="00842E37" w:rsidRPr="007E7AFD" w:rsidRDefault="00842E37" w:rsidP="00A15DA5">
            <w:pPr>
              <w:spacing w:before="40" w:after="40"/>
              <w:contextualSpacing/>
              <w:jc w:val="both"/>
              <w:rPr>
                <w:rFonts w:ascii="Montserrat" w:hAnsi="Montserrat" w:cs="Arial"/>
                <w:sz w:val="20"/>
                <w:szCs w:val="20"/>
              </w:rPr>
            </w:pPr>
            <w:r w:rsidRPr="007E7AFD">
              <w:rPr>
                <w:rFonts w:ascii="Montserrat" w:hAnsi="Montserrat" w:cs="Arial"/>
                <w:sz w:val="20"/>
                <w:szCs w:val="20"/>
              </w:rPr>
              <w:t>Revisión de Comprobaciones por concepto de:</w:t>
            </w:r>
          </w:p>
          <w:p w14:paraId="474E2832" w14:textId="77777777" w:rsidR="00842E37" w:rsidRPr="007E7AFD" w:rsidRDefault="00842E37" w:rsidP="00A15DA5">
            <w:pPr>
              <w:numPr>
                <w:ilvl w:val="0"/>
                <w:numId w:val="3"/>
              </w:numPr>
              <w:spacing w:before="40" w:after="40"/>
              <w:ind w:left="714" w:hanging="357"/>
              <w:contextualSpacing/>
              <w:jc w:val="both"/>
              <w:rPr>
                <w:rFonts w:ascii="Montserrat" w:hAnsi="Montserrat" w:cs="Arial"/>
                <w:bCs/>
                <w:iCs/>
                <w:sz w:val="20"/>
                <w:szCs w:val="20"/>
                <w:lang w:val="es-ES_tradnl"/>
              </w:rPr>
            </w:pPr>
            <w:r w:rsidRPr="007E7AFD">
              <w:rPr>
                <w:rFonts w:ascii="Montserrat" w:hAnsi="Montserrat" w:cs="Arial"/>
                <w:bCs/>
                <w:iCs/>
                <w:sz w:val="20"/>
                <w:szCs w:val="20"/>
                <w:lang w:val="es-ES_tradnl"/>
              </w:rPr>
              <w:t>Anticipos para gastos de viaje</w:t>
            </w:r>
          </w:p>
          <w:p w14:paraId="1C68D7B0" w14:textId="77777777" w:rsidR="00842E37" w:rsidRPr="007E7AFD" w:rsidRDefault="00842E37" w:rsidP="00A15DA5">
            <w:pPr>
              <w:numPr>
                <w:ilvl w:val="0"/>
                <w:numId w:val="3"/>
              </w:numPr>
              <w:spacing w:before="40" w:after="40"/>
              <w:ind w:left="714" w:hanging="357"/>
              <w:contextualSpacing/>
              <w:jc w:val="both"/>
              <w:rPr>
                <w:rFonts w:ascii="Montserrat" w:hAnsi="Montserrat" w:cs="Arial"/>
                <w:bCs/>
                <w:iCs/>
                <w:sz w:val="20"/>
                <w:szCs w:val="20"/>
                <w:lang w:val="es-ES_tradnl"/>
              </w:rPr>
            </w:pPr>
            <w:r w:rsidRPr="007E7AFD">
              <w:rPr>
                <w:rFonts w:ascii="Montserrat" w:hAnsi="Montserrat" w:cs="Arial"/>
                <w:bCs/>
                <w:iCs/>
                <w:sz w:val="20"/>
                <w:szCs w:val="20"/>
                <w:lang w:val="es-ES_tradnl"/>
              </w:rPr>
              <w:t>Comprobación de comisión oficial</w:t>
            </w:r>
          </w:p>
          <w:p w14:paraId="7D274663" w14:textId="77777777" w:rsidR="00842E37" w:rsidRPr="007E7AFD" w:rsidRDefault="00842E37" w:rsidP="00A15DA5">
            <w:pPr>
              <w:numPr>
                <w:ilvl w:val="0"/>
                <w:numId w:val="3"/>
              </w:numPr>
              <w:spacing w:before="40" w:after="40"/>
              <w:ind w:left="714" w:hanging="357"/>
              <w:contextualSpacing/>
              <w:jc w:val="both"/>
              <w:rPr>
                <w:rFonts w:ascii="Montserrat" w:hAnsi="Montserrat" w:cs="Arial"/>
                <w:bCs/>
                <w:iCs/>
                <w:sz w:val="20"/>
                <w:szCs w:val="20"/>
                <w:lang w:val="es-ES_tradnl"/>
              </w:rPr>
            </w:pPr>
            <w:r w:rsidRPr="007E7AFD">
              <w:rPr>
                <w:rFonts w:ascii="Montserrat" w:hAnsi="Montserrat" w:cs="Arial"/>
                <w:bCs/>
                <w:iCs/>
                <w:sz w:val="20"/>
                <w:szCs w:val="20"/>
                <w:lang w:val="es-ES_tradnl"/>
              </w:rPr>
              <w:t>Fondos fijos</w:t>
            </w:r>
          </w:p>
          <w:p w14:paraId="66C440CB" w14:textId="77777777" w:rsidR="00842E37" w:rsidRPr="007E7AFD" w:rsidRDefault="00842E37" w:rsidP="00A15DA5">
            <w:pPr>
              <w:numPr>
                <w:ilvl w:val="0"/>
                <w:numId w:val="3"/>
              </w:numPr>
              <w:spacing w:before="40" w:after="40"/>
              <w:ind w:left="714" w:hanging="357"/>
              <w:contextualSpacing/>
              <w:jc w:val="both"/>
              <w:rPr>
                <w:rFonts w:ascii="Montserrat" w:hAnsi="Montserrat" w:cs="Arial"/>
                <w:bCs/>
                <w:iCs/>
                <w:sz w:val="20"/>
                <w:szCs w:val="20"/>
                <w:lang w:val="es-ES_tradnl"/>
              </w:rPr>
            </w:pPr>
            <w:r w:rsidRPr="007E7AFD">
              <w:rPr>
                <w:rFonts w:ascii="Montserrat" w:hAnsi="Montserrat" w:cs="Arial"/>
                <w:bCs/>
                <w:iCs/>
                <w:sz w:val="20"/>
                <w:szCs w:val="20"/>
                <w:lang w:val="es-ES_tradnl"/>
              </w:rPr>
              <w:t>Gastos a comprobar</w:t>
            </w:r>
          </w:p>
          <w:p w14:paraId="11F69D44" w14:textId="77777777" w:rsidR="00842E37" w:rsidRPr="007E7AFD" w:rsidRDefault="00842E37" w:rsidP="00A15DA5">
            <w:pPr>
              <w:numPr>
                <w:ilvl w:val="0"/>
                <w:numId w:val="3"/>
              </w:numPr>
              <w:spacing w:before="40" w:after="40"/>
              <w:ind w:left="714" w:hanging="357"/>
              <w:contextualSpacing/>
              <w:jc w:val="both"/>
              <w:rPr>
                <w:rFonts w:ascii="Montserrat" w:hAnsi="Montserrat" w:cs="Arial"/>
                <w:sz w:val="20"/>
                <w:szCs w:val="20"/>
              </w:rPr>
            </w:pPr>
            <w:r w:rsidRPr="007E7AFD">
              <w:rPr>
                <w:rFonts w:ascii="Montserrat" w:hAnsi="Montserrat" w:cs="Arial"/>
                <w:bCs/>
                <w:iCs/>
                <w:sz w:val="20"/>
                <w:szCs w:val="20"/>
                <w:lang w:val="es-ES_tradnl"/>
              </w:rPr>
              <w:t xml:space="preserve"> Justificación de gastos a comprobar.</w:t>
            </w:r>
            <w:r w:rsidRPr="007E7AFD">
              <w:rPr>
                <w:rFonts w:ascii="Montserrat" w:hAnsi="Montserrat" w:cs="Arial"/>
                <w:sz w:val="20"/>
                <w:szCs w:val="20"/>
              </w:rPr>
              <w:t xml:space="preserve">  </w:t>
            </w:r>
          </w:p>
        </w:tc>
        <w:tc>
          <w:tcPr>
            <w:tcW w:w="1701" w:type="dxa"/>
            <w:vAlign w:val="center"/>
          </w:tcPr>
          <w:p w14:paraId="3CFBF44C" w14:textId="77777777" w:rsidR="00842E37" w:rsidRPr="007E7AFD" w:rsidRDefault="00842E37" w:rsidP="00A15DA5">
            <w:pPr>
              <w:spacing w:before="40" w:after="40"/>
              <w:contextualSpacing/>
              <w:rPr>
                <w:rFonts w:ascii="Montserrat" w:hAnsi="Montserrat" w:cs="Arial"/>
                <w:sz w:val="20"/>
                <w:szCs w:val="20"/>
              </w:rPr>
            </w:pPr>
            <w:r w:rsidRPr="007E7AFD">
              <w:rPr>
                <w:rFonts w:ascii="Montserrat" w:hAnsi="Montserrat" w:cs="Arial"/>
                <w:sz w:val="20"/>
                <w:szCs w:val="20"/>
              </w:rPr>
              <w:lastRenderedPageBreak/>
              <w:t>CPFDAF</w:t>
            </w:r>
          </w:p>
        </w:tc>
      </w:tr>
      <w:tr w:rsidR="00842E37" w:rsidRPr="007E7AFD" w14:paraId="6BE95013" w14:textId="77777777" w:rsidTr="00842E37">
        <w:trPr>
          <w:jc w:val="center"/>
        </w:trPr>
        <w:tc>
          <w:tcPr>
            <w:tcW w:w="1207" w:type="dxa"/>
            <w:vAlign w:val="center"/>
          </w:tcPr>
          <w:p w14:paraId="7D30079A" w14:textId="77777777" w:rsidR="00842E37" w:rsidRPr="007E7AFD" w:rsidRDefault="00842E37" w:rsidP="00D32A32">
            <w:pPr>
              <w:pStyle w:val="Sinespaciado"/>
              <w:numPr>
                <w:ilvl w:val="0"/>
                <w:numId w:val="19"/>
              </w:numPr>
              <w:spacing w:before="40" w:after="40"/>
              <w:contextualSpacing/>
              <w:jc w:val="center"/>
              <w:rPr>
                <w:rFonts w:ascii="Montserrat" w:hAnsi="Montserrat" w:cs="Arial"/>
                <w:sz w:val="20"/>
                <w:szCs w:val="20"/>
              </w:rPr>
            </w:pPr>
          </w:p>
        </w:tc>
        <w:tc>
          <w:tcPr>
            <w:tcW w:w="6448" w:type="dxa"/>
          </w:tcPr>
          <w:p w14:paraId="36A090C3" w14:textId="77777777" w:rsidR="00842E37" w:rsidRPr="007E7AFD" w:rsidRDefault="00842E37" w:rsidP="00A15DA5">
            <w:pPr>
              <w:spacing w:before="40" w:after="40"/>
              <w:contextualSpacing/>
              <w:jc w:val="both"/>
              <w:rPr>
                <w:rFonts w:ascii="Montserrat" w:hAnsi="Montserrat" w:cs="Arial"/>
                <w:sz w:val="20"/>
                <w:szCs w:val="20"/>
              </w:rPr>
            </w:pPr>
            <w:r w:rsidRPr="007E7AFD">
              <w:rPr>
                <w:rFonts w:ascii="Montserrat" w:hAnsi="Montserrat" w:cs="Arial"/>
                <w:sz w:val="20"/>
                <w:szCs w:val="20"/>
              </w:rPr>
              <w:t>Revisa los pagos y comprobaciones, se verifica que cumplan con los lineamientos y normatividad vigentes:</w:t>
            </w:r>
          </w:p>
          <w:p w14:paraId="48DE5F62" w14:textId="77777777" w:rsidR="00842E37" w:rsidRPr="007E7AFD" w:rsidRDefault="00842E37" w:rsidP="00A15DA5">
            <w:pPr>
              <w:numPr>
                <w:ilvl w:val="0"/>
                <w:numId w:val="3"/>
              </w:numPr>
              <w:spacing w:before="40" w:after="40"/>
              <w:ind w:left="714" w:hanging="357"/>
              <w:contextualSpacing/>
              <w:jc w:val="both"/>
              <w:rPr>
                <w:rFonts w:ascii="Montserrat" w:hAnsi="Montserrat" w:cs="Arial"/>
                <w:bCs/>
                <w:iCs/>
                <w:sz w:val="20"/>
                <w:szCs w:val="20"/>
                <w:lang w:val="es-ES_tradnl"/>
              </w:rPr>
            </w:pPr>
            <w:r w:rsidRPr="007E7AFD">
              <w:rPr>
                <w:rFonts w:ascii="Montserrat" w:hAnsi="Montserrat" w:cs="Arial"/>
                <w:bCs/>
                <w:iCs/>
                <w:sz w:val="20"/>
                <w:szCs w:val="20"/>
                <w:lang w:val="es-ES_tradnl"/>
              </w:rPr>
              <w:t>Que cumplan con los datos establecidos en el formato (Formato Único para el Ejercicio del Gasto, Comprobación de Comisión Oficial.)</w:t>
            </w:r>
          </w:p>
          <w:p w14:paraId="15FE0493" w14:textId="77777777" w:rsidR="00842E37" w:rsidRPr="007E7AFD" w:rsidRDefault="00842E37" w:rsidP="00A15DA5">
            <w:pPr>
              <w:numPr>
                <w:ilvl w:val="0"/>
                <w:numId w:val="3"/>
              </w:numPr>
              <w:spacing w:before="40" w:after="40"/>
              <w:ind w:left="714" w:hanging="357"/>
              <w:contextualSpacing/>
              <w:jc w:val="both"/>
              <w:rPr>
                <w:rFonts w:ascii="Montserrat" w:hAnsi="Montserrat" w:cs="Arial"/>
                <w:sz w:val="20"/>
                <w:szCs w:val="20"/>
              </w:rPr>
            </w:pPr>
            <w:r w:rsidRPr="007E7AFD">
              <w:rPr>
                <w:rFonts w:ascii="Montserrat" w:hAnsi="Montserrat" w:cs="Arial"/>
                <w:bCs/>
                <w:iCs/>
                <w:sz w:val="20"/>
                <w:szCs w:val="20"/>
                <w:lang w:val="es-ES_tradnl"/>
              </w:rPr>
              <w:t>Que se cumplan con los requisitos fiscales</w:t>
            </w:r>
            <w:r w:rsidRPr="007E7AFD">
              <w:rPr>
                <w:rFonts w:ascii="Montserrat" w:hAnsi="Montserrat" w:cs="Arial"/>
                <w:sz w:val="20"/>
                <w:szCs w:val="20"/>
              </w:rPr>
              <w:t xml:space="preserve"> establecidos en el Código Fiscal de la Federación (soportes originales)</w:t>
            </w:r>
          </w:p>
        </w:tc>
        <w:tc>
          <w:tcPr>
            <w:tcW w:w="1701" w:type="dxa"/>
            <w:vAlign w:val="center"/>
          </w:tcPr>
          <w:p w14:paraId="4D024A4D" w14:textId="77777777" w:rsidR="00842E37" w:rsidRPr="007E7AFD" w:rsidRDefault="00842E37" w:rsidP="00A15DA5">
            <w:pPr>
              <w:spacing w:before="40" w:after="40"/>
              <w:contextualSpacing/>
              <w:rPr>
                <w:rFonts w:ascii="Montserrat" w:hAnsi="Montserrat" w:cs="Arial"/>
                <w:sz w:val="20"/>
                <w:szCs w:val="20"/>
              </w:rPr>
            </w:pPr>
            <w:r w:rsidRPr="007E7AFD">
              <w:rPr>
                <w:rFonts w:ascii="Montserrat" w:hAnsi="Montserrat" w:cs="Arial"/>
                <w:sz w:val="20"/>
                <w:szCs w:val="20"/>
              </w:rPr>
              <w:t>CPFDAF</w:t>
            </w:r>
          </w:p>
        </w:tc>
      </w:tr>
      <w:tr w:rsidR="00842E37" w:rsidRPr="007E7AFD" w14:paraId="66550C69" w14:textId="77777777" w:rsidTr="00842E37">
        <w:trPr>
          <w:jc w:val="center"/>
        </w:trPr>
        <w:tc>
          <w:tcPr>
            <w:tcW w:w="1207" w:type="dxa"/>
            <w:vAlign w:val="center"/>
          </w:tcPr>
          <w:p w14:paraId="70B1DC84" w14:textId="77777777" w:rsidR="00842E37" w:rsidRPr="007E7AFD" w:rsidRDefault="00842E37" w:rsidP="00D32A32">
            <w:pPr>
              <w:pStyle w:val="Sinespaciado"/>
              <w:numPr>
                <w:ilvl w:val="0"/>
                <w:numId w:val="19"/>
              </w:numPr>
              <w:spacing w:before="40" w:after="40"/>
              <w:contextualSpacing/>
              <w:jc w:val="center"/>
              <w:rPr>
                <w:rFonts w:ascii="Montserrat" w:hAnsi="Montserrat" w:cs="Arial"/>
                <w:sz w:val="20"/>
                <w:szCs w:val="20"/>
              </w:rPr>
            </w:pPr>
          </w:p>
        </w:tc>
        <w:tc>
          <w:tcPr>
            <w:tcW w:w="6448" w:type="dxa"/>
          </w:tcPr>
          <w:p w14:paraId="72659848" w14:textId="77777777" w:rsidR="00842E37" w:rsidRPr="007E7AFD" w:rsidRDefault="00842E37" w:rsidP="00A15DA5">
            <w:pPr>
              <w:spacing w:before="40" w:after="40"/>
              <w:contextualSpacing/>
              <w:jc w:val="both"/>
              <w:rPr>
                <w:rFonts w:ascii="Montserrat" w:hAnsi="Montserrat"/>
                <w:sz w:val="20"/>
                <w:szCs w:val="20"/>
              </w:rPr>
            </w:pPr>
            <w:r w:rsidRPr="007E7AFD">
              <w:rPr>
                <w:rFonts w:ascii="Montserrat" w:hAnsi="Montserrat"/>
                <w:sz w:val="20"/>
                <w:szCs w:val="20"/>
              </w:rPr>
              <w:t>Revisa documentación</w:t>
            </w:r>
          </w:p>
          <w:p w14:paraId="3E8FE463" w14:textId="77777777" w:rsidR="00842E37" w:rsidRPr="007E7AFD" w:rsidRDefault="00842E37" w:rsidP="00A15DA5">
            <w:pPr>
              <w:spacing w:before="40" w:after="40"/>
              <w:contextualSpacing/>
              <w:jc w:val="center"/>
              <w:rPr>
                <w:rFonts w:ascii="Montserrat" w:hAnsi="Montserrat"/>
                <w:sz w:val="20"/>
                <w:szCs w:val="20"/>
              </w:rPr>
            </w:pPr>
            <w:r w:rsidRPr="007E7AFD">
              <w:rPr>
                <w:rFonts w:ascii="Montserrat" w:hAnsi="Montserrat"/>
                <w:sz w:val="20"/>
                <w:szCs w:val="20"/>
              </w:rPr>
              <w:t>¿Cumple con los requisitos?</w:t>
            </w:r>
          </w:p>
          <w:p w14:paraId="313988E6" w14:textId="77777777" w:rsidR="00842E37" w:rsidRPr="007E7AFD" w:rsidRDefault="00842E37" w:rsidP="00A15DA5">
            <w:pPr>
              <w:spacing w:before="40" w:after="40"/>
              <w:contextualSpacing/>
              <w:jc w:val="both"/>
              <w:rPr>
                <w:rFonts w:ascii="Montserrat" w:hAnsi="Montserrat"/>
                <w:sz w:val="20"/>
                <w:szCs w:val="20"/>
              </w:rPr>
            </w:pPr>
            <w:r w:rsidRPr="007E7AFD">
              <w:rPr>
                <w:rFonts w:ascii="Montserrat" w:hAnsi="Montserrat"/>
                <w:sz w:val="20"/>
                <w:szCs w:val="20"/>
              </w:rPr>
              <w:t>Si, (continúa en la actividad 16)</w:t>
            </w:r>
          </w:p>
          <w:p w14:paraId="0745BEB8" w14:textId="77777777" w:rsidR="00842E37" w:rsidRPr="007E7AFD" w:rsidRDefault="00842E37" w:rsidP="00A15DA5">
            <w:pPr>
              <w:spacing w:before="40" w:after="40"/>
              <w:contextualSpacing/>
              <w:jc w:val="both"/>
              <w:rPr>
                <w:rFonts w:ascii="Montserrat" w:hAnsi="Montserrat" w:cs="Times New Roman"/>
                <w:sz w:val="20"/>
                <w:szCs w:val="20"/>
              </w:rPr>
            </w:pPr>
            <w:r w:rsidRPr="007E7AFD">
              <w:rPr>
                <w:rFonts w:ascii="Montserrat" w:hAnsi="Montserrat"/>
                <w:sz w:val="20"/>
                <w:szCs w:val="20"/>
              </w:rPr>
              <w:t>No, (continúa en la actividad 14)</w:t>
            </w:r>
          </w:p>
        </w:tc>
        <w:tc>
          <w:tcPr>
            <w:tcW w:w="1701" w:type="dxa"/>
            <w:vAlign w:val="center"/>
          </w:tcPr>
          <w:p w14:paraId="19B2402F" w14:textId="77777777" w:rsidR="00842E37" w:rsidRPr="007E7AFD" w:rsidRDefault="00842E37" w:rsidP="00A15DA5">
            <w:pPr>
              <w:spacing w:before="40" w:after="40"/>
              <w:contextualSpacing/>
              <w:rPr>
                <w:rFonts w:ascii="Montserrat" w:hAnsi="Montserrat" w:cs="Arial"/>
                <w:sz w:val="20"/>
                <w:szCs w:val="20"/>
              </w:rPr>
            </w:pPr>
            <w:r w:rsidRPr="007E7AFD">
              <w:rPr>
                <w:rFonts w:ascii="Montserrat" w:hAnsi="Montserrat" w:cs="Arial"/>
                <w:sz w:val="20"/>
                <w:szCs w:val="20"/>
              </w:rPr>
              <w:t>CPFDAF</w:t>
            </w:r>
          </w:p>
        </w:tc>
      </w:tr>
      <w:tr w:rsidR="00842E37" w:rsidRPr="007E7AFD" w14:paraId="787E7E12" w14:textId="77777777" w:rsidTr="00842E37">
        <w:trPr>
          <w:jc w:val="center"/>
        </w:trPr>
        <w:tc>
          <w:tcPr>
            <w:tcW w:w="1207" w:type="dxa"/>
            <w:vAlign w:val="center"/>
          </w:tcPr>
          <w:p w14:paraId="67CA00F8" w14:textId="77777777" w:rsidR="00842E37" w:rsidRPr="007E7AFD" w:rsidRDefault="00842E37" w:rsidP="00D32A32">
            <w:pPr>
              <w:pStyle w:val="Sinespaciado"/>
              <w:numPr>
                <w:ilvl w:val="0"/>
                <w:numId w:val="19"/>
              </w:numPr>
              <w:spacing w:before="40" w:after="40"/>
              <w:contextualSpacing/>
              <w:jc w:val="center"/>
              <w:rPr>
                <w:rFonts w:ascii="Montserrat" w:hAnsi="Montserrat" w:cs="Arial"/>
                <w:sz w:val="20"/>
                <w:szCs w:val="20"/>
              </w:rPr>
            </w:pPr>
          </w:p>
        </w:tc>
        <w:tc>
          <w:tcPr>
            <w:tcW w:w="6448" w:type="dxa"/>
          </w:tcPr>
          <w:p w14:paraId="4B94085A" w14:textId="77777777" w:rsidR="00842E37" w:rsidRPr="007E7AFD" w:rsidRDefault="00842E37" w:rsidP="00A15DA5">
            <w:pPr>
              <w:spacing w:before="40" w:after="40"/>
              <w:contextualSpacing/>
              <w:jc w:val="both"/>
              <w:rPr>
                <w:rFonts w:ascii="Montserrat" w:hAnsi="Montserrat" w:cs="Times New Roman"/>
                <w:sz w:val="20"/>
                <w:szCs w:val="20"/>
              </w:rPr>
            </w:pPr>
            <w:r w:rsidRPr="007E7AFD">
              <w:rPr>
                <w:rFonts w:ascii="Montserrat" w:hAnsi="Montserrat"/>
                <w:sz w:val="20"/>
                <w:szCs w:val="20"/>
              </w:rPr>
              <w:t>Recibe trámite con documentación soporte mediante Volante de Devolución.</w:t>
            </w:r>
          </w:p>
        </w:tc>
        <w:tc>
          <w:tcPr>
            <w:tcW w:w="1701" w:type="dxa"/>
            <w:vAlign w:val="center"/>
          </w:tcPr>
          <w:p w14:paraId="091151DF" w14:textId="77777777" w:rsidR="00842E37" w:rsidRPr="007E7AFD" w:rsidRDefault="00842E37" w:rsidP="00A15DA5">
            <w:pPr>
              <w:spacing w:before="40" w:after="40"/>
              <w:contextualSpacing/>
              <w:rPr>
                <w:rFonts w:ascii="Montserrat" w:hAnsi="Montserrat" w:cs="Arial"/>
                <w:sz w:val="20"/>
                <w:szCs w:val="20"/>
              </w:rPr>
            </w:pPr>
            <w:r w:rsidRPr="007E7AFD">
              <w:rPr>
                <w:rFonts w:ascii="Montserrat" w:hAnsi="Montserrat" w:cs="Arial"/>
                <w:sz w:val="20"/>
                <w:szCs w:val="20"/>
              </w:rPr>
              <w:t>EUA</w:t>
            </w:r>
          </w:p>
        </w:tc>
      </w:tr>
      <w:tr w:rsidR="00842E37" w:rsidRPr="007E7AFD" w14:paraId="1BB34D97" w14:textId="77777777" w:rsidTr="00842E37">
        <w:trPr>
          <w:jc w:val="center"/>
        </w:trPr>
        <w:tc>
          <w:tcPr>
            <w:tcW w:w="1207" w:type="dxa"/>
            <w:vAlign w:val="center"/>
          </w:tcPr>
          <w:p w14:paraId="27B7833C" w14:textId="77777777" w:rsidR="00842E37" w:rsidRPr="007E7AFD" w:rsidRDefault="00842E37" w:rsidP="00D32A32">
            <w:pPr>
              <w:pStyle w:val="Sinespaciado"/>
              <w:numPr>
                <w:ilvl w:val="0"/>
                <w:numId w:val="19"/>
              </w:numPr>
              <w:spacing w:before="40" w:after="40"/>
              <w:contextualSpacing/>
              <w:jc w:val="center"/>
              <w:rPr>
                <w:rFonts w:ascii="Montserrat" w:hAnsi="Montserrat" w:cs="Arial"/>
                <w:sz w:val="20"/>
                <w:szCs w:val="20"/>
              </w:rPr>
            </w:pPr>
          </w:p>
        </w:tc>
        <w:tc>
          <w:tcPr>
            <w:tcW w:w="6448" w:type="dxa"/>
          </w:tcPr>
          <w:p w14:paraId="463250AA" w14:textId="77777777" w:rsidR="00842E37" w:rsidRPr="007E7AFD" w:rsidRDefault="00842E37" w:rsidP="00A15DA5">
            <w:pPr>
              <w:spacing w:before="40" w:after="40"/>
              <w:contextualSpacing/>
              <w:jc w:val="both"/>
              <w:rPr>
                <w:rFonts w:ascii="Montserrat" w:hAnsi="Montserrat" w:cs="Arial"/>
                <w:sz w:val="20"/>
                <w:szCs w:val="20"/>
              </w:rPr>
            </w:pPr>
            <w:r w:rsidRPr="007E7AFD">
              <w:rPr>
                <w:rFonts w:ascii="Montserrat" w:hAnsi="Montserrat"/>
                <w:sz w:val="20"/>
                <w:szCs w:val="20"/>
              </w:rPr>
              <w:t>Corrige trámite y reingresa para su revisión.</w:t>
            </w:r>
          </w:p>
        </w:tc>
        <w:tc>
          <w:tcPr>
            <w:tcW w:w="1701" w:type="dxa"/>
            <w:vAlign w:val="center"/>
          </w:tcPr>
          <w:p w14:paraId="134D689F" w14:textId="77777777" w:rsidR="00842E37" w:rsidRPr="007E7AFD" w:rsidRDefault="00842E37" w:rsidP="00A15DA5">
            <w:pPr>
              <w:spacing w:before="40" w:after="40"/>
              <w:contextualSpacing/>
              <w:rPr>
                <w:rFonts w:ascii="Montserrat" w:hAnsi="Montserrat" w:cs="Arial"/>
                <w:sz w:val="20"/>
                <w:szCs w:val="20"/>
              </w:rPr>
            </w:pPr>
          </w:p>
        </w:tc>
      </w:tr>
      <w:tr w:rsidR="00842E37" w:rsidRPr="007E7AFD" w14:paraId="0EE70862" w14:textId="77777777" w:rsidTr="00842E37">
        <w:trPr>
          <w:jc w:val="center"/>
        </w:trPr>
        <w:tc>
          <w:tcPr>
            <w:tcW w:w="1207" w:type="dxa"/>
            <w:vAlign w:val="center"/>
          </w:tcPr>
          <w:p w14:paraId="48B46BAD" w14:textId="77777777" w:rsidR="00842E37" w:rsidRPr="007E7AFD" w:rsidRDefault="00842E37" w:rsidP="00D32A32">
            <w:pPr>
              <w:pStyle w:val="Sinespaciado"/>
              <w:numPr>
                <w:ilvl w:val="0"/>
                <w:numId w:val="19"/>
              </w:numPr>
              <w:spacing w:before="40" w:after="40"/>
              <w:contextualSpacing/>
              <w:jc w:val="center"/>
              <w:rPr>
                <w:rFonts w:ascii="Montserrat" w:hAnsi="Montserrat" w:cs="Arial"/>
                <w:sz w:val="20"/>
                <w:szCs w:val="20"/>
              </w:rPr>
            </w:pPr>
          </w:p>
        </w:tc>
        <w:tc>
          <w:tcPr>
            <w:tcW w:w="6448" w:type="dxa"/>
          </w:tcPr>
          <w:p w14:paraId="4C93B32C" w14:textId="77777777" w:rsidR="00842E37" w:rsidRPr="007E7AFD" w:rsidRDefault="00842E37" w:rsidP="00A15DA5">
            <w:pPr>
              <w:spacing w:before="40" w:after="40"/>
              <w:contextualSpacing/>
              <w:jc w:val="both"/>
              <w:rPr>
                <w:rFonts w:ascii="Montserrat" w:hAnsi="Montserrat" w:cs="Arial"/>
                <w:sz w:val="20"/>
                <w:szCs w:val="20"/>
              </w:rPr>
            </w:pPr>
            <w:r w:rsidRPr="007E7AFD">
              <w:rPr>
                <w:rFonts w:ascii="Montserrat" w:hAnsi="Montserrat"/>
                <w:sz w:val="20"/>
                <w:szCs w:val="20"/>
              </w:rPr>
              <w:t>Estampan firmas en el trámite fiscalizado.</w:t>
            </w:r>
          </w:p>
        </w:tc>
        <w:tc>
          <w:tcPr>
            <w:tcW w:w="1701" w:type="dxa"/>
            <w:vAlign w:val="center"/>
          </w:tcPr>
          <w:p w14:paraId="594D8B54" w14:textId="77777777" w:rsidR="00842E37" w:rsidRPr="007E7AFD" w:rsidRDefault="00842E37" w:rsidP="00A15DA5">
            <w:pPr>
              <w:spacing w:before="40" w:after="40"/>
              <w:contextualSpacing/>
              <w:rPr>
                <w:rFonts w:ascii="Montserrat" w:hAnsi="Montserrat" w:cs="Arial"/>
                <w:sz w:val="20"/>
                <w:szCs w:val="20"/>
              </w:rPr>
            </w:pPr>
            <w:r w:rsidRPr="007E7AFD">
              <w:rPr>
                <w:rFonts w:ascii="Montserrat" w:hAnsi="Montserrat" w:cs="Arial"/>
                <w:sz w:val="20"/>
                <w:szCs w:val="20"/>
              </w:rPr>
              <w:t>CPFDAF</w:t>
            </w:r>
          </w:p>
        </w:tc>
      </w:tr>
      <w:tr w:rsidR="00842E37" w:rsidRPr="007E7AFD" w14:paraId="7BE4523B" w14:textId="77777777" w:rsidTr="00842E37">
        <w:trPr>
          <w:jc w:val="center"/>
        </w:trPr>
        <w:tc>
          <w:tcPr>
            <w:tcW w:w="1207" w:type="dxa"/>
            <w:vAlign w:val="center"/>
          </w:tcPr>
          <w:p w14:paraId="50395C89" w14:textId="77777777" w:rsidR="00842E37" w:rsidRPr="007E7AFD" w:rsidRDefault="00842E37" w:rsidP="00D32A32">
            <w:pPr>
              <w:pStyle w:val="Sinespaciado"/>
              <w:numPr>
                <w:ilvl w:val="0"/>
                <w:numId w:val="19"/>
              </w:numPr>
              <w:spacing w:before="40" w:after="40"/>
              <w:contextualSpacing/>
              <w:jc w:val="center"/>
              <w:rPr>
                <w:rFonts w:ascii="Montserrat" w:hAnsi="Montserrat" w:cs="Arial"/>
                <w:sz w:val="20"/>
                <w:szCs w:val="20"/>
              </w:rPr>
            </w:pPr>
          </w:p>
        </w:tc>
        <w:tc>
          <w:tcPr>
            <w:tcW w:w="6448" w:type="dxa"/>
          </w:tcPr>
          <w:p w14:paraId="439FD1CE" w14:textId="77777777" w:rsidR="00842E37" w:rsidRPr="007E7AFD" w:rsidRDefault="00842E37" w:rsidP="00A15DA5">
            <w:pPr>
              <w:spacing w:before="40" w:after="40"/>
              <w:contextualSpacing/>
              <w:jc w:val="both"/>
              <w:rPr>
                <w:rFonts w:ascii="Montserrat" w:hAnsi="Montserrat"/>
                <w:sz w:val="20"/>
                <w:szCs w:val="20"/>
              </w:rPr>
            </w:pPr>
            <w:r w:rsidRPr="007E7AFD">
              <w:rPr>
                <w:rFonts w:ascii="Montserrat" w:hAnsi="Montserrat"/>
                <w:sz w:val="20"/>
                <w:szCs w:val="20"/>
              </w:rPr>
              <w:t>Turna trámites y documentación soporte a Presupuesto.</w:t>
            </w:r>
          </w:p>
        </w:tc>
        <w:tc>
          <w:tcPr>
            <w:tcW w:w="1701" w:type="dxa"/>
            <w:vAlign w:val="center"/>
          </w:tcPr>
          <w:p w14:paraId="6540A419" w14:textId="77777777" w:rsidR="00842E37" w:rsidRPr="007E7AFD" w:rsidRDefault="00842E37" w:rsidP="00A15DA5">
            <w:pPr>
              <w:spacing w:before="40" w:after="40"/>
              <w:contextualSpacing/>
              <w:rPr>
                <w:rFonts w:ascii="Montserrat" w:hAnsi="Montserrat" w:cs="Arial"/>
                <w:sz w:val="20"/>
                <w:szCs w:val="20"/>
              </w:rPr>
            </w:pPr>
          </w:p>
        </w:tc>
      </w:tr>
      <w:tr w:rsidR="00842E37" w:rsidRPr="007E7AFD" w14:paraId="2C12F098" w14:textId="77777777" w:rsidTr="00842E37">
        <w:trPr>
          <w:jc w:val="center"/>
        </w:trPr>
        <w:tc>
          <w:tcPr>
            <w:tcW w:w="1207" w:type="dxa"/>
            <w:vAlign w:val="center"/>
          </w:tcPr>
          <w:p w14:paraId="0133AB02" w14:textId="77777777" w:rsidR="00842E37" w:rsidRPr="007E7AFD" w:rsidRDefault="00842E37" w:rsidP="00D32A32">
            <w:pPr>
              <w:pStyle w:val="Sinespaciado"/>
              <w:numPr>
                <w:ilvl w:val="0"/>
                <w:numId w:val="19"/>
              </w:numPr>
              <w:spacing w:before="40" w:after="40"/>
              <w:contextualSpacing/>
              <w:jc w:val="center"/>
              <w:rPr>
                <w:rFonts w:ascii="Montserrat" w:hAnsi="Montserrat" w:cs="Arial"/>
                <w:sz w:val="20"/>
                <w:szCs w:val="20"/>
              </w:rPr>
            </w:pPr>
          </w:p>
        </w:tc>
        <w:tc>
          <w:tcPr>
            <w:tcW w:w="6448" w:type="dxa"/>
          </w:tcPr>
          <w:p w14:paraId="36340BB9" w14:textId="77777777" w:rsidR="00842E37" w:rsidRPr="007E7AFD" w:rsidRDefault="00842E37" w:rsidP="00A15DA5">
            <w:pPr>
              <w:spacing w:before="40" w:after="40"/>
              <w:contextualSpacing/>
              <w:jc w:val="both"/>
              <w:rPr>
                <w:rFonts w:ascii="Montserrat" w:hAnsi="Montserrat"/>
                <w:sz w:val="20"/>
                <w:szCs w:val="20"/>
              </w:rPr>
            </w:pPr>
            <w:r w:rsidRPr="007E7AFD">
              <w:rPr>
                <w:rFonts w:ascii="Montserrat" w:hAnsi="Montserrat"/>
                <w:sz w:val="20"/>
                <w:szCs w:val="20"/>
              </w:rPr>
              <w:t>Verifica suficiencia presupuestal del trámite fiscalizado</w:t>
            </w:r>
          </w:p>
        </w:tc>
        <w:tc>
          <w:tcPr>
            <w:tcW w:w="1701" w:type="dxa"/>
            <w:vAlign w:val="center"/>
          </w:tcPr>
          <w:p w14:paraId="05B28131" w14:textId="77777777" w:rsidR="00842E37" w:rsidRPr="007E7AFD" w:rsidRDefault="00842E37" w:rsidP="00A15DA5">
            <w:pPr>
              <w:spacing w:before="40" w:after="40"/>
              <w:contextualSpacing/>
              <w:rPr>
                <w:rFonts w:ascii="Montserrat" w:hAnsi="Montserrat" w:cs="Arial"/>
                <w:sz w:val="20"/>
                <w:szCs w:val="20"/>
              </w:rPr>
            </w:pPr>
            <w:r w:rsidRPr="007E7AFD">
              <w:rPr>
                <w:rFonts w:ascii="Montserrat" w:hAnsi="Montserrat" w:cs="Arial"/>
                <w:sz w:val="20"/>
                <w:szCs w:val="20"/>
              </w:rPr>
              <w:t>CPFDAF</w:t>
            </w:r>
          </w:p>
        </w:tc>
      </w:tr>
      <w:tr w:rsidR="00842E37" w:rsidRPr="007E7AFD" w14:paraId="7547B865" w14:textId="77777777" w:rsidTr="00842E37">
        <w:trPr>
          <w:jc w:val="center"/>
        </w:trPr>
        <w:tc>
          <w:tcPr>
            <w:tcW w:w="1207" w:type="dxa"/>
            <w:vAlign w:val="center"/>
          </w:tcPr>
          <w:p w14:paraId="6DA4CF1B" w14:textId="77777777" w:rsidR="00842E37" w:rsidRPr="007E7AFD" w:rsidRDefault="00842E37" w:rsidP="00D32A32">
            <w:pPr>
              <w:pStyle w:val="Sinespaciado"/>
              <w:numPr>
                <w:ilvl w:val="0"/>
                <w:numId w:val="19"/>
              </w:numPr>
              <w:spacing w:before="40" w:after="40"/>
              <w:contextualSpacing/>
              <w:jc w:val="center"/>
              <w:rPr>
                <w:rFonts w:ascii="Montserrat" w:hAnsi="Montserrat" w:cs="Arial"/>
                <w:sz w:val="20"/>
                <w:szCs w:val="20"/>
              </w:rPr>
            </w:pPr>
          </w:p>
        </w:tc>
        <w:tc>
          <w:tcPr>
            <w:tcW w:w="6448" w:type="dxa"/>
          </w:tcPr>
          <w:p w14:paraId="66AA417B" w14:textId="77777777" w:rsidR="00842E37" w:rsidRPr="007E7AFD" w:rsidRDefault="00842E37" w:rsidP="00A15DA5">
            <w:pPr>
              <w:spacing w:before="40" w:after="40"/>
              <w:contextualSpacing/>
              <w:jc w:val="both"/>
              <w:rPr>
                <w:rFonts w:ascii="Montserrat" w:hAnsi="Montserrat"/>
                <w:sz w:val="20"/>
                <w:szCs w:val="20"/>
              </w:rPr>
            </w:pPr>
            <w:r w:rsidRPr="007E7AFD">
              <w:rPr>
                <w:rFonts w:ascii="Montserrat" w:hAnsi="Montserrat"/>
                <w:sz w:val="20"/>
                <w:szCs w:val="20"/>
              </w:rPr>
              <w:t>Cuenta con suficiencia presupuestal.</w:t>
            </w:r>
          </w:p>
          <w:p w14:paraId="2C9F037F" w14:textId="77777777" w:rsidR="005344C1" w:rsidRPr="007E7AFD" w:rsidRDefault="00842E37" w:rsidP="00A15DA5">
            <w:pPr>
              <w:spacing w:before="40" w:after="40"/>
              <w:contextualSpacing/>
              <w:jc w:val="both"/>
              <w:rPr>
                <w:rFonts w:ascii="Montserrat" w:hAnsi="Montserrat"/>
                <w:sz w:val="20"/>
                <w:szCs w:val="20"/>
              </w:rPr>
            </w:pPr>
            <w:r w:rsidRPr="007E7AFD">
              <w:rPr>
                <w:rFonts w:ascii="Montserrat" w:hAnsi="Montserrat"/>
                <w:sz w:val="20"/>
                <w:szCs w:val="20"/>
              </w:rPr>
              <w:t>Si, Registra el ejercicio presupuestal y tramita a ventanilla para pago.</w:t>
            </w:r>
          </w:p>
          <w:p w14:paraId="6B55E39E" w14:textId="77777777" w:rsidR="005344C1" w:rsidRPr="007E7AFD" w:rsidRDefault="00842E37" w:rsidP="00A15DA5">
            <w:pPr>
              <w:spacing w:before="40" w:after="40"/>
              <w:contextualSpacing/>
              <w:jc w:val="both"/>
              <w:rPr>
                <w:rFonts w:ascii="Montserrat" w:hAnsi="Montserrat"/>
                <w:sz w:val="20"/>
                <w:szCs w:val="20"/>
              </w:rPr>
            </w:pPr>
            <w:r w:rsidRPr="007E7AFD">
              <w:rPr>
                <w:rFonts w:ascii="Montserrat" w:hAnsi="Montserrat"/>
                <w:sz w:val="20"/>
                <w:szCs w:val="20"/>
              </w:rPr>
              <w:t>No, Elabora volante de devolución y/o solicita adecuación presupuestaria.</w:t>
            </w:r>
          </w:p>
        </w:tc>
        <w:tc>
          <w:tcPr>
            <w:tcW w:w="1701" w:type="dxa"/>
            <w:vAlign w:val="center"/>
          </w:tcPr>
          <w:p w14:paraId="590A2559" w14:textId="77777777" w:rsidR="00842E37" w:rsidRPr="007E7AFD" w:rsidRDefault="00842E37" w:rsidP="00A15DA5">
            <w:pPr>
              <w:spacing w:before="40" w:after="40"/>
              <w:contextualSpacing/>
              <w:rPr>
                <w:rFonts w:ascii="Montserrat" w:hAnsi="Montserrat" w:cs="Arial"/>
                <w:sz w:val="20"/>
                <w:szCs w:val="20"/>
              </w:rPr>
            </w:pPr>
          </w:p>
        </w:tc>
      </w:tr>
      <w:tr w:rsidR="00842E37" w:rsidRPr="007E7AFD" w14:paraId="13EC6429" w14:textId="77777777" w:rsidTr="00842E37">
        <w:trPr>
          <w:jc w:val="center"/>
        </w:trPr>
        <w:tc>
          <w:tcPr>
            <w:tcW w:w="1207" w:type="dxa"/>
            <w:vAlign w:val="center"/>
          </w:tcPr>
          <w:p w14:paraId="5B79FE90" w14:textId="77777777" w:rsidR="00842E37" w:rsidRPr="007E7AFD" w:rsidRDefault="00842E37" w:rsidP="00D32A32">
            <w:pPr>
              <w:pStyle w:val="Sinespaciado"/>
              <w:numPr>
                <w:ilvl w:val="0"/>
                <w:numId w:val="19"/>
              </w:numPr>
              <w:spacing w:before="40" w:after="40"/>
              <w:contextualSpacing/>
              <w:jc w:val="center"/>
              <w:rPr>
                <w:rFonts w:ascii="Montserrat" w:hAnsi="Montserrat" w:cs="Arial"/>
                <w:sz w:val="20"/>
                <w:szCs w:val="20"/>
              </w:rPr>
            </w:pPr>
          </w:p>
        </w:tc>
        <w:tc>
          <w:tcPr>
            <w:tcW w:w="6448" w:type="dxa"/>
          </w:tcPr>
          <w:p w14:paraId="7227CE86" w14:textId="77777777" w:rsidR="00842E37" w:rsidRPr="007E7AFD" w:rsidRDefault="00842E37" w:rsidP="00A15DA5">
            <w:pPr>
              <w:spacing w:before="40" w:after="40"/>
              <w:contextualSpacing/>
              <w:jc w:val="both"/>
              <w:rPr>
                <w:rFonts w:ascii="Montserrat" w:hAnsi="Montserrat"/>
                <w:sz w:val="20"/>
                <w:szCs w:val="20"/>
              </w:rPr>
            </w:pPr>
            <w:r w:rsidRPr="007E7AFD">
              <w:rPr>
                <w:rFonts w:ascii="Montserrat" w:hAnsi="Montserrat"/>
                <w:sz w:val="20"/>
                <w:szCs w:val="20"/>
              </w:rPr>
              <w:t>Recibe volante de devolución y corrige o elabora adecuación presupuestal interna</w:t>
            </w:r>
          </w:p>
        </w:tc>
        <w:tc>
          <w:tcPr>
            <w:tcW w:w="1701" w:type="dxa"/>
            <w:vAlign w:val="center"/>
          </w:tcPr>
          <w:p w14:paraId="7C2AE050" w14:textId="77777777" w:rsidR="00842E37" w:rsidRPr="007E7AFD" w:rsidRDefault="00842E37" w:rsidP="00A15DA5">
            <w:pPr>
              <w:spacing w:before="40" w:after="40"/>
              <w:contextualSpacing/>
              <w:rPr>
                <w:rFonts w:ascii="Montserrat" w:hAnsi="Montserrat" w:cs="Arial"/>
                <w:sz w:val="20"/>
                <w:szCs w:val="20"/>
              </w:rPr>
            </w:pPr>
            <w:r w:rsidRPr="007E7AFD">
              <w:rPr>
                <w:rFonts w:ascii="Montserrat" w:hAnsi="Montserrat" w:cs="Arial"/>
                <w:sz w:val="20"/>
                <w:szCs w:val="20"/>
              </w:rPr>
              <w:t>EA de la UA</w:t>
            </w:r>
          </w:p>
        </w:tc>
      </w:tr>
      <w:tr w:rsidR="00842E37" w:rsidRPr="007E7AFD" w14:paraId="0D72451C" w14:textId="77777777" w:rsidTr="00842E37">
        <w:trPr>
          <w:jc w:val="center"/>
        </w:trPr>
        <w:tc>
          <w:tcPr>
            <w:tcW w:w="1207" w:type="dxa"/>
            <w:vAlign w:val="center"/>
          </w:tcPr>
          <w:p w14:paraId="6ECB3F8D" w14:textId="77777777" w:rsidR="00842E37" w:rsidRPr="007E7AFD" w:rsidRDefault="00842E37" w:rsidP="00D32A32">
            <w:pPr>
              <w:pStyle w:val="Sinespaciado"/>
              <w:numPr>
                <w:ilvl w:val="0"/>
                <w:numId w:val="19"/>
              </w:numPr>
              <w:spacing w:before="40" w:after="40"/>
              <w:contextualSpacing/>
              <w:jc w:val="center"/>
              <w:rPr>
                <w:rFonts w:ascii="Montserrat" w:hAnsi="Montserrat" w:cs="Arial"/>
                <w:sz w:val="20"/>
                <w:szCs w:val="20"/>
              </w:rPr>
            </w:pPr>
          </w:p>
        </w:tc>
        <w:tc>
          <w:tcPr>
            <w:tcW w:w="6448" w:type="dxa"/>
          </w:tcPr>
          <w:p w14:paraId="0651E914" w14:textId="77777777" w:rsidR="00842E37" w:rsidRPr="007E7AFD" w:rsidRDefault="00842E37" w:rsidP="00A15DA5">
            <w:pPr>
              <w:spacing w:before="40" w:after="40"/>
              <w:contextualSpacing/>
              <w:jc w:val="both"/>
              <w:rPr>
                <w:rFonts w:ascii="Montserrat" w:hAnsi="Montserrat"/>
                <w:sz w:val="20"/>
                <w:szCs w:val="20"/>
              </w:rPr>
            </w:pPr>
            <w:r w:rsidRPr="007E7AFD">
              <w:rPr>
                <w:rFonts w:ascii="Montserrat" w:hAnsi="Montserrat"/>
                <w:sz w:val="20"/>
                <w:szCs w:val="20"/>
              </w:rPr>
              <w:t>Reingresa documento a Presupuesto. (continua actividad, 18)</w:t>
            </w:r>
          </w:p>
        </w:tc>
        <w:tc>
          <w:tcPr>
            <w:tcW w:w="1701" w:type="dxa"/>
            <w:vAlign w:val="center"/>
          </w:tcPr>
          <w:p w14:paraId="0F676AA0" w14:textId="77777777" w:rsidR="00842E37" w:rsidRPr="007E7AFD" w:rsidRDefault="00842E37" w:rsidP="00A15DA5">
            <w:pPr>
              <w:spacing w:before="40" w:after="40"/>
              <w:contextualSpacing/>
              <w:rPr>
                <w:rFonts w:ascii="Montserrat" w:hAnsi="Montserrat" w:cs="Arial"/>
                <w:sz w:val="20"/>
                <w:szCs w:val="20"/>
              </w:rPr>
            </w:pPr>
          </w:p>
        </w:tc>
      </w:tr>
      <w:tr w:rsidR="00842E37" w:rsidRPr="007E7AFD" w14:paraId="2A459454" w14:textId="77777777" w:rsidTr="00842E37">
        <w:trPr>
          <w:jc w:val="center"/>
        </w:trPr>
        <w:tc>
          <w:tcPr>
            <w:tcW w:w="1207" w:type="dxa"/>
            <w:vAlign w:val="center"/>
          </w:tcPr>
          <w:p w14:paraId="73D1F37F" w14:textId="77777777" w:rsidR="00842E37" w:rsidRPr="007E7AFD" w:rsidRDefault="00842E37" w:rsidP="00D32A32">
            <w:pPr>
              <w:pStyle w:val="Sinespaciado"/>
              <w:numPr>
                <w:ilvl w:val="0"/>
                <w:numId w:val="19"/>
              </w:numPr>
              <w:spacing w:before="40" w:after="40"/>
              <w:contextualSpacing/>
              <w:jc w:val="center"/>
              <w:rPr>
                <w:rFonts w:ascii="Montserrat" w:hAnsi="Montserrat" w:cs="Arial"/>
                <w:sz w:val="20"/>
                <w:szCs w:val="20"/>
              </w:rPr>
            </w:pPr>
          </w:p>
        </w:tc>
        <w:tc>
          <w:tcPr>
            <w:tcW w:w="6448" w:type="dxa"/>
          </w:tcPr>
          <w:p w14:paraId="58775568" w14:textId="77777777" w:rsidR="00842E37" w:rsidRPr="007E7AFD" w:rsidRDefault="00842E37" w:rsidP="00A15DA5">
            <w:pPr>
              <w:spacing w:before="40" w:after="40"/>
              <w:contextualSpacing/>
              <w:jc w:val="both"/>
              <w:rPr>
                <w:rFonts w:ascii="Montserrat" w:hAnsi="Montserrat"/>
                <w:sz w:val="20"/>
                <w:szCs w:val="20"/>
              </w:rPr>
            </w:pPr>
            <w:r w:rsidRPr="007E7AFD">
              <w:rPr>
                <w:rFonts w:ascii="Montserrat" w:hAnsi="Montserrat"/>
                <w:sz w:val="20"/>
                <w:szCs w:val="20"/>
              </w:rPr>
              <w:t>Turna a ventanilla para pago</w:t>
            </w:r>
          </w:p>
        </w:tc>
        <w:tc>
          <w:tcPr>
            <w:tcW w:w="1701" w:type="dxa"/>
            <w:vAlign w:val="center"/>
          </w:tcPr>
          <w:p w14:paraId="751463CD" w14:textId="77777777" w:rsidR="00842E37" w:rsidRPr="007E7AFD" w:rsidRDefault="00842E37" w:rsidP="00A15DA5">
            <w:pPr>
              <w:spacing w:before="40" w:after="40"/>
              <w:contextualSpacing/>
              <w:rPr>
                <w:rFonts w:ascii="Montserrat" w:hAnsi="Montserrat" w:cs="Arial"/>
                <w:sz w:val="20"/>
                <w:szCs w:val="20"/>
              </w:rPr>
            </w:pPr>
            <w:r w:rsidRPr="007E7AFD">
              <w:rPr>
                <w:rFonts w:ascii="Montserrat" w:hAnsi="Montserrat" w:cs="Arial"/>
                <w:sz w:val="20"/>
                <w:szCs w:val="20"/>
              </w:rPr>
              <w:t>CPFDAF</w:t>
            </w:r>
          </w:p>
        </w:tc>
      </w:tr>
      <w:tr w:rsidR="00842E37" w:rsidRPr="007E7AFD" w14:paraId="444CE4A9" w14:textId="77777777" w:rsidTr="00842E37">
        <w:trPr>
          <w:jc w:val="center"/>
        </w:trPr>
        <w:tc>
          <w:tcPr>
            <w:tcW w:w="1207" w:type="dxa"/>
            <w:vAlign w:val="center"/>
          </w:tcPr>
          <w:p w14:paraId="4A5820DF" w14:textId="77777777" w:rsidR="00842E37" w:rsidRPr="007E7AFD" w:rsidRDefault="00842E37" w:rsidP="00D32A32">
            <w:pPr>
              <w:pStyle w:val="Sinespaciado"/>
              <w:numPr>
                <w:ilvl w:val="0"/>
                <w:numId w:val="19"/>
              </w:numPr>
              <w:spacing w:before="40" w:after="40"/>
              <w:contextualSpacing/>
              <w:jc w:val="center"/>
              <w:rPr>
                <w:rFonts w:ascii="Montserrat" w:hAnsi="Montserrat" w:cs="Arial"/>
                <w:sz w:val="20"/>
                <w:szCs w:val="20"/>
              </w:rPr>
            </w:pPr>
          </w:p>
        </w:tc>
        <w:tc>
          <w:tcPr>
            <w:tcW w:w="6448" w:type="dxa"/>
          </w:tcPr>
          <w:p w14:paraId="31F1FA5B" w14:textId="77777777" w:rsidR="00842E37" w:rsidRPr="007E7AFD" w:rsidRDefault="00842E37" w:rsidP="00A15DA5">
            <w:pPr>
              <w:spacing w:before="40" w:after="40"/>
              <w:contextualSpacing/>
              <w:jc w:val="both"/>
              <w:rPr>
                <w:rFonts w:ascii="Montserrat" w:hAnsi="Montserrat"/>
                <w:sz w:val="20"/>
                <w:szCs w:val="20"/>
              </w:rPr>
            </w:pPr>
            <w:r w:rsidRPr="007E7AFD">
              <w:rPr>
                <w:rFonts w:ascii="Montserrat" w:hAnsi="Montserrat"/>
                <w:sz w:val="20"/>
                <w:szCs w:val="20"/>
              </w:rPr>
              <w:t>Elabora Estado del Ejercicio Presupuestal mensual y envía para su conciliación y aprobación a las unidades administrativas.</w:t>
            </w:r>
          </w:p>
        </w:tc>
        <w:tc>
          <w:tcPr>
            <w:tcW w:w="1701" w:type="dxa"/>
            <w:vAlign w:val="center"/>
          </w:tcPr>
          <w:p w14:paraId="2B1E4BC1" w14:textId="77777777" w:rsidR="00842E37" w:rsidRPr="007E7AFD" w:rsidRDefault="00842E37" w:rsidP="00A15DA5">
            <w:pPr>
              <w:spacing w:before="40" w:after="40"/>
              <w:contextualSpacing/>
              <w:rPr>
                <w:rFonts w:ascii="Montserrat" w:hAnsi="Montserrat" w:cs="Arial"/>
                <w:sz w:val="20"/>
                <w:szCs w:val="20"/>
              </w:rPr>
            </w:pPr>
          </w:p>
        </w:tc>
      </w:tr>
      <w:tr w:rsidR="00842E37" w:rsidRPr="007E7AFD" w14:paraId="2FE8EDDD" w14:textId="77777777" w:rsidTr="00842E37">
        <w:trPr>
          <w:jc w:val="center"/>
        </w:trPr>
        <w:tc>
          <w:tcPr>
            <w:tcW w:w="1207" w:type="dxa"/>
            <w:vAlign w:val="center"/>
          </w:tcPr>
          <w:p w14:paraId="54ECEE0D" w14:textId="77777777" w:rsidR="00842E37" w:rsidRPr="007E7AFD" w:rsidRDefault="00842E37" w:rsidP="00D32A32">
            <w:pPr>
              <w:pStyle w:val="Sinespaciado"/>
              <w:numPr>
                <w:ilvl w:val="0"/>
                <w:numId w:val="19"/>
              </w:numPr>
              <w:spacing w:before="40" w:after="40"/>
              <w:contextualSpacing/>
              <w:jc w:val="center"/>
              <w:rPr>
                <w:rFonts w:ascii="Montserrat" w:hAnsi="Montserrat" w:cs="Arial"/>
                <w:sz w:val="20"/>
                <w:szCs w:val="20"/>
              </w:rPr>
            </w:pPr>
          </w:p>
        </w:tc>
        <w:tc>
          <w:tcPr>
            <w:tcW w:w="6448" w:type="dxa"/>
          </w:tcPr>
          <w:p w14:paraId="20754D94" w14:textId="77777777" w:rsidR="00842E37" w:rsidRPr="007E7AFD" w:rsidRDefault="00842E37" w:rsidP="00A15DA5">
            <w:pPr>
              <w:spacing w:before="40" w:after="40"/>
              <w:contextualSpacing/>
              <w:jc w:val="both"/>
              <w:rPr>
                <w:rFonts w:ascii="Montserrat" w:hAnsi="Montserrat"/>
                <w:sz w:val="20"/>
                <w:szCs w:val="20"/>
              </w:rPr>
            </w:pPr>
            <w:r w:rsidRPr="007E7AFD">
              <w:rPr>
                <w:rFonts w:ascii="Montserrat" w:hAnsi="Montserrat"/>
                <w:sz w:val="20"/>
                <w:szCs w:val="20"/>
              </w:rPr>
              <w:t>Concilia e identifica variaciones para su corrección o aviso a la Dirección de Administración Financiera</w:t>
            </w:r>
          </w:p>
        </w:tc>
        <w:tc>
          <w:tcPr>
            <w:tcW w:w="1701" w:type="dxa"/>
            <w:vAlign w:val="center"/>
          </w:tcPr>
          <w:p w14:paraId="4F2DECF9" w14:textId="77777777" w:rsidR="00842E37" w:rsidRPr="007E7AFD" w:rsidRDefault="00842E37" w:rsidP="00A15DA5">
            <w:pPr>
              <w:spacing w:before="40" w:after="40"/>
              <w:contextualSpacing/>
              <w:rPr>
                <w:rFonts w:ascii="Montserrat" w:hAnsi="Montserrat" w:cs="Arial"/>
                <w:sz w:val="20"/>
                <w:szCs w:val="20"/>
              </w:rPr>
            </w:pPr>
            <w:r w:rsidRPr="007E7AFD">
              <w:rPr>
                <w:rFonts w:ascii="Montserrat" w:hAnsi="Montserrat" w:cs="Arial"/>
                <w:sz w:val="20"/>
                <w:szCs w:val="20"/>
              </w:rPr>
              <w:t>EA de la UA</w:t>
            </w:r>
          </w:p>
        </w:tc>
      </w:tr>
      <w:tr w:rsidR="00842E37" w:rsidRPr="007E7AFD" w14:paraId="1F15DF04" w14:textId="77777777" w:rsidTr="00842E37">
        <w:trPr>
          <w:jc w:val="center"/>
        </w:trPr>
        <w:tc>
          <w:tcPr>
            <w:tcW w:w="1207" w:type="dxa"/>
            <w:vAlign w:val="center"/>
          </w:tcPr>
          <w:p w14:paraId="15FA1639" w14:textId="77777777" w:rsidR="00842E37" w:rsidRPr="007E7AFD" w:rsidRDefault="00842E37" w:rsidP="00D32A32">
            <w:pPr>
              <w:pStyle w:val="Sinespaciado"/>
              <w:numPr>
                <w:ilvl w:val="0"/>
                <w:numId w:val="19"/>
              </w:numPr>
              <w:spacing w:before="40" w:after="40"/>
              <w:contextualSpacing/>
              <w:jc w:val="center"/>
              <w:rPr>
                <w:rFonts w:ascii="Montserrat" w:hAnsi="Montserrat" w:cs="Arial"/>
                <w:sz w:val="20"/>
                <w:szCs w:val="20"/>
              </w:rPr>
            </w:pPr>
          </w:p>
        </w:tc>
        <w:tc>
          <w:tcPr>
            <w:tcW w:w="6448" w:type="dxa"/>
          </w:tcPr>
          <w:p w14:paraId="36334181" w14:textId="77777777" w:rsidR="00842E37" w:rsidRPr="007E7AFD" w:rsidRDefault="00842E37" w:rsidP="00A15DA5">
            <w:pPr>
              <w:spacing w:before="40" w:after="40"/>
              <w:contextualSpacing/>
              <w:jc w:val="both"/>
              <w:rPr>
                <w:rFonts w:ascii="Montserrat" w:hAnsi="Montserrat"/>
                <w:sz w:val="20"/>
                <w:szCs w:val="20"/>
              </w:rPr>
            </w:pPr>
            <w:r w:rsidRPr="007E7AFD">
              <w:rPr>
                <w:rFonts w:ascii="Montserrat" w:hAnsi="Montserrat"/>
                <w:sz w:val="20"/>
                <w:szCs w:val="20"/>
              </w:rPr>
              <w:t>Corrige variaciones del Estado del Ejercicio Presupuestal mensual.</w:t>
            </w:r>
          </w:p>
        </w:tc>
        <w:tc>
          <w:tcPr>
            <w:tcW w:w="1701" w:type="dxa"/>
            <w:vAlign w:val="center"/>
          </w:tcPr>
          <w:p w14:paraId="6764BF90" w14:textId="77777777" w:rsidR="00842E37" w:rsidRPr="007E7AFD" w:rsidRDefault="00842E37" w:rsidP="00A15DA5">
            <w:pPr>
              <w:spacing w:before="40" w:after="40"/>
              <w:contextualSpacing/>
              <w:rPr>
                <w:rFonts w:ascii="Montserrat" w:hAnsi="Montserrat" w:cs="Arial"/>
                <w:sz w:val="20"/>
                <w:szCs w:val="20"/>
              </w:rPr>
            </w:pPr>
            <w:r w:rsidRPr="007E7AFD">
              <w:rPr>
                <w:rFonts w:ascii="Montserrat" w:hAnsi="Montserrat" w:cs="Arial"/>
                <w:sz w:val="20"/>
                <w:szCs w:val="20"/>
              </w:rPr>
              <w:t>CPFDAF</w:t>
            </w:r>
          </w:p>
        </w:tc>
      </w:tr>
      <w:tr w:rsidR="00842E37" w:rsidRPr="007E7AFD" w14:paraId="72E663CD" w14:textId="77777777" w:rsidTr="00842E37">
        <w:trPr>
          <w:jc w:val="center"/>
        </w:trPr>
        <w:tc>
          <w:tcPr>
            <w:tcW w:w="1207" w:type="dxa"/>
            <w:vAlign w:val="center"/>
          </w:tcPr>
          <w:p w14:paraId="25195EEB" w14:textId="77777777" w:rsidR="00842E37" w:rsidRPr="007E7AFD" w:rsidRDefault="00842E37" w:rsidP="00D32A32">
            <w:pPr>
              <w:pStyle w:val="Sinespaciado"/>
              <w:numPr>
                <w:ilvl w:val="0"/>
                <w:numId w:val="19"/>
              </w:numPr>
              <w:spacing w:before="40" w:after="40"/>
              <w:contextualSpacing/>
              <w:jc w:val="center"/>
              <w:rPr>
                <w:rFonts w:ascii="Montserrat" w:hAnsi="Montserrat" w:cs="Arial"/>
                <w:sz w:val="20"/>
                <w:szCs w:val="20"/>
              </w:rPr>
            </w:pPr>
          </w:p>
        </w:tc>
        <w:tc>
          <w:tcPr>
            <w:tcW w:w="6448" w:type="dxa"/>
          </w:tcPr>
          <w:p w14:paraId="595B1544" w14:textId="77777777" w:rsidR="00842E37" w:rsidRPr="007E7AFD" w:rsidRDefault="00842E37" w:rsidP="00A15DA5">
            <w:pPr>
              <w:spacing w:before="40" w:after="40"/>
              <w:contextualSpacing/>
              <w:jc w:val="both"/>
              <w:rPr>
                <w:rFonts w:ascii="Montserrat" w:hAnsi="Montserrat"/>
                <w:sz w:val="20"/>
                <w:szCs w:val="20"/>
              </w:rPr>
            </w:pPr>
            <w:r w:rsidRPr="007E7AFD">
              <w:rPr>
                <w:rFonts w:ascii="Montserrat" w:hAnsi="Montserrat"/>
                <w:sz w:val="20"/>
                <w:szCs w:val="20"/>
              </w:rPr>
              <w:t>Elabora Estados Presupuestales mensuales.</w:t>
            </w:r>
          </w:p>
        </w:tc>
        <w:tc>
          <w:tcPr>
            <w:tcW w:w="1701" w:type="dxa"/>
            <w:vAlign w:val="center"/>
          </w:tcPr>
          <w:p w14:paraId="164BBEE0" w14:textId="77777777" w:rsidR="00842E37" w:rsidRPr="007E7AFD" w:rsidRDefault="00842E37" w:rsidP="00A15DA5">
            <w:pPr>
              <w:spacing w:before="40" w:after="40"/>
              <w:contextualSpacing/>
              <w:rPr>
                <w:rFonts w:ascii="Montserrat" w:hAnsi="Montserrat" w:cs="Arial"/>
                <w:sz w:val="20"/>
                <w:szCs w:val="20"/>
              </w:rPr>
            </w:pPr>
          </w:p>
        </w:tc>
      </w:tr>
      <w:tr w:rsidR="00842E37" w:rsidRPr="007E7AFD" w14:paraId="5C33B070" w14:textId="77777777" w:rsidTr="00842E37">
        <w:trPr>
          <w:jc w:val="center"/>
        </w:trPr>
        <w:tc>
          <w:tcPr>
            <w:tcW w:w="1207" w:type="dxa"/>
            <w:vAlign w:val="center"/>
          </w:tcPr>
          <w:p w14:paraId="0B8F93CE" w14:textId="77777777" w:rsidR="00842E37" w:rsidRPr="007E7AFD" w:rsidRDefault="00842E37" w:rsidP="00D32A32">
            <w:pPr>
              <w:pStyle w:val="Sinespaciado"/>
              <w:numPr>
                <w:ilvl w:val="0"/>
                <w:numId w:val="19"/>
              </w:numPr>
              <w:spacing w:before="40" w:after="40"/>
              <w:contextualSpacing/>
              <w:jc w:val="center"/>
              <w:rPr>
                <w:rFonts w:ascii="Montserrat" w:hAnsi="Montserrat" w:cs="Arial"/>
                <w:sz w:val="20"/>
                <w:szCs w:val="20"/>
              </w:rPr>
            </w:pPr>
          </w:p>
        </w:tc>
        <w:tc>
          <w:tcPr>
            <w:tcW w:w="6448" w:type="dxa"/>
          </w:tcPr>
          <w:p w14:paraId="1E2601B5" w14:textId="77777777" w:rsidR="00842E37" w:rsidRPr="007E7AFD" w:rsidRDefault="00842E37" w:rsidP="00A15DA5">
            <w:pPr>
              <w:spacing w:before="40" w:after="40"/>
              <w:contextualSpacing/>
              <w:jc w:val="both"/>
              <w:rPr>
                <w:rFonts w:ascii="Montserrat" w:hAnsi="Montserrat"/>
                <w:sz w:val="20"/>
                <w:szCs w:val="20"/>
              </w:rPr>
            </w:pPr>
            <w:r w:rsidRPr="007E7AFD">
              <w:rPr>
                <w:rFonts w:ascii="Montserrat" w:hAnsi="Montserrat"/>
                <w:sz w:val="20"/>
                <w:szCs w:val="20"/>
              </w:rPr>
              <w:t>Envía Estados Presupuestales a la Dirección de Administración Financiera.</w:t>
            </w:r>
          </w:p>
        </w:tc>
        <w:tc>
          <w:tcPr>
            <w:tcW w:w="1701" w:type="dxa"/>
            <w:vAlign w:val="center"/>
          </w:tcPr>
          <w:p w14:paraId="331C3540" w14:textId="77777777" w:rsidR="00842E37" w:rsidRPr="007E7AFD" w:rsidRDefault="00842E37" w:rsidP="00A15DA5">
            <w:pPr>
              <w:spacing w:before="40" w:after="40"/>
              <w:contextualSpacing/>
              <w:rPr>
                <w:rFonts w:ascii="Montserrat" w:hAnsi="Montserrat" w:cs="Arial"/>
                <w:sz w:val="20"/>
                <w:szCs w:val="20"/>
              </w:rPr>
            </w:pPr>
          </w:p>
        </w:tc>
      </w:tr>
      <w:tr w:rsidR="00842E37" w:rsidRPr="007E7AFD" w14:paraId="17BD725C" w14:textId="77777777" w:rsidTr="00842E37">
        <w:trPr>
          <w:jc w:val="center"/>
        </w:trPr>
        <w:tc>
          <w:tcPr>
            <w:tcW w:w="1207" w:type="dxa"/>
            <w:vAlign w:val="center"/>
          </w:tcPr>
          <w:p w14:paraId="4604B0DF" w14:textId="77777777" w:rsidR="00842E37" w:rsidRPr="007E7AFD" w:rsidRDefault="00842E37" w:rsidP="00D32A32">
            <w:pPr>
              <w:pStyle w:val="Sinespaciado"/>
              <w:numPr>
                <w:ilvl w:val="0"/>
                <w:numId w:val="19"/>
              </w:numPr>
              <w:spacing w:before="40" w:after="40"/>
              <w:contextualSpacing/>
              <w:jc w:val="center"/>
              <w:rPr>
                <w:rFonts w:ascii="Montserrat" w:hAnsi="Montserrat" w:cs="Arial"/>
                <w:sz w:val="20"/>
                <w:szCs w:val="20"/>
              </w:rPr>
            </w:pPr>
          </w:p>
        </w:tc>
        <w:tc>
          <w:tcPr>
            <w:tcW w:w="6448" w:type="dxa"/>
          </w:tcPr>
          <w:p w14:paraId="3D024257" w14:textId="77777777" w:rsidR="00842E37" w:rsidRPr="007E7AFD" w:rsidRDefault="00842E37" w:rsidP="00A15DA5">
            <w:pPr>
              <w:spacing w:before="40" w:after="40"/>
              <w:contextualSpacing/>
              <w:jc w:val="both"/>
              <w:rPr>
                <w:rFonts w:ascii="Montserrat" w:hAnsi="Montserrat" w:cs="Arial"/>
                <w:sz w:val="20"/>
                <w:szCs w:val="20"/>
              </w:rPr>
            </w:pPr>
            <w:r w:rsidRPr="007E7AFD">
              <w:rPr>
                <w:rFonts w:ascii="Montserrat" w:hAnsi="Montserrat" w:cs="Arial"/>
                <w:sz w:val="20"/>
                <w:szCs w:val="20"/>
              </w:rPr>
              <w:t>Recibe relación de Formato Único para el Ejercicio del Gasto validado conforme al presupuesto autorizado, para la realización de cheque o aplicación de transferencia electrónica.</w:t>
            </w:r>
          </w:p>
        </w:tc>
        <w:tc>
          <w:tcPr>
            <w:tcW w:w="1701" w:type="dxa"/>
            <w:vAlign w:val="center"/>
          </w:tcPr>
          <w:p w14:paraId="1AB7C997" w14:textId="77777777" w:rsidR="00842E37" w:rsidRPr="007E7AFD" w:rsidRDefault="00842E37" w:rsidP="00A15DA5">
            <w:pPr>
              <w:spacing w:before="40" w:after="40"/>
              <w:contextualSpacing/>
              <w:rPr>
                <w:rFonts w:ascii="Montserrat" w:hAnsi="Montserrat" w:cs="Arial"/>
                <w:sz w:val="20"/>
                <w:szCs w:val="20"/>
              </w:rPr>
            </w:pPr>
            <w:r w:rsidRPr="007E7AFD">
              <w:rPr>
                <w:rFonts w:ascii="Montserrat" w:hAnsi="Montserrat" w:cs="Arial"/>
                <w:sz w:val="20"/>
                <w:szCs w:val="20"/>
              </w:rPr>
              <w:t>CPFDAF</w:t>
            </w:r>
          </w:p>
        </w:tc>
      </w:tr>
      <w:tr w:rsidR="00842E37" w:rsidRPr="007E7AFD" w14:paraId="4F822A18" w14:textId="77777777" w:rsidTr="00842E37">
        <w:trPr>
          <w:jc w:val="center"/>
        </w:trPr>
        <w:tc>
          <w:tcPr>
            <w:tcW w:w="1207" w:type="dxa"/>
            <w:vAlign w:val="center"/>
          </w:tcPr>
          <w:p w14:paraId="59D8F85B" w14:textId="77777777" w:rsidR="00842E37" w:rsidRPr="007E7AFD" w:rsidRDefault="00842E37" w:rsidP="00D32A32">
            <w:pPr>
              <w:pStyle w:val="Sinespaciado"/>
              <w:numPr>
                <w:ilvl w:val="0"/>
                <w:numId w:val="19"/>
              </w:numPr>
              <w:spacing w:before="40" w:after="40"/>
              <w:contextualSpacing/>
              <w:jc w:val="center"/>
              <w:rPr>
                <w:rFonts w:ascii="Montserrat" w:hAnsi="Montserrat" w:cs="Arial"/>
                <w:sz w:val="20"/>
                <w:szCs w:val="20"/>
              </w:rPr>
            </w:pPr>
          </w:p>
        </w:tc>
        <w:tc>
          <w:tcPr>
            <w:tcW w:w="6448" w:type="dxa"/>
          </w:tcPr>
          <w:p w14:paraId="73BC9917" w14:textId="77777777" w:rsidR="00842E37" w:rsidRPr="007E7AFD" w:rsidRDefault="00842E37" w:rsidP="00A15DA5">
            <w:pPr>
              <w:spacing w:before="40" w:after="40"/>
              <w:contextualSpacing/>
              <w:jc w:val="both"/>
              <w:rPr>
                <w:rFonts w:ascii="Montserrat" w:hAnsi="Montserrat" w:cs="Arial"/>
                <w:sz w:val="20"/>
                <w:szCs w:val="20"/>
              </w:rPr>
            </w:pPr>
            <w:r w:rsidRPr="007E7AFD">
              <w:rPr>
                <w:rFonts w:ascii="Montserrat" w:hAnsi="Montserrat" w:cs="Arial"/>
                <w:sz w:val="20"/>
                <w:szCs w:val="20"/>
              </w:rPr>
              <w:t>Elabora Cheque se selecciona la cuenta según sea la fuente de financiamiento:</w:t>
            </w:r>
          </w:p>
          <w:p w14:paraId="254A05FC" w14:textId="77777777" w:rsidR="00842E37" w:rsidRPr="007E7AFD" w:rsidRDefault="00842E37" w:rsidP="00A15DA5">
            <w:pPr>
              <w:numPr>
                <w:ilvl w:val="0"/>
                <w:numId w:val="3"/>
              </w:numPr>
              <w:spacing w:before="40" w:after="40"/>
              <w:ind w:left="714" w:hanging="357"/>
              <w:contextualSpacing/>
              <w:jc w:val="both"/>
              <w:rPr>
                <w:rFonts w:ascii="Montserrat" w:hAnsi="Montserrat" w:cs="Arial"/>
                <w:bCs/>
                <w:iCs/>
                <w:sz w:val="20"/>
                <w:szCs w:val="20"/>
                <w:lang w:val="es-ES_tradnl"/>
              </w:rPr>
            </w:pPr>
            <w:r w:rsidRPr="007E7AFD">
              <w:rPr>
                <w:rFonts w:ascii="Montserrat" w:hAnsi="Montserrat" w:cs="Arial"/>
                <w:bCs/>
                <w:iCs/>
                <w:sz w:val="20"/>
                <w:szCs w:val="20"/>
                <w:lang w:val="es-ES_tradnl"/>
              </w:rPr>
              <w:t xml:space="preserve">Subsidio o </w:t>
            </w:r>
          </w:p>
          <w:p w14:paraId="23D46D7D" w14:textId="77777777" w:rsidR="00842E37" w:rsidRPr="007E7AFD" w:rsidRDefault="00842E37" w:rsidP="00A15DA5">
            <w:pPr>
              <w:numPr>
                <w:ilvl w:val="0"/>
                <w:numId w:val="3"/>
              </w:numPr>
              <w:spacing w:before="40" w:after="40"/>
              <w:ind w:left="714" w:hanging="357"/>
              <w:contextualSpacing/>
              <w:jc w:val="both"/>
              <w:rPr>
                <w:rFonts w:ascii="Montserrat" w:hAnsi="Montserrat" w:cs="Arial"/>
                <w:bCs/>
                <w:iCs/>
                <w:sz w:val="20"/>
                <w:szCs w:val="20"/>
                <w:lang w:val="es-ES_tradnl"/>
              </w:rPr>
            </w:pPr>
            <w:r w:rsidRPr="007E7AFD">
              <w:rPr>
                <w:rFonts w:ascii="Montserrat" w:hAnsi="Montserrat" w:cs="Arial"/>
                <w:bCs/>
                <w:iCs/>
                <w:sz w:val="20"/>
                <w:szCs w:val="20"/>
                <w:lang w:val="es-ES_tradnl"/>
              </w:rPr>
              <w:t>Ingresos propios</w:t>
            </w:r>
          </w:p>
          <w:p w14:paraId="27791F31" w14:textId="77777777" w:rsidR="00842E37" w:rsidRPr="007E7AFD" w:rsidRDefault="00842E37" w:rsidP="00A15DA5">
            <w:pPr>
              <w:spacing w:before="40" w:after="40"/>
              <w:contextualSpacing/>
              <w:jc w:val="both"/>
              <w:rPr>
                <w:rFonts w:ascii="Montserrat" w:hAnsi="Montserrat" w:cs="Arial"/>
                <w:sz w:val="20"/>
                <w:szCs w:val="20"/>
              </w:rPr>
            </w:pPr>
            <w:r w:rsidRPr="007E7AFD">
              <w:rPr>
                <w:rFonts w:ascii="Montserrat" w:hAnsi="Montserrat" w:cs="Arial"/>
                <w:sz w:val="20"/>
                <w:szCs w:val="20"/>
              </w:rPr>
              <w:t>Se captura:</w:t>
            </w:r>
          </w:p>
          <w:p w14:paraId="6CAE58EA" w14:textId="77777777" w:rsidR="00842E37" w:rsidRPr="007E7AFD" w:rsidRDefault="00842E37" w:rsidP="00A15DA5">
            <w:pPr>
              <w:numPr>
                <w:ilvl w:val="0"/>
                <w:numId w:val="3"/>
              </w:numPr>
              <w:spacing w:before="40" w:after="40"/>
              <w:ind w:left="714" w:hanging="357"/>
              <w:contextualSpacing/>
              <w:jc w:val="both"/>
              <w:rPr>
                <w:rFonts w:ascii="Montserrat" w:hAnsi="Montserrat" w:cs="Arial"/>
                <w:sz w:val="20"/>
                <w:szCs w:val="20"/>
              </w:rPr>
            </w:pPr>
            <w:r w:rsidRPr="007E7AFD">
              <w:rPr>
                <w:rFonts w:ascii="Montserrat" w:hAnsi="Montserrat" w:cs="Arial"/>
                <w:sz w:val="20"/>
                <w:szCs w:val="20"/>
              </w:rPr>
              <w:t>Número de acreedor al que se le va a realizar el cheque</w:t>
            </w:r>
          </w:p>
        </w:tc>
        <w:tc>
          <w:tcPr>
            <w:tcW w:w="1701" w:type="dxa"/>
            <w:vAlign w:val="center"/>
          </w:tcPr>
          <w:p w14:paraId="7795F919" w14:textId="77777777" w:rsidR="00842E37" w:rsidRPr="007E7AFD" w:rsidRDefault="00842E37" w:rsidP="00A15DA5">
            <w:pPr>
              <w:spacing w:before="40" w:after="40"/>
              <w:contextualSpacing/>
              <w:rPr>
                <w:rFonts w:ascii="Montserrat" w:hAnsi="Montserrat" w:cs="Arial"/>
                <w:sz w:val="20"/>
                <w:szCs w:val="20"/>
              </w:rPr>
            </w:pPr>
          </w:p>
        </w:tc>
      </w:tr>
      <w:tr w:rsidR="00842E37" w:rsidRPr="007E7AFD" w14:paraId="70244350" w14:textId="77777777" w:rsidTr="00842E37">
        <w:trPr>
          <w:jc w:val="center"/>
        </w:trPr>
        <w:tc>
          <w:tcPr>
            <w:tcW w:w="1207" w:type="dxa"/>
            <w:vAlign w:val="center"/>
          </w:tcPr>
          <w:p w14:paraId="4F95B7DB" w14:textId="77777777" w:rsidR="00842E37" w:rsidRPr="007E7AFD" w:rsidRDefault="00842E37" w:rsidP="00D32A32">
            <w:pPr>
              <w:pStyle w:val="Sinespaciado"/>
              <w:numPr>
                <w:ilvl w:val="0"/>
                <w:numId w:val="19"/>
              </w:numPr>
              <w:spacing w:before="40" w:after="40"/>
              <w:contextualSpacing/>
              <w:jc w:val="center"/>
              <w:rPr>
                <w:rFonts w:ascii="Montserrat" w:hAnsi="Montserrat" w:cs="Arial"/>
                <w:sz w:val="20"/>
                <w:szCs w:val="20"/>
              </w:rPr>
            </w:pPr>
          </w:p>
        </w:tc>
        <w:tc>
          <w:tcPr>
            <w:tcW w:w="6448" w:type="dxa"/>
          </w:tcPr>
          <w:p w14:paraId="3DBB1DEE" w14:textId="77777777" w:rsidR="00842E37" w:rsidRPr="007E7AFD" w:rsidRDefault="00842E37" w:rsidP="00A15DA5">
            <w:pPr>
              <w:spacing w:before="40" w:after="40"/>
              <w:contextualSpacing/>
              <w:jc w:val="both"/>
              <w:rPr>
                <w:rFonts w:ascii="Montserrat" w:hAnsi="Montserrat" w:cs="Arial"/>
                <w:sz w:val="20"/>
                <w:szCs w:val="20"/>
              </w:rPr>
            </w:pPr>
            <w:r w:rsidRPr="007E7AFD">
              <w:rPr>
                <w:rFonts w:ascii="Montserrat" w:hAnsi="Montserrat" w:cs="Arial"/>
                <w:sz w:val="20"/>
                <w:szCs w:val="20"/>
              </w:rPr>
              <w:t>Protege cheque en Sistema del Banco.</w:t>
            </w:r>
          </w:p>
        </w:tc>
        <w:tc>
          <w:tcPr>
            <w:tcW w:w="1701" w:type="dxa"/>
            <w:vAlign w:val="center"/>
          </w:tcPr>
          <w:p w14:paraId="4E781757" w14:textId="77777777" w:rsidR="00842E37" w:rsidRPr="007E7AFD" w:rsidRDefault="00842E37" w:rsidP="00A15DA5">
            <w:pPr>
              <w:spacing w:before="40" w:after="40"/>
              <w:contextualSpacing/>
              <w:rPr>
                <w:rFonts w:ascii="Montserrat" w:hAnsi="Montserrat" w:cs="Arial"/>
                <w:sz w:val="20"/>
                <w:szCs w:val="20"/>
              </w:rPr>
            </w:pPr>
          </w:p>
        </w:tc>
      </w:tr>
      <w:tr w:rsidR="00842E37" w:rsidRPr="007E7AFD" w14:paraId="176840CC" w14:textId="77777777" w:rsidTr="00842E37">
        <w:trPr>
          <w:jc w:val="center"/>
        </w:trPr>
        <w:tc>
          <w:tcPr>
            <w:tcW w:w="1207" w:type="dxa"/>
            <w:vAlign w:val="center"/>
          </w:tcPr>
          <w:p w14:paraId="3A3744AE" w14:textId="77777777" w:rsidR="00842E37" w:rsidRPr="007E7AFD" w:rsidRDefault="00842E37" w:rsidP="00D32A32">
            <w:pPr>
              <w:pStyle w:val="Sinespaciado"/>
              <w:numPr>
                <w:ilvl w:val="0"/>
                <w:numId w:val="19"/>
              </w:numPr>
              <w:spacing w:before="40" w:after="40"/>
              <w:contextualSpacing/>
              <w:jc w:val="center"/>
              <w:rPr>
                <w:rFonts w:ascii="Montserrat" w:hAnsi="Montserrat" w:cs="Arial"/>
                <w:sz w:val="20"/>
                <w:szCs w:val="20"/>
              </w:rPr>
            </w:pPr>
          </w:p>
        </w:tc>
        <w:tc>
          <w:tcPr>
            <w:tcW w:w="6448" w:type="dxa"/>
          </w:tcPr>
          <w:p w14:paraId="7552A159" w14:textId="77777777" w:rsidR="00842E37" w:rsidRPr="007E7AFD" w:rsidRDefault="00842E37" w:rsidP="00A15DA5">
            <w:pPr>
              <w:spacing w:before="40" w:after="40"/>
              <w:contextualSpacing/>
              <w:jc w:val="both"/>
              <w:rPr>
                <w:rFonts w:ascii="Montserrat" w:hAnsi="Montserrat" w:cs="Arial"/>
                <w:sz w:val="20"/>
                <w:szCs w:val="20"/>
              </w:rPr>
            </w:pPr>
            <w:r w:rsidRPr="007E7AFD">
              <w:rPr>
                <w:rFonts w:ascii="Montserrat" w:hAnsi="Montserrat" w:cs="Arial"/>
                <w:sz w:val="20"/>
                <w:szCs w:val="20"/>
              </w:rPr>
              <w:t>Genera reporte de cheques protegidos en el sistema bancario</w:t>
            </w:r>
          </w:p>
        </w:tc>
        <w:tc>
          <w:tcPr>
            <w:tcW w:w="1701" w:type="dxa"/>
            <w:vAlign w:val="center"/>
          </w:tcPr>
          <w:p w14:paraId="7E04C0E0" w14:textId="77777777" w:rsidR="00842E37" w:rsidRPr="007E7AFD" w:rsidRDefault="00842E37" w:rsidP="00A15DA5">
            <w:pPr>
              <w:spacing w:before="40" w:after="40"/>
              <w:contextualSpacing/>
              <w:rPr>
                <w:rFonts w:ascii="Montserrat" w:hAnsi="Montserrat" w:cs="Arial"/>
                <w:sz w:val="20"/>
                <w:szCs w:val="20"/>
              </w:rPr>
            </w:pPr>
          </w:p>
        </w:tc>
      </w:tr>
      <w:tr w:rsidR="00842E37" w:rsidRPr="007E7AFD" w14:paraId="74566414" w14:textId="77777777" w:rsidTr="00842E37">
        <w:trPr>
          <w:jc w:val="center"/>
        </w:trPr>
        <w:tc>
          <w:tcPr>
            <w:tcW w:w="1207" w:type="dxa"/>
            <w:vAlign w:val="center"/>
          </w:tcPr>
          <w:p w14:paraId="158A897C" w14:textId="77777777" w:rsidR="00842E37" w:rsidRPr="007E7AFD" w:rsidRDefault="00842E37" w:rsidP="00D32A32">
            <w:pPr>
              <w:pStyle w:val="Sinespaciado"/>
              <w:numPr>
                <w:ilvl w:val="0"/>
                <w:numId w:val="19"/>
              </w:numPr>
              <w:spacing w:before="40" w:after="40"/>
              <w:contextualSpacing/>
              <w:jc w:val="center"/>
              <w:rPr>
                <w:rFonts w:ascii="Montserrat" w:hAnsi="Montserrat" w:cs="Arial"/>
                <w:sz w:val="20"/>
                <w:szCs w:val="20"/>
              </w:rPr>
            </w:pPr>
          </w:p>
        </w:tc>
        <w:tc>
          <w:tcPr>
            <w:tcW w:w="6448" w:type="dxa"/>
          </w:tcPr>
          <w:p w14:paraId="7EC91670" w14:textId="77777777" w:rsidR="00842E37" w:rsidRPr="007E7AFD" w:rsidRDefault="00842E37" w:rsidP="00A15DA5">
            <w:pPr>
              <w:spacing w:before="40" w:after="40"/>
              <w:contextualSpacing/>
              <w:jc w:val="both"/>
              <w:rPr>
                <w:rFonts w:ascii="Montserrat" w:hAnsi="Montserrat" w:cs="Arial"/>
                <w:sz w:val="20"/>
                <w:szCs w:val="20"/>
              </w:rPr>
            </w:pPr>
            <w:r w:rsidRPr="007E7AFD">
              <w:rPr>
                <w:rFonts w:ascii="Montserrat" w:hAnsi="Montserrat" w:cs="Arial"/>
                <w:sz w:val="20"/>
                <w:szCs w:val="20"/>
              </w:rPr>
              <w:t>Recaba firmas, se requieren dos firmas de los siguientes:</w:t>
            </w:r>
          </w:p>
          <w:p w14:paraId="036EAFF7" w14:textId="77777777" w:rsidR="00842E37" w:rsidRPr="007E7AFD" w:rsidRDefault="00842E37" w:rsidP="00A15DA5">
            <w:pPr>
              <w:numPr>
                <w:ilvl w:val="0"/>
                <w:numId w:val="3"/>
              </w:numPr>
              <w:spacing w:before="40" w:after="40"/>
              <w:ind w:left="714" w:hanging="357"/>
              <w:contextualSpacing/>
              <w:jc w:val="both"/>
              <w:rPr>
                <w:rFonts w:ascii="Montserrat" w:hAnsi="Montserrat" w:cs="Arial"/>
                <w:sz w:val="20"/>
                <w:szCs w:val="20"/>
              </w:rPr>
            </w:pPr>
            <w:r w:rsidRPr="007E7AFD">
              <w:rPr>
                <w:rFonts w:ascii="Montserrat" w:hAnsi="Montserrat" w:cs="Arial"/>
                <w:bCs/>
                <w:iCs/>
                <w:sz w:val="20"/>
                <w:szCs w:val="20"/>
                <w:lang w:val="es-ES_tradnl"/>
              </w:rPr>
              <w:t>Secretario de Administración.</w:t>
            </w:r>
          </w:p>
          <w:p w14:paraId="48615226" w14:textId="77777777" w:rsidR="00842E37" w:rsidRPr="007E7AFD" w:rsidRDefault="00842E37" w:rsidP="00A15DA5">
            <w:pPr>
              <w:numPr>
                <w:ilvl w:val="0"/>
                <w:numId w:val="3"/>
              </w:numPr>
              <w:spacing w:before="40" w:after="40"/>
              <w:ind w:left="714" w:hanging="357"/>
              <w:contextualSpacing/>
              <w:jc w:val="both"/>
              <w:rPr>
                <w:rFonts w:ascii="Montserrat" w:hAnsi="Montserrat" w:cs="Arial"/>
                <w:sz w:val="20"/>
                <w:szCs w:val="20"/>
              </w:rPr>
            </w:pPr>
            <w:r w:rsidRPr="007E7AFD">
              <w:rPr>
                <w:rFonts w:ascii="Montserrat" w:hAnsi="Montserrat" w:cs="Arial"/>
                <w:bCs/>
                <w:iCs/>
                <w:sz w:val="20"/>
                <w:szCs w:val="20"/>
                <w:lang w:val="es-ES_tradnl"/>
              </w:rPr>
              <w:t>Director de Administración Financiera</w:t>
            </w:r>
          </w:p>
          <w:p w14:paraId="58995737" w14:textId="77777777" w:rsidR="00842E37" w:rsidRPr="007E7AFD" w:rsidRDefault="00842E37" w:rsidP="00A15DA5">
            <w:pPr>
              <w:numPr>
                <w:ilvl w:val="0"/>
                <w:numId w:val="3"/>
              </w:numPr>
              <w:spacing w:before="40" w:after="40"/>
              <w:ind w:left="714" w:hanging="357"/>
              <w:contextualSpacing/>
              <w:jc w:val="both"/>
              <w:rPr>
                <w:rFonts w:ascii="Montserrat" w:hAnsi="Montserrat" w:cs="Arial"/>
                <w:sz w:val="20"/>
                <w:szCs w:val="20"/>
              </w:rPr>
            </w:pPr>
            <w:r w:rsidRPr="007E7AFD">
              <w:rPr>
                <w:rFonts w:ascii="Montserrat" w:hAnsi="Montserrat" w:cs="Arial"/>
                <w:bCs/>
                <w:iCs/>
                <w:sz w:val="20"/>
                <w:szCs w:val="20"/>
                <w:lang w:val="es-ES_tradnl"/>
              </w:rPr>
              <w:t>Coordinador de Presupuesto y Finanzas</w:t>
            </w:r>
          </w:p>
          <w:p w14:paraId="0DB3C9E7" w14:textId="77777777" w:rsidR="00842E37" w:rsidRPr="007E7AFD" w:rsidRDefault="00842E37" w:rsidP="00A15DA5">
            <w:pPr>
              <w:numPr>
                <w:ilvl w:val="0"/>
                <w:numId w:val="3"/>
              </w:numPr>
              <w:spacing w:before="40" w:after="40"/>
              <w:ind w:left="714" w:hanging="357"/>
              <w:contextualSpacing/>
              <w:jc w:val="both"/>
              <w:rPr>
                <w:rFonts w:ascii="Montserrat" w:hAnsi="Montserrat" w:cs="Arial"/>
                <w:sz w:val="20"/>
                <w:szCs w:val="20"/>
              </w:rPr>
            </w:pPr>
            <w:r w:rsidRPr="007E7AFD">
              <w:rPr>
                <w:rFonts w:ascii="Montserrat" w:hAnsi="Montserrat" w:cs="Arial"/>
                <w:bCs/>
                <w:iCs/>
                <w:sz w:val="20"/>
                <w:szCs w:val="20"/>
                <w:lang w:val="es-ES_tradnl"/>
              </w:rPr>
              <w:t>Subcoordinador de Operación Financiera</w:t>
            </w:r>
          </w:p>
        </w:tc>
        <w:tc>
          <w:tcPr>
            <w:tcW w:w="1701" w:type="dxa"/>
            <w:vAlign w:val="center"/>
          </w:tcPr>
          <w:p w14:paraId="45554C21" w14:textId="77777777" w:rsidR="00842E37" w:rsidRPr="007E7AFD" w:rsidRDefault="00842E37" w:rsidP="00A15DA5">
            <w:pPr>
              <w:spacing w:before="40" w:after="40"/>
              <w:contextualSpacing/>
              <w:rPr>
                <w:rFonts w:ascii="Montserrat" w:hAnsi="Montserrat" w:cs="Arial"/>
                <w:sz w:val="20"/>
                <w:szCs w:val="20"/>
              </w:rPr>
            </w:pPr>
          </w:p>
        </w:tc>
      </w:tr>
      <w:tr w:rsidR="00842E37" w:rsidRPr="007E7AFD" w14:paraId="57BB4E53" w14:textId="77777777" w:rsidTr="00842E37">
        <w:trPr>
          <w:jc w:val="center"/>
        </w:trPr>
        <w:tc>
          <w:tcPr>
            <w:tcW w:w="1207" w:type="dxa"/>
            <w:vAlign w:val="center"/>
          </w:tcPr>
          <w:p w14:paraId="314A4828" w14:textId="77777777" w:rsidR="00842E37" w:rsidRPr="007E7AFD" w:rsidRDefault="00842E37" w:rsidP="00D32A32">
            <w:pPr>
              <w:pStyle w:val="Sinespaciado"/>
              <w:numPr>
                <w:ilvl w:val="0"/>
                <w:numId w:val="19"/>
              </w:numPr>
              <w:spacing w:before="40" w:after="40"/>
              <w:contextualSpacing/>
              <w:jc w:val="center"/>
              <w:rPr>
                <w:rFonts w:ascii="Montserrat" w:hAnsi="Montserrat" w:cs="Arial"/>
                <w:sz w:val="20"/>
                <w:szCs w:val="20"/>
              </w:rPr>
            </w:pPr>
          </w:p>
        </w:tc>
        <w:tc>
          <w:tcPr>
            <w:tcW w:w="6448" w:type="dxa"/>
          </w:tcPr>
          <w:p w14:paraId="09BEE7CC" w14:textId="77777777" w:rsidR="00842E37" w:rsidRPr="007E7AFD" w:rsidRDefault="00842E37" w:rsidP="00A15DA5">
            <w:pPr>
              <w:spacing w:before="40" w:after="40"/>
              <w:contextualSpacing/>
              <w:jc w:val="both"/>
              <w:rPr>
                <w:rFonts w:ascii="Montserrat" w:hAnsi="Montserrat" w:cs="Arial"/>
                <w:sz w:val="20"/>
                <w:szCs w:val="20"/>
              </w:rPr>
            </w:pPr>
            <w:r w:rsidRPr="007E7AFD">
              <w:rPr>
                <w:rFonts w:ascii="Montserrat" w:hAnsi="Montserrat" w:cs="Arial"/>
                <w:sz w:val="20"/>
                <w:szCs w:val="20"/>
              </w:rPr>
              <w:t>Resguarda Cheque hasta la entrega del Beneficiario.</w:t>
            </w:r>
          </w:p>
        </w:tc>
        <w:tc>
          <w:tcPr>
            <w:tcW w:w="1701" w:type="dxa"/>
            <w:vAlign w:val="center"/>
          </w:tcPr>
          <w:p w14:paraId="7BCF3899" w14:textId="77777777" w:rsidR="00842E37" w:rsidRPr="007E7AFD" w:rsidRDefault="00842E37" w:rsidP="00A15DA5">
            <w:pPr>
              <w:spacing w:before="40" w:after="40"/>
              <w:contextualSpacing/>
              <w:rPr>
                <w:rFonts w:ascii="Montserrat" w:hAnsi="Montserrat" w:cs="Arial"/>
                <w:sz w:val="20"/>
                <w:szCs w:val="20"/>
              </w:rPr>
            </w:pPr>
          </w:p>
        </w:tc>
      </w:tr>
      <w:tr w:rsidR="00842E37" w:rsidRPr="007E7AFD" w14:paraId="05D85F11" w14:textId="77777777" w:rsidTr="00842E37">
        <w:trPr>
          <w:jc w:val="center"/>
        </w:trPr>
        <w:tc>
          <w:tcPr>
            <w:tcW w:w="1207" w:type="dxa"/>
            <w:vAlign w:val="center"/>
          </w:tcPr>
          <w:p w14:paraId="47B8B306" w14:textId="77777777" w:rsidR="00842E37" w:rsidRPr="007E7AFD" w:rsidRDefault="00842E37" w:rsidP="00D32A32">
            <w:pPr>
              <w:pStyle w:val="Sinespaciado"/>
              <w:numPr>
                <w:ilvl w:val="0"/>
                <w:numId w:val="19"/>
              </w:numPr>
              <w:spacing w:before="40" w:after="40"/>
              <w:contextualSpacing/>
              <w:jc w:val="center"/>
              <w:rPr>
                <w:rFonts w:ascii="Montserrat" w:hAnsi="Montserrat" w:cs="Arial"/>
                <w:sz w:val="20"/>
                <w:szCs w:val="20"/>
              </w:rPr>
            </w:pPr>
          </w:p>
        </w:tc>
        <w:tc>
          <w:tcPr>
            <w:tcW w:w="6448" w:type="dxa"/>
          </w:tcPr>
          <w:p w14:paraId="13B8C419" w14:textId="77777777" w:rsidR="00842E37" w:rsidRPr="007E7AFD" w:rsidRDefault="00842E37" w:rsidP="00A15DA5">
            <w:pPr>
              <w:spacing w:before="40" w:after="40"/>
              <w:contextualSpacing/>
              <w:jc w:val="both"/>
              <w:rPr>
                <w:rFonts w:ascii="Montserrat" w:hAnsi="Montserrat" w:cs="Arial"/>
                <w:sz w:val="20"/>
                <w:szCs w:val="20"/>
              </w:rPr>
            </w:pPr>
            <w:r w:rsidRPr="007E7AFD">
              <w:rPr>
                <w:rFonts w:ascii="Montserrat" w:hAnsi="Montserrat" w:cs="Arial"/>
                <w:sz w:val="20"/>
                <w:szCs w:val="20"/>
              </w:rPr>
              <w:t>Turna póliza original con firma, fecha y nombre del beneficiario del cheque a la Coordinación de Contabilidad</w:t>
            </w:r>
          </w:p>
        </w:tc>
        <w:tc>
          <w:tcPr>
            <w:tcW w:w="1701" w:type="dxa"/>
            <w:vAlign w:val="center"/>
          </w:tcPr>
          <w:p w14:paraId="3247C188" w14:textId="77777777" w:rsidR="00842E37" w:rsidRPr="007E7AFD" w:rsidRDefault="00842E37" w:rsidP="00A15DA5">
            <w:pPr>
              <w:spacing w:before="40" w:after="40"/>
              <w:contextualSpacing/>
              <w:rPr>
                <w:rFonts w:ascii="Montserrat" w:hAnsi="Montserrat" w:cs="Arial"/>
                <w:sz w:val="20"/>
                <w:szCs w:val="20"/>
              </w:rPr>
            </w:pPr>
            <w:r w:rsidRPr="007E7AFD">
              <w:rPr>
                <w:rFonts w:ascii="Montserrat" w:hAnsi="Montserrat" w:cs="Arial"/>
                <w:sz w:val="20"/>
                <w:szCs w:val="20"/>
              </w:rPr>
              <w:t>CPFDAF</w:t>
            </w:r>
          </w:p>
        </w:tc>
      </w:tr>
      <w:tr w:rsidR="00842E37" w:rsidRPr="007E7AFD" w14:paraId="41088E58" w14:textId="77777777" w:rsidTr="00842E37">
        <w:trPr>
          <w:jc w:val="center"/>
        </w:trPr>
        <w:tc>
          <w:tcPr>
            <w:tcW w:w="1207" w:type="dxa"/>
            <w:vAlign w:val="center"/>
          </w:tcPr>
          <w:p w14:paraId="58C3CECA" w14:textId="77777777" w:rsidR="00842E37" w:rsidRPr="007E7AFD" w:rsidRDefault="00842E37" w:rsidP="00D32A32">
            <w:pPr>
              <w:pStyle w:val="Sinespaciado"/>
              <w:numPr>
                <w:ilvl w:val="0"/>
                <w:numId w:val="19"/>
              </w:numPr>
              <w:spacing w:before="40" w:after="40"/>
              <w:contextualSpacing/>
              <w:jc w:val="center"/>
              <w:rPr>
                <w:rFonts w:ascii="Montserrat" w:hAnsi="Montserrat" w:cs="Arial"/>
                <w:sz w:val="20"/>
                <w:szCs w:val="20"/>
              </w:rPr>
            </w:pPr>
          </w:p>
        </w:tc>
        <w:tc>
          <w:tcPr>
            <w:tcW w:w="6448" w:type="dxa"/>
          </w:tcPr>
          <w:p w14:paraId="6AE0FD63" w14:textId="77777777" w:rsidR="00842E37" w:rsidRPr="007E7AFD" w:rsidRDefault="00842E37" w:rsidP="00A15DA5">
            <w:pPr>
              <w:spacing w:before="40" w:after="40"/>
              <w:contextualSpacing/>
              <w:jc w:val="both"/>
              <w:rPr>
                <w:rFonts w:ascii="Montserrat" w:hAnsi="Montserrat" w:cs="Arial"/>
                <w:sz w:val="20"/>
                <w:szCs w:val="20"/>
              </w:rPr>
            </w:pPr>
            <w:r w:rsidRPr="007E7AFD">
              <w:rPr>
                <w:rFonts w:ascii="Montserrat" w:hAnsi="Montserrat" w:cs="Arial"/>
                <w:sz w:val="20"/>
                <w:szCs w:val="20"/>
              </w:rPr>
              <w:t>Realiza Transferencia seleccionando la cuenta según sea la fuente de financiamiento:</w:t>
            </w:r>
          </w:p>
          <w:p w14:paraId="5465AF48" w14:textId="77777777" w:rsidR="00842E37" w:rsidRPr="007E7AFD" w:rsidRDefault="00842E37" w:rsidP="00A15DA5">
            <w:pPr>
              <w:numPr>
                <w:ilvl w:val="0"/>
                <w:numId w:val="3"/>
              </w:numPr>
              <w:spacing w:before="40" w:after="40"/>
              <w:ind w:left="714" w:hanging="357"/>
              <w:contextualSpacing/>
              <w:jc w:val="both"/>
              <w:rPr>
                <w:rFonts w:ascii="Montserrat" w:hAnsi="Montserrat" w:cs="Arial"/>
                <w:bCs/>
                <w:iCs/>
                <w:sz w:val="20"/>
                <w:szCs w:val="20"/>
                <w:lang w:val="es-ES_tradnl"/>
              </w:rPr>
            </w:pPr>
            <w:r w:rsidRPr="007E7AFD">
              <w:rPr>
                <w:rFonts w:ascii="Montserrat" w:hAnsi="Montserrat" w:cs="Arial"/>
                <w:bCs/>
                <w:iCs/>
                <w:sz w:val="20"/>
                <w:szCs w:val="20"/>
                <w:lang w:val="es-ES_tradnl"/>
              </w:rPr>
              <w:t>Subsidio</w:t>
            </w:r>
          </w:p>
          <w:p w14:paraId="5C0241C9" w14:textId="77777777" w:rsidR="00842E37" w:rsidRPr="007E7AFD" w:rsidRDefault="00842E37" w:rsidP="00A15DA5">
            <w:pPr>
              <w:numPr>
                <w:ilvl w:val="0"/>
                <w:numId w:val="3"/>
              </w:numPr>
              <w:spacing w:before="40" w:after="40"/>
              <w:ind w:left="714" w:hanging="357"/>
              <w:contextualSpacing/>
              <w:jc w:val="both"/>
              <w:rPr>
                <w:rFonts w:ascii="Montserrat" w:hAnsi="Montserrat" w:cs="Arial"/>
                <w:sz w:val="20"/>
                <w:szCs w:val="20"/>
              </w:rPr>
            </w:pPr>
            <w:r w:rsidRPr="007E7AFD">
              <w:rPr>
                <w:rFonts w:ascii="Montserrat" w:hAnsi="Montserrat" w:cs="Arial"/>
                <w:bCs/>
                <w:iCs/>
                <w:sz w:val="20"/>
                <w:szCs w:val="20"/>
                <w:lang w:val="es-ES_tradnl"/>
              </w:rPr>
              <w:t xml:space="preserve"> </w:t>
            </w:r>
            <w:r w:rsidR="006121A0" w:rsidRPr="007E7AFD">
              <w:rPr>
                <w:rFonts w:ascii="Montserrat" w:hAnsi="Montserrat" w:cs="Arial"/>
                <w:bCs/>
                <w:iCs/>
                <w:sz w:val="20"/>
                <w:szCs w:val="20"/>
                <w:lang w:val="es-ES_tradnl"/>
              </w:rPr>
              <w:t>Ingresos propios</w:t>
            </w:r>
          </w:p>
        </w:tc>
        <w:tc>
          <w:tcPr>
            <w:tcW w:w="1701" w:type="dxa"/>
            <w:vAlign w:val="center"/>
          </w:tcPr>
          <w:p w14:paraId="5DA293AF" w14:textId="77777777" w:rsidR="00842E37" w:rsidRPr="007E7AFD" w:rsidRDefault="00842E37" w:rsidP="00A15DA5">
            <w:pPr>
              <w:spacing w:before="40" w:after="40"/>
              <w:contextualSpacing/>
              <w:rPr>
                <w:rFonts w:ascii="Montserrat" w:hAnsi="Montserrat" w:cs="Arial"/>
                <w:sz w:val="20"/>
                <w:szCs w:val="20"/>
              </w:rPr>
            </w:pPr>
            <w:r w:rsidRPr="007E7AFD">
              <w:rPr>
                <w:rFonts w:ascii="Montserrat" w:hAnsi="Montserrat" w:cs="Arial"/>
                <w:sz w:val="20"/>
                <w:szCs w:val="20"/>
              </w:rPr>
              <w:t xml:space="preserve">CPFDAF </w:t>
            </w:r>
          </w:p>
        </w:tc>
      </w:tr>
      <w:tr w:rsidR="00842E37" w:rsidRPr="007E7AFD" w14:paraId="76E0BBC6" w14:textId="77777777" w:rsidTr="00842E37">
        <w:trPr>
          <w:jc w:val="center"/>
        </w:trPr>
        <w:tc>
          <w:tcPr>
            <w:tcW w:w="1207" w:type="dxa"/>
            <w:vAlign w:val="center"/>
          </w:tcPr>
          <w:p w14:paraId="0049A3C8" w14:textId="77777777" w:rsidR="00842E37" w:rsidRPr="007E7AFD" w:rsidRDefault="00842E37" w:rsidP="00D32A32">
            <w:pPr>
              <w:pStyle w:val="Sinespaciado"/>
              <w:numPr>
                <w:ilvl w:val="0"/>
                <w:numId w:val="19"/>
              </w:numPr>
              <w:spacing w:before="40" w:after="40"/>
              <w:contextualSpacing/>
              <w:jc w:val="center"/>
              <w:rPr>
                <w:rFonts w:ascii="Montserrat" w:hAnsi="Montserrat" w:cs="Arial"/>
                <w:sz w:val="20"/>
                <w:szCs w:val="20"/>
              </w:rPr>
            </w:pPr>
          </w:p>
        </w:tc>
        <w:tc>
          <w:tcPr>
            <w:tcW w:w="6448" w:type="dxa"/>
          </w:tcPr>
          <w:p w14:paraId="241CF305" w14:textId="77777777" w:rsidR="00842E37" w:rsidRPr="007E7AFD" w:rsidRDefault="00842E37" w:rsidP="00A15DA5">
            <w:pPr>
              <w:spacing w:before="40" w:after="40"/>
              <w:contextualSpacing/>
              <w:jc w:val="both"/>
              <w:rPr>
                <w:rFonts w:ascii="Montserrat" w:hAnsi="Montserrat" w:cs="Arial"/>
                <w:sz w:val="20"/>
                <w:szCs w:val="20"/>
              </w:rPr>
            </w:pPr>
            <w:r w:rsidRPr="007E7AFD">
              <w:rPr>
                <w:rFonts w:ascii="Montserrat" w:hAnsi="Montserrat" w:cs="Arial"/>
                <w:sz w:val="20"/>
                <w:szCs w:val="20"/>
              </w:rPr>
              <w:t>Carga en sistema bancario el pago, se asigna número y se elabora el formato de autorización de pago.</w:t>
            </w:r>
          </w:p>
        </w:tc>
        <w:tc>
          <w:tcPr>
            <w:tcW w:w="1701" w:type="dxa"/>
            <w:vAlign w:val="center"/>
          </w:tcPr>
          <w:p w14:paraId="05A3C59D" w14:textId="77777777" w:rsidR="00842E37" w:rsidRPr="007E7AFD" w:rsidRDefault="00842E37" w:rsidP="00A15DA5">
            <w:pPr>
              <w:spacing w:before="40" w:after="40"/>
              <w:contextualSpacing/>
              <w:rPr>
                <w:rFonts w:ascii="Montserrat" w:hAnsi="Montserrat" w:cs="Arial"/>
                <w:sz w:val="20"/>
                <w:szCs w:val="20"/>
              </w:rPr>
            </w:pPr>
          </w:p>
        </w:tc>
      </w:tr>
      <w:tr w:rsidR="00842E37" w:rsidRPr="007E7AFD" w14:paraId="152D977A" w14:textId="77777777" w:rsidTr="00842E37">
        <w:trPr>
          <w:jc w:val="center"/>
        </w:trPr>
        <w:tc>
          <w:tcPr>
            <w:tcW w:w="1207" w:type="dxa"/>
            <w:vAlign w:val="center"/>
          </w:tcPr>
          <w:p w14:paraId="26908D6C" w14:textId="77777777" w:rsidR="00842E37" w:rsidRPr="007E7AFD" w:rsidRDefault="00842E37" w:rsidP="00D32A32">
            <w:pPr>
              <w:pStyle w:val="Sinespaciado"/>
              <w:numPr>
                <w:ilvl w:val="0"/>
                <w:numId w:val="19"/>
              </w:numPr>
              <w:spacing w:before="40" w:after="40"/>
              <w:contextualSpacing/>
              <w:jc w:val="center"/>
              <w:rPr>
                <w:rFonts w:ascii="Montserrat" w:hAnsi="Montserrat" w:cs="Arial"/>
                <w:sz w:val="20"/>
                <w:szCs w:val="20"/>
              </w:rPr>
            </w:pPr>
          </w:p>
        </w:tc>
        <w:tc>
          <w:tcPr>
            <w:tcW w:w="6448" w:type="dxa"/>
          </w:tcPr>
          <w:p w14:paraId="128E30B1" w14:textId="77777777" w:rsidR="00842E37" w:rsidRPr="007E7AFD" w:rsidRDefault="00842E37" w:rsidP="00A15DA5">
            <w:pPr>
              <w:spacing w:before="40" w:after="40"/>
              <w:contextualSpacing/>
              <w:jc w:val="both"/>
              <w:rPr>
                <w:rFonts w:ascii="Montserrat" w:hAnsi="Montserrat" w:cs="Arial"/>
                <w:sz w:val="20"/>
                <w:szCs w:val="20"/>
              </w:rPr>
            </w:pPr>
            <w:r w:rsidRPr="007E7AFD">
              <w:rPr>
                <w:rFonts w:ascii="Montserrat" w:hAnsi="Montserrat" w:cs="Arial"/>
                <w:sz w:val="20"/>
                <w:szCs w:val="20"/>
              </w:rPr>
              <w:t>Recaban las firmas:</w:t>
            </w:r>
          </w:p>
          <w:p w14:paraId="73EEC293" w14:textId="77777777" w:rsidR="00842E37" w:rsidRPr="007E7AFD" w:rsidRDefault="00842E37" w:rsidP="00A15DA5">
            <w:pPr>
              <w:numPr>
                <w:ilvl w:val="0"/>
                <w:numId w:val="3"/>
              </w:numPr>
              <w:spacing w:before="40" w:after="40"/>
              <w:ind w:left="714" w:hanging="357"/>
              <w:contextualSpacing/>
              <w:jc w:val="both"/>
              <w:rPr>
                <w:rFonts w:ascii="Montserrat" w:hAnsi="Montserrat" w:cs="Arial"/>
                <w:bCs/>
                <w:iCs/>
                <w:sz w:val="20"/>
                <w:szCs w:val="20"/>
                <w:lang w:val="es-ES_tradnl"/>
              </w:rPr>
            </w:pPr>
            <w:r w:rsidRPr="007E7AFD">
              <w:rPr>
                <w:rFonts w:ascii="Montserrat" w:hAnsi="Montserrat" w:cs="Arial"/>
                <w:bCs/>
                <w:iCs/>
                <w:sz w:val="20"/>
                <w:szCs w:val="20"/>
                <w:lang w:val="es-ES_tradnl"/>
              </w:rPr>
              <w:t>Coordinador de Presupuesto y Finanzas.</w:t>
            </w:r>
          </w:p>
          <w:p w14:paraId="29AB7E29" w14:textId="77777777" w:rsidR="00842E37" w:rsidRPr="007E7AFD" w:rsidRDefault="00842E37" w:rsidP="00A15DA5">
            <w:pPr>
              <w:numPr>
                <w:ilvl w:val="0"/>
                <w:numId w:val="3"/>
              </w:numPr>
              <w:spacing w:before="40" w:after="40"/>
              <w:ind w:left="714" w:hanging="357"/>
              <w:contextualSpacing/>
              <w:jc w:val="both"/>
              <w:rPr>
                <w:rFonts w:ascii="Montserrat" w:hAnsi="Montserrat" w:cs="Arial"/>
                <w:sz w:val="20"/>
                <w:szCs w:val="20"/>
              </w:rPr>
            </w:pPr>
            <w:r w:rsidRPr="007E7AFD">
              <w:rPr>
                <w:rFonts w:ascii="Montserrat" w:hAnsi="Montserrat" w:cs="Arial"/>
                <w:bCs/>
                <w:iCs/>
                <w:sz w:val="20"/>
                <w:szCs w:val="20"/>
                <w:lang w:val="es-ES_tradnl"/>
              </w:rPr>
              <w:t>Subcoordinador de Operación Financiera.</w:t>
            </w:r>
          </w:p>
        </w:tc>
        <w:tc>
          <w:tcPr>
            <w:tcW w:w="1701" w:type="dxa"/>
            <w:vAlign w:val="center"/>
          </w:tcPr>
          <w:p w14:paraId="3313AF01" w14:textId="77777777" w:rsidR="00842E37" w:rsidRPr="007E7AFD" w:rsidRDefault="00842E37" w:rsidP="00A15DA5">
            <w:pPr>
              <w:spacing w:before="40" w:after="40"/>
              <w:contextualSpacing/>
              <w:rPr>
                <w:rFonts w:ascii="Montserrat" w:hAnsi="Montserrat" w:cs="Arial"/>
                <w:sz w:val="20"/>
                <w:szCs w:val="20"/>
              </w:rPr>
            </w:pPr>
          </w:p>
        </w:tc>
      </w:tr>
      <w:tr w:rsidR="00842E37" w:rsidRPr="007E7AFD" w14:paraId="1B135C30" w14:textId="77777777" w:rsidTr="00842E37">
        <w:trPr>
          <w:jc w:val="center"/>
        </w:trPr>
        <w:tc>
          <w:tcPr>
            <w:tcW w:w="1207" w:type="dxa"/>
            <w:vAlign w:val="center"/>
          </w:tcPr>
          <w:p w14:paraId="1118DC32" w14:textId="77777777" w:rsidR="00842E37" w:rsidRPr="007E7AFD" w:rsidRDefault="00842E37" w:rsidP="00D32A32">
            <w:pPr>
              <w:pStyle w:val="Sinespaciado"/>
              <w:numPr>
                <w:ilvl w:val="0"/>
                <w:numId w:val="19"/>
              </w:numPr>
              <w:spacing w:before="40" w:after="40"/>
              <w:contextualSpacing/>
              <w:jc w:val="center"/>
              <w:rPr>
                <w:rFonts w:ascii="Montserrat" w:hAnsi="Montserrat" w:cs="Arial"/>
                <w:sz w:val="20"/>
                <w:szCs w:val="20"/>
              </w:rPr>
            </w:pPr>
          </w:p>
        </w:tc>
        <w:tc>
          <w:tcPr>
            <w:tcW w:w="6448" w:type="dxa"/>
          </w:tcPr>
          <w:p w14:paraId="01C41879" w14:textId="77777777" w:rsidR="00842E37" w:rsidRPr="007E7AFD" w:rsidRDefault="00842E37" w:rsidP="00A15DA5">
            <w:pPr>
              <w:spacing w:before="40" w:after="40"/>
              <w:contextualSpacing/>
              <w:jc w:val="both"/>
              <w:rPr>
                <w:rFonts w:ascii="Montserrat" w:hAnsi="Montserrat" w:cs="Arial"/>
                <w:sz w:val="20"/>
                <w:szCs w:val="20"/>
              </w:rPr>
            </w:pPr>
            <w:r w:rsidRPr="007E7AFD">
              <w:rPr>
                <w:rFonts w:ascii="Montserrat" w:hAnsi="Montserrat" w:cs="Arial"/>
                <w:sz w:val="20"/>
                <w:szCs w:val="20"/>
              </w:rPr>
              <w:t>Valida en Sistema bancario y se procede al pago, se imprime comprobante del sistema bancario.</w:t>
            </w:r>
          </w:p>
        </w:tc>
        <w:tc>
          <w:tcPr>
            <w:tcW w:w="1701" w:type="dxa"/>
            <w:vAlign w:val="center"/>
          </w:tcPr>
          <w:p w14:paraId="5AEB972C" w14:textId="77777777" w:rsidR="00842E37" w:rsidRPr="007E7AFD" w:rsidRDefault="00842E37" w:rsidP="00A15DA5">
            <w:pPr>
              <w:spacing w:before="40" w:after="40"/>
              <w:contextualSpacing/>
              <w:rPr>
                <w:rFonts w:ascii="Montserrat" w:hAnsi="Montserrat" w:cs="Arial"/>
                <w:sz w:val="20"/>
                <w:szCs w:val="20"/>
              </w:rPr>
            </w:pPr>
          </w:p>
        </w:tc>
      </w:tr>
      <w:tr w:rsidR="00842E37" w:rsidRPr="007E7AFD" w14:paraId="0E2F90DB" w14:textId="77777777" w:rsidTr="00842E37">
        <w:trPr>
          <w:jc w:val="center"/>
        </w:trPr>
        <w:tc>
          <w:tcPr>
            <w:tcW w:w="1207" w:type="dxa"/>
            <w:vAlign w:val="center"/>
          </w:tcPr>
          <w:p w14:paraId="50C468D1" w14:textId="77777777" w:rsidR="00842E37" w:rsidRPr="007E7AFD" w:rsidRDefault="00842E37" w:rsidP="00D32A32">
            <w:pPr>
              <w:pStyle w:val="Sinespaciado"/>
              <w:numPr>
                <w:ilvl w:val="0"/>
                <w:numId w:val="19"/>
              </w:numPr>
              <w:spacing w:before="40" w:after="40"/>
              <w:contextualSpacing/>
              <w:jc w:val="center"/>
              <w:rPr>
                <w:rFonts w:ascii="Montserrat" w:hAnsi="Montserrat" w:cs="Arial"/>
                <w:sz w:val="20"/>
                <w:szCs w:val="20"/>
              </w:rPr>
            </w:pPr>
          </w:p>
        </w:tc>
        <w:tc>
          <w:tcPr>
            <w:tcW w:w="6448" w:type="dxa"/>
          </w:tcPr>
          <w:p w14:paraId="19F5E96D" w14:textId="77777777" w:rsidR="00842E37" w:rsidRPr="007E7AFD" w:rsidRDefault="00842E37" w:rsidP="00A15DA5">
            <w:pPr>
              <w:spacing w:before="40" w:after="40"/>
              <w:contextualSpacing/>
              <w:jc w:val="both"/>
              <w:rPr>
                <w:rFonts w:ascii="Montserrat" w:hAnsi="Montserrat" w:cs="Arial"/>
                <w:sz w:val="20"/>
                <w:szCs w:val="20"/>
              </w:rPr>
            </w:pPr>
            <w:r w:rsidRPr="007E7AFD">
              <w:rPr>
                <w:rFonts w:ascii="Montserrat" w:hAnsi="Montserrat" w:cs="Arial"/>
                <w:sz w:val="20"/>
                <w:szCs w:val="20"/>
              </w:rPr>
              <w:t>Envía a la Coordinación de Contabilidad la transferencia con soportes originales</w:t>
            </w:r>
          </w:p>
        </w:tc>
        <w:tc>
          <w:tcPr>
            <w:tcW w:w="1701" w:type="dxa"/>
            <w:vAlign w:val="center"/>
          </w:tcPr>
          <w:p w14:paraId="0A08C9BA" w14:textId="77777777" w:rsidR="00842E37" w:rsidRPr="007E7AFD" w:rsidRDefault="00842E37" w:rsidP="00A15DA5">
            <w:pPr>
              <w:spacing w:before="40" w:after="40"/>
              <w:contextualSpacing/>
              <w:rPr>
                <w:rFonts w:ascii="Montserrat" w:hAnsi="Montserrat" w:cs="Arial"/>
                <w:sz w:val="20"/>
                <w:szCs w:val="20"/>
              </w:rPr>
            </w:pPr>
            <w:r w:rsidRPr="007E7AFD">
              <w:rPr>
                <w:rFonts w:ascii="Montserrat" w:hAnsi="Montserrat" w:cs="Arial"/>
                <w:sz w:val="20"/>
                <w:szCs w:val="20"/>
              </w:rPr>
              <w:t>CPFDAF</w:t>
            </w:r>
          </w:p>
        </w:tc>
      </w:tr>
      <w:tr w:rsidR="00842E37" w:rsidRPr="007E7AFD" w14:paraId="068B8113" w14:textId="77777777" w:rsidTr="00842E37">
        <w:trPr>
          <w:jc w:val="center"/>
        </w:trPr>
        <w:tc>
          <w:tcPr>
            <w:tcW w:w="1207" w:type="dxa"/>
            <w:vAlign w:val="center"/>
          </w:tcPr>
          <w:p w14:paraId="51D4E272" w14:textId="77777777" w:rsidR="00842E37" w:rsidRPr="007E7AFD" w:rsidRDefault="00842E37" w:rsidP="00A15DA5">
            <w:pPr>
              <w:pStyle w:val="Sinespaciado"/>
              <w:spacing w:before="40" w:after="40"/>
              <w:contextualSpacing/>
              <w:jc w:val="center"/>
              <w:rPr>
                <w:rFonts w:ascii="Montserrat" w:hAnsi="Montserrat" w:cs="Arial"/>
                <w:sz w:val="20"/>
                <w:szCs w:val="20"/>
              </w:rPr>
            </w:pPr>
          </w:p>
        </w:tc>
        <w:tc>
          <w:tcPr>
            <w:tcW w:w="6448" w:type="dxa"/>
            <w:vAlign w:val="center"/>
          </w:tcPr>
          <w:p w14:paraId="6F0014CA" w14:textId="77777777" w:rsidR="00842E37" w:rsidRPr="007E7AFD" w:rsidRDefault="00842E37" w:rsidP="00A15DA5">
            <w:pPr>
              <w:spacing w:before="40" w:after="40"/>
              <w:contextualSpacing/>
              <w:jc w:val="both"/>
              <w:rPr>
                <w:rFonts w:ascii="Montserrat" w:hAnsi="Montserrat" w:cs="Arial"/>
                <w:b/>
                <w:sz w:val="20"/>
                <w:szCs w:val="20"/>
              </w:rPr>
            </w:pPr>
            <w:r w:rsidRPr="007E7AFD">
              <w:rPr>
                <w:rFonts w:ascii="Montserrat" w:hAnsi="Montserrat" w:cs="Arial"/>
                <w:b/>
                <w:sz w:val="20"/>
                <w:szCs w:val="20"/>
              </w:rPr>
              <w:t>Termina</w:t>
            </w:r>
          </w:p>
        </w:tc>
        <w:tc>
          <w:tcPr>
            <w:tcW w:w="1701" w:type="dxa"/>
            <w:vAlign w:val="center"/>
          </w:tcPr>
          <w:p w14:paraId="712A805E" w14:textId="77777777" w:rsidR="00842E37" w:rsidRPr="007E7AFD" w:rsidRDefault="00842E37" w:rsidP="00A15DA5">
            <w:pPr>
              <w:pStyle w:val="Sinespaciado"/>
              <w:spacing w:before="40" w:after="40"/>
              <w:contextualSpacing/>
              <w:jc w:val="both"/>
              <w:rPr>
                <w:rFonts w:ascii="Montserrat" w:eastAsia="Calibri" w:hAnsi="Montserrat" w:cs="Arial"/>
                <w:sz w:val="20"/>
                <w:szCs w:val="20"/>
                <w:lang w:eastAsia="en-US"/>
              </w:rPr>
            </w:pPr>
          </w:p>
        </w:tc>
      </w:tr>
      <w:tr w:rsidR="00842E37" w:rsidRPr="007E7AFD" w14:paraId="32E5A795" w14:textId="77777777" w:rsidTr="00842E37">
        <w:trPr>
          <w:jc w:val="center"/>
        </w:trPr>
        <w:tc>
          <w:tcPr>
            <w:tcW w:w="1207" w:type="dxa"/>
            <w:vAlign w:val="center"/>
          </w:tcPr>
          <w:p w14:paraId="30E3712C" w14:textId="77777777" w:rsidR="00842E37" w:rsidRPr="007E7AFD" w:rsidRDefault="00842E37" w:rsidP="00842E37">
            <w:pPr>
              <w:pStyle w:val="Sinespaciado"/>
              <w:spacing w:before="120" w:after="120"/>
              <w:contextualSpacing/>
              <w:jc w:val="center"/>
              <w:rPr>
                <w:rFonts w:ascii="Montserrat" w:hAnsi="Montserrat" w:cs="Arial"/>
                <w:sz w:val="20"/>
                <w:szCs w:val="20"/>
              </w:rPr>
            </w:pPr>
          </w:p>
        </w:tc>
        <w:tc>
          <w:tcPr>
            <w:tcW w:w="6448" w:type="dxa"/>
            <w:vAlign w:val="center"/>
          </w:tcPr>
          <w:p w14:paraId="20797276" w14:textId="77777777" w:rsidR="00842E37" w:rsidRPr="007E7AFD" w:rsidRDefault="00842E37" w:rsidP="00842E37">
            <w:pPr>
              <w:spacing w:before="120" w:after="120"/>
              <w:contextualSpacing/>
              <w:jc w:val="both"/>
              <w:rPr>
                <w:rFonts w:ascii="Montserrat" w:hAnsi="Montserrat" w:cs="Arial"/>
                <w:b/>
                <w:sz w:val="20"/>
                <w:szCs w:val="20"/>
              </w:rPr>
            </w:pPr>
            <w:proofErr w:type="gramStart"/>
            <w:r w:rsidRPr="007E7AFD">
              <w:rPr>
                <w:rFonts w:ascii="Montserrat" w:hAnsi="Montserrat" w:cs="Arial"/>
                <w:b/>
                <w:sz w:val="20"/>
                <w:szCs w:val="20"/>
              </w:rPr>
              <w:t>Total</w:t>
            </w:r>
            <w:proofErr w:type="gramEnd"/>
            <w:r w:rsidRPr="007E7AFD">
              <w:rPr>
                <w:rFonts w:ascii="Montserrat" w:hAnsi="Montserrat" w:cs="Arial"/>
                <w:b/>
                <w:sz w:val="20"/>
                <w:szCs w:val="20"/>
              </w:rPr>
              <w:t xml:space="preserve"> de actividades: 39</w:t>
            </w:r>
          </w:p>
        </w:tc>
        <w:tc>
          <w:tcPr>
            <w:tcW w:w="1701" w:type="dxa"/>
            <w:vAlign w:val="center"/>
          </w:tcPr>
          <w:p w14:paraId="6E28EBA9" w14:textId="77777777" w:rsidR="00842E37" w:rsidRPr="007E7AFD" w:rsidRDefault="00842E37" w:rsidP="00842E37">
            <w:pPr>
              <w:pStyle w:val="Sinespaciado"/>
              <w:spacing w:before="120" w:after="120"/>
              <w:contextualSpacing/>
              <w:jc w:val="both"/>
              <w:rPr>
                <w:rFonts w:ascii="Montserrat" w:hAnsi="Montserrat" w:cs="Arial"/>
                <w:sz w:val="20"/>
                <w:szCs w:val="20"/>
              </w:rPr>
            </w:pPr>
            <w:r w:rsidRPr="007E7AFD">
              <w:rPr>
                <w:rFonts w:ascii="Montserrat" w:hAnsi="Montserrat" w:cs="Arial"/>
                <w:b/>
                <w:sz w:val="20"/>
                <w:szCs w:val="20"/>
              </w:rPr>
              <w:t>Duración estimada:</w:t>
            </w:r>
            <w:r w:rsidRPr="007E7AFD">
              <w:rPr>
                <w:rFonts w:ascii="Montserrat" w:hAnsi="Montserrat" w:cs="Arial"/>
                <w:sz w:val="20"/>
                <w:szCs w:val="20"/>
              </w:rPr>
              <w:t xml:space="preserve"> 3–6 días</w:t>
            </w:r>
          </w:p>
        </w:tc>
      </w:tr>
    </w:tbl>
    <w:p w14:paraId="2F5ADC44" w14:textId="77777777" w:rsidR="008F41E0" w:rsidRPr="007E7AFD" w:rsidRDefault="008F41E0" w:rsidP="00793DC7">
      <w:pPr>
        <w:spacing w:before="120" w:after="120"/>
        <w:rPr>
          <w:rFonts w:ascii="Montserrat" w:hAnsi="Montserrat"/>
          <w:b/>
          <w:bCs/>
          <w:color w:val="000000" w:themeColor="text1"/>
          <w:sz w:val="20"/>
          <w:szCs w:val="20"/>
        </w:rPr>
      </w:pPr>
    </w:p>
    <w:p w14:paraId="4BC0EE13" w14:textId="77777777" w:rsidR="00BE749D" w:rsidRPr="007E7AFD" w:rsidRDefault="00BE749D">
      <w:pPr>
        <w:rPr>
          <w:rFonts w:ascii="Montserrat" w:hAnsi="Montserrat"/>
          <w:b/>
          <w:bCs/>
          <w:color w:val="000000" w:themeColor="text1"/>
          <w:sz w:val="20"/>
          <w:szCs w:val="20"/>
        </w:rPr>
      </w:pPr>
      <w:r w:rsidRPr="007E7AFD">
        <w:rPr>
          <w:rFonts w:ascii="Montserrat" w:hAnsi="Montserrat"/>
          <w:b/>
          <w:bCs/>
          <w:color w:val="000000" w:themeColor="text1"/>
          <w:sz w:val="20"/>
          <w:szCs w:val="20"/>
        </w:rPr>
        <w:br w:type="page"/>
      </w:r>
    </w:p>
    <w:p w14:paraId="437A32C8" w14:textId="77777777" w:rsidR="002F6A00" w:rsidRPr="007E7AFD" w:rsidRDefault="00A15DA5" w:rsidP="00D43798">
      <w:pPr>
        <w:pStyle w:val="Ttulo2"/>
        <w:spacing w:before="120" w:after="120"/>
        <w:jc w:val="both"/>
        <w:rPr>
          <w:rFonts w:ascii="Montserrat" w:hAnsi="Montserrat"/>
          <w:sz w:val="20"/>
          <w:szCs w:val="20"/>
        </w:rPr>
      </w:pPr>
      <w:bookmarkStart w:id="43" w:name="_Toc107319059"/>
      <w:r w:rsidRPr="007E7AFD">
        <w:rPr>
          <w:rFonts w:ascii="Montserrat" w:hAnsi="Montserrat"/>
          <w:sz w:val="20"/>
          <w:szCs w:val="20"/>
        </w:rPr>
        <w:lastRenderedPageBreak/>
        <w:t>7</w:t>
      </w:r>
      <w:r w:rsidR="002F6A00" w:rsidRPr="007E7AFD">
        <w:rPr>
          <w:rFonts w:ascii="Montserrat" w:hAnsi="Montserrat"/>
          <w:sz w:val="20"/>
          <w:szCs w:val="20"/>
        </w:rPr>
        <w:t>. Cadenas Productivas.</w:t>
      </w:r>
      <w:bookmarkEnd w:id="43"/>
    </w:p>
    <w:tbl>
      <w:tblPr>
        <w:tblStyle w:val="Tablaconcuadrcula"/>
        <w:tblW w:w="9356" w:type="dxa"/>
        <w:jc w:val="center"/>
        <w:tblLook w:val="04A0" w:firstRow="1" w:lastRow="0" w:firstColumn="1" w:lastColumn="0" w:noHBand="0" w:noVBand="1"/>
      </w:tblPr>
      <w:tblGrid>
        <w:gridCol w:w="1269"/>
        <w:gridCol w:w="5089"/>
        <w:gridCol w:w="2998"/>
      </w:tblGrid>
      <w:tr w:rsidR="002F6A00" w:rsidRPr="007E7AFD" w14:paraId="55703D67" w14:textId="77777777" w:rsidTr="002F6A00">
        <w:trPr>
          <w:jc w:val="center"/>
        </w:trPr>
        <w:tc>
          <w:tcPr>
            <w:tcW w:w="9356" w:type="dxa"/>
            <w:gridSpan w:val="3"/>
            <w:shd w:val="clear" w:color="auto" w:fill="000000"/>
          </w:tcPr>
          <w:p w14:paraId="41FB015E" w14:textId="77777777" w:rsidR="002F6A00" w:rsidRPr="007E7AFD" w:rsidRDefault="002F6A00" w:rsidP="002F6A00">
            <w:pPr>
              <w:pStyle w:val="Prrafodelista"/>
              <w:spacing w:before="120" w:after="120"/>
              <w:ind w:left="0"/>
              <w:jc w:val="both"/>
              <w:rPr>
                <w:rFonts w:ascii="Montserrat" w:eastAsia="Times New Roman" w:hAnsi="Montserrat" w:cs="Arial"/>
                <w:b/>
                <w:sz w:val="20"/>
                <w:szCs w:val="20"/>
                <w:lang w:eastAsia="es-ES"/>
              </w:rPr>
            </w:pPr>
            <w:r w:rsidRPr="007E7AFD">
              <w:rPr>
                <w:rFonts w:ascii="Montserrat" w:eastAsia="Times New Roman" w:hAnsi="Montserrat" w:cs="Arial"/>
                <w:b/>
                <w:sz w:val="20"/>
                <w:szCs w:val="20"/>
                <w:lang w:eastAsia="es-ES"/>
              </w:rPr>
              <w:t>Instrucción de Trabajo</w:t>
            </w:r>
          </w:p>
        </w:tc>
      </w:tr>
      <w:tr w:rsidR="002F6A00" w:rsidRPr="007E7AFD" w14:paraId="600A3A5D" w14:textId="77777777" w:rsidTr="002F6A00">
        <w:trPr>
          <w:jc w:val="center"/>
        </w:trPr>
        <w:tc>
          <w:tcPr>
            <w:tcW w:w="1135" w:type="dxa"/>
          </w:tcPr>
          <w:p w14:paraId="4DF0727B" w14:textId="77777777" w:rsidR="002F6A00" w:rsidRPr="007E7AFD" w:rsidRDefault="002F6A00" w:rsidP="00A15DA5">
            <w:pPr>
              <w:pStyle w:val="Prrafodelista"/>
              <w:spacing w:before="40" w:after="40"/>
              <w:ind w:left="0"/>
              <w:jc w:val="right"/>
              <w:rPr>
                <w:rFonts w:ascii="Montserrat" w:eastAsia="Times New Roman" w:hAnsi="Montserrat" w:cs="Arial"/>
                <w:b/>
                <w:sz w:val="20"/>
                <w:szCs w:val="20"/>
                <w:lang w:eastAsia="es-ES"/>
              </w:rPr>
            </w:pPr>
            <w:r w:rsidRPr="007E7AFD">
              <w:rPr>
                <w:rFonts w:ascii="Montserrat" w:eastAsia="Times New Roman" w:hAnsi="Montserrat" w:cs="Arial"/>
                <w:b/>
                <w:sz w:val="20"/>
                <w:szCs w:val="20"/>
                <w:lang w:eastAsia="es-ES"/>
              </w:rPr>
              <w:t>Nombre:</w:t>
            </w:r>
          </w:p>
        </w:tc>
        <w:tc>
          <w:tcPr>
            <w:tcW w:w="8221" w:type="dxa"/>
            <w:gridSpan w:val="2"/>
          </w:tcPr>
          <w:p w14:paraId="1C64BF43" w14:textId="77777777" w:rsidR="002F6A00" w:rsidRPr="007E7AFD" w:rsidRDefault="002F6A00" w:rsidP="00A15DA5">
            <w:pPr>
              <w:spacing w:before="40" w:after="40"/>
              <w:contextualSpacing/>
              <w:jc w:val="both"/>
              <w:rPr>
                <w:rFonts w:ascii="Montserrat" w:eastAsia="Times New Roman" w:hAnsi="Montserrat" w:cs="Arial"/>
                <w:b/>
                <w:sz w:val="20"/>
                <w:szCs w:val="20"/>
                <w:lang w:eastAsia="es-ES"/>
              </w:rPr>
            </w:pPr>
            <w:r w:rsidRPr="007E7AFD">
              <w:rPr>
                <w:rFonts w:ascii="Montserrat" w:hAnsi="Montserrat" w:cs="Arial"/>
                <w:sz w:val="20"/>
                <w:szCs w:val="20"/>
              </w:rPr>
              <w:t>Cadenas Productivas</w:t>
            </w:r>
          </w:p>
        </w:tc>
      </w:tr>
      <w:tr w:rsidR="002F6A00" w:rsidRPr="007E7AFD" w14:paraId="0AAC1128" w14:textId="77777777" w:rsidTr="002F6A00">
        <w:trPr>
          <w:jc w:val="center"/>
        </w:trPr>
        <w:tc>
          <w:tcPr>
            <w:tcW w:w="1135" w:type="dxa"/>
          </w:tcPr>
          <w:p w14:paraId="036DF780" w14:textId="77777777" w:rsidR="002F6A00" w:rsidRPr="007E7AFD" w:rsidRDefault="002F6A00" w:rsidP="00A15DA5">
            <w:pPr>
              <w:pStyle w:val="Prrafodelista"/>
              <w:spacing w:before="40" w:after="40"/>
              <w:ind w:left="0"/>
              <w:jc w:val="right"/>
              <w:rPr>
                <w:rFonts w:ascii="Montserrat" w:eastAsia="Times New Roman" w:hAnsi="Montserrat" w:cs="Arial"/>
                <w:b/>
                <w:sz w:val="20"/>
                <w:szCs w:val="20"/>
                <w:lang w:eastAsia="es-ES"/>
              </w:rPr>
            </w:pPr>
            <w:r w:rsidRPr="007E7AFD">
              <w:rPr>
                <w:rFonts w:ascii="Montserrat" w:eastAsia="Times New Roman" w:hAnsi="Montserrat" w:cs="Arial"/>
                <w:b/>
                <w:sz w:val="20"/>
                <w:szCs w:val="20"/>
                <w:lang w:eastAsia="es-ES"/>
              </w:rPr>
              <w:t>Clave.</w:t>
            </w:r>
          </w:p>
        </w:tc>
        <w:tc>
          <w:tcPr>
            <w:tcW w:w="5179" w:type="dxa"/>
          </w:tcPr>
          <w:p w14:paraId="2CBCAAB0" w14:textId="77777777" w:rsidR="002F6A00" w:rsidRPr="007E7AFD" w:rsidRDefault="002F6A00" w:rsidP="00A15DA5">
            <w:pPr>
              <w:spacing w:before="40" w:after="40"/>
              <w:contextualSpacing/>
              <w:jc w:val="both"/>
              <w:rPr>
                <w:rFonts w:ascii="Montserrat" w:hAnsi="Montserrat" w:cs="Arial"/>
                <w:sz w:val="20"/>
                <w:szCs w:val="20"/>
                <w:lang w:val="en-US"/>
              </w:rPr>
            </w:pPr>
            <w:r w:rsidRPr="007E7AFD">
              <w:rPr>
                <w:rFonts w:ascii="Montserrat" w:eastAsia="Times New Roman" w:hAnsi="Montserrat" w:cs="Arial"/>
                <w:b/>
                <w:sz w:val="20"/>
                <w:szCs w:val="20"/>
                <w:lang w:val="en-US" w:eastAsia="es-ES"/>
              </w:rPr>
              <w:t>Pr-ADMVO-</w:t>
            </w:r>
            <w:r w:rsidR="00F929A4" w:rsidRPr="007E7AFD">
              <w:rPr>
                <w:rFonts w:ascii="Montserrat" w:eastAsia="Times New Roman" w:hAnsi="Montserrat" w:cs="Arial"/>
                <w:b/>
                <w:sz w:val="20"/>
                <w:szCs w:val="20"/>
                <w:lang w:val="en-US" w:eastAsia="es-ES"/>
              </w:rPr>
              <w:t>CONALEP</w:t>
            </w:r>
            <w:r w:rsidRPr="007E7AFD">
              <w:rPr>
                <w:rFonts w:ascii="Montserrat" w:eastAsia="Times New Roman" w:hAnsi="Montserrat" w:cs="Arial"/>
                <w:b/>
                <w:sz w:val="20"/>
                <w:szCs w:val="20"/>
                <w:lang w:val="en-US" w:eastAsia="es-ES"/>
              </w:rPr>
              <w:t>-004-Pd-01-IT-0</w:t>
            </w:r>
            <w:r w:rsidRPr="007E7AFD">
              <w:rPr>
                <w:rFonts w:ascii="Montserrat" w:hAnsi="Montserrat" w:cs="Arial"/>
                <w:b/>
                <w:sz w:val="20"/>
                <w:szCs w:val="20"/>
                <w:lang w:val="en-US"/>
              </w:rPr>
              <w:t>6</w:t>
            </w:r>
          </w:p>
        </w:tc>
        <w:tc>
          <w:tcPr>
            <w:tcW w:w="3042" w:type="dxa"/>
          </w:tcPr>
          <w:p w14:paraId="5CECFCD3" w14:textId="77777777" w:rsidR="002F6A00" w:rsidRPr="007E7AFD" w:rsidRDefault="002F6A00" w:rsidP="00A15DA5">
            <w:pPr>
              <w:spacing w:before="40" w:after="40"/>
              <w:contextualSpacing/>
              <w:jc w:val="both"/>
              <w:rPr>
                <w:rFonts w:ascii="Montserrat" w:hAnsi="Montserrat" w:cs="Arial"/>
                <w:sz w:val="20"/>
                <w:szCs w:val="20"/>
              </w:rPr>
            </w:pPr>
            <w:r w:rsidRPr="007E7AFD">
              <w:rPr>
                <w:rFonts w:ascii="Montserrat" w:eastAsia="Times New Roman" w:hAnsi="Montserrat" w:cs="Arial"/>
                <w:b/>
                <w:sz w:val="20"/>
                <w:szCs w:val="20"/>
                <w:lang w:eastAsia="es-ES"/>
              </w:rPr>
              <w:t>No. Revisión: 00</w:t>
            </w:r>
          </w:p>
        </w:tc>
      </w:tr>
      <w:tr w:rsidR="002F6A00" w:rsidRPr="007E7AFD" w14:paraId="3846B454" w14:textId="77777777" w:rsidTr="002F6A00">
        <w:trPr>
          <w:jc w:val="center"/>
        </w:trPr>
        <w:tc>
          <w:tcPr>
            <w:tcW w:w="1135" w:type="dxa"/>
          </w:tcPr>
          <w:p w14:paraId="061AF198" w14:textId="77777777" w:rsidR="002F6A00" w:rsidRPr="007E7AFD" w:rsidRDefault="002F6A00" w:rsidP="00A15DA5">
            <w:pPr>
              <w:pStyle w:val="Prrafodelista"/>
              <w:spacing w:before="40" w:after="40"/>
              <w:ind w:left="0"/>
              <w:jc w:val="right"/>
              <w:rPr>
                <w:rFonts w:ascii="Montserrat" w:eastAsia="Times New Roman" w:hAnsi="Montserrat" w:cs="Arial"/>
                <w:b/>
                <w:sz w:val="20"/>
                <w:szCs w:val="20"/>
                <w:lang w:eastAsia="es-ES"/>
              </w:rPr>
            </w:pPr>
            <w:r w:rsidRPr="007E7AFD">
              <w:rPr>
                <w:rFonts w:ascii="Montserrat" w:eastAsia="Times New Roman" w:hAnsi="Montserrat" w:cs="Arial"/>
                <w:b/>
                <w:sz w:val="20"/>
                <w:szCs w:val="20"/>
                <w:lang w:eastAsia="es-ES"/>
              </w:rPr>
              <w:t>Propósito:</w:t>
            </w:r>
          </w:p>
        </w:tc>
        <w:tc>
          <w:tcPr>
            <w:tcW w:w="8221" w:type="dxa"/>
            <w:gridSpan w:val="2"/>
          </w:tcPr>
          <w:p w14:paraId="52B30153" w14:textId="77777777" w:rsidR="002F6A00" w:rsidRPr="007E7AFD" w:rsidRDefault="00886D96" w:rsidP="00A15DA5">
            <w:pPr>
              <w:pStyle w:val="Prrafodelista"/>
              <w:spacing w:before="40" w:after="40"/>
              <w:ind w:left="0"/>
              <w:jc w:val="both"/>
              <w:rPr>
                <w:rFonts w:ascii="Montserrat" w:eastAsia="Times New Roman" w:hAnsi="Montserrat" w:cs="Arial"/>
                <w:sz w:val="20"/>
                <w:szCs w:val="20"/>
                <w:lang w:eastAsia="es-ES"/>
              </w:rPr>
            </w:pPr>
            <w:r w:rsidRPr="007E7AFD">
              <w:rPr>
                <w:rFonts w:ascii="Montserrat" w:hAnsi="Montserrat" w:cs="Arial"/>
                <w:sz w:val="20"/>
                <w:szCs w:val="20"/>
              </w:rPr>
              <w:t xml:space="preserve">Registrar las solicitudes de pago a proveedores en el Sistema de Cadenas Productivas </w:t>
            </w:r>
          </w:p>
        </w:tc>
      </w:tr>
      <w:tr w:rsidR="002F6A00" w:rsidRPr="007E7AFD" w14:paraId="786EB2A6" w14:textId="77777777" w:rsidTr="002F6A00">
        <w:trPr>
          <w:jc w:val="center"/>
        </w:trPr>
        <w:tc>
          <w:tcPr>
            <w:tcW w:w="1135" w:type="dxa"/>
          </w:tcPr>
          <w:p w14:paraId="0B80D8EE" w14:textId="77777777" w:rsidR="002F6A00" w:rsidRPr="007E7AFD" w:rsidRDefault="002F6A00" w:rsidP="00A15DA5">
            <w:pPr>
              <w:pStyle w:val="Prrafodelista"/>
              <w:spacing w:before="40" w:after="40"/>
              <w:ind w:left="0"/>
              <w:jc w:val="right"/>
              <w:rPr>
                <w:rFonts w:ascii="Montserrat" w:eastAsia="Times New Roman" w:hAnsi="Montserrat" w:cs="Arial"/>
                <w:b/>
                <w:sz w:val="20"/>
                <w:szCs w:val="20"/>
                <w:lang w:eastAsia="es-ES"/>
              </w:rPr>
            </w:pPr>
            <w:r w:rsidRPr="007E7AFD">
              <w:rPr>
                <w:rFonts w:ascii="Montserrat" w:eastAsia="Times New Roman" w:hAnsi="Montserrat" w:cs="Arial"/>
                <w:b/>
                <w:sz w:val="20"/>
                <w:szCs w:val="20"/>
                <w:lang w:eastAsia="es-ES"/>
              </w:rPr>
              <w:t>Alcance:</w:t>
            </w:r>
          </w:p>
        </w:tc>
        <w:tc>
          <w:tcPr>
            <w:tcW w:w="8221" w:type="dxa"/>
            <w:gridSpan w:val="2"/>
          </w:tcPr>
          <w:p w14:paraId="690ED0D7" w14:textId="77777777" w:rsidR="002F6A00" w:rsidRPr="007E7AFD" w:rsidRDefault="002F6A00" w:rsidP="00A15DA5">
            <w:pPr>
              <w:pStyle w:val="Prrafodelista"/>
              <w:spacing w:before="40" w:after="40"/>
              <w:ind w:left="0"/>
              <w:jc w:val="both"/>
              <w:rPr>
                <w:rFonts w:ascii="Montserrat" w:eastAsia="Times New Roman" w:hAnsi="Montserrat" w:cs="Arial"/>
                <w:sz w:val="20"/>
                <w:szCs w:val="20"/>
                <w:lang w:eastAsia="es-ES"/>
              </w:rPr>
            </w:pPr>
            <w:r w:rsidRPr="007E7AFD">
              <w:rPr>
                <w:rFonts w:ascii="Montserrat" w:hAnsi="Montserrat" w:cs="Arial"/>
                <w:sz w:val="20"/>
                <w:szCs w:val="20"/>
              </w:rPr>
              <w:t>Desde la recepción</w:t>
            </w:r>
            <w:r w:rsidR="00EF0935" w:rsidRPr="007E7AFD">
              <w:rPr>
                <w:rFonts w:ascii="Montserrat" w:hAnsi="Montserrat" w:cs="Arial"/>
                <w:sz w:val="20"/>
                <w:szCs w:val="20"/>
              </w:rPr>
              <w:t xml:space="preserve"> del trámite hasta la emisión del folio pagado.</w:t>
            </w:r>
          </w:p>
        </w:tc>
      </w:tr>
    </w:tbl>
    <w:p w14:paraId="49C895BF" w14:textId="77777777" w:rsidR="002F6A00" w:rsidRPr="007E7AFD" w:rsidRDefault="002F6A00" w:rsidP="002F6A00">
      <w:pPr>
        <w:spacing w:before="120" w:after="120"/>
        <w:jc w:val="both"/>
        <w:rPr>
          <w:rFonts w:ascii="Montserrat" w:hAnsi="Montserrat"/>
          <w:b/>
          <w:bCs/>
          <w:color w:val="000000"/>
          <w:sz w:val="20"/>
          <w:szCs w:val="20"/>
        </w:rPr>
      </w:pPr>
    </w:p>
    <w:tbl>
      <w:tblPr>
        <w:tblStyle w:val="Tablaconcuadrcula"/>
        <w:tblW w:w="9356" w:type="dxa"/>
        <w:jc w:val="center"/>
        <w:tblLook w:val="04A0" w:firstRow="1" w:lastRow="0" w:firstColumn="1" w:lastColumn="0" w:noHBand="0" w:noVBand="1"/>
      </w:tblPr>
      <w:tblGrid>
        <w:gridCol w:w="1207"/>
        <w:gridCol w:w="6448"/>
        <w:gridCol w:w="1701"/>
      </w:tblGrid>
      <w:tr w:rsidR="002F6A00" w:rsidRPr="007E7AFD" w14:paraId="0AA3B2B2" w14:textId="77777777" w:rsidTr="002F6A00">
        <w:trPr>
          <w:tblHeader/>
          <w:jc w:val="center"/>
        </w:trPr>
        <w:tc>
          <w:tcPr>
            <w:tcW w:w="1207" w:type="dxa"/>
            <w:shd w:val="clear" w:color="auto" w:fill="000000"/>
            <w:vAlign w:val="center"/>
          </w:tcPr>
          <w:p w14:paraId="2F259B93" w14:textId="77777777" w:rsidR="002F6A00" w:rsidRPr="007E7AFD" w:rsidRDefault="002F6A00" w:rsidP="002F6A00">
            <w:pPr>
              <w:pStyle w:val="Sinespaciado"/>
              <w:spacing w:before="120" w:after="120"/>
              <w:jc w:val="center"/>
              <w:rPr>
                <w:rFonts w:ascii="Montserrat" w:hAnsi="Montserrat" w:cs="Arial"/>
                <w:b/>
                <w:color w:val="FFFFFF"/>
                <w:sz w:val="20"/>
                <w:szCs w:val="20"/>
              </w:rPr>
            </w:pPr>
            <w:r w:rsidRPr="007E7AFD">
              <w:rPr>
                <w:rFonts w:ascii="Montserrat" w:hAnsi="Montserrat" w:cs="Arial"/>
                <w:b/>
                <w:color w:val="FFFFFF"/>
                <w:sz w:val="20"/>
                <w:szCs w:val="20"/>
              </w:rPr>
              <w:t>Etapa/</w:t>
            </w:r>
          </w:p>
          <w:p w14:paraId="50CE326A" w14:textId="77777777" w:rsidR="002F6A00" w:rsidRPr="007E7AFD" w:rsidRDefault="002F6A00" w:rsidP="002F6A00">
            <w:pPr>
              <w:pStyle w:val="Sinespaciado"/>
              <w:spacing w:before="120" w:after="120"/>
              <w:jc w:val="center"/>
              <w:rPr>
                <w:rFonts w:ascii="Montserrat" w:hAnsi="Montserrat" w:cs="Arial"/>
                <w:b/>
                <w:color w:val="FFFFFF"/>
                <w:sz w:val="20"/>
                <w:szCs w:val="20"/>
              </w:rPr>
            </w:pPr>
            <w:r w:rsidRPr="007E7AFD">
              <w:rPr>
                <w:rFonts w:ascii="Montserrat" w:hAnsi="Montserrat" w:cs="Arial"/>
                <w:b/>
                <w:color w:val="FFFFFF"/>
                <w:sz w:val="20"/>
                <w:szCs w:val="20"/>
              </w:rPr>
              <w:t>Actividad</w:t>
            </w:r>
          </w:p>
        </w:tc>
        <w:tc>
          <w:tcPr>
            <w:tcW w:w="6448" w:type="dxa"/>
            <w:shd w:val="clear" w:color="auto" w:fill="000000"/>
            <w:vAlign w:val="center"/>
          </w:tcPr>
          <w:p w14:paraId="1170E873" w14:textId="77777777" w:rsidR="002F6A00" w:rsidRPr="007E7AFD" w:rsidRDefault="002F6A00" w:rsidP="002F6A00">
            <w:pPr>
              <w:pStyle w:val="Sinespaciado"/>
              <w:spacing w:before="120" w:after="120"/>
              <w:jc w:val="center"/>
              <w:rPr>
                <w:rFonts w:ascii="Montserrat" w:hAnsi="Montserrat" w:cs="Arial"/>
                <w:b/>
                <w:color w:val="FFFFFF"/>
                <w:sz w:val="20"/>
                <w:szCs w:val="20"/>
              </w:rPr>
            </w:pPr>
            <w:r w:rsidRPr="007E7AFD">
              <w:rPr>
                <w:rFonts w:ascii="Montserrat" w:hAnsi="Montserrat" w:cs="Arial"/>
                <w:b/>
                <w:color w:val="FFFFFF"/>
                <w:sz w:val="20"/>
                <w:szCs w:val="20"/>
              </w:rPr>
              <w:t>Tarea</w:t>
            </w:r>
          </w:p>
        </w:tc>
        <w:tc>
          <w:tcPr>
            <w:tcW w:w="1701" w:type="dxa"/>
            <w:shd w:val="clear" w:color="auto" w:fill="000000"/>
            <w:vAlign w:val="center"/>
          </w:tcPr>
          <w:p w14:paraId="33923262" w14:textId="77777777" w:rsidR="002F6A00" w:rsidRPr="007E7AFD" w:rsidRDefault="002F6A00" w:rsidP="002F6A00">
            <w:pPr>
              <w:pStyle w:val="Sinespaciado"/>
              <w:spacing w:before="120" w:after="120"/>
              <w:jc w:val="center"/>
              <w:rPr>
                <w:rFonts w:ascii="Montserrat" w:hAnsi="Montserrat" w:cs="Arial"/>
                <w:b/>
                <w:color w:val="FFFFFF"/>
                <w:sz w:val="20"/>
                <w:szCs w:val="20"/>
              </w:rPr>
            </w:pPr>
            <w:r w:rsidRPr="007E7AFD">
              <w:rPr>
                <w:rFonts w:ascii="Montserrat" w:hAnsi="Montserrat" w:cs="Arial"/>
                <w:b/>
                <w:color w:val="FFFFFF"/>
                <w:sz w:val="20"/>
                <w:szCs w:val="20"/>
              </w:rPr>
              <w:t>Área Responsable</w:t>
            </w:r>
          </w:p>
        </w:tc>
      </w:tr>
      <w:tr w:rsidR="002F6A00" w:rsidRPr="007E7AFD" w14:paraId="2983DB43" w14:textId="77777777" w:rsidTr="002F6A00">
        <w:trPr>
          <w:jc w:val="center"/>
        </w:trPr>
        <w:tc>
          <w:tcPr>
            <w:tcW w:w="1207" w:type="dxa"/>
            <w:vAlign w:val="center"/>
          </w:tcPr>
          <w:p w14:paraId="450B0904" w14:textId="77777777" w:rsidR="002F6A00" w:rsidRPr="007E7AFD" w:rsidRDefault="002F6A00" w:rsidP="002F6A00">
            <w:pPr>
              <w:pStyle w:val="Sinespaciado"/>
              <w:spacing w:before="120" w:after="120"/>
              <w:contextualSpacing/>
              <w:jc w:val="center"/>
              <w:rPr>
                <w:rFonts w:ascii="Montserrat" w:hAnsi="Montserrat" w:cs="Arial"/>
                <w:sz w:val="20"/>
                <w:szCs w:val="20"/>
              </w:rPr>
            </w:pPr>
          </w:p>
        </w:tc>
        <w:tc>
          <w:tcPr>
            <w:tcW w:w="6448" w:type="dxa"/>
            <w:vAlign w:val="center"/>
          </w:tcPr>
          <w:p w14:paraId="5365BAB0" w14:textId="77777777" w:rsidR="002F6A00" w:rsidRPr="007E7AFD" w:rsidRDefault="002F6A00" w:rsidP="002F6A00">
            <w:pPr>
              <w:pStyle w:val="Sinespaciado"/>
              <w:spacing w:before="120" w:after="120"/>
              <w:contextualSpacing/>
              <w:jc w:val="both"/>
              <w:rPr>
                <w:rFonts w:ascii="Montserrat" w:hAnsi="Montserrat" w:cs="Arial"/>
                <w:b/>
                <w:sz w:val="20"/>
                <w:szCs w:val="20"/>
              </w:rPr>
            </w:pPr>
            <w:r w:rsidRPr="007E7AFD">
              <w:rPr>
                <w:rFonts w:ascii="Montserrat" w:hAnsi="Montserrat" w:cs="Arial"/>
                <w:b/>
                <w:sz w:val="20"/>
                <w:szCs w:val="20"/>
              </w:rPr>
              <w:t>Inicia</w:t>
            </w:r>
          </w:p>
        </w:tc>
        <w:tc>
          <w:tcPr>
            <w:tcW w:w="1701" w:type="dxa"/>
            <w:vAlign w:val="center"/>
          </w:tcPr>
          <w:p w14:paraId="00B7E2C9" w14:textId="77777777" w:rsidR="002F6A00" w:rsidRPr="007E7AFD" w:rsidRDefault="002F6A00" w:rsidP="002F6A00">
            <w:pPr>
              <w:pStyle w:val="Sinespaciado"/>
              <w:spacing w:before="120" w:after="120"/>
              <w:contextualSpacing/>
              <w:jc w:val="both"/>
              <w:rPr>
                <w:rFonts w:ascii="Montserrat" w:hAnsi="Montserrat" w:cs="Arial"/>
                <w:sz w:val="20"/>
                <w:szCs w:val="20"/>
              </w:rPr>
            </w:pPr>
          </w:p>
        </w:tc>
      </w:tr>
      <w:tr w:rsidR="002F6A00" w:rsidRPr="007E7AFD" w14:paraId="11025A2C" w14:textId="77777777" w:rsidTr="002F6A00">
        <w:trPr>
          <w:jc w:val="center"/>
        </w:trPr>
        <w:tc>
          <w:tcPr>
            <w:tcW w:w="1207" w:type="dxa"/>
            <w:vAlign w:val="center"/>
          </w:tcPr>
          <w:p w14:paraId="427F738E" w14:textId="77777777" w:rsidR="002F6A00" w:rsidRPr="007E7AFD" w:rsidRDefault="002F6A00" w:rsidP="00D32A32">
            <w:pPr>
              <w:pStyle w:val="Sinespaciado"/>
              <w:numPr>
                <w:ilvl w:val="0"/>
                <w:numId w:val="22"/>
              </w:numPr>
              <w:spacing w:before="40" w:after="40"/>
              <w:contextualSpacing/>
              <w:jc w:val="center"/>
              <w:rPr>
                <w:rFonts w:ascii="Montserrat" w:hAnsi="Montserrat" w:cs="Arial"/>
                <w:sz w:val="20"/>
                <w:szCs w:val="20"/>
              </w:rPr>
            </w:pPr>
          </w:p>
        </w:tc>
        <w:tc>
          <w:tcPr>
            <w:tcW w:w="6448" w:type="dxa"/>
          </w:tcPr>
          <w:p w14:paraId="2E80E83D" w14:textId="77777777" w:rsidR="002F6A00" w:rsidRPr="007E7AFD" w:rsidRDefault="00886D96" w:rsidP="00A15DA5">
            <w:pPr>
              <w:spacing w:before="40" w:after="40"/>
              <w:contextualSpacing/>
              <w:jc w:val="both"/>
              <w:rPr>
                <w:rFonts w:ascii="Montserrat" w:hAnsi="Montserrat" w:cs="Arial"/>
                <w:sz w:val="20"/>
                <w:szCs w:val="20"/>
              </w:rPr>
            </w:pPr>
            <w:r w:rsidRPr="007E7AFD">
              <w:rPr>
                <w:rFonts w:ascii="Montserrat" w:hAnsi="Montserrat" w:cs="Arial"/>
                <w:sz w:val="20"/>
                <w:szCs w:val="20"/>
              </w:rPr>
              <w:t>Recepción de trámite en la tesorería donde se le asigna un número de folio al trámite de pago y posteriormente se entrega al área de fiscalización.</w:t>
            </w:r>
          </w:p>
        </w:tc>
        <w:tc>
          <w:tcPr>
            <w:tcW w:w="1701" w:type="dxa"/>
            <w:vAlign w:val="center"/>
          </w:tcPr>
          <w:p w14:paraId="225A3FA2" w14:textId="77777777" w:rsidR="002F6A00" w:rsidRPr="007E7AFD" w:rsidRDefault="004A7188" w:rsidP="00A15DA5">
            <w:pPr>
              <w:spacing w:before="40" w:after="40"/>
              <w:contextualSpacing/>
              <w:jc w:val="center"/>
              <w:rPr>
                <w:rFonts w:ascii="Montserrat" w:hAnsi="Montserrat" w:cs="Arial"/>
                <w:sz w:val="20"/>
                <w:szCs w:val="20"/>
              </w:rPr>
            </w:pPr>
            <w:r w:rsidRPr="007E7AFD">
              <w:rPr>
                <w:rFonts w:ascii="Montserrat" w:hAnsi="Montserrat" w:cs="Arial"/>
                <w:sz w:val="20"/>
                <w:szCs w:val="20"/>
              </w:rPr>
              <w:t>SOFCPF</w:t>
            </w:r>
          </w:p>
          <w:p w14:paraId="7B47EAA9" w14:textId="77777777" w:rsidR="004A7188" w:rsidRPr="007E7AFD" w:rsidRDefault="00CD4981" w:rsidP="00A15DA5">
            <w:pPr>
              <w:spacing w:before="40" w:after="40"/>
              <w:contextualSpacing/>
              <w:jc w:val="center"/>
              <w:rPr>
                <w:rFonts w:ascii="Montserrat" w:hAnsi="Montserrat" w:cs="Arial"/>
                <w:sz w:val="20"/>
                <w:szCs w:val="20"/>
              </w:rPr>
            </w:pPr>
            <w:r w:rsidRPr="007E7AFD">
              <w:rPr>
                <w:rFonts w:ascii="Montserrat" w:hAnsi="Montserrat" w:cs="Arial"/>
                <w:sz w:val="20"/>
                <w:szCs w:val="20"/>
              </w:rPr>
              <w:t>(Tesorería)</w:t>
            </w:r>
          </w:p>
        </w:tc>
      </w:tr>
      <w:tr w:rsidR="002F6A00" w:rsidRPr="007E7AFD" w14:paraId="1ABD80F2" w14:textId="77777777" w:rsidTr="002F6A00">
        <w:trPr>
          <w:jc w:val="center"/>
        </w:trPr>
        <w:tc>
          <w:tcPr>
            <w:tcW w:w="1207" w:type="dxa"/>
            <w:vAlign w:val="center"/>
          </w:tcPr>
          <w:p w14:paraId="2249F85E" w14:textId="77777777" w:rsidR="002F6A00" w:rsidRPr="007E7AFD" w:rsidRDefault="002F6A00" w:rsidP="00D32A32">
            <w:pPr>
              <w:pStyle w:val="Sinespaciado"/>
              <w:numPr>
                <w:ilvl w:val="0"/>
                <w:numId w:val="22"/>
              </w:numPr>
              <w:spacing w:before="40" w:after="40"/>
              <w:contextualSpacing/>
              <w:jc w:val="center"/>
              <w:rPr>
                <w:rFonts w:ascii="Montserrat" w:hAnsi="Montserrat" w:cs="Arial"/>
                <w:sz w:val="20"/>
                <w:szCs w:val="20"/>
              </w:rPr>
            </w:pPr>
          </w:p>
        </w:tc>
        <w:tc>
          <w:tcPr>
            <w:tcW w:w="6448" w:type="dxa"/>
          </w:tcPr>
          <w:p w14:paraId="0AC9F256" w14:textId="77777777" w:rsidR="002F6A00" w:rsidRPr="007E7AFD" w:rsidRDefault="004A7188" w:rsidP="00A15DA5">
            <w:pPr>
              <w:spacing w:before="40" w:after="40"/>
              <w:contextualSpacing/>
              <w:jc w:val="both"/>
              <w:rPr>
                <w:rFonts w:ascii="Montserrat" w:hAnsi="Montserrat" w:cs="Arial"/>
                <w:sz w:val="20"/>
                <w:szCs w:val="20"/>
              </w:rPr>
            </w:pPr>
            <w:r w:rsidRPr="007E7AFD">
              <w:rPr>
                <w:rFonts w:ascii="Montserrat" w:hAnsi="Montserrat" w:cs="Arial"/>
                <w:sz w:val="20"/>
                <w:szCs w:val="20"/>
              </w:rPr>
              <w:t>Realiza la Alta del o los proveedores registrando en el Sistema de Cadenas Productivas.</w:t>
            </w:r>
          </w:p>
        </w:tc>
        <w:tc>
          <w:tcPr>
            <w:tcW w:w="1701" w:type="dxa"/>
            <w:vAlign w:val="center"/>
          </w:tcPr>
          <w:p w14:paraId="00628BF6" w14:textId="77777777" w:rsidR="002F6A00" w:rsidRPr="007E7AFD" w:rsidRDefault="004A7188" w:rsidP="00A15DA5">
            <w:pPr>
              <w:spacing w:before="40" w:after="40"/>
              <w:contextualSpacing/>
              <w:jc w:val="center"/>
              <w:rPr>
                <w:rFonts w:ascii="Montserrat" w:hAnsi="Montserrat" w:cs="Arial"/>
                <w:sz w:val="20"/>
                <w:szCs w:val="20"/>
              </w:rPr>
            </w:pPr>
            <w:r w:rsidRPr="007E7AFD">
              <w:rPr>
                <w:rFonts w:ascii="Montserrat" w:hAnsi="Montserrat" w:cs="Arial"/>
                <w:sz w:val="20"/>
                <w:szCs w:val="20"/>
              </w:rPr>
              <w:t>DIA</w:t>
            </w:r>
          </w:p>
          <w:p w14:paraId="5FA0111D" w14:textId="77777777" w:rsidR="004A7188" w:rsidRPr="007E7AFD" w:rsidRDefault="004A7188" w:rsidP="00A15DA5">
            <w:pPr>
              <w:spacing w:before="40" w:after="40"/>
              <w:contextualSpacing/>
              <w:jc w:val="center"/>
              <w:rPr>
                <w:rFonts w:ascii="Montserrat" w:hAnsi="Montserrat" w:cs="Arial"/>
                <w:sz w:val="20"/>
                <w:szCs w:val="20"/>
              </w:rPr>
            </w:pPr>
          </w:p>
        </w:tc>
      </w:tr>
      <w:tr w:rsidR="004A7188" w:rsidRPr="007E7AFD" w14:paraId="7DD4C7B3" w14:textId="77777777" w:rsidTr="002F6A00">
        <w:trPr>
          <w:jc w:val="center"/>
        </w:trPr>
        <w:tc>
          <w:tcPr>
            <w:tcW w:w="1207" w:type="dxa"/>
            <w:vAlign w:val="center"/>
          </w:tcPr>
          <w:p w14:paraId="73088BFE" w14:textId="77777777" w:rsidR="004A7188" w:rsidRPr="007E7AFD" w:rsidRDefault="004A7188" w:rsidP="00D32A32">
            <w:pPr>
              <w:pStyle w:val="Sinespaciado"/>
              <w:numPr>
                <w:ilvl w:val="0"/>
                <w:numId w:val="22"/>
              </w:numPr>
              <w:spacing w:before="40" w:after="40"/>
              <w:contextualSpacing/>
              <w:jc w:val="center"/>
              <w:rPr>
                <w:rFonts w:ascii="Montserrat" w:hAnsi="Montserrat" w:cs="Arial"/>
                <w:sz w:val="20"/>
                <w:szCs w:val="20"/>
              </w:rPr>
            </w:pPr>
          </w:p>
        </w:tc>
        <w:tc>
          <w:tcPr>
            <w:tcW w:w="6448" w:type="dxa"/>
          </w:tcPr>
          <w:p w14:paraId="29EF8570" w14:textId="77777777" w:rsidR="004A7188" w:rsidRPr="007E7AFD" w:rsidRDefault="004A7188" w:rsidP="00A15DA5">
            <w:pPr>
              <w:spacing w:before="40" w:after="40"/>
              <w:contextualSpacing/>
              <w:jc w:val="both"/>
              <w:rPr>
                <w:rFonts w:ascii="Montserrat" w:hAnsi="Montserrat" w:cs="Arial"/>
                <w:sz w:val="20"/>
                <w:szCs w:val="20"/>
              </w:rPr>
            </w:pPr>
            <w:r w:rsidRPr="007E7AFD">
              <w:rPr>
                <w:rFonts w:ascii="Montserrat" w:hAnsi="Montserrat" w:cs="Arial"/>
                <w:sz w:val="20"/>
                <w:szCs w:val="20"/>
              </w:rPr>
              <w:t xml:space="preserve">Verifica la procedencia de carga en el Sistema de la partida presupuestaria, validando que no sea una partida exceptuada. </w:t>
            </w:r>
          </w:p>
        </w:tc>
        <w:tc>
          <w:tcPr>
            <w:tcW w:w="1701" w:type="dxa"/>
            <w:vAlign w:val="center"/>
          </w:tcPr>
          <w:p w14:paraId="64DEDE65" w14:textId="77777777" w:rsidR="00886D96" w:rsidRPr="007E7AFD" w:rsidRDefault="00886D96" w:rsidP="00A15DA5">
            <w:pPr>
              <w:spacing w:before="40" w:after="40"/>
              <w:contextualSpacing/>
              <w:jc w:val="center"/>
              <w:rPr>
                <w:rFonts w:ascii="Montserrat" w:hAnsi="Montserrat" w:cs="Arial"/>
                <w:sz w:val="20"/>
                <w:szCs w:val="20"/>
              </w:rPr>
            </w:pPr>
            <w:r w:rsidRPr="007E7AFD">
              <w:rPr>
                <w:rFonts w:ascii="Montserrat" w:hAnsi="Montserrat" w:cs="Arial"/>
                <w:sz w:val="20"/>
                <w:szCs w:val="20"/>
              </w:rPr>
              <w:t>SOFCPF</w:t>
            </w:r>
          </w:p>
          <w:p w14:paraId="5506B82F" w14:textId="77777777" w:rsidR="004A7188" w:rsidRPr="007E7AFD" w:rsidRDefault="00886D96" w:rsidP="00A15DA5">
            <w:pPr>
              <w:spacing w:before="40" w:after="40"/>
              <w:contextualSpacing/>
              <w:jc w:val="center"/>
              <w:rPr>
                <w:rFonts w:ascii="Montserrat" w:hAnsi="Montserrat" w:cs="Arial"/>
                <w:sz w:val="20"/>
                <w:szCs w:val="20"/>
              </w:rPr>
            </w:pPr>
            <w:r w:rsidRPr="007E7AFD">
              <w:rPr>
                <w:rFonts w:ascii="Montserrat" w:hAnsi="Montserrat" w:cs="Arial"/>
                <w:sz w:val="20"/>
                <w:szCs w:val="20"/>
              </w:rPr>
              <w:t>(fiscalización)</w:t>
            </w:r>
          </w:p>
        </w:tc>
      </w:tr>
      <w:tr w:rsidR="004A7188" w:rsidRPr="007E7AFD" w14:paraId="0C4AA8A8" w14:textId="77777777" w:rsidTr="002F6A00">
        <w:trPr>
          <w:jc w:val="center"/>
        </w:trPr>
        <w:tc>
          <w:tcPr>
            <w:tcW w:w="1207" w:type="dxa"/>
            <w:vAlign w:val="center"/>
          </w:tcPr>
          <w:p w14:paraId="66FE1C0E" w14:textId="77777777" w:rsidR="004A7188" w:rsidRPr="007E7AFD" w:rsidRDefault="004A7188" w:rsidP="00D32A32">
            <w:pPr>
              <w:pStyle w:val="Sinespaciado"/>
              <w:numPr>
                <w:ilvl w:val="0"/>
                <w:numId w:val="22"/>
              </w:numPr>
              <w:spacing w:before="40" w:after="40"/>
              <w:contextualSpacing/>
              <w:jc w:val="center"/>
              <w:rPr>
                <w:rFonts w:ascii="Montserrat" w:hAnsi="Montserrat" w:cs="Arial"/>
                <w:sz w:val="20"/>
                <w:szCs w:val="20"/>
              </w:rPr>
            </w:pPr>
          </w:p>
        </w:tc>
        <w:tc>
          <w:tcPr>
            <w:tcW w:w="6448" w:type="dxa"/>
          </w:tcPr>
          <w:p w14:paraId="3D873302" w14:textId="77777777" w:rsidR="004A7188" w:rsidRPr="007E7AFD" w:rsidRDefault="00886D96" w:rsidP="00A15DA5">
            <w:pPr>
              <w:spacing w:before="40" w:after="40"/>
              <w:contextualSpacing/>
              <w:jc w:val="both"/>
              <w:rPr>
                <w:rFonts w:ascii="Montserrat" w:hAnsi="Montserrat" w:cs="Arial"/>
                <w:sz w:val="20"/>
                <w:szCs w:val="20"/>
              </w:rPr>
            </w:pPr>
            <w:r w:rsidRPr="007E7AFD">
              <w:rPr>
                <w:rFonts w:ascii="Montserrat" w:hAnsi="Montserrat" w:cs="Arial"/>
                <w:sz w:val="20"/>
                <w:szCs w:val="20"/>
              </w:rPr>
              <w:t>Registra el trámite en el Sistema de Cadenas Productivas y se emite el folio consecutivo.</w:t>
            </w:r>
          </w:p>
        </w:tc>
        <w:tc>
          <w:tcPr>
            <w:tcW w:w="1701" w:type="dxa"/>
            <w:vAlign w:val="center"/>
          </w:tcPr>
          <w:p w14:paraId="06BC991D" w14:textId="77777777" w:rsidR="004A7188" w:rsidRPr="007E7AFD" w:rsidRDefault="004A7188" w:rsidP="00A15DA5">
            <w:pPr>
              <w:spacing w:before="40" w:after="40"/>
              <w:contextualSpacing/>
              <w:jc w:val="center"/>
              <w:rPr>
                <w:rFonts w:ascii="Montserrat" w:hAnsi="Montserrat" w:cs="Arial"/>
                <w:sz w:val="20"/>
                <w:szCs w:val="20"/>
              </w:rPr>
            </w:pPr>
          </w:p>
        </w:tc>
      </w:tr>
      <w:tr w:rsidR="002F6A00" w:rsidRPr="007E7AFD" w14:paraId="3DFFC6C9" w14:textId="77777777" w:rsidTr="002F6A00">
        <w:trPr>
          <w:jc w:val="center"/>
        </w:trPr>
        <w:tc>
          <w:tcPr>
            <w:tcW w:w="1207" w:type="dxa"/>
            <w:vAlign w:val="center"/>
          </w:tcPr>
          <w:p w14:paraId="2734F493" w14:textId="77777777" w:rsidR="002F6A00" w:rsidRPr="007E7AFD" w:rsidRDefault="002F6A00" w:rsidP="00D32A32">
            <w:pPr>
              <w:pStyle w:val="Sinespaciado"/>
              <w:numPr>
                <w:ilvl w:val="0"/>
                <w:numId w:val="22"/>
              </w:numPr>
              <w:spacing w:before="40" w:after="40"/>
              <w:contextualSpacing/>
              <w:jc w:val="center"/>
              <w:rPr>
                <w:rFonts w:ascii="Montserrat" w:hAnsi="Montserrat" w:cs="Arial"/>
                <w:sz w:val="20"/>
                <w:szCs w:val="20"/>
              </w:rPr>
            </w:pPr>
          </w:p>
        </w:tc>
        <w:tc>
          <w:tcPr>
            <w:tcW w:w="6448" w:type="dxa"/>
          </w:tcPr>
          <w:p w14:paraId="35976014" w14:textId="77777777" w:rsidR="002F6A00" w:rsidRPr="007E7AFD" w:rsidRDefault="00886D96" w:rsidP="00A15DA5">
            <w:pPr>
              <w:spacing w:before="40" w:after="40"/>
              <w:contextualSpacing/>
              <w:jc w:val="both"/>
              <w:rPr>
                <w:rFonts w:ascii="Montserrat" w:hAnsi="Montserrat" w:cs="Arial"/>
                <w:sz w:val="20"/>
                <w:szCs w:val="20"/>
              </w:rPr>
            </w:pPr>
            <w:r w:rsidRPr="007E7AFD">
              <w:rPr>
                <w:rFonts w:ascii="Montserrat" w:hAnsi="Montserrat" w:cs="Arial"/>
                <w:sz w:val="20"/>
                <w:szCs w:val="20"/>
              </w:rPr>
              <w:t>Firma de la persona responsable del proceso con fecha del registro.</w:t>
            </w:r>
          </w:p>
        </w:tc>
        <w:tc>
          <w:tcPr>
            <w:tcW w:w="1701" w:type="dxa"/>
          </w:tcPr>
          <w:p w14:paraId="0B4DAD58" w14:textId="77777777" w:rsidR="002F6A00" w:rsidRPr="007E7AFD" w:rsidRDefault="002F6A00" w:rsidP="00A15DA5">
            <w:pPr>
              <w:spacing w:before="40" w:after="40"/>
              <w:contextualSpacing/>
              <w:jc w:val="center"/>
              <w:rPr>
                <w:rFonts w:ascii="Montserrat" w:hAnsi="Montserrat"/>
                <w:sz w:val="20"/>
                <w:szCs w:val="20"/>
              </w:rPr>
            </w:pPr>
          </w:p>
        </w:tc>
      </w:tr>
      <w:tr w:rsidR="002F6A00" w:rsidRPr="007E7AFD" w14:paraId="2CE31EB1" w14:textId="77777777" w:rsidTr="002F6A00">
        <w:trPr>
          <w:jc w:val="center"/>
        </w:trPr>
        <w:tc>
          <w:tcPr>
            <w:tcW w:w="1207" w:type="dxa"/>
            <w:vAlign w:val="center"/>
          </w:tcPr>
          <w:p w14:paraId="1879E13E" w14:textId="77777777" w:rsidR="002F6A00" w:rsidRPr="007E7AFD" w:rsidRDefault="002F6A00" w:rsidP="00D32A32">
            <w:pPr>
              <w:pStyle w:val="Sinespaciado"/>
              <w:numPr>
                <w:ilvl w:val="0"/>
                <w:numId w:val="22"/>
              </w:numPr>
              <w:spacing w:before="40" w:after="40"/>
              <w:contextualSpacing/>
              <w:jc w:val="center"/>
              <w:rPr>
                <w:rFonts w:ascii="Montserrat" w:hAnsi="Montserrat" w:cs="Arial"/>
                <w:sz w:val="20"/>
                <w:szCs w:val="20"/>
              </w:rPr>
            </w:pPr>
          </w:p>
        </w:tc>
        <w:tc>
          <w:tcPr>
            <w:tcW w:w="6448" w:type="dxa"/>
          </w:tcPr>
          <w:p w14:paraId="16C2C14C" w14:textId="77777777" w:rsidR="002F6A00" w:rsidRPr="007E7AFD" w:rsidRDefault="004A7188" w:rsidP="00A15DA5">
            <w:pPr>
              <w:spacing w:before="40" w:after="40"/>
              <w:contextualSpacing/>
              <w:jc w:val="both"/>
              <w:rPr>
                <w:rFonts w:ascii="Montserrat" w:hAnsi="Montserrat" w:cs="Arial"/>
                <w:sz w:val="20"/>
                <w:szCs w:val="20"/>
              </w:rPr>
            </w:pPr>
            <w:r w:rsidRPr="007E7AFD">
              <w:rPr>
                <w:rFonts w:ascii="Montserrat" w:hAnsi="Montserrat" w:cs="Arial"/>
                <w:sz w:val="20"/>
                <w:szCs w:val="20"/>
              </w:rPr>
              <w:t>Imprime hoja de registro de cadenas productivas y adjunta a cada trámite de pago.</w:t>
            </w:r>
          </w:p>
        </w:tc>
        <w:tc>
          <w:tcPr>
            <w:tcW w:w="1701" w:type="dxa"/>
          </w:tcPr>
          <w:p w14:paraId="487E35CF" w14:textId="77777777" w:rsidR="002F6A00" w:rsidRPr="007E7AFD" w:rsidRDefault="002F6A00" w:rsidP="00A15DA5">
            <w:pPr>
              <w:spacing w:before="40" w:after="40"/>
              <w:contextualSpacing/>
              <w:jc w:val="center"/>
              <w:rPr>
                <w:rFonts w:ascii="Montserrat" w:hAnsi="Montserrat"/>
                <w:sz w:val="20"/>
                <w:szCs w:val="20"/>
              </w:rPr>
            </w:pPr>
          </w:p>
        </w:tc>
      </w:tr>
      <w:tr w:rsidR="004A7188" w:rsidRPr="007E7AFD" w14:paraId="70C341F2" w14:textId="77777777" w:rsidTr="002F6A00">
        <w:trPr>
          <w:jc w:val="center"/>
        </w:trPr>
        <w:tc>
          <w:tcPr>
            <w:tcW w:w="1207" w:type="dxa"/>
            <w:vAlign w:val="center"/>
          </w:tcPr>
          <w:p w14:paraId="201D33A3" w14:textId="77777777" w:rsidR="004A7188" w:rsidRPr="007E7AFD" w:rsidRDefault="004A7188" w:rsidP="00D32A32">
            <w:pPr>
              <w:pStyle w:val="Sinespaciado"/>
              <w:numPr>
                <w:ilvl w:val="0"/>
                <w:numId w:val="22"/>
              </w:numPr>
              <w:spacing w:before="40" w:after="40"/>
              <w:contextualSpacing/>
              <w:jc w:val="center"/>
              <w:rPr>
                <w:rFonts w:ascii="Montserrat" w:hAnsi="Montserrat" w:cs="Arial"/>
                <w:sz w:val="20"/>
                <w:szCs w:val="20"/>
              </w:rPr>
            </w:pPr>
          </w:p>
        </w:tc>
        <w:tc>
          <w:tcPr>
            <w:tcW w:w="6448" w:type="dxa"/>
          </w:tcPr>
          <w:p w14:paraId="1B52A4B2" w14:textId="77777777" w:rsidR="004A7188" w:rsidRPr="007E7AFD" w:rsidRDefault="004A7188" w:rsidP="00A15DA5">
            <w:pPr>
              <w:spacing w:before="40" w:after="40"/>
              <w:contextualSpacing/>
              <w:jc w:val="both"/>
              <w:rPr>
                <w:rFonts w:ascii="Montserrat" w:hAnsi="Montserrat" w:cs="Arial"/>
                <w:sz w:val="20"/>
                <w:szCs w:val="20"/>
              </w:rPr>
            </w:pPr>
            <w:r w:rsidRPr="007E7AFD">
              <w:rPr>
                <w:rFonts w:ascii="Montserrat" w:hAnsi="Montserrat" w:cs="Arial"/>
                <w:sz w:val="20"/>
                <w:szCs w:val="20"/>
              </w:rPr>
              <w:t>En caso de que el pago se efectué por medio del sistema de cadenas productivas:</w:t>
            </w:r>
          </w:p>
          <w:p w14:paraId="4C850825" w14:textId="77777777" w:rsidR="004A7188" w:rsidRPr="007E7AFD" w:rsidRDefault="004A7188" w:rsidP="00A15DA5">
            <w:pPr>
              <w:spacing w:before="40" w:after="40"/>
              <w:contextualSpacing/>
              <w:jc w:val="both"/>
              <w:rPr>
                <w:rFonts w:ascii="Montserrat" w:hAnsi="Montserrat" w:cs="Arial"/>
                <w:sz w:val="20"/>
                <w:szCs w:val="20"/>
              </w:rPr>
            </w:pPr>
            <w:r w:rsidRPr="007E7AFD">
              <w:rPr>
                <w:rFonts w:ascii="Montserrat" w:hAnsi="Montserrat" w:cs="Arial"/>
                <w:sz w:val="20"/>
                <w:szCs w:val="20"/>
              </w:rPr>
              <w:t>Elabora solicitud por escrito y lo ingres a la DIA</w:t>
            </w:r>
          </w:p>
        </w:tc>
        <w:tc>
          <w:tcPr>
            <w:tcW w:w="1701" w:type="dxa"/>
            <w:vAlign w:val="center"/>
          </w:tcPr>
          <w:p w14:paraId="26965839" w14:textId="77777777" w:rsidR="004A7188" w:rsidRPr="007E7AFD" w:rsidRDefault="004A7188" w:rsidP="00A15DA5">
            <w:pPr>
              <w:spacing w:before="40" w:after="40"/>
              <w:contextualSpacing/>
              <w:jc w:val="center"/>
              <w:rPr>
                <w:rFonts w:ascii="Montserrat" w:hAnsi="Montserrat" w:cs="Arial"/>
                <w:sz w:val="20"/>
                <w:szCs w:val="20"/>
              </w:rPr>
            </w:pPr>
            <w:r w:rsidRPr="007E7AFD">
              <w:rPr>
                <w:rFonts w:ascii="Montserrat" w:hAnsi="Montserrat" w:cs="Arial"/>
                <w:sz w:val="20"/>
                <w:szCs w:val="20"/>
              </w:rPr>
              <w:t>Proveedor</w:t>
            </w:r>
          </w:p>
        </w:tc>
      </w:tr>
      <w:tr w:rsidR="004A7188" w:rsidRPr="007E7AFD" w14:paraId="7ECAF30A" w14:textId="77777777" w:rsidTr="002F6A00">
        <w:trPr>
          <w:jc w:val="center"/>
        </w:trPr>
        <w:tc>
          <w:tcPr>
            <w:tcW w:w="1207" w:type="dxa"/>
            <w:vAlign w:val="center"/>
          </w:tcPr>
          <w:p w14:paraId="0DC5C672" w14:textId="77777777" w:rsidR="004A7188" w:rsidRPr="007E7AFD" w:rsidRDefault="004A7188" w:rsidP="00D32A32">
            <w:pPr>
              <w:pStyle w:val="Sinespaciado"/>
              <w:numPr>
                <w:ilvl w:val="0"/>
                <w:numId w:val="22"/>
              </w:numPr>
              <w:spacing w:before="40" w:after="40"/>
              <w:contextualSpacing/>
              <w:jc w:val="center"/>
              <w:rPr>
                <w:rFonts w:ascii="Montserrat" w:hAnsi="Montserrat" w:cs="Arial"/>
                <w:sz w:val="20"/>
                <w:szCs w:val="20"/>
              </w:rPr>
            </w:pPr>
          </w:p>
        </w:tc>
        <w:tc>
          <w:tcPr>
            <w:tcW w:w="6448" w:type="dxa"/>
          </w:tcPr>
          <w:p w14:paraId="775ABBAF" w14:textId="77777777" w:rsidR="004A7188" w:rsidRPr="007E7AFD" w:rsidRDefault="004A7188" w:rsidP="00A15DA5">
            <w:pPr>
              <w:spacing w:before="40" w:after="40"/>
              <w:contextualSpacing/>
              <w:jc w:val="both"/>
              <w:rPr>
                <w:rFonts w:ascii="Montserrat" w:hAnsi="Montserrat" w:cs="Arial"/>
                <w:sz w:val="20"/>
                <w:szCs w:val="20"/>
              </w:rPr>
            </w:pPr>
            <w:r w:rsidRPr="007E7AFD">
              <w:rPr>
                <w:rFonts w:ascii="Montserrat" w:hAnsi="Montserrat" w:cs="Arial"/>
                <w:sz w:val="20"/>
                <w:szCs w:val="20"/>
              </w:rPr>
              <w:t>Recibe solicitud del proveedor de que el pago se efectúe por medio del Sistema de Cadenas Productivas.</w:t>
            </w:r>
          </w:p>
        </w:tc>
        <w:tc>
          <w:tcPr>
            <w:tcW w:w="1701" w:type="dxa"/>
            <w:vAlign w:val="center"/>
          </w:tcPr>
          <w:p w14:paraId="6EDF1238" w14:textId="77777777" w:rsidR="004A7188" w:rsidRPr="007E7AFD" w:rsidRDefault="004A7188" w:rsidP="00A15DA5">
            <w:pPr>
              <w:spacing w:before="40" w:after="40"/>
              <w:contextualSpacing/>
              <w:jc w:val="center"/>
              <w:rPr>
                <w:rFonts w:ascii="Montserrat" w:hAnsi="Montserrat" w:cs="Arial"/>
                <w:sz w:val="20"/>
                <w:szCs w:val="20"/>
              </w:rPr>
            </w:pPr>
            <w:r w:rsidRPr="007E7AFD">
              <w:rPr>
                <w:rFonts w:ascii="Montserrat" w:hAnsi="Montserrat" w:cs="Arial"/>
                <w:sz w:val="20"/>
                <w:szCs w:val="20"/>
              </w:rPr>
              <w:t>DIA</w:t>
            </w:r>
          </w:p>
        </w:tc>
      </w:tr>
      <w:tr w:rsidR="004A7188" w:rsidRPr="007E7AFD" w14:paraId="00C0973B" w14:textId="77777777" w:rsidTr="002F6A00">
        <w:trPr>
          <w:jc w:val="center"/>
        </w:trPr>
        <w:tc>
          <w:tcPr>
            <w:tcW w:w="1207" w:type="dxa"/>
            <w:vAlign w:val="center"/>
          </w:tcPr>
          <w:p w14:paraId="4ADABAD9" w14:textId="77777777" w:rsidR="004A7188" w:rsidRPr="007E7AFD" w:rsidRDefault="004A7188" w:rsidP="00D32A32">
            <w:pPr>
              <w:pStyle w:val="Sinespaciado"/>
              <w:numPr>
                <w:ilvl w:val="0"/>
                <w:numId w:val="22"/>
              </w:numPr>
              <w:spacing w:before="40" w:after="40"/>
              <w:contextualSpacing/>
              <w:jc w:val="center"/>
              <w:rPr>
                <w:rFonts w:ascii="Montserrat" w:hAnsi="Montserrat" w:cs="Arial"/>
                <w:sz w:val="20"/>
                <w:szCs w:val="20"/>
              </w:rPr>
            </w:pPr>
          </w:p>
        </w:tc>
        <w:tc>
          <w:tcPr>
            <w:tcW w:w="6448" w:type="dxa"/>
          </w:tcPr>
          <w:p w14:paraId="443EE62E" w14:textId="77777777" w:rsidR="004A7188" w:rsidRPr="007E7AFD" w:rsidRDefault="004A7188" w:rsidP="00A15DA5">
            <w:pPr>
              <w:spacing w:before="40" w:after="40"/>
              <w:contextualSpacing/>
              <w:jc w:val="both"/>
              <w:rPr>
                <w:rFonts w:ascii="Montserrat" w:hAnsi="Montserrat" w:cs="Arial"/>
                <w:sz w:val="20"/>
                <w:szCs w:val="20"/>
              </w:rPr>
            </w:pPr>
            <w:r w:rsidRPr="007E7AFD">
              <w:rPr>
                <w:rFonts w:ascii="Montserrat" w:hAnsi="Montserrat" w:cs="Arial"/>
                <w:sz w:val="20"/>
                <w:szCs w:val="20"/>
              </w:rPr>
              <w:t>Informa a la DAF de la solicitud del proveedor</w:t>
            </w:r>
          </w:p>
        </w:tc>
        <w:tc>
          <w:tcPr>
            <w:tcW w:w="1701" w:type="dxa"/>
            <w:vAlign w:val="center"/>
          </w:tcPr>
          <w:p w14:paraId="3C115A43" w14:textId="77777777" w:rsidR="004A7188" w:rsidRPr="007E7AFD" w:rsidRDefault="004A7188" w:rsidP="00A15DA5">
            <w:pPr>
              <w:spacing w:before="40" w:after="40"/>
              <w:contextualSpacing/>
              <w:jc w:val="center"/>
              <w:rPr>
                <w:rFonts w:ascii="Montserrat" w:hAnsi="Montserrat" w:cs="Arial"/>
                <w:sz w:val="20"/>
                <w:szCs w:val="20"/>
              </w:rPr>
            </w:pPr>
          </w:p>
        </w:tc>
      </w:tr>
      <w:tr w:rsidR="004A7188" w:rsidRPr="007E7AFD" w14:paraId="4544BF5F" w14:textId="77777777" w:rsidTr="002F6A00">
        <w:trPr>
          <w:jc w:val="center"/>
        </w:trPr>
        <w:tc>
          <w:tcPr>
            <w:tcW w:w="1207" w:type="dxa"/>
            <w:vAlign w:val="center"/>
          </w:tcPr>
          <w:p w14:paraId="77767292" w14:textId="77777777" w:rsidR="004A7188" w:rsidRPr="007E7AFD" w:rsidRDefault="004A7188" w:rsidP="00D32A32">
            <w:pPr>
              <w:pStyle w:val="Sinespaciado"/>
              <w:numPr>
                <w:ilvl w:val="0"/>
                <w:numId w:val="22"/>
              </w:numPr>
              <w:spacing w:before="40" w:after="40"/>
              <w:contextualSpacing/>
              <w:jc w:val="center"/>
              <w:rPr>
                <w:rFonts w:ascii="Montserrat" w:hAnsi="Montserrat" w:cs="Arial"/>
                <w:sz w:val="20"/>
                <w:szCs w:val="20"/>
              </w:rPr>
            </w:pPr>
          </w:p>
        </w:tc>
        <w:tc>
          <w:tcPr>
            <w:tcW w:w="6448" w:type="dxa"/>
          </w:tcPr>
          <w:p w14:paraId="16163777" w14:textId="77777777" w:rsidR="004A7188" w:rsidRPr="007E7AFD" w:rsidRDefault="004A7188" w:rsidP="00A15DA5">
            <w:pPr>
              <w:spacing w:before="40" w:after="40"/>
              <w:contextualSpacing/>
              <w:jc w:val="both"/>
              <w:rPr>
                <w:rFonts w:ascii="Montserrat" w:hAnsi="Montserrat" w:cs="Arial"/>
                <w:sz w:val="20"/>
                <w:szCs w:val="20"/>
              </w:rPr>
            </w:pPr>
            <w:r w:rsidRPr="007E7AFD">
              <w:rPr>
                <w:rFonts w:ascii="Montserrat" w:hAnsi="Montserrat" w:cs="Arial"/>
                <w:sz w:val="20"/>
                <w:szCs w:val="20"/>
              </w:rPr>
              <w:t>Recibe la solicitud y una vez realizado el pago informa a la DIA</w:t>
            </w:r>
          </w:p>
        </w:tc>
        <w:tc>
          <w:tcPr>
            <w:tcW w:w="1701" w:type="dxa"/>
            <w:vAlign w:val="center"/>
          </w:tcPr>
          <w:p w14:paraId="6D5A88F3" w14:textId="77777777" w:rsidR="004A7188" w:rsidRPr="007E7AFD" w:rsidRDefault="004A7188" w:rsidP="00A15DA5">
            <w:pPr>
              <w:spacing w:before="40" w:after="40"/>
              <w:contextualSpacing/>
              <w:jc w:val="center"/>
              <w:rPr>
                <w:rFonts w:ascii="Montserrat" w:hAnsi="Montserrat" w:cs="Arial"/>
                <w:sz w:val="20"/>
                <w:szCs w:val="20"/>
              </w:rPr>
            </w:pPr>
            <w:r w:rsidRPr="007E7AFD">
              <w:rPr>
                <w:rFonts w:ascii="Montserrat" w:hAnsi="Montserrat" w:cs="Arial"/>
                <w:sz w:val="20"/>
                <w:szCs w:val="20"/>
              </w:rPr>
              <w:t>DAF</w:t>
            </w:r>
          </w:p>
        </w:tc>
      </w:tr>
      <w:tr w:rsidR="004A7188" w:rsidRPr="007E7AFD" w14:paraId="58E2DAC3" w14:textId="77777777" w:rsidTr="002F6A00">
        <w:trPr>
          <w:jc w:val="center"/>
        </w:trPr>
        <w:tc>
          <w:tcPr>
            <w:tcW w:w="1207" w:type="dxa"/>
            <w:vAlign w:val="center"/>
          </w:tcPr>
          <w:p w14:paraId="796E8B55" w14:textId="77777777" w:rsidR="004A7188" w:rsidRPr="007E7AFD" w:rsidRDefault="004A7188" w:rsidP="00D32A32">
            <w:pPr>
              <w:pStyle w:val="Sinespaciado"/>
              <w:numPr>
                <w:ilvl w:val="0"/>
                <w:numId w:val="22"/>
              </w:numPr>
              <w:spacing w:before="40" w:after="40"/>
              <w:contextualSpacing/>
              <w:jc w:val="center"/>
              <w:rPr>
                <w:rFonts w:ascii="Montserrat" w:hAnsi="Montserrat" w:cs="Arial"/>
                <w:sz w:val="20"/>
                <w:szCs w:val="20"/>
              </w:rPr>
            </w:pPr>
          </w:p>
        </w:tc>
        <w:tc>
          <w:tcPr>
            <w:tcW w:w="6448" w:type="dxa"/>
          </w:tcPr>
          <w:p w14:paraId="20E42455" w14:textId="77777777" w:rsidR="004A7188" w:rsidRPr="007E7AFD" w:rsidRDefault="004A7188" w:rsidP="00A15DA5">
            <w:pPr>
              <w:spacing w:before="40" w:after="40"/>
              <w:contextualSpacing/>
              <w:jc w:val="both"/>
              <w:rPr>
                <w:rFonts w:ascii="Montserrat" w:hAnsi="Montserrat" w:cs="Arial"/>
                <w:sz w:val="20"/>
                <w:szCs w:val="20"/>
              </w:rPr>
            </w:pPr>
            <w:r w:rsidRPr="007E7AFD">
              <w:rPr>
                <w:rFonts w:ascii="Montserrat" w:hAnsi="Montserrat" w:cs="Arial"/>
                <w:sz w:val="20"/>
                <w:szCs w:val="20"/>
              </w:rPr>
              <w:t>Recibe informe del pago al proveedor.</w:t>
            </w:r>
          </w:p>
        </w:tc>
        <w:tc>
          <w:tcPr>
            <w:tcW w:w="1701" w:type="dxa"/>
            <w:vAlign w:val="center"/>
          </w:tcPr>
          <w:p w14:paraId="6B528C72" w14:textId="77777777" w:rsidR="004A7188" w:rsidRPr="007E7AFD" w:rsidRDefault="004A7188" w:rsidP="00A15DA5">
            <w:pPr>
              <w:spacing w:before="40" w:after="40"/>
              <w:contextualSpacing/>
              <w:jc w:val="center"/>
              <w:rPr>
                <w:rFonts w:ascii="Montserrat" w:hAnsi="Montserrat" w:cs="Arial"/>
                <w:sz w:val="20"/>
                <w:szCs w:val="20"/>
              </w:rPr>
            </w:pPr>
            <w:r w:rsidRPr="007E7AFD">
              <w:rPr>
                <w:rFonts w:ascii="Montserrat" w:hAnsi="Montserrat" w:cs="Arial"/>
                <w:sz w:val="20"/>
                <w:szCs w:val="20"/>
              </w:rPr>
              <w:t>DIA</w:t>
            </w:r>
          </w:p>
        </w:tc>
      </w:tr>
      <w:tr w:rsidR="004A7188" w:rsidRPr="007E7AFD" w14:paraId="748A2B8D" w14:textId="77777777" w:rsidTr="002F6A00">
        <w:trPr>
          <w:jc w:val="center"/>
        </w:trPr>
        <w:tc>
          <w:tcPr>
            <w:tcW w:w="1207" w:type="dxa"/>
            <w:vAlign w:val="center"/>
          </w:tcPr>
          <w:p w14:paraId="11EF53AB" w14:textId="77777777" w:rsidR="004A7188" w:rsidRPr="007E7AFD" w:rsidRDefault="004A7188" w:rsidP="00A15DA5">
            <w:pPr>
              <w:pStyle w:val="Sinespaciado"/>
              <w:spacing w:before="40" w:after="40"/>
              <w:contextualSpacing/>
              <w:jc w:val="center"/>
              <w:rPr>
                <w:rFonts w:ascii="Montserrat" w:hAnsi="Montserrat" w:cs="Arial"/>
                <w:sz w:val="20"/>
                <w:szCs w:val="20"/>
              </w:rPr>
            </w:pPr>
          </w:p>
        </w:tc>
        <w:tc>
          <w:tcPr>
            <w:tcW w:w="6448" w:type="dxa"/>
            <w:vAlign w:val="center"/>
          </w:tcPr>
          <w:p w14:paraId="25697F05" w14:textId="77777777" w:rsidR="004A7188" w:rsidRPr="007E7AFD" w:rsidRDefault="004A7188" w:rsidP="00A15DA5">
            <w:pPr>
              <w:spacing w:before="40" w:after="40"/>
              <w:contextualSpacing/>
              <w:jc w:val="both"/>
              <w:rPr>
                <w:rFonts w:ascii="Montserrat" w:hAnsi="Montserrat" w:cs="Arial"/>
                <w:b/>
                <w:sz w:val="20"/>
                <w:szCs w:val="20"/>
              </w:rPr>
            </w:pPr>
            <w:r w:rsidRPr="007E7AFD">
              <w:rPr>
                <w:rFonts w:ascii="Montserrat" w:hAnsi="Montserrat" w:cs="Arial"/>
                <w:b/>
                <w:sz w:val="20"/>
                <w:szCs w:val="20"/>
              </w:rPr>
              <w:t>Termina</w:t>
            </w:r>
          </w:p>
        </w:tc>
        <w:tc>
          <w:tcPr>
            <w:tcW w:w="1701" w:type="dxa"/>
            <w:vAlign w:val="center"/>
          </w:tcPr>
          <w:p w14:paraId="5B3AA99F" w14:textId="77777777" w:rsidR="004A7188" w:rsidRPr="007E7AFD" w:rsidRDefault="004A7188" w:rsidP="00A15DA5">
            <w:pPr>
              <w:pStyle w:val="Sinespaciado"/>
              <w:spacing w:before="40" w:after="40"/>
              <w:contextualSpacing/>
              <w:jc w:val="center"/>
              <w:rPr>
                <w:rFonts w:ascii="Montserrat" w:hAnsi="Montserrat" w:cs="Arial"/>
                <w:sz w:val="20"/>
                <w:szCs w:val="20"/>
              </w:rPr>
            </w:pPr>
          </w:p>
        </w:tc>
      </w:tr>
      <w:tr w:rsidR="004A7188" w:rsidRPr="007E7AFD" w14:paraId="704AE40F" w14:textId="77777777" w:rsidTr="002F6A00">
        <w:trPr>
          <w:jc w:val="center"/>
        </w:trPr>
        <w:tc>
          <w:tcPr>
            <w:tcW w:w="1207" w:type="dxa"/>
            <w:vAlign w:val="center"/>
          </w:tcPr>
          <w:p w14:paraId="73B5A48C" w14:textId="77777777" w:rsidR="004A7188" w:rsidRPr="007E7AFD" w:rsidRDefault="004A7188" w:rsidP="00A15DA5">
            <w:pPr>
              <w:pStyle w:val="Sinespaciado"/>
              <w:spacing w:before="40" w:after="40"/>
              <w:contextualSpacing/>
              <w:jc w:val="center"/>
              <w:rPr>
                <w:rFonts w:ascii="Montserrat" w:hAnsi="Montserrat" w:cs="Arial"/>
                <w:sz w:val="20"/>
                <w:szCs w:val="20"/>
              </w:rPr>
            </w:pPr>
          </w:p>
        </w:tc>
        <w:tc>
          <w:tcPr>
            <w:tcW w:w="6448" w:type="dxa"/>
            <w:vAlign w:val="center"/>
          </w:tcPr>
          <w:p w14:paraId="1A769775" w14:textId="77777777" w:rsidR="004A7188" w:rsidRPr="007E7AFD" w:rsidRDefault="004A7188" w:rsidP="00A15DA5">
            <w:pPr>
              <w:spacing w:before="40" w:after="40"/>
              <w:contextualSpacing/>
              <w:jc w:val="both"/>
              <w:rPr>
                <w:rFonts w:ascii="Montserrat" w:hAnsi="Montserrat" w:cs="Arial"/>
                <w:b/>
                <w:sz w:val="20"/>
                <w:szCs w:val="20"/>
              </w:rPr>
            </w:pPr>
            <w:proofErr w:type="gramStart"/>
            <w:r w:rsidRPr="007E7AFD">
              <w:rPr>
                <w:rFonts w:ascii="Montserrat" w:hAnsi="Montserrat" w:cs="Arial"/>
                <w:b/>
                <w:sz w:val="20"/>
                <w:szCs w:val="20"/>
              </w:rPr>
              <w:t>Total</w:t>
            </w:r>
            <w:proofErr w:type="gramEnd"/>
            <w:r w:rsidRPr="007E7AFD">
              <w:rPr>
                <w:rFonts w:ascii="Montserrat" w:hAnsi="Montserrat" w:cs="Arial"/>
                <w:b/>
                <w:sz w:val="20"/>
                <w:szCs w:val="20"/>
              </w:rPr>
              <w:t xml:space="preserve"> de actividades: </w:t>
            </w:r>
            <w:r w:rsidR="00886D96" w:rsidRPr="007E7AFD">
              <w:rPr>
                <w:rFonts w:ascii="Montserrat" w:hAnsi="Montserrat" w:cs="Arial"/>
                <w:b/>
                <w:sz w:val="20"/>
                <w:szCs w:val="20"/>
              </w:rPr>
              <w:t>11</w:t>
            </w:r>
          </w:p>
        </w:tc>
        <w:tc>
          <w:tcPr>
            <w:tcW w:w="1701" w:type="dxa"/>
            <w:vAlign w:val="center"/>
          </w:tcPr>
          <w:p w14:paraId="529D1C13" w14:textId="77777777" w:rsidR="004A7188" w:rsidRPr="007E7AFD" w:rsidRDefault="004A7188" w:rsidP="00A15DA5">
            <w:pPr>
              <w:pStyle w:val="Sinespaciado"/>
              <w:spacing w:before="40" w:after="40"/>
              <w:contextualSpacing/>
              <w:jc w:val="both"/>
              <w:rPr>
                <w:rFonts w:ascii="Montserrat" w:hAnsi="Montserrat" w:cs="Arial"/>
                <w:sz w:val="20"/>
                <w:szCs w:val="20"/>
              </w:rPr>
            </w:pPr>
            <w:r w:rsidRPr="007E7AFD">
              <w:rPr>
                <w:rFonts w:ascii="Montserrat" w:hAnsi="Montserrat" w:cs="Arial"/>
                <w:sz w:val="20"/>
                <w:szCs w:val="20"/>
              </w:rPr>
              <w:t xml:space="preserve">Duración estimada: </w:t>
            </w:r>
            <w:r w:rsidR="00886D96" w:rsidRPr="007E7AFD">
              <w:rPr>
                <w:rFonts w:ascii="Montserrat" w:hAnsi="Montserrat" w:cs="Arial"/>
                <w:sz w:val="20"/>
                <w:szCs w:val="20"/>
              </w:rPr>
              <w:t>XX</w:t>
            </w:r>
          </w:p>
        </w:tc>
      </w:tr>
    </w:tbl>
    <w:p w14:paraId="041C0784" w14:textId="77777777" w:rsidR="002F6A00" w:rsidRPr="007E7AFD" w:rsidRDefault="002F6A00" w:rsidP="002F6A00">
      <w:pPr>
        <w:rPr>
          <w:rFonts w:ascii="Montserrat" w:hAnsi="Montserrat"/>
          <w:b/>
          <w:bCs/>
          <w:color w:val="000000" w:themeColor="text1"/>
          <w:sz w:val="20"/>
          <w:szCs w:val="20"/>
          <w:lang w:val="es-ES_tradnl"/>
        </w:rPr>
      </w:pPr>
      <w:r w:rsidRPr="007E7AFD">
        <w:rPr>
          <w:rFonts w:ascii="Montserrat" w:hAnsi="Montserrat"/>
          <w:b/>
          <w:bCs/>
          <w:color w:val="000000" w:themeColor="text1"/>
          <w:sz w:val="20"/>
          <w:szCs w:val="20"/>
        </w:rPr>
        <w:br w:type="page"/>
      </w:r>
    </w:p>
    <w:p w14:paraId="4259145E" w14:textId="77777777" w:rsidR="000A7C42" w:rsidRPr="007E7AFD" w:rsidRDefault="00756754" w:rsidP="00D43798">
      <w:pPr>
        <w:pStyle w:val="Ttulo2"/>
        <w:spacing w:before="120" w:after="120"/>
        <w:jc w:val="both"/>
        <w:rPr>
          <w:rFonts w:ascii="Montserrat" w:hAnsi="Montserrat"/>
          <w:sz w:val="20"/>
          <w:szCs w:val="20"/>
        </w:rPr>
      </w:pPr>
      <w:bookmarkStart w:id="44" w:name="_Toc107319060"/>
      <w:r w:rsidRPr="007E7AFD">
        <w:rPr>
          <w:rFonts w:ascii="Montserrat" w:hAnsi="Montserrat"/>
          <w:sz w:val="20"/>
          <w:szCs w:val="20"/>
        </w:rPr>
        <w:lastRenderedPageBreak/>
        <w:t>8</w:t>
      </w:r>
      <w:r w:rsidR="000A7C42" w:rsidRPr="007E7AFD">
        <w:rPr>
          <w:rFonts w:ascii="Montserrat" w:hAnsi="Montserrat"/>
          <w:sz w:val="20"/>
          <w:szCs w:val="20"/>
        </w:rPr>
        <w:t>. Registro de Compro</w:t>
      </w:r>
      <w:r w:rsidR="00590F92" w:rsidRPr="007E7AFD">
        <w:rPr>
          <w:rFonts w:ascii="Montserrat" w:hAnsi="Montserrat"/>
          <w:sz w:val="20"/>
          <w:szCs w:val="20"/>
        </w:rPr>
        <w:t>m</w:t>
      </w:r>
      <w:r w:rsidR="000A7C42" w:rsidRPr="007E7AFD">
        <w:rPr>
          <w:rFonts w:ascii="Montserrat" w:hAnsi="Montserrat"/>
          <w:sz w:val="20"/>
          <w:szCs w:val="20"/>
        </w:rPr>
        <w:t>isos Plurianuales, Anticipados o anticipados con Plurianual.</w:t>
      </w:r>
      <w:bookmarkEnd w:id="44"/>
    </w:p>
    <w:tbl>
      <w:tblPr>
        <w:tblStyle w:val="Tablaconcuadrcula"/>
        <w:tblW w:w="9356" w:type="dxa"/>
        <w:jc w:val="center"/>
        <w:tblLook w:val="04A0" w:firstRow="1" w:lastRow="0" w:firstColumn="1" w:lastColumn="0" w:noHBand="0" w:noVBand="1"/>
      </w:tblPr>
      <w:tblGrid>
        <w:gridCol w:w="1269"/>
        <w:gridCol w:w="5089"/>
        <w:gridCol w:w="2998"/>
      </w:tblGrid>
      <w:tr w:rsidR="000A7C42" w:rsidRPr="007E7AFD" w14:paraId="38B4BEE8" w14:textId="77777777" w:rsidTr="007B498F">
        <w:trPr>
          <w:jc w:val="center"/>
        </w:trPr>
        <w:tc>
          <w:tcPr>
            <w:tcW w:w="9356" w:type="dxa"/>
            <w:gridSpan w:val="3"/>
            <w:shd w:val="clear" w:color="auto" w:fill="000000"/>
          </w:tcPr>
          <w:p w14:paraId="6E6F2393" w14:textId="77777777" w:rsidR="000A7C42" w:rsidRPr="007E7AFD" w:rsidRDefault="000A7C42" w:rsidP="007B498F">
            <w:pPr>
              <w:pStyle w:val="Prrafodelista"/>
              <w:spacing w:before="120" w:after="120"/>
              <w:ind w:left="0"/>
              <w:jc w:val="both"/>
              <w:rPr>
                <w:rFonts w:ascii="Montserrat" w:eastAsia="Times New Roman" w:hAnsi="Montserrat" w:cs="Arial"/>
                <w:b/>
                <w:sz w:val="20"/>
                <w:szCs w:val="20"/>
                <w:lang w:eastAsia="es-ES"/>
              </w:rPr>
            </w:pPr>
            <w:r w:rsidRPr="007E7AFD">
              <w:rPr>
                <w:rFonts w:ascii="Montserrat" w:eastAsia="Times New Roman" w:hAnsi="Montserrat" w:cs="Arial"/>
                <w:b/>
                <w:sz w:val="20"/>
                <w:szCs w:val="20"/>
                <w:lang w:eastAsia="es-ES"/>
              </w:rPr>
              <w:t>Instrucción de Trabajo</w:t>
            </w:r>
          </w:p>
        </w:tc>
      </w:tr>
      <w:tr w:rsidR="000A7C42" w:rsidRPr="007E7AFD" w14:paraId="7FD6B753" w14:textId="77777777" w:rsidTr="007B498F">
        <w:trPr>
          <w:jc w:val="center"/>
        </w:trPr>
        <w:tc>
          <w:tcPr>
            <w:tcW w:w="1135" w:type="dxa"/>
          </w:tcPr>
          <w:p w14:paraId="090C918B" w14:textId="77777777" w:rsidR="000A7C42" w:rsidRPr="007E7AFD" w:rsidRDefault="000A7C42" w:rsidP="007B498F">
            <w:pPr>
              <w:pStyle w:val="Prrafodelista"/>
              <w:spacing w:before="120" w:after="120"/>
              <w:ind w:left="0"/>
              <w:jc w:val="right"/>
              <w:rPr>
                <w:rFonts w:ascii="Montserrat" w:eastAsia="Times New Roman" w:hAnsi="Montserrat" w:cs="Arial"/>
                <w:b/>
                <w:sz w:val="20"/>
                <w:szCs w:val="20"/>
                <w:lang w:eastAsia="es-ES"/>
              </w:rPr>
            </w:pPr>
            <w:r w:rsidRPr="007E7AFD">
              <w:rPr>
                <w:rFonts w:ascii="Montserrat" w:eastAsia="Times New Roman" w:hAnsi="Montserrat" w:cs="Arial"/>
                <w:b/>
                <w:sz w:val="20"/>
                <w:szCs w:val="20"/>
                <w:lang w:eastAsia="es-ES"/>
              </w:rPr>
              <w:t>Nombre:</w:t>
            </w:r>
          </w:p>
        </w:tc>
        <w:tc>
          <w:tcPr>
            <w:tcW w:w="8221" w:type="dxa"/>
            <w:gridSpan w:val="2"/>
          </w:tcPr>
          <w:p w14:paraId="42382B02" w14:textId="77777777" w:rsidR="000A7C42" w:rsidRPr="007E7AFD" w:rsidRDefault="00590F92" w:rsidP="007B498F">
            <w:pPr>
              <w:spacing w:before="120" w:after="120"/>
              <w:jc w:val="both"/>
              <w:rPr>
                <w:rFonts w:ascii="Montserrat" w:eastAsia="Times New Roman" w:hAnsi="Montserrat" w:cs="Arial"/>
                <w:b/>
                <w:sz w:val="20"/>
                <w:szCs w:val="20"/>
                <w:lang w:eastAsia="es-ES"/>
              </w:rPr>
            </w:pPr>
            <w:r w:rsidRPr="007E7AFD">
              <w:rPr>
                <w:rFonts w:ascii="Montserrat" w:hAnsi="Montserrat" w:cs="Arial"/>
                <w:sz w:val="20"/>
                <w:szCs w:val="20"/>
              </w:rPr>
              <w:t>Registro de Compromisos Plurianuales, Anticipados o anticipados con Plurianual.</w:t>
            </w:r>
          </w:p>
        </w:tc>
      </w:tr>
      <w:tr w:rsidR="000A7C42" w:rsidRPr="007E7AFD" w14:paraId="0F6BF8D7" w14:textId="77777777" w:rsidTr="007B498F">
        <w:trPr>
          <w:jc w:val="center"/>
        </w:trPr>
        <w:tc>
          <w:tcPr>
            <w:tcW w:w="1135" w:type="dxa"/>
          </w:tcPr>
          <w:p w14:paraId="6B43F5EB" w14:textId="77777777" w:rsidR="000A7C42" w:rsidRPr="007E7AFD" w:rsidRDefault="000A7C42" w:rsidP="007B498F">
            <w:pPr>
              <w:pStyle w:val="Prrafodelista"/>
              <w:spacing w:before="120" w:after="120"/>
              <w:ind w:left="0"/>
              <w:jc w:val="right"/>
              <w:rPr>
                <w:rFonts w:ascii="Montserrat" w:eastAsia="Times New Roman" w:hAnsi="Montserrat" w:cs="Arial"/>
                <w:b/>
                <w:sz w:val="20"/>
                <w:szCs w:val="20"/>
                <w:lang w:eastAsia="es-ES"/>
              </w:rPr>
            </w:pPr>
            <w:r w:rsidRPr="007E7AFD">
              <w:rPr>
                <w:rFonts w:ascii="Montserrat" w:eastAsia="Times New Roman" w:hAnsi="Montserrat" w:cs="Arial"/>
                <w:b/>
                <w:sz w:val="20"/>
                <w:szCs w:val="20"/>
                <w:lang w:eastAsia="es-ES"/>
              </w:rPr>
              <w:t>Clave.</w:t>
            </w:r>
          </w:p>
        </w:tc>
        <w:tc>
          <w:tcPr>
            <w:tcW w:w="5179" w:type="dxa"/>
          </w:tcPr>
          <w:p w14:paraId="293E217F" w14:textId="77777777" w:rsidR="000A7C42" w:rsidRPr="007E7AFD" w:rsidRDefault="000A7C42" w:rsidP="007B498F">
            <w:pPr>
              <w:spacing w:before="120" w:after="120"/>
              <w:jc w:val="both"/>
              <w:rPr>
                <w:rFonts w:ascii="Montserrat" w:hAnsi="Montserrat" w:cs="Arial"/>
                <w:sz w:val="20"/>
                <w:szCs w:val="20"/>
                <w:lang w:val="en-US"/>
              </w:rPr>
            </w:pPr>
            <w:r w:rsidRPr="007E7AFD">
              <w:rPr>
                <w:rFonts w:ascii="Montserrat" w:eastAsia="Times New Roman" w:hAnsi="Montserrat" w:cs="Arial"/>
                <w:b/>
                <w:sz w:val="20"/>
                <w:szCs w:val="20"/>
                <w:lang w:val="en-US" w:eastAsia="es-ES"/>
              </w:rPr>
              <w:t>Pr-ADMVO-</w:t>
            </w:r>
            <w:r w:rsidR="00F929A4" w:rsidRPr="007E7AFD">
              <w:rPr>
                <w:rFonts w:ascii="Montserrat" w:eastAsia="Times New Roman" w:hAnsi="Montserrat" w:cs="Arial"/>
                <w:b/>
                <w:sz w:val="20"/>
                <w:szCs w:val="20"/>
                <w:lang w:val="en-US" w:eastAsia="es-ES"/>
              </w:rPr>
              <w:t>CONALEP</w:t>
            </w:r>
            <w:r w:rsidRPr="007E7AFD">
              <w:rPr>
                <w:rFonts w:ascii="Montserrat" w:eastAsia="Times New Roman" w:hAnsi="Montserrat" w:cs="Arial"/>
                <w:b/>
                <w:sz w:val="20"/>
                <w:szCs w:val="20"/>
                <w:lang w:val="en-US" w:eastAsia="es-ES"/>
              </w:rPr>
              <w:t>-004-Pd-01-IT-0</w:t>
            </w:r>
            <w:r w:rsidR="00756754" w:rsidRPr="007E7AFD">
              <w:rPr>
                <w:rFonts w:ascii="Montserrat" w:eastAsia="Times New Roman" w:hAnsi="Montserrat" w:cs="Arial"/>
                <w:b/>
                <w:sz w:val="20"/>
                <w:szCs w:val="20"/>
                <w:lang w:val="en-US" w:eastAsia="es-ES"/>
              </w:rPr>
              <w:t>8</w:t>
            </w:r>
          </w:p>
        </w:tc>
        <w:tc>
          <w:tcPr>
            <w:tcW w:w="3042" w:type="dxa"/>
          </w:tcPr>
          <w:p w14:paraId="4F97D8FB" w14:textId="77777777" w:rsidR="000A7C42" w:rsidRPr="007E7AFD" w:rsidRDefault="000A7C42" w:rsidP="007B498F">
            <w:pPr>
              <w:spacing w:before="120" w:after="120"/>
              <w:jc w:val="both"/>
              <w:rPr>
                <w:rFonts w:ascii="Montserrat" w:hAnsi="Montserrat" w:cs="Arial"/>
                <w:sz w:val="20"/>
                <w:szCs w:val="20"/>
              </w:rPr>
            </w:pPr>
            <w:r w:rsidRPr="007E7AFD">
              <w:rPr>
                <w:rFonts w:ascii="Montserrat" w:eastAsia="Times New Roman" w:hAnsi="Montserrat" w:cs="Arial"/>
                <w:b/>
                <w:sz w:val="20"/>
                <w:szCs w:val="20"/>
                <w:lang w:eastAsia="es-ES"/>
              </w:rPr>
              <w:t>No. Revisión: 00</w:t>
            </w:r>
          </w:p>
        </w:tc>
      </w:tr>
      <w:tr w:rsidR="000A7C42" w:rsidRPr="007E7AFD" w14:paraId="7004A147" w14:textId="77777777" w:rsidTr="007B498F">
        <w:trPr>
          <w:jc w:val="center"/>
        </w:trPr>
        <w:tc>
          <w:tcPr>
            <w:tcW w:w="1135" w:type="dxa"/>
          </w:tcPr>
          <w:p w14:paraId="3C3619E9" w14:textId="77777777" w:rsidR="000A7C42" w:rsidRPr="007E7AFD" w:rsidRDefault="000A7C42" w:rsidP="007B498F">
            <w:pPr>
              <w:pStyle w:val="Prrafodelista"/>
              <w:spacing w:before="120" w:after="120"/>
              <w:ind w:left="0"/>
              <w:jc w:val="right"/>
              <w:rPr>
                <w:rFonts w:ascii="Montserrat" w:eastAsia="Times New Roman" w:hAnsi="Montserrat" w:cs="Arial"/>
                <w:b/>
                <w:sz w:val="20"/>
                <w:szCs w:val="20"/>
                <w:lang w:eastAsia="es-ES"/>
              </w:rPr>
            </w:pPr>
            <w:r w:rsidRPr="007E7AFD">
              <w:rPr>
                <w:rFonts w:ascii="Montserrat" w:eastAsia="Times New Roman" w:hAnsi="Montserrat" w:cs="Arial"/>
                <w:b/>
                <w:sz w:val="20"/>
                <w:szCs w:val="20"/>
                <w:lang w:eastAsia="es-ES"/>
              </w:rPr>
              <w:t>Propósito:</w:t>
            </w:r>
          </w:p>
        </w:tc>
        <w:tc>
          <w:tcPr>
            <w:tcW w:w="8221" w:type="dxa"/>
            <w:gridSpan w:val="2"/>
          </w:tcPr>
          <w:p w14:paraId="028CD644" w14:textId="77777777" w:rsidR="000A7C42" w:rsidRPr="007E7AFD" w:rsidRDefault="00590F92" w:rsidP="00590F92">
            <w:pPr>
              <w:spacing w:before="120" w:after="120"/>
              <w:jc w:val="both"/>
              <w:rPr>
                <w:rFonts w:ascii="Montserrat" w:hAnsi="Montserrat" w:cs="Arial"/>
                <w:sz w:val="20"/>
                <w:szCs w:val="20"/>
              </w:rPr>
            </w:pPr>
            <w:r w:rsidRPr="007E7AFD">
              <w:rPr>
                <w:rFonts w:ascii="Montserrat" w:hAnsi="Montserrat" w:cs="Arial"/>
                <w:sz w:val="20"/>
                <w:szCs w:val="20"/>
              </w:rPr>
              <w:t xml:space="preserve">Obtener </w:t>
            </w:r>
            <w:r w:rsidR="0084525C" w:rsidRPr="007E7AFD">
              <w:rPr>
                <w:rFonts w:ascii="Montserrat" w:hAnsi="Montserrat" w:cs="Arial"/>
                <w:sz w:val="20"/>
                <w:szCs w:val="20"/>
              </w:rPr>
              <w:t xml:space="preserve">el registro en el Módulo de Administración y Seguimiento de Compromisos Plurianuales de </w:t>
            </w:r>
            <w:r w:rsidRPr="007E7AFD">
              <w:rPr>
                <w:rFonts w:ascii="Montserrat" w:hAnsi="Montserrat" w:cs="Arial"/>
                <w:sz w:val="20"/>
                <w:szCs w:val="20"/>
              </w:rPr>
              <w:t>la autorización para la celebración de compromisos que impliquen asignaciones de recursos para dos o más ejercicios fiscales.</w:t>
            </w:r>
          </w:p>
        </w:tc>
      </w:tr>
      <w:tr w:rsidR="000A7C42" w:rsidRPr="007E7AFD" w14:paraId="54C3EC4F" w14:textId="77777777" w:rsidTr="007B498F">
        <w:trPr>
          <w:jc w:val="center"/>
        </w:trPr>
        <w:tc>
          <w:tcPr>
            <w:tcW w:w="1135" w:type="dxa"/>
          </w:tcPr>
          <w:p w14:paraId="7CAC11EF" w14:textId="77777777" w:rsidR="000A7C42" w:rsidRPr="007E7AFD" w:rsidRDefault="000A7C42" w:rsidP="007B498F">
            <w:pPr>
              <w:pStyle w:val="Prrafodelista"/>
              <w:spacing w:before="120" w:after="120"/>
              <w:ind w:left="0"/>
              <w:jc w:val="right"/>
              <w:rPr>
                <w:rFonts w:ascii="Montserrat" w:eastAsia="Times New Roman" w:hAnsi="Montserrat" w:cs="Arial"/>
                <w:b/>
                <w:sz w:val="20"/>
                <w:szCs w:val="20"/>
                <w:lang w:eastAsia="es-ES"/>
              </w:rPr>
            </w:pPr>
            <w:r w:rsidRPr="007E7AFD">
              <w:rPr>
                <w:rFonts w:ascii="Montserrat" w:eastAsia="Times New Roman" w:hAnsi="Montserrat" w:cs="Arial"/>
                <w:b/>
                <w:sz w:val="20"/>
                <w:szCs w:val="20"/>
                <w:lang w:eastAsia="es-ES"/>
              </w:rPr>
              <w:t>Alcance:</w:t>
            </w:r>
          </w:p>
        </w:tc>
        <w:tc>
          <w:tcPr>
            <w:tcW w:w="8221" w:type="dxa"/>
            <w:gridSpan w:val="2"/>
          </w:tcPr>
          <w:p w14:paraId="7038F961" w14:textId="77777777" w:rsidR="000A7C42" w:rsidRPr="007E7AFD" w:rsidRDefault="00590F92" w:rsidP="007B498F">
            <w:pPr>
              <w:pStyle w:val="Prrafodelista"/>
              <w:spacing w:before="120" w:after="120"/>
              <w:ind w:left="0"/>
              <w:jc w:val="both"/>
              <w:rPr>
                <w:rFonts w:ascii="Montserrat" w:eastAsia="Times New Roman" w:hAnsi="Montserrat" w:cs="Arial"/>
                <w:sz w:val="20"/>
                <w:szCs w:val="20"/>
                <w:lang w:eastAsia="es-ES"/>
              </w:rPr>
            </w:pPr>
            <w:r w:rsidRPr="007E7AFD">
              <w:rPr>
                <w:rFonts w:ascii="Montserrat" w:hAnsi="Montserrat" w:cs="Arial"/>
                <w:sz w:val="20"/>
                <w:szCs w:val="20"/>
              </w:rPr>
              <w:t>Comprende desde la solicitud del registro o modificación de compromisos plurianuales, anticipados o anticipados con plurianual a la Dirección de Administración Financiera</w:t>
            </w:r>
            <w:r w:rsidR="00F67DED" w:rsidRPr="007E7AFD">
              <w:rPr>
                <w:rFonts w:ascii="Montserrat" w:hAnsi="Montserrat" w:cs="Arial"/>
                <w:sz w:val="20"/>
                <w:szCs w:val="20"/>
              </w:rPr>
              <w:t xml:space="preserve">, </w:t>
            </w:r>
            <w:r w:rsidRPr="007E7AFD">
              <w:rPr>
                <w:rFonts w:ascii="Montserrat" w:hAnsi="Montserrat" w:cs="Arial"/>
                <w:sz w:val="20"/>
                <w:szCs w:val="20"/>
              </w:rPr>
              <w:t>el envío del registro definitivo de la solicitud electrónica a la Unidad Administrativa que lo solicitó</w:t>
            </w:r>
            <w:r w:rsidR="00F67DED" w:rsidRPr="007E7AFD">
              <w:rPr>
                <w:rFonts w:ascii="Montserrat" w:hAnsi="Montserrat" w:cs="Arial"/>
                <w:sz w:val="20"/>
                <w:szCs w:val="20"/>
              </w:rPr>
              <w:t>, hasta el reporte de los compromisos plurianuales autorizados</w:t>
            </w:r>
            <w:r w:rsidRPr="007E7AFD">
              <w:rPr>
                <w:rFonts w:ascii="Montserrat" w:hAnsi="Montserrat" w:cs="Arial"/>
                <w:sz w:val="20"/>
                <w:szCs w:val="20"/>
              </w:rPr>
              <w:t>.</w:t>
            </w:r>
          </w:p>
        </w:tc>
      </w:tr>
    </w:tbl>
    <w:p w14:paraId="7B4D6617" w14:textId="77777777" w:rsidR="000A7C42" w:rsidRPr="007E7AFD" w:rsidRDefault="000A7C42" w:rsidP="000A7C42">
      <w:pPr>
        <w:spacing w:before="120" w:after="120"/>
        <w:jc w:val="both"/>
        <w:rPr>
          <w:rFonts w:ascii="Montserrat" w:hAnsi="Montserrat"/>
          <w:b/>
          <w:bCs/>
          <w:color w:val="000000"/>
          <w:sz w:val="20"/>
          <w:szCs w:val="20"/>
        </w:rPr>
      </w:pPr>
    </w:p>
    <w:tbl>
      <w:tblPr>
        <w:tblStyle w:val="Tablaconcuadrcula"/>
        <w:tblW w:w="9351" w:type="dxa"/>
        <w:jc w:val="center"/>
        <w:tblLook w:val="04A0" w:firstRow="1" w:lastRow="0" w:firstColumn="1" w:lastColumn="0" w:noHBand="0" w:noVBand="1"/>
      </w:tblPr>
      <w:tblGrid>
        <w:gridCol w:w="704"/>
        <w:gridCol w:w="2268"/>
        <w:gridCol w:w="6379"/>
      </w:tblGrid>
      <w:tr w:rsidR="008A3CD6" w:rsidRPr="007E7AFD" w14:paraId="7D6D17C6" w14:textId="77777777" w:rsidTr="00BB7429">
        <w:trPr>
          <w:tblHeader/>
          <w:jc w:val="center"/>
        </w:trPr>
        <w:tc>
          <w:tcPr>
            <w:tcW w:w="704" w:type="dxa"/>
            <w:shd w:val="clear" w:color="auto" w:fill="000000" w:themeFill="text1"/>
          </w:tcPr>
          <w:p w14:paraId="635286ED" w14:textId="77777777" w:rsidR="008A3CD6" w:rsidRPr="007E7AFD" w:rsidRDefault="008A3CD6" w:rsidP="007B498F">
            <w:pPr>
              <w:spacing w:before="120" w:after="120"/>
              <w:jc w:val="center"/>
              <w:rPr>
                <w:rFonts w:ascii="Montserrat" w:hAnsi="Montserrat"/>
                <w:b/>
                <w:bCs/>
                <w:color w:val="FFFFFF" w:themeColor="background1"/>
                <w:sz w:val="20"/>
                <w:szCs w:val="20"/>
                <w:lang w:val="es-ES_tradnl"/>
              </w:rPr>
            </w:pPr>
            <w:r w:rsidRPr="007E7AFD">
              <w:rPr>
                <w:rFonts w:ascii="Montserrat" w:hAnsi="Montserrat"/>
                <w:b/>
                <w:bCs/>
                <w:color w:val="FFFFFF" w:themeColor="background1"/>
                <w:sz w:val="20"/>
                <w:szCs w:val="20"/>
                <w:lang w:val="es-ES_tradnl"/>
              </w:rPr>
              <w:t>No.</w:t>
            </w:r>
          </w:p>
        </w:tc>
        <w:tc>
          <w:tcPr>
            <w:tcW w:w="2268" w:type="dxa"/>
            <w:shd w:val="clear" w:color="auto" w:fill="000000" w:themeFill="text1"/>
          </w:tcPr>
          <w:p w14:paraId="700F14A0" w14:textId="77777777" w:rsidR="008A3CD6" w:rsidRPr="007E7AFD" w:rsidRDefault="008A3CD6" w:rsidP="007B498F">
            <w:pPr>
              <w:spacing w:before="120" w:after="120"/>
              <w:jc w:val="center"/>
              <w:rPr>
                <w:rFonts w:ascii="Montserrat" w:hAnsi="Montserrat"/>
                <w:b/>
                <w:bCs/>
                <w:color w:val="FFFFFF" w:themeColor="background1"/>
                <w:sz w:val="20"/>
                <w:szCs w:val="20"/>
                <w:lang w:val="es-ES_tradnl"/>
              </w:rPr>
            </w:pPr>
            <w:r w:rsidRPr="007E7AFD">
              <w:rPr>
                <w:rFonts w:ascii="Montserrat" w:hAnsi="Montserrat"/>
                <w:b/>
                <w:bCs/>
                <w:color w:val="FFFFFF" w:themeColor="background1"/>
                <w:sz w:val="20"/>
                <w:szCs w:val="20"/>
                <w:lang w:val="es-ES_tradnl"/>
              </w:rPr>
              <w:t>Unidad Administrativa</w:t>
            </w:r>
          </w:p>
        </w:tc>
        <w:tc>
          <w:tcPr>
            <w:tcW w:w="6379" w:type="dxa"/>
            <w:shd w:val="clear" w:color="auto" w:fill="000000" w:themeFill="text1"/>
          </w:tcPr>
          <w:p w14:paraId="0D9738DC" w14:textId="77777777" w:rsidR="008A3CD6" w:rsidRPr="007E7AFD" w:rsidRDefault="008A3CD6" w:rsidP="007B498F">
            <w:pPr>
              <w:spacing w:before="120" w:after="120"/>
              <w:jc w:val="center"/>
              <w:rPr>
                <w:rFonts w:ascii="Montserrat" w:hAnsi="Montserrat"/>
                <w:b/>
                <w:bCs/>
                <w:color w:val="FFFFFF" w:themeColor="background1"/>
                <w:sz w:val="20"/>
                <w:szCs w:val="20"/>
                <w:lang w:val="es-ES_tradnl"/>
              </w:rPr>
            </w:pPr>
            <w:r w:rsidRPr="007E7AFD">
              <w:rPr>
                <w:rFonts w:ascii="Montserrat" w:hAnsi="Montserrat"/>
                <w:b/>
                <w:bCs/>
                <w:color w:val="FFFFFF" w:themeColor="background1"/>
                <w:sz w:val="20"/>
                <w:szCs w:val="20"/>
                <w:lang w:val="es-ES_tradnl"/>
              </w:rPr>
              <w:t>Descripción de la Actividad</w:t>
            </w:r>
          </w:p>
        </w:tc>
      </w:tr>
      <w:tr w:rsidR="008A3CD6" w:rsidRPr="007E7AFD" w14:paraId="79E3C744" w14:textId="77777777" w:rsidTr="00BB7429">
        <w:trPr>
          <w:jc w:val="center"/>
        </w:trPr>
        <w:tc>
          <w:tcPr>
            <w:tcW w:w="704" w:type="dxa"/>
            <w:shd w:val="clear" w:color="auto" w:fill="auto"/>
          </w:tcPr>
          <w:p w14:paraId="5D360E8C" w14:textId="77777777" w:rsidR="008A3CD6" w:rsidRPr="007E7AFD" w:rsidRDefault="008A3CD6" w:rsidP="00756754">
            <w:pPr>
              <w:spacing w:before="40" w:after="40"/>
              <w:ind w:left="360"/>
              <w:contextualSpacing/>
              <w:jc w:val="center"/>
              <w:rPr>
                <w:rFonts w:ascii="Montserrat" w:hAnsi="Montserrat"/>
                <w:bCs/>
                <w:sz w:val="20"/>
                <w:szCs w:val="20"/>
                <w:lang w:val="es-ES_tradnl"/>
              </w:rPr>
            </w:pPr>
          </w:p>
        </w:tc>
        <w:tc>
          <w:tcPr>
            <w:tcW w:w="2268" w:type="dxa"/>
            <w:shd w:val="clear" w:color="auto" w:fill="auto"/>
          </w:tcPr>
          <w:p w14:paraId="7DD9085E" w14:textId="77777777" w:rsidR="008A3CD6" w:rsidRPr="007E7AFD" w:rsidRDefault="008A3CD6" w:rsidP="00756754">
            <w:pPr>
              <w:spacing w:before="40" w:after="40"/>
              <w:contextualSpacing/>
              <w:jc w:val="both"/>
              <w:rPr>
                <w:rFonts w:ascii="Montserrat" w:hAnsi="Montserrat"/>
                <w:b/>
                <w:bCs/>
                <w:sz w:val="20"/>
                <w:szCs w:val="20"/>
                <w:lang w:val="es-ES_tradnl"/>
              </w:rPr>
            </w:pPr>
            <w:r w:rsidRPr="007E7AFD">
              <w:rPr>
                <w:rFonts w:ascii="Montserrat" w:hAnsi="Montserrat"/>
                <w:b/>
                <w:bCs/>
                <w:sz w:val="20"/>
                <w:szCs w:val="20"/>
                <w:lang w:val="es-ES_tradnl"/>
              </w:rPr>
              <w:t>Inicia</w:t>
            </w:r>
          </w:p>
        </w:tc>
        <w:tc>
          <w:tcPr>
            <w:tcW w:w="6379" w:type="dxa"/>
            <w:shd w:val="clear" w:color="auto" w:fill="auto"/>
          </w:tcPr>
          <w:p w14:paraId="0A22F37D" w14:textId="77777777" w:rsidR="008A3CD6" w:rsidRPr="007E7AFD" w:rsidRDefault="008A3CD6" w:rsidP="00756754">
            <w:pPr>
              <w:spacing w:before="40" w:after="40"/>
              <w:contextualSpacing/>
              <w:jc w:val="both"/>
              <w:rPr>
                <w:rFonts w:ascii="Montserrat" w:hAnsi="Montserrat"/>
                <w:bCs/>
                <w:sz w:val="20"/>
                <w:szCs w:val="20"/>
                <w:lang w:val="es-ES_tradnl"/>
              </w:rPr>
            </w:pPr>
          </w:p>
        </w:tc>
      </w:tr>
      <w:tr w:rsidR="008A3CD6" w:rsidRPr="007E7AFD" w14:paraId="159A236A" w14:textId="77777777" w:rsidTr="00BB7429">
        <w:trPr>
          <w:jc w:val="center"/>
        </w:trPr>
        <w:tc>
          <w:tcPr>
            <w:tcW w:w="704" w:type="dxa"/>
            <w:shd w:val="clear" w:color="auto" w:fill="auto"/>
          </w:tcPr>
          <w:p w14:paraId="32607922" w14:textId="77777777" w:rsidR="008A3CD6" w:rsidRPr="007E7AFD" w:rsidRDefault="008A3CD6" w:rsidP="00D32A32">
            <w:pPr>
              <w:pStyle w:val="Prrafodelista"/>
              <w:numPr>
                <w:ilvl w:val="0"/>
                <w:numId w:val="16"/>
              </w:numPr>
              <w:spacing w:before="40" w:after="40"/>
              <w:jc w:val="center"/>
              <w:rPr>
                <w:rFonts w:ascii="Montserrat" w:hAnsi="Montserrat"/>
                <w:bCs/>
                <w:sz w:val="20"/>
                <w:szCs w:val="20"/>
                <w:lang w:val="es-ES_tradnl"/>
              </w:rPr>
            </w:pPr>
          </w:p>
        </w:tc>
        <w:tc>
          <w:tcPr>
            <w:tcW w:w="2268" w:type="dxa"/>
            <w:shd w:val="clear" w:color="auto" w:fill="auto"/>
          </w:tcPr>
          <w:p w14:paraId="3A13E9E4" w14:textId="77777777" w:rsidR="008A3CD6" w:rsidRPr="007E7AFD" w:rsidRDefault="008A3CD6" w:rsidP="00756754">
            <w:pPr>
              <w:spacing w:before="40" w:after="40"/>
              <w:contextualSpacing/>
              <w:jc w:val="both"/>
              <w:rPr>
                <w:rFonts w:ascii="Montserrat" w:hAnsi="Montserrat"/>
                <w:bCs/>
                <w:sz w:val="20"/>
                <w:szCs w:val="20"/>
                <w:lang w:val="es-ES_tradnl"/>
              </w:rPr>
            </w:pPr>
            <w:r w:rsidRPr="007E7AFD">
              <w:rPr>
                <w:rFonts w:ascii="Montserrat" w:hAnsi="Montserrat"/>
                <w:bCs/>
                <w:sz w:val="20"/>
                <w:szCs w:val="20"/>
                <w:lang w:val="es-ES_tradnl"/>
              </w:rPr>
              <w:t>Las</w:t>
            </w:r>
            <w:r w:rsidR="004C5A4C" w:rsidRPr="007E7AFD">
              <w:rPr>
                <w:rFonts w:ascii="Montserrat" w:hAnsi="Montserrat"/>
                <w:bCs/>
                <w:sz w:val="20"/>
                <w:szCs w:val="20"/>
                <w:lang w:val="es-ES_tradnl"/>
              </w:rPr>
              <w:t xml:space="preserve"> UA’S responsables ejecutoras del gasto.</w:t>
            </w:r>
          </w:p>
        </w:tc>
        <w:tc>
          <w:tcPr>
            <w:tcW w:w="6379" w:type="dxa"/>
            <w:shd w:val="clear" w:color="auto" w:fill="auto"/>
          </w:tcPr>
          <w:p w14:paraId="29008FD2" w14:textId="77777777" w:rsidR="008A3CD6" w:rsidRPr="007E7AFD" w:rsidRDefault="008A3CD6" w:rsidP="00756754">
            <w:pPr>
              <w:spacing w:before="40" w:after="40"/>
              <w:contextualSpacing/>
              <w:jc w:val="both"/>
              <w:rPr>
                <w:rFonts w:ascii="Montserrat" w:hAnsi="Montserrat"/>
                <w:bCs/>
                <w:sz w:val="20"/>
                <w:szCs w:val="20"/>
                <w:lang w:val="es-ES_tradnl"/>
              </w:rPr>
            </w:pPr>
            <w:r w:rsidRPr="007E7AFD">
              <w:rPr>
                <w:rFonts w:ascii="Montserrat" w:hAnsi="Montserrat"/>
                <w:bCs/>
                <w:sz w:val="20"/>
                <w:szCs w:val="20"/>
                <w:lang w:val="es-ES_tradnl"/>
              </w:rPr>
              <w:t>Analizan y determinan la factibilidad de obtener mejores condiciones de precio y calidad en la adquisición de bienes y contratación de servicios y obras necesarios para su operación, a través de contrataciones plurianuales.</w:t>
            </w:r>
          </w:p>
        </w:tc>
      </w:tr>
      <w:tr w:rsidR="0084525C" w:rsidRPr="007E7AFD" w14:paraId="7AFC7197" w14:textId="77777777" w:rsidTr="00BB7429">
        <w:trPr>
          <w:jc w:val="center"/>
        </w:trPr>
        <w:tc>
          <w:tcPr>
            <w:tcW w:w="704" w:type="dxa"/>
            <w:shd w:val="clear" w:color="auto" w:fill="auto"/>
          </w:tcPr>
          <w:p w14:paraId="554D4EDB" w14:textId="77777777" w:rsidR="0084525C" w:rsidRPr="007E7AFD" w:rsidRDefault="0084525C" w:rsidP="00D32A32">
            <w:pPr>
              <w:pStyle w:val="Prrafodelista"/>
              <w:numPr>
                <w:ilvl w:val="0"/>
                <w:numId w:val="16"/>
              </w:numPr>
              <w:spacing w:before="40" w:after="40"/>
              <w:jc w:val="center"/>
              <w:rPr>
                <w:rFonts w:ascii="Montserrat" w:hAnsi="Montserrat"/>
                <w:bCs/>
                <w:sz w:val="20"/>
                <w:szCs w:val="20"/>
                <w:lang w:val="es-ES_tradnl"/>
              </w:rPr>
            </w:pPr>
          </w:p>
        </w:tc>
        <w:tc>
          <w:tcPr>
            <w:tcW w:w="2268" w:type="dxa"/>
            <w:shd w:val="clear" w:color="auto" w:fill="auto"/>
          </w:tcPr>
          <w:p w14:paraId="11D70DFD" w14:textId="77777777" w:rsidR="0084525C" w:rsidRPr="007E7AFD" w:rsidRDefault="0084525C" w:rsidP="0084525C">
            <w:pPr>
              <w:spacing w:before="40" w:after="40"/>
              <w:contextualSpacing/>
              <w:jc w:val="both"/>
              <w:rPr>
                <w:rFonts w:ascii="Montserrat" w:hAnsi="Montserrat"/>
                <w:bCs/>
                <w:sz w:val="20"/>
                <w:szCs w:val="20"/>
                <w:lang w:val="es-ES_tradnl"/>
              </w:rPr>
            </w:pPr>
          </w:p>
        </w:tc>
        <w:tc>
          <w:tcPr>
            <w:tcW w:w="6379" w:type="dxa"/>
            <w:shd w:val="clear" w:color="auto" w:fill="auto"/>
          </w:tcPr>
          <w:p w14:paraId="02406201" w14:textId="77777777" w:rsidR="0084525C" w:rsidRPr="007E7AFD" w:rsidRDefault="0084525C" w:rsidP="0084525C">
            <w:pPr>
              <w:spacing w:before="40" w:after="40"/>
              <w:contextualSpacing/>
              <w:jc w:val="both"/>
              <w:rPr>
                <w:rFonts w:ascii="Montserrat" w:hAnsi="Montserrat"/>
                <w:bCs/>
                <w:sz w:val="20"/>
                <w:szCs w:val="20"/>
                <w:lang w:val="es-ES_tradnl"/>
              </w:rPr>
            </w:pPr>
            <w:r w:rsidRPr="007E7AFD">
              <w:rPr>
                <w:rFonts w:ascii="Montserrat" w:hAnsi="Montserrat"/>
                <w:bCs/>
                <w:sz w:val="20"/>
                <w:szCs w:val="20"/>
                <w:lang w:val="es-ES_tradnl"/>
              </w:rPr>
              <w:t>Verifican que cuentan con la suficiencia presupuestaria que les permita realizar contrataciones que impliquen asignaciones de recursos para dos o más ejercicios fiscales, a efecto de lograr mejores condiciones de contratación.</w:t>
            </w:r>
          </w:p>
        </w:tc>
      </w:tr>
      <w:tr w:rsidR="0084525C" w:rsidRPr="007E7AFD" w14:paraId="0F488BA2" w14:textId="77777777" w:rsidTr="00BB7429">
        <w:trPr>
          <w:jc w:val="center"/>
        </w:trPr>
        <w:tc>
          <w:tcPr>
            <w:tcW w:w="704" w:type="dxa"/>
            <w:shd w:val="clear" w:color="auto" w:fill="auto"/>
          </w:tcPr>
          <w:p w14:paraId="419E94A9" w14:textId="77777777" w:rsidR="0084525C" w:rsidRPr="007E7AFD" w:rsidRDefault="0084525C" w:rsidP="00D32A32">
            <w:pPr>
              <w:pStyle w:val="Prrafodelista"/>
              <w:numPr>
                <w:ilvl w:val="0"/>
                <w:numId w:val="16"/>
              </w:numPr>
              <w:spacing w:before="40" w:after="40"/>
              <w:jc w:val="center"/>
              <w:rPr>
                <w:rFonts w:ascii="Montserrat" w:hAnsi="Montserrat"/>
                <w:bCs/>
                <w:sz w:val="20"/>
                <w:szCs w:val="20"/>
                <w:lang w:val="es-ES_tradnl"/>
              </w:rPr>
            </w:pPr>
          </w:p>
        </w:tc>
        <w:tc>
          <w:tcPr>
            <w:tcW w:w="2268" w:type="dxa"/>
            <w:shd w:val="clear" w:color="auto" w:fill="auto"/>
          </w:tcPr>
          <w:p w14:paraId="7BB9EA0A" w14:textId="77777777" w:rsidR="0084525C" w:rsidRPr="007E7AFD" w:rsidRDefault="0084525C" w:rsidP="0084525C">
            <w:pPr>
              <w:spacing w:before="40" w:after="40"/>
              <w:contextualSpacing/>
              <w:jc w:val="both"/>
              <w:rPr>
                <w:rFonts w:ascii="Montserrat" w:hAnsi="Montserrat"/>
                <w:bCs/>
                <w:sz w:val="20"/>
                <w:szCs w:val="20"/>
                <w:lang w:val="es-ES_tradnl"/>
              </w:rPr>
            </w:pPr>
          </w:p>
        </w:tc>
        <w:tc>
          <w:tcPr>
            <w:tcW w:w="6379" w:type="dxa"/>
            <w:shd w:val="clear" w:color="auto" w:fill="auto"/>
          </w:tcPr>
          <w:p w14:paraId="265468E3" w14:textId="77777777" w:rsidR="0084525C" w:rsidRPr="007E7AFD" w:rsidRDefault="0084525C" w:rsidP="0084525C">
            <w:pPr>
              <w:spacing w:before="40" w:after="40"/>
              <w:contextualSpacing/>
              <w:jc w:val="both"/>
              <w:rPr>
                <w:rFonts w:ascii="Montserrat" w:hAnsi="Montserrat"/>
                <w:bCs/>
                <w:sz w:val="20"/>
                <w:szCs w:val="20"/>
                <w:lang w:val="es-ES_tradnl"/>
              </w:rPr>
            </w:pPr>
            <w:r w:rsidRPr="007E7AFD">
              <w:rPr>
                <w:rFonts w:ascii="Montserrat" w:hAnsi="Montserrat"/>
                <w:bCs/>
                <w:sz w:val="20"/>
                <w:szCs w:val="20"/>
                <w:lang w:val="es-ES_tradnl"/>
              </w:rPr>
              <w:t>Elaboran el Anexo Técnico correspondiente que sustenta la contratación solicitada.</w:t>
            </w:r>
          </w:p>
        </w:tc>
      </w:tr>
      <w:tr w:rsidR="0084525C" w:rsidRPr="007E7AFD" w14:paraId="5EA4D6E2" w14:textId="77777777" w:rsidTr="00BB7429">
        <w:trPr>
          <w:jc w:val="center"/>
        </w:trPr>
        <w:tc>
          <w:tcPr>
            <w:tcW w:w="704" w:type="dxa"/>
            <w:shd w:val="clear" w:color="auto" w:fill="auto"/>
          </w:tcPr>
          <w:p w14:paraId="6D217E0C" w14:textId="77777777" w:rsidR="0084525C" w:rsidRPr="007E7AFD" w:rsidRDefault="0084525C" w:rsidP="00D32A32">
            <w:pPr>
              <w:pStyle w:val="Prrafodelista"/>
              <w:numPr>
                <w:ilvl w:val="0"/>
                <w:numId w:val="16"/>
              </w:numPr>
              <w:spacing w:before="40" w:after="40"/>
              <w:jc w:val="center"/>
              <w:rPr>
                <w:rFonts w:ascii="Montserrat" w:hAnsi="Montserrat"/>
                <w:bCs/>
                <w:sz w:val="20"/>
                <w:szCs w:val="20"/>
                <w:lang w:val="es-ES_tradnl"/>
              </w:rPr>
            </w:pPr>
          </w:p>
        </w:tc>
        <w:tc>
          <w:tcPr>
            <w:tcW w:w="2268" w:type="dxa"/>
            <w:shd w:val="clear" w:color="auto" w:fill="auto"/>
          </w:tcPr>
          <w:p w14:paraId="38ED750A" w14:textId="77777777" w:rsidR="0084525C" w:rsidRPr="007E7AFD" w:rsidRDefault="0084525C" w:rsidP="0084525C">
            <w:pPr>
              <w:spacing w:before="40" w:after="40"/>
              <w:contextualSpacing/>
              <w:jc w:val="both"/>
              <w:rPr>
                <w:rFonts w:ascii="Montserrat" w:hAnsi="Montserrat"/>
                <w:bCs/>
                <w:sz w:val="20"/>
                <w:szCs w:val="20"/>
                <w:lang w:val="es-ES_tradnl"/>
              </w:rPr>
            </w:pPr>
          </w:p>
        </w:tc>
        <w:tc>
          <w:tcPr>
            <w:tcW w:w="6379" w:type="dxa"/>
            <w:shd w:val="clear" w:color="auto" w:fill="auto"/>
          </w:tcPr>
          <w:p w14:paraId="08AFE304" w14:textId="77777777" w:rsidR="0084525C" w:rsidRPr="007E7AFD" w:rsidRDefault="0084525C" w:rsidP="0084525C">
            <w:pPr>
              <w:spacing w:before="40" w:after="40"/>
              <w:contextualSpacing/>
              <w:jc w:val="both"/>
              <w:rPr>
                <w:rFonts w:ascii="Montserrat" w:hAnsi="Montserrat"/>
                <w:bCs/>
                <w:sz w:val="20"/>
                <w:szCs w:val="20"/>
                <w:lang w:val="es-ES_tradnl"/>
              </w:rPr>
            </w:pPr>
            <w:r w:rsidRPr="007E7AFD">
              <w:rPr>
                <w:rFonts w:ascii="Montserrat" w:hAnsi="Montserrat"/>
                <w:bCs/>
                <w:sz w:val="20"/>
                <w:szCs w:val="20"/>
                <w:lang w:val="es-ES_tradnl"/>
              </w:rPr>
              <w:t xml:space="preserve">Remitirán al Titular del </w:t>
            </w:r>
            <w:r w:rsidR="00F929A4" w:rsidRPr="007E7AFD">
              <w:rPr>
                <w:rFonts w:ascii="Montserrat" w:hAnsi="Montserrat"/>
                <w:bCs/>
                <w:sz w:val="20"/>
                <w:szCs w:val="20"/>
                <w:lang w:val="es-ES_tradnl"/>
              </w:rPr>
              <w:t>CONALEP</w:t>
            </w:r>
            <w:r w:rsidRPr="007E7AFD">
              <w:rPr>
                <w:rFonts w:ascii="Montserrat" w:hAnsi="Montserrat"/>
                <w:bCs/>
                <w:sz w:val="20"/>
                <w:szCs w:val="20"/>
                <w:lang w:val="es-ES_tradnl"/>
              </w:rPr>
              <w:t>, la solicitud para gestionar una autorización plurianual para su análisis y, en su caso, autorización correspondiente.</w:t>
            </w:r>
          </w:p>
        </w:tc>
      </w:tr>
      <w:tr w:rsidR="0084525C" w:rsidRPr="007E7AFD" w14:paraId="01679E1B" w14:textId="77777777" w:rsidTr="00BB7429">
        <w:trPr>
          <w:jc w:val="center"/>
        </w:trPr>
        <w:tc>
          <w:tcPr>
            <w:tcW w:w="704" w:type="dxa"/>
            <w:shd w:val="clear" w:color="auto" w:fill="auto"/>
          </w:tcPr>
          <w:p w14:paraId="74D49269" w14:textId="77777777" w:rsidR="0084525C" w:rsidRPr="007E7AFD" w:rsidRDefault="0084525C" w:rsidP="00D32A32">
            <w:pPr>
              <w:pStyle w:val="Prrafodelista"/>
              <w:numPr>
                <w:ilvl w:val="0"/>
                <w:numId w:val="16"/>
              </w:numPr>
              <w:spacing w:before="40" w:after="40"/>
              <w:jc w:val="center"/>
              <w:rPr>
                <w:rFonts w:ascii="Montserrat" w:hAnsi="Montserrat"/>
                <w:bCs/>
                <w:sz w:val="20"/>
                <w:szCs w:val="20"/>
                <w:lang w:val="es-ES_tradnl"/>
              </w:rPr>
            </w:pPr>
          </w:p>
        </w:tc>
        <w:tc>
          <w:tcPr>
            <w:tcW w:w="2268" w:type="dxa"/>
            <w:shd w:val="clear" w:color="auto" w:fill="auto"/>
          </w:tcPr>
          <w:p w14:paraId="1A01BF15" w14:textId="77777777" w:rsidR="0084525C" w:rsidRPr="007E7AFD" w:rsidRDefault="0084525C" w:rsidP="0084525C">
            <w:pPr>
              <w:spacing w:before="40" w:after="40"/>
              <w:contextualSpacing/>
              <w:jc w:val="both"/>
              <w:rPr>
                <w:rFonts w:ascii="Montserrat" w:hAnsi="Montserrat"/>
                <w:bCs/>
                <w:sz w:val="20"/>
                <w:szCs w:val="20"/>
                <w:lang w:val="es-ES_tradnl"/>
              </w:rPr>
            </w:pPr>
          </w:p>
        </w:tc>
        <w:tc>
          <w:tcPr>
            <w:tcW w:w="6379" w:type="dxa"/>
            <w:shd w:val="clear" w:color="auto" w:fill="auto"/>
          </w:tcPr>
          <w:p w14:paraId="500C42B3" w14:textId="77777777" w:rsidR="0084525C" w:rsidRPr="007E7AFD" w:rsidRDefault="0084525C" w:rsidP="0084525C">
            <w:pPr>
              <w:spacing w:before="40" w:after="40"/>
              <w:contextualSpacing/>
              <w:jc w:val="both"/>
              <w:rPr>
                <w:rFonts w:ascii="Montserrat" w:hAnsi="Montserrat"/>
                <w:bCs/>
                <w:sz w:val="20"/>
                <w:szCs w:val="20"/>
                <w:lang w:val="es-ES_tradnl"/>
              </w:rPr>
            </w:pPr>
            <w:r w:rsidRPr="007E7AFD">
              <w:rPr>
                <w:rFonts w:ascii="Montserrat" w:hAnsi="Montserrat"/>
                <w:bCs/>
                <w:sz w:val="20"/>
                <w:szCs w:val="20"/>
                <w:lang w:val="es-ES_tradnl"/>
              </w:rPr>
              <w:t>Documentan y justifican la solicitud del compromiso plurianual, anticipado, o anticipado plurianual.</w:t>
            </w:r>
          </w:p>
        </w:tc>
      </w:tr>
      <w:tr w:rsidR="0084525C" w:rsidRPr="007E7AFD" w14:paraId="5B492114" w14:textId="77777777" w:rsidTr="00BB7429">
        <w:trPr>
          <w:jc w:val="center"/>
        </w:trPr>
        <w:tc>
          <w:tcPr>
            <w:tcW w:w="704" w:type="dxa"/>
            <w:shd w:val="clear" w:color="auto" w:fill="auto"/>
          </w:tcPr>
          <w:p w14:paraId="7F291373" w14:textId="77777777" w:rsidR="0084525C" w:rsidRPr="007E7AFD" w:rsidRDefault="0084525C" w:rsidP="00D32A32">
            <w:pPr>
              <w:pStyle w:val="Prrafodelista"/>
              <w:numPr>
                <w:ilvl w:val="0"/>
                <w:numId w:val="16"/>
              </w:numPr>
              <w:spacing w:before="40" w:after="40"/>
              <w:jc w:val="center"/>
              <w:rPr>
                <w:rFonts w:ascii="Montserrat" w:hAnsi="Montserrat"/>
                <w:bCs/>
                <w:sz w:val="20"/>
                <w:szCs w:val="20"/>
                <w:lang w:val="es-ES_tradnl"/>
              </w:rPr>
            </w:pPr>
          </w:p>
        </w:tc>
        <w:tc>
          <w:tcPr>
            <w:tcW w:w="2268" w:type="dxa"/>
            <w:shd w:val="clear" w:color="auto" w:fill="auto"/>
          </w:tcPr>
          <w:p w14:paraId="65DC11F8" w14:textId="77777777" w:rsidR="0084525C" w:rsidRPr="007E7AFD" w:rsidRDefault="0084525C" w:rsidP="0084525C">
            <w:pPr>
              <w:spacing w:before="40" w:after="40"/>
              <w:contextualSpacing/>
              <w:jc w:val="both"/>
              <w:rPr>
                <w:rFonts w:ascii="Montserrat" w:hAnsi="Montserrat"/>
                <w:bCs/>
                <w:sz w:val="20"/>
                <w:szCs w:val="20"/>
                <w:lang w:val="es-ES_tradnl"/>
              </w:rPr>
            </w:pPr>
            <w:r w:rsidRPr="007E7AFD">
              <w:rPr>
                <w:rFonts w:ascii="Montserrat" w:hAnsi="Montserrat"/>
                <w:bCs/>
                <w:sz w:val="20"/>
                <w:szCs w:val="20"/>
                <w:lang w:val="es-ES_tradnl"/>
              </w:rPr>
              <w:t xml:space="preserve">Titular del </w:t>
            </w:r>
            <w:r w:rsidR="00F929A4" w:rsidRPr="007E7AFD">
              <w:rPr>
                <w:rFonts w:ascii="Montserrat" w:hAnsi="Montserrat"/>
                <w:bCs/>
                <w:sz w:val="20"/>
                <w:szCs w:val="20"/>
                <w:lang w:val="es-ES_tradnl"/>
              </w:rPr>
              <w:t>CONALEP</w:t>
            </w:r>
            <w:r w:rsidRPr="007E7AFD">
              <w:rPr>
                <w:rFonts w:ascii="Montserrat" w:hAnsi="Montserrat"/>
                <w:bCs/>
                <w:sz w:val="20"/>
                <w:szCs w:val="20"/>
                <w:lang w:val="es-ES_tradnl"/>
              </w:rPr>
              <w:t>.</w:t>
            </w:r>
          </w:p>
          <w:p w14:paraId="46AA51C0" w14:textId="77777777" w:rsidR="0084525C" w:rsidRPr="007E7AFD" w:rsidRDefault="0084525C" w:rsidP="0084525C">
            <w:pPr>
              <w:spacing w:before="40" w:after="40"/>
              <w:contextualSpacing/>
              <w:jc w:val="both"/>
              <w:rPr>
                <w:rFonts w:ascii="Montserrat" w:hAnsi="Montserrat"/>
                <w:bCs/>
                <w:sz w:val="20"/>
                <w:szCs w:val="20"/>
                <w:lang w:val="es-ES_tradnl"/>
              </w:rPr>
            </w:pPr>
            <w:r w:rsidRPr="007E7AFD">
              <w:rPr>
                <w:rFonts w:ascii="Montserrat" w:hAnsi="Montserrat"/>
                <w:bCs/>
                <w:sz w:val="20"/>
                <w:szCs w:val="20"/>
                <w:lang w:val="es-ES_tradnl"/>
              </w:rPr>
              <w:t>Solicitudes de compromiso Plurianual</w:t>
            </w:r>
          </w:p>
        </w:tc>
        <w:tc>
          <w:tcPr>
            <w:tcW w:w="6379" w:type="dxa"/>
            <w:shd w:val="clear" w:color="auto" w:fill="auto"/>
          </w:tcPr>
          <w:p w14:paraId="0F0F19DB" w14:textId="77777777" w:rsidR="0084525C" w:rsidRPr="007E7AFD" w:rsidRDefault="0084525C" w:rsidP="0084525C">
            <w:pPr>
              <w:spacing w:before="40" w:after="40"/>
              <w:contextualSpacing/>
              <w:jc w:val="both"/>
              <w:rPr>
                <w:rFonts w:ascii="Montserrat" w:hAnsi="Montserrat"/>
                <w:bCs/>
                <w:sz w:val="20"/>
                <w:szCs w:val="20"/>
                <w:lang w:val="es-ES_tradnl"/>
              </w:rPr>
            </w:pPr>
            <w:r w:rsidRPr="007E7AFD">
              <w:rPr>
                <w:rFonts w:ascii="Montserrat" w:hAnsi="Montserrat"/>
                <w:bCs/>
                <w:sz w:val="20"/>
                <w:szCs w:val="20"/>
                <w:lang w:val="es-ES_tradnl"/>
              </w:rPr>
              <w:t>Autoriza la solicitud de la contratación plurianual, la cual deberá quedar registrada, en los sistemas electrónicos respectivos.</w:t>
            </w:r>
          </w:p>
          <w:p w14:paraId="515F97A3" w14:textId="77777777" w:rsidR="0084525C" w:rsidRPr="007E7AFD" w:rsidRDefault="0084525C" w:rsidP="0084525C">
            <w:pPr>
              <w:spacing w:before="40" w:after="40"/>
              <w:contextualSpacing/>
              <w:jc w:val="both"/>
              <w:rPr>
                <w:rFonts w:ascii="Montserrat" w:hAnsi="Montserrat"/>
                <w:bCs/>
                <w:sz w:val="20"/>
                <w:szCs w:val="20"/>
                <w:lang w:val="es-ES_tradnl"/>
              </w:rPr>
            </w:pPr>
            <w:r w:rsidRPr="007E7AFD">
              <w:rPr>
                <w:rFonts w:ascii="Montserrat" w:hAnsi="Montserrat"/>
                <w:bCs/>
                <w:sz w:val="20"/>
                <w:szCs w:val="20"/>
                <w:lang w:val="es-ES_tradnl"/>
              </w:rPr>
              <w:t>SICOP, MASCP</w:t>
            </w:r>
          </w:p>
        </w:tc>
      </w:tr>
      <w:tr w:rsidR="0084525C" w:rsidRPr="007E7AFD" w14:paraId="1E00A8FC" w14:textId="77777777" w:rsidTr="00BB7429">
        <w:trPr>
          <w:jc w:val="center"/>
        </w:trPr>
        <w:tc>
          <w:tcPr>
            <w:tcW w:w="704" w:type="dxa"/>
            <w:shd w:val="clear" w:color="auto" w:fill="auto"/>
          </w:tcPr>
          <w:p w14:paraId="1F86E671" w14:textId="77777777" w:rsidR="0084525C" w:rsidRPr="007E7AFD" w:rsidRDefault="0084525C" w:rsidP="00D32A32">
            <w:pPr>
              <w:pStyle w:val="Prrafodelista"/>
              <w:numPr>
                <w:ilvl w:val="0"/>
                <w:numId w:val="16"/>
              </w:numPr>
              <w:spacing w:before="40" w:after="40"/>
              <w:jc w:val="center"/>
              <w:rPr>
                <w:rFonts w:ascii="Montserrat" w:hAnsi="Montserrat"/>
                <w:bCs/>
                <w:sz w:val="20"/>
                <w:szCs w:val="20"/>
                <w:lang w:val="es-ES_tradnl"/>
              </w:rPr>
            </w:pPr>
          </w:p>
        </w:tc>
        <w:tc>
          <w:tcPr>
            <w:tcW w:w="2268" w:type="dxa"/>
            <w:shd w:val="clear" w:color="auto" w:fill="auto"/>
          </w:tcPr>
          <w:p w14:paraId="15433F4A" w14:textId="77777777" w:rsidR="0084525C" w:rsidRPr="007E7AFD" w:rsidRDefault="0084525C" w:rsidP="0084525C">
            <w:pPr>
              <w:spacing w:before="40" w:after="40"/>
              <w:contextualSpacing/>
              <w:jc w:val="both"/>
              <w:rPr>
                <w:rFonts w:ascii="Montserrat" w:hAnsi="Montserrat"/>
                <w:bCs/>
                <w:sz w:val="20"/>
                <w:szCs w:val="20"/>
                <w:lang w:val="es-ES_tradnl"/>
              </w:rPr>
            </w:pPr>
            <w:r w:rsidRPr="007E7AFD">
              <w:rPr>
                <w:rFonts w:ascii="Montserrat" w:hAnsi="Montserrat"/>
                <w:bCs/>
                <w:sz w:val="20"/>
                <w:szCs w:val="20"/>
                <w:lang w:val="es-ES_tradnl"/>
              </w:rPr>
              <w:t>Unidades Administrativas requirentes a través de:</w:t>
            </w:r>
          </w:p>
          <w:p w14:paraId="4FDFC33D" w14:textId="77777777" w:rsidR="0084525C" w:rsidRPr="007E7AFD" w:rsidRDefault="0084525C" w:rsidP="0084525C">
            <w:pPr>
              <w:spacing w:before="40" w:after="40"/>
              <w:contextualSpacing/>
              <w:jc w:val="both"/>
              <w:rPr>
                <w:rFonts w:ascii="Montserrat" w:hAnsi="Montserrat"/>
                <w:bCs/>
                <w:sz w:val="20"/>
                <w:szCs w:val="20"/>
                <w:lang w:val="es-ES_tradnl"/>
              </w:rPr>
            </w:pPr>
            <w:r w:rsidRPr="007E7AFD">
              <w:rPr>
                <w:rFonts w:ascii="Montserrat" w:hAnsi="Montserrat"/>
                <w:bCs/>
                <w:sz w:val="20"/>
                <w:szCs w:val="20"/>
                <w:lang w:val="es-ES_tradnl"/>
              </w:rPr>
              <w:t>DIA O DCTA</w:t>
            </w:r>
          </w:p>
        </w:tc>
        <w:tc>
          <w:tcPr>
            <w:tcW w:w="6379" w:type="dxa"/>
            <w:shd w:val="clear" w:color="auto" w:fill="auto"/>
          </w:tcPr>
          <w:p w14:paraId="5651CE54" w14:textId="77777777" w:rsidR="0084525C" w:rsidRPr="007E7AFD" w:rsidRDefault="0084525C" w:rsidP="0084525C">
            <w:pPr>
              <w:spacing w:before="40" w:after="40"/>
              <w:contextualSpacing/>
              <w:jc w:val="both"/>
              <w:rPr>
                <w:rFonts w:ascii="Montserrat" w:hAnsi="Montserrat"/>
                <w:bCs/>
                <w:sz w:val="20"/>
                <w:szCs w:val="20"/>
                <w:lang w:val="es-ES_tradnl"/>
              </w:rPr>
            </w:pPr>
            <w:r w:rsidRPr="007E7AFD">
              <w:rPr>
                <w:rFonts w:ascii="Montserrat" w:hAnsi="Montserrat"/>
                <w:bCs/>
                <w:sz w:val="20"/>
                <w:szCs w:val="20"/>
                <w:lang w:val="es-ES_tradnl"/>
              </w:rPr>
              <w:t xml:space="preserve">Solicitan a la DAF, mediante oficio vía SATYC, el registro de los compromisos plurianuales, anticipados o anticipados plurianuales y proporcionan documentación electrónica normativa y </w:t>
            </w:r>
            <w:proofErr w:type="spellStart"/>
            <w:r w:rsidRPr="007E7AFD">
              <w:rPr>
                <w:rFonts w:ascii="Montserrat" w:hAnsi="Montserrat"/>
                <w:bCs/>
                <w:sz w:val="20"/>
                <w:szCs w:val="20"/>
                <w:lang w:val="es-ES_tradnl"/>
              </w:rPr>
              <w:t>justificatoria</w:t>
            </w:r>
            <w:proofErr w:type="spellEnd"/>
            <w:r w:rsidRPr="007E7AFD">
              <w:rPr>
                <w:rFonts w:ascii="Montserrat" w:hAnsi="Montserrat"/>
                <w:bCs/>
                <w:sz w:val="20"/>
                <w:szCs w:val="20"/>
                <w:lang w:val="es-ES_tradnl"/>
              </w:rPr>
              <w:t>.</w:t>
            </w:r>
          </w:p>
          <w:p w14:paraId="1B655E2F" w14:textId="77777777" w:rsidR="0084525C" w:rsidRPr="007E7AFD" w:rsidRDefault="0084525C" w:rsidP="0084525C">
            <w:pPr>
              <w:spacing w:before="40" w:after="40"/>
              <w:contextualSpacing/>
              <w:jc w:val="both"/>
              <w:rPr>
                <w:rFonts w:ascii="Montserrat" w:hAnsi="Montserrat"/>
                <w:bCs/>
                <w:sz w:val="20"/>
                <w:szCs w:val="20"/>
                <w:lang w:val="es-ES_tradnl"/>
              </w:rPr>
            </w:pPr>
          </w:p>
          <w:p w14:paraId="1ADAF99B" w14:textId="77777777" w:rsidR="0084525C" w:rsidRPr="007E7AFD" w:rsidRDefault="0084525C" w:rsidP="0084525C">
            <w:pPr>
              <w:spacing w:before="40" w:after="40"/>
              <w:contextualSpacing/>
              <w:jc w:val="both"/>
              <w:rPr>
                <w:rFonts w:ascii="Montserrat" w:hAnsi="Montserrat"/>
                <w:bCs/>
                <w:sz w:val="20"/>
                <w:szCs w:val="20"/>
                <w:lang w:val="es-ES_tradnl"/>
              </w:rPr>
            </w:pPr>
            <w:r w:rsidRPr="007E7AFD">
              <w:rPr>
                <w:rFonts w:ascii="Montserrat" w:hAnsi="Montserrat"/>
                <w:bCs/>
                <w:sz w:val="20"/>
                <w:szCs w:val="20"/>
                <w:lang w:val="es-ES_tradnl"/>
              </w:rPr>
              <w:t>El registro de alta de una solicitud de contratación en la modalidad plurianual, anticipada o anticipada plurianual, se solicita a la Dirección de Administración Financiera considerando:</w:t>
            </w:r>
          </w:p>
          <w:p w14:paraId="5DA6828D" w14:textId="77777777" w:rsidR="0084525C" w:rsidRPr="007E7AFD" w:rsidRDefault="0084525C" w:rsidP="0084525C">
            <w:pPr>
              <w:spacing w:before="40" w:after="40"/>
              <w:contextualSpacing/>
              <w:jc w:val="both"/>
              <w:rPr>
                <w:rFonts w:ascii="Montserrat" w:hAnsi="Montserrat"/>
                <w:bCs/>
                <w:sz w:val="20"/>
                <w:szCs w:val="20"/>
                <w:lang w:val="es-ES_tradnl"/>
              </w:rPr>
            </w:pPr>
          </w:p>
          <w:p w14:paraId="57EB53DB" w14:textId="77777777" w:rsidR="0084525C" w:rsidRPr="007E7AFD" w:rsidRDefault="0084525C" w:rsidP="0084525C">
            <w:pPr>
              <w:spacing w:before="40" w:after="40"/>
              <w:contextualSpacing/>
              <w:jc w:val="both"/>
              <w:rPr>
                <w:rFonts w:ascii="Montserrat" w:hAnsi="Montserrat"/>
                <w:bCs/>
                <w:sz w:val="20"/>
                <w:szCs w:val="20"/>
                <w:lang w:val="es-ES_tradnl"/>
              </w:rPr>
            </w:pPr>
            <w:r w:rsidRPr="007E7AFD">
              <w:rPr>
                <w:rFonts w:ascii="Montserrat" w:hAnsi="Montserrat"/>
                <w:bCs/>
                <w:sz w:val="20"/>
                <w:szCs w:val="20"/>
                <w:lang w:val="es-ES_tradnl"/>
              </w:rPr>
              <w:t>- Oficio de solicitud de registro en el Módulo de Administración y Seguimiento de Compromisos Plurianuales (MASCP) mediante SATYC (Con copia a las unidades administrativas involucradas, así como a la Dirección General, Secretarías: General, de Administración; de Planeación y Desarrollo Institucional y a las Direcciones: Planeación y Programación e Infraestructura y Adquisiciones.), para su incorporación al MASCP administrado por la SHCP)al cual se anexarán los siguientes documentos electrónicos:</w:t>
            </w:r>
          </w:p>
          <w:p w14:paraId="79FCE354" w14:textId="77777777" w:rsidR="0084525C" w:rsidRPr="007E7AFD" w:rsidRDefault="0084525C" w:rsidP="0084525C">
            <w:pPr>
              <w:spacing w:before="40" w:after="40"/>
              <w:contextualSpacing/>
              <w:jc w:val="both"/>
              <w:rPr>
                <w:rFonts w:ascii="Montserrat" w:hAnsi="Montserrat"/>
                <w:bCs/>
                <w:sz w:val="20"/>
                <w:szCs w:val="20"/>
                <w:lang w:val="es-ES_tradnl"/>
              </w:rPr>
            </w:pPr>
          </w:p>
          <w:p w14:paraId="75AA077F" w14:textId="77777777" w:rsidR="00920C14" w:rsidRPr="007E7AFD" w:rsidRDefault="0084525C" w:rsidP="00D32A32">
            <w:pPr>
              <w:pStyle w:val="Prrafodelista"/>
              <w:numPr>
                <w:ilvl w:val="0"/>
                <w:numId w:val="21"/>
              </w:numPr>
              <w:spacing w:before="40" w:after="40"/>
              <w:ind w:left="456"/>
              <w:jc w:val="both"/>
              <w:rPr>
                <w:rFonts w:ascii="Montserrat" w:hAnsi="Montserrat"/>
                <w:bCs/>
                <w:sz w:val="20"/>
                <w:szCs w:val="20"/>
                <w:lang w:val="es-ES_tradnl"/>
              </w:rPr>
            </w:pPr>
            <w:r w:rsidRPr="007E7AFD">
              <w:rPr>
                <w:rFonts w:ascii="Montserrat" w:hAnsi="Montserrat"/>
                <w:bCs/>
                <w:sz w:val="20"/>
                <w:szCs w:val="20"/>
                <w:lang w:val="es-ES_tradnl"/>
              </w:rPr>
              <w:t xml:space="preserve">Oficio de autorización del Titular de la Entidad </w:t>
            </w:r>
            <w:r w:rsidR="00920C14" w:rsidRPr="007E7AFD">
              <w:rPr>
                <w:rFonts w:ascii="Montserrat" w:hAnsi="Montserrat"/>
                <w:bCs/>
                <w:sz w:val="20"/>
                <w:szCs w:val="20"/>
                <w:lang w:val="es-ES_tradnl"/>
              </w:rPr>
              <w:t>(Artículo 148 del Reglamento de la Ley Federal de Presupuesto y Responsabilidad Hacendaria).</w:t>
            </w:r>
          </w:p>
          <w:p w14:paraId="16EE8841" w14:textId="77777777" w:rsidR="0084525C" w:rsidRPr="007E7AFD" w:rsidRDefault="0084525C" w:rsidP="00D32A32">
            <w:pPr>
              <w:pStyle w:val="Prrafodelista"/>
              <w:numPr>
                <w:ilvl w:val="0"/>
                <w:numId w:val="21"/>
              </w:numPr>
              <w:spacing w:before="40" w:after="40"/>
              <w:ind w:left="456"/>
              <w:jc w:val="both"/>
              <w:rPr>
                <w:rFonts w:ascii="Montserrat" w:hAnsi="Montserrat"/>
                <w:bCs/>
                <w:sz w:val="20"/>
                <w:szCs w:val="20"/>
                <w:lang w:val="es-ES_tradnl"/>
              </w:rPr>
            </w:pPr>
            <w:r w:rsidRPr="007E7AFD">
              <w:rPr>
                <w:rFonts w:ascii="Montserrat" w:hAnsi="Montserrat"/>
                <w:bCs/>
                <w:sz w:val="20"/>
                <w:szCs w:val="20"/>
                <w:lang w:val="es-ES_tradnl"/>
              </w:rPr>
              <w:t>Oficio de solicitud por el Titular de la unidad administrativa requirente</w:t>
            </w:r>
          </w:p>
          <w:p w14:paraId="57EDD57E" w14:textId="77777777" w:rsidR="0084525C" w:rsidRPr="007E7AFD" w:rsidRDefault="00C256D0" w:rsidP="00D32A32">
            <w:pPr>
              <w:pStyle w:val="Prrafodelista"/>
              <w:numPr>
                <w:ilvl w:val="0"/>
                <w:numId w:val="21"/>
              </w:numPr>
              <w:spacing w:before="40" w:after="40"/>
              <w:ind w:left="456"/>
              <w:jc w:val="both"/>
              <w:rPr>
                <w:rFonts w:ascii="Montserrat" w:hAnsi="Montserrat"/>
                <w:bCs/>
                <w:sz w:val="20"/>
                <w:szCs w:val="20"/>
                <w:lang w:val="es-ES_tradnl"/>
              </w:rPr>
            </w:pPr>
            <w:r w:rsidRPr="007E7AFD">
              <w:rPr>
                <w:rFonts w:ascii="Montserrat" w:hAnsi="Montserrat"/>
                <w:bCs/>
                <w:sz w:val="20"/>
                <w:szCs w:val="20"/>
                <w:lang w:val="es-ES_tradnl"/>
              </w:rPr>
              <w:t xml:space="preserve">En el caso de solicitudes plurianuales: </w:t>
            </w:r>
            <w:r w:rsidR="0084525C" w:rsidRPr="007E7AFD">
              <w:rPr>
                <w:rFonts w:ascii="Montserrat" w:hAnsi="Montserrat"/>
                <w:bCs/>
                <w:sz w:val="20"/>
                <w:szCs w:val="20"/>
                <w:lang w:val="es-ES_tradnl"/>
              </w:rPr>
              <w:t>Suficiencia presupuestaria (</w:t>
            </w:r>
            <w:r w:rsidRPr="007E7AFD">
              <w:rPr>
                <w:rFonts w:ascii="Montserrat" w:hAnsi="Montserrat"/>
                <w:bCs/>
                <w:sz w:val="20"/>
                <w:szCs w:val="20"/>
                <w:lang w:val="es-ES_tradnl"/>
              </w:rPr>
              <w:t>Emitida por la Coordinación de Presupuesto y Finanzas</w:t>
            </w:r>
            <w:r w:rsidR="0084525C" w:rsidRPr="007E7AFD">
              <w:rPr>
                <w:rFonts w:ascii="Montserrat" w:hAnsi="Montserrat"/>
                <w:bCs/>
                <w:sz w:val="20"/>
                <w:szCs w:val="20"/>
                <w:lang w:val="es-ES_tradnl"/>
              </w:rPr>
              <w:t>)</w:t>
            </w:r>
          </w:p>
          <w:p w14:paraId="5A241F3C" w14:textId="77777777" w:rsidR="0084525C" w:rsidRPr="007E7AFD" w:rsidRDefault="0084525C" w:rsidP="00D32A32">
            <w:pPr>
              <w:pStyle w:val="Prrafodelista"/>
              <w:numPr>
                <w:ilvl w:val="0"/>
                <w:numId w:val="21"/>
              </w:numPr>
              <w:spacing w:before="40" w:after="40"/>
              <w:ind w:left="456"/>
              <w:jc w:val="both"/>
              <w:rPr>
                <w:rFonts w:ascii="Montserrat" w:hAnsi="Montserrat"/>
                <w:bCs/>
                <w:sz w:val="20"/>
                <w:szCs w:val="20"/>
                <w:lang w:val="es-ES_tradnl"/>
              </w:rPr>
            </w:pPr>
            <w:r w:rsidRPr="007E7AFD">
              <w:rPr>
                <w:rFonts w:ascii="Montserrat" w:hAnsi="Montserrat"/>
                <w:bCs/>
                <w:sz w:val="20"/>
                <w:szCs w:val="20"/>
                <w:lang w:val="es-ES_tradnl"/>
              </w:rPr>
              <w:t xml:space="preserve">Enel caso de solicitudes para una contratación Anticipada o Anticipada Plurianual, el área </w:t>
            </w:r>
            <w:proofErr w:type="spellStart"/>
            <w:r w:rsidRPr="007E7AFD">
              <w:rPr>
                <w:rFonts w:ascii="Montserrat" w:hAnsi="Montserrat"/>
                <w:bCs/>
                <w:sz w:val="20"/>
                <w:szCs w:val="20"/>
                <w:lang w:val="es-ES_tradnl"/>
              </w:rPr>
              <w:t>requierente</w:t>
            </w:r>
            <w:proofErr w:type="spellEnd"/>
            <w:r w:rsidRPr="007E7AFD">
              <w:rPr>
                <w:rFonts w:ascii="Montserrat" w:hAnsi="Montserrat"/>
                <w:bCs/>
                <w:sz w:val="20"/>
                <w:szCs w:val="20"/>
                <w:lang w:val="es-ES_tradnl"/>
              </w:rPr>
              <w:t xml:space="preserve"> debe asegurarse de que el monto del presupuesto se </w:t>
            </w:r>
            <w:r w:rsidRPr="007E7AFD">
              <w:rPr>
                <w:rFonts w:ascii="Montserrat" w:hAnsi="Montserrat"/>
                <w:bCs/>
                <w:sz w:val="20"/>
                <w:szCs w:val="20"/>
                <w:lang w:val="es-ES_tradnl"/>
              </w:rPr>
              <w:lastRenderedPageBreak/>
              <w:t>encuentra registrado en el en el anteproyecto de Presupuesto</w:t>
            </w:r>
            <w:r w:rsidR="00C256D0" w:rsidRPr="007E7AFD">
              <w:rPr>
                <w:rFonts w:ascii="Montserrat" w:hAnsi="Montserrat"/>
                <w:bCs/>
                <w:sz w:val="20"/>
                <w:szCs w:val="20"/>
                <w:lang w:val="es-ES_tradnl"/>
              </w:rPr>
              <w:t>.</w:t>
            </w:r>
          </w:p>
          <w:p w14:paraId="36CF202E" w14:textId="77777777" w:rsidR="00920C14" w:rsidRPr="007E7AFD" w:rsidRDefault="0084525C" w:rsidP="00D32A32">
            <w:pPr>
              <w:pStyle w:val="Prrafodelista"/>
              <w:numPr>
                <w:ilvl w:val="0"/>
                <w:numId w:val="21"/>
              </w:numPr>
              <w:spacing w:before="40" w:after="40"/>
              <w:ind w:left="456"/>
              <w:jc w:val="both"/>
              <w:rPr>
                <w:rFonts w:ascii="Montserrat" w:hAnsi="Montserrat"/>
                <w:bCs/>
                <w:sz w:val="20"/>
                <w:szCs w:val="20"/>
                <w:lang w:val="es-ES_tradnl"/>
              </w:rPr>
            </w:pPr>
            <w:r w:rsidRPr="007E7AFD">
              <w:rPr>
                <w:rFonts w:ascii="Montserrat" w:hAnsi="Montserrat"/>
                <w:bCs/>
                <w:sz w:val="20"/>
                <w:szCs w:val="20"/>
                <w:lang w:val="es-ES_tradnl"/>
              </w:rPr>
              <w:t>Plantilla de Carga (Anexo XX)</w:t>
            </w:r>
            <w:r w:rsidR="00920C14" w:rsidRPr="007E7AFD">
              <w:rPr>
                <w:rFonts w:ascii="Montserrat" w:hAnsi="Montserrat"/>
                <w:bCs/>
                <w:sz w:val="20"/>
                <w:szCs w:val="20"/>
                <w:lang w:val="es-ES_tradnl"/>
              </w:rPr>
              <w:t>.</w:t>
            </w:r>
          </w:p>
          <w:p w14:paraId="43126751" w14:textId="77777777" w:rsidR="00920C14" w:rsidRPr="007E7AFD" w:rsidRDefault="00920C14" w:rsidP="00D32A32">
            <w:pPr>
              <w:pStyle w:val="Prrafodelista"/>
              <w:numPr>
                <w:ilvl w:val="0"/>
                <w:numId w:val="21"/>
              </w:numPr>
              <w:spacing w:before="40" w:after="40"/>
              <w:ind w:left="456"/>
              <w:jc w:val="both"/>
              <w:rPr>
                <w:rFonts w:ascii="Montserrat" w:hAnsi="Montserrat"/>
                <w:bCs/>
                <w:sz w:val="20"/>
                <w:szCs w:val="20"/>
                <w:lang w:val="es-ES_tradnl"/>
              </w:rPr>
            </w:pPr>
            <w:r w:rsidRPr="007E7AFD">
              <w:rPr>
                <w:rFonts w:ascii="Montserrat" w:hAnsi="Montserrat"/>
                <w:bCs/>
                <w:sz w:val="20"/>
                <w:szCs w:val="20"/>
                <w:lang w:val="es-ES_tradnl"/>
              </w:rPr>
              <w:t>Justificación correspondiente la cual deberá considerar como mínimo lo dispuesto en los incisos a) a d) de la fracción I del artículo 147 del reglamento.</w:t>
            </w:r>
          </w:p>
          <w:p w14:paraId="341269C4" w14:textId="77777777" w:rsidR="00920C14" w:rsidRPr="007E7AFD" w:rsidRDefault="00920C14" w:rsidP="00920C14">
            <w:pPr>
              <w:pStyle w:val="Prrafodelista"/>
              <w:spacing w:before="40" w:after="40"/>
              <w:ind w:left="456"/>
              <w:jc w:val="both"/>
              <w:rPr>
                <w:rFonts w:ascii="Montserrat" w:hAnsi="Montserrat"/>
                <w:bCs/>
                <w:sz w:val="20"/>
                <w:szCs w:val="20"/>
                <w:lang w:val="es-ES_tradnl"/>
              </w:rPr>
            </w:pPr>
          </w:p>
          <w:p w14:paraId="417047CA" w14:textId="77777777" w:rsidR="00920C14" w:rsidRPr="007E7AFD" w:rsidRDefault="00920C14" w:rsidP="00920C14">
            <w:pPr>
              <w:pStyle w:val="Prrafodelista"/>
              <w:spacing w:before="40" w:after="40"/>
              <w:ind w:left="456"/>
              <w:jc w:val="both"/>
              <w:rPr>
                <w:rFonts w:ascii="Montserrat" w:hAnsi="Montserrat"/>
                <w:bCs/>
                <w:sz w:val="20"/>
                <w:szCs w:val="20"/>
                <w:lang w:val="es-ES_tradnl"/>
              </w:rPr>
            </w:pPr>
            <w:r w:rsidRPr="007E7AFD">
              <w:rPr>
                <w:rFonts w:ascii="Montserrat" w:hAnsi="Montserrat"/>
                <w:bCs/>
                <w:sz w:val="20"/>
                <w:szCs w:val="20"/>
                <w:lang w:val="es-ES_tradnl"/>
              </w:rPr>
              <w:t>Así como evitar contraer compromisos contractuales plurianuales que impliquen riesgos de incumplimiento de sus obligaciones o que restrinjan su disponibilidad presupuestaria necesaria para la operación.</w:t>
            </w:r>
          </w:p>
          <w:p w14:paraId="0B7EE415" w14:textId="77777777" w:rsidR="00920C14" w:rsidRPr="007E7AFD" w:rsidRDefault="00920C14" w:rsidP="00920C14">
            <w:pPr>
              <w:pStyle w:val="Prrafodelista"/>
              <w:spacing w:before="40" w:after="40"/>
              <w:ind w:left="456"/>
              <w:jc w:val="both"/>
              <w:rPr>
                <w:rFonts w:ascii="Montserrat" w:hAnsi="Montserrat"/>
                <w:bCs/>
                <w:sz w:val="20"/>
                <w:szCs w:val="20"/>
                <w:lang w:val="es-ES_tradnl"/>
              </w:rPr>
            </w:pPr>
          </w:p>
        </w:tc>
      </w:tr>
      <w:tr w:rsidR="0084525C" w:rsidRPr="007E7AFD" w14:paraId="30D93973" w14:textId="77777777" w:rsidTr="00BB7429">
        <w:trPr>
          <w:jc w:val="center"/>
        </w:trPr>
        <w:tc>
          <w:tcPr>
            <w:tcW w:w="704" w:type="dxa"/>
            <w:shd w:val="clear" w:color="auto" w:fill="auto"/>
          </w:tcPr>
          <w:p w14:paraId="1A5F9D99" w14:textId="77777777" w:rsidR="0084525C" w:rsidRPr="007E7AFD" w:rsidRDefault="0084525C" w:rsidP="00D32A32">
            <w:pPr>
              <w:pStyle w:val="Prrafodelista"/>
              <w:numPr>
                <w:ilvl w:val="0"/>
                <w:numId w:val="16"/>
              </w:numPr>
              <w:spacing w:before="40" w:after="40"/>
              <w:jc w:val="center"/>
              <w:rPr>
                <w:rFonts w:ascii="Montserrat" w:hAnsi="Montserrat"/>
                <w:bCs/>
                <w:sz w:val="20"/>
                <w:szCs w:val="20"/>
                <w:lang w:val="es-ES_tradnl"/>
              </w:rPr>
            </w:pPr>
          </w:p>
        </w:tc>
        <w:tc>
          <w:tcPr>
            <w:tcW w:w="2268" w:type="dxa"/>
            <w:shd w:val="clear" w:color="auto" w:fill="auto"/>
          </w:tcPr>
          <w:p w14:paraId="612DA616" w14:textId="77777777" w:rsidR="0084525C" w:rsidRPr="007E7AFD" w:rsidRDefault="0084525C" w:rsidP="0084525C">
            <w:pPr>
              <w:spacing w:before="40" w:after="40"/>
              <w:contextualSpacing/>
              <w:jc w:val="both"/>
              <w:rPr>
                <w:rFonts w:ascii="Montserrat" w:hAnsi="Montserrat"/>
                <w:bCs/>
                <w:sz w:val="20"/>
                <w:szCs w:val="20"/>
                <w:lang w:val="es-ES_tradnl"/>
              </w:rPr>
            </w:pPr>
            <w:r w:rsidRPr="007E7AFD">
              <w:rPr>
                <w:rFonts w:ascii="Montserrat" w:hAnsi="Montserrat"/>
                <w:bCs/>
                <w:sz w:val="20"/>
                <w:szCs w:val="20"/>
                <w:lang w:val="es-ES_tradnl"/>
              </w:rPr>
              <w:t>DAF</w:t>
            </w:r>
          </w:p>
        </w:tc>
        <w:tc>
          <w:tcPr>
            <w:tcW w:w="6379" w:type="dxa"/>
            <w:shd w:val="clear" w:color="auto" w:fill="auto"/>
          </w:tcPr>
          <w:p w14:paraId="2F4979FA" w14:textId="77777777" w:rsidR="0084525C" w:rsidRPr="007E7AFD" w:rsidRDefault="0084525C" w:rsidP="0084525C">
            <w:pPr>
              <w:spacing w:before="40" w:after="40"/>
              <w:contextualSpacing/>
              <w:jc w:val="both"/>
              <w:rPr>
                <w:rFonts w:ascii="Montserrat" w:hAnsi="Montserrat"/>
                <w:bCs/>
                <w:sz w:val="20"/>
                <w:szCs w:val="20"/>
                <w:lang w:val="es-ES_tradnl"/>
              </w:rPr>
            </w:pPr>
            <w:r w:rsidRPr="007E7AFD">
              <w:rPr>
                <w:rFonts w:ascii="Montserrat" w:hAnsi="Montserrat"/>
                <w:bCs/>
                <w:sz w:val="20"/>
                <w:szCs w:val="20"/>
                <w:lang w:val="es-ES_tradnl"/>
              </w:rPr>
              <w:t>Recibe solicitud vía SATYC y turna a la SPCPF.</w:t>
            </w:r>
          </w:p>
        </w:tc>
      </w:tr>
      <w:tr w:rsidR="0084525C" w:rsidRPr="007E7AFD" w14:paraId="02C6F0CF" w14:textId="77777777" w:rsidTr="00BB7429">
        <w:trPr>
          <w:jc w:val="center"/>
        </w:trPr>
        <w:tc>
          <w:tcPr>
            <w:tcW w:w="704" w:type="dxa"/>
            <w:shd w:val="clear" w:color="auto" w:fill="auto"/>
          </w:tcPr>
          <w:p w14:paraId="187DAB26" w14:textId="77777777" w:rsidR="0084525C" w:rsidRPr="007E7AFD" w:rsidRDefault="0084525C" w:rsidP="00D32A32">
            <w:pPr>
              <w:pStyle w:val="Prrafodelista"/>
              <w:numPr>
                <w:ilvl w:val="0"/>
                <w:numId w:val="16"/>
              </w:numPr>
              <w:spacing w:before="40" w:after="40"/>
              <w:jc w:val="center"/>
              <w:rPr>
                <w:rFonts w:ascii="Montserrat" w:hAnsi="Montserrat"/>
                <w:bCs/>
                <w:sz w:val="20"/>
                <w:szCs w:val="20"/>
                <w:lang w:val="es-ES_tradnl"/>
              </w:rPr>
            </w:pPr>
          </w:p>
        </w:tc>
        <w:tc>
          <w:tcPr>
            <w:tcW w:w="2268" w:type="dxa"/>
            <w:shd w:val="clear" w:color="auto" w:fill="auto"/>
          </w:tcPr>
          <w:p w14:paraId="281B9764" w14:textId="77777777" w:rsidR="0084525C" w:rsidRPr="007E7AFD" w:rsidRDefault="0084525C" w:rsidP="0084525C">
            <w:pPr>
              <w:spacing w:before="40" w:after="40"/>
              <w:contextualSpacing/>
              <w:jc w:val="both"/>
              <w:rPr>
                <w:rFonts w:ascii="Montserrat" w:hAnsi="Montserrat"/>
                <w:bCs/>
                <w:sz w:val="20"/>
                <w:szCs w:val="20"/>
                <w:lang w:val="es-ES_tradnl"/>
              </w:rPr>
            </w:pPr>
            <w:r w:rsidRPr="007E7AFD">
              <w:rPr>
                <w:rFonts w:ascii="Montserrat" w:hAnsi="Montserrat"/>
                <w:bCs/>
                <w:sz w:val="20"/>
                <w:szCs w:val="20"/>
                <w:lang w:val="es-ES_tradnl"/>
              </w:rPr>
              <w:t>SPCPF</w:t>
            </w:r>
          </w:p>
        </w:tc>
        <w:tc>
          <w:tcPr>
            <w:tcW w:w="6379" w:type="dxa"/>
            <w:shd w:val="clear" w:color="auto" w:fill="auto"/>
          </w:tcPr>
          <w:p w14:paraId="458B8EDA" w14:textId="77777777" w:rsidR="0084525C" w:rsidRPr="007E7AFD" w:rsidRDefault="0084525C" w:rsidP="0084525C">
            <w:pPr>
              <w:spacing w:before="40" w:after="40"/>
              <w:contextualSpacing/>
              <w:jc w:val="both"/>
              <w:rPr>
                <w:rFonts w:ascii="Montserrat" w:hAnsi="Montserrat"/>
                <w:bCs/>
                <w:sz w:val="20"/>
                <w:szCs w:val="20"/>
                <w:lang w:val="es-ES_tradnl"/>
              </w:rPr>
            </w:pPr>
            <w:r w:rsidRPr="007E7AFD">
              <w:rPr>
                <w:rFonts w:ascii="Montserrat" w:hAnsi="Montserrat"/>
                <w:bCs/>
                <w:sz w:val="20"/>
                <w:szCs w:val="20"/>
                <w:lang w:val="es-ES_tradnl"/>
              </w:rPr>
              <w:t xml:space="preserve">Revisa documentación normativa y </w:t>
            </w:r>
            <w:proofErr w:type="spellStart"/>
            <w:r w:rsidRPr="007E7AFD">
              <w:rPr>
                <w:rFonts w:ascii="Montserrat" w:hAnsi="Montserrat"/>
                <w:bCs/>
                <w:sz w:val="20"/>
                <w:szCs w:val="20"/>
                <w:lang w:val="es-ES_tradnl"/>
              </w:rPr>
              <w:t>justificatoria</w:t>
            </w:r>
            <w:proofErr w:type="spellEnd"/>
            <w:r w:rsidRPr="007E7AFD">
              <w:rPr>
                <w:rFonts w:ascii="Montserrat" w:hAnsi="Montserrat"/>
                <w:bCs/>
                <w:sz w:val="20"/>
                <w:szCs w:val="20"/>
                <w:lang w:val="es-ES_tradnl"/>
              </w:rPr>
              <w:t>:</w:t>
            </w:r>
          </w:p>
          <w:p w14:paraId="15F40B87" w14:textId="77777777" w:rsidR="0084525C" w:rsidRPr="007E7AFD" w:rsidRDefault="0084525C" w:rsidP="0084525C">
            <w:pPr>
              <w:spacing w:before="40" w:after="40"/>
              <w:contextualSpacing/>
              <w:jc w:val="both"/>
              <w:rPr>
                <w:rFonts w:ascii="Montserrat" w:hAnsi="Montserrat"/>
                <w:bCs/>
                <w:sz w:val="20"/>
                <w:szCs w:val="20"/>
                <w:lang w:val="es-ES_tradnl"/>
              </w:rPr>
            </w:pPr>
            <w:r w:rsidRPr="007E7AFD">
              <w:rPr>
                <w:rFonts w:ascii="Montserrat" w:hAnsi="Montserrat"/>
                <w:bCs/>
                <w:sz w:val="20"/>
                <w:szCs w:val="20"/>
                <w:lang w:val="es-ES_tradnl"/>
              </w:rPr>
              <w:t>¿Cumple con los requisitos?</w:t>
            </w:r>
          </w:p>
          <w:p w14:paraId="4E6AF4B6" w14:textId="77777777" w:rsidR="0084525C" w:rsidRPr="007E7AFD" w:rsidRDefault="0084525C" w:rsidP="0084525C">
            <w:pPr>
              <w:spacing w:before="40" w:after="40"/>
              <w:contextualSpacing/>
              <w:jc w:val="both"/>
              <w:rPr>
                <w:rFonts w:ascii="Montserrat" w:hAnsi="Montserrat"/>
                <w:bCs/>
                <w:sz w:val="20"/>
                <w:szCs w:val="20"/>
                <w:lang w:val="es-ES_tradnl"/>
              </w:rPr>
            </w:pPr>
            <w:r w:rsidRPr="007E7AFD">
              <w:rPr>
                <w:rFonts w:ascii="Montserrat" w:hAnsi="Montserrat"/>
                <w:bCs/>
                <w:sz w:val="20"/>
                <w:szCs w:val="20"/>
                <w:lang w:val="es-ES_tradnl"/>
              </w:rPr>
              <w:t>Sí: Registra en el MASCP (pasa a la actividad 11)</w:t>
            </w:r>
          </w:p>
          <w:p w14:paraId="783ACC92" w14:textId="77777777" w:rsidR="0084525C" w:rsidRPr="007E7AFD" w:rsidRDefault="0084525C" w:rsidP="0084525C">
            <w:pPr>
              <w:spacing w:before="40" w:after="40"/>
              <w:contextualSpacing/>
              <w:jc w:val="both"/>
              <w:rPr>
                <w:rFonts w:ascii="Montserrat" w:hAnsi="Montserrat"/>
                <w:bCs/>
                <w:sz w:val="20"/>
                <w:szCs w:val="20"/>
                <w:lang w:val="es-ES_tradnl"/>
              </w:rPr>
            </w:pPr>
            <w:r w:rsidRPr="007E7AFD">
              <w:rPr>
                <w:rFonts w:ascii="Montserrat" w:hAnsi="Montserrat"/>
                <w:bCs/>
                <w:sz w:val="20"/>
                <w:szCs w:val="20"/>
                <w:lang w:val="es-ES_tradnl"/>
              </w:rPr>
              <w:t>No: Solicita a la DIA o DCTA modificaciones o documentación faltante.</w:t>
            </w:r>
          </w:p>
        </w:tc>
      </w:tr>
      <w:tr w:rsidR="0084525C" w:rsidRPr="007E7AFD" w14:paraId="45E02190" w14:textId="77777777" w:rsidTr="00BB7429">
        <w:trPr>
          <w:jc w:val="center"/>
        </w:trPr>
        <w:tc>
          <w:tcPr>
            <w:tcW w:w="704" w:type="dxa"/>
            <w:shd w:val="clear" w:color="auto" w:fill="auto"/>
          </w:tcPr>
          <w:p w14:paraId="2510DABE" w14:textId="77777777" w:rsidR="0084525C" w:rsidRPr="007E7AFD" w:rsidRDefault="0084525C" w:rsidP="00D32A32">
            <w:pPr>
              <w:pStyle w:val="Prrafodelista"/>
              <w:numPr>
                <w:ilvl w:val="0"/>
                <w:numId w:val="16"/>
              </w:numPr>
              <w:spacing w:before="40" w:after="40"/>
              <w:jc w:val="center"/>
              <w:rPr>
                <w:rFonts w:ascii="Montserrat" w:hAnsi="Montserrat"/>
                <w:bCs/>
                <w:sz w:val="20"/>
                <w:szCs w:val="20"/>
                <w:lang w:val="es-ES_tradnl"/>
              </w:rPr>
            </w:pPr>
          </w:p>
        </w:tc>
        <w:tc>
          <w:tcPr>
            <w:tcW w:w="2268" w:type="dxa"/>
            <w:shd w:val="clear" w:color="auto" w:fill="auto"/>
          </w:tcPr>
          <w:p w14:paraId="12A45E94" w14:textId="77777777" w:rsidR="0084525C" w:rsidRPr="007E7AFD" w:rsidRDefault="0084525C" w:rsidP="0084525C">
            <w:pPr>
              <w:spacing w:before="40" w:after="40"/>
              <w:contextualSpacing/>
              <w:jc w:val="both"/>
              <w:rPr>
                <w:rFonts w:ascii="Montserrat" w:hAnsi="Montserrat"/>
                <w:bCs/>
                <w:sz w:val="20"/>
                <w:szCs w:val="20"/>
                <w:lang w:val="es-ES_tradnl"/>
              </w:rPr>
            </w:pPr>
            <w:r w:rsidRPr="007E7AFD">
              <w:rPr>
                <w:rFonts w:ascii="Montserrat" w:hAnsi="Montserrat"/>
                <w:bCs/>
                <w:sz w:val="20"/>
                <w:szCs w:val="20"/>
                <w:lang w:val="es-ES_tradnl"/>
              </w:rPr>
              <w:t>DIA o DCTA</w:t>
            </w:r>
          </w:p>
        </w:tc>
        <w:tc>
          <w:tcPr>
            <w:tcW w:w="6379" w:type="dxa"/>
            <w:shd w:val="clear" w:color="auto" w:fill="auto"/>
          </w:tcPr>
          <w:p w14:paraId="46CD1D0C" w14:textId="77777777" w:rsidR="0084525C" w:rsidRPr="007E7AFD" w:rsidRDefault="0084525C" w:rsidP="0084525C">
            <w:pPr>
              <w:spacing w:before="40" w:after="40"/>
              <w:contextualSpacing/>
              <w:jc w:val="both"/>
              <w:rPr>
                <w:rFonts w:ascii="Montserrat" w:hAnsi="Montserrat"/>
                <w:bCs/>
                <w:sz w:val="20"/>
                <w:szCs w:val="20"/>
                <w:lang w:val="es-ES_tradnl"/>
              </w:rPr>
            </w:pPr>
            <w:r w:rsidRPr="007E7AFD">
              <w:rPr>
                <w:rFonts w:ascii="Montserrat" w:hAnsi="Montserrat"/>
                <w:bCs/>
                <w:sz w:val="20"/>
                <w:szCs w:val="20"/>
                <w:lang w:val="es-ES_tradnl"/>
              </w:rPr>
              <w:t xml:space="preserve">Realizan modificaciones y/o complementan la documentación normativa y/o </w:t>
            </w:r>
            <w:proofErr w:type="spellStart"/>
            <w:r w:rsidRPr="007E7AFD">
              <w:rPr>
                <w:rFonts w:ascii="Montserrat" w:hAnsi="Montserrat"/>
                <w:bCs/>
                <w:sz w:val="20"/>
                <w:szCs w:val="20"/>
                <w:lang w:val="es-ES_tradnl"/>
              </w:rPr>
              <w:t>justificatoria</w:t>
            </w:r>
            <w:proofErr w:type="spellEnd"/>
            <w:r w:rsidRPr="007E7AFD">
              <w:rPr>
                <w:rFonts w:ascii="Montserrat" w:hAnsi="Montserrat"/>
                <w:bCs/>
                <w:sz w:val="20"/>
                <w:szCs w:val="20"/>
                <w:lang w:val="es-ES_tradnl"/>
              </w:rPr>
              <w:t xml:space="preserve"> y entregan a la SPCPF</w:t>
            </w:r>
          </w:p>
        </w:tc>
      </w:tr>
      <w:tr w:rsidR="0084525C" w:rsidRPr="007E7AFD" w14:paraId="70DF3F2D" w14:textId="77777777" w:rsidTr="00BB7429">
        <w:trPr>
          <w:jc w:val="center"/>
        </w:trPr>
        <w:tc>
          <w:tcPr>
            <w:tcW w:w="704" w:type="dxa"/>
            <w:shd w:val="clear" w:color="auto" w:fill="auto"/>
          </w:tcPr>
          <w:p w14:paraId="427460BD" w14:textId="77777777" w:rsidR="0084525C" w:rsidRPr="007E7AFD" w:rsidRDefault="0084525C" w:rsidP="00D32A32">
            <w:pPr>
              <w:pStyle w:val="Prrafodelista"/>
              <w:numPr>
                <w:ilvl w:val="0"/>
                <w:numId w:val="16"/>
              </w:numPr>
              <w:spacing w:before="40" w:after="40"/>
              <w:jc w:val="center"/>
              <w:rPr>
                <w:rFonts w:ascii="Montserrat" w:hAnsi="Montserrat"/>
                <w:bCs/>
                <w:sz w:val="20"/>
                <w:szCs w:val="20"/>
                <w:lang w:val="es-ES_tradnl"/>
              </w:rPr>
            </w:pPr>
          </w:p>
        </w:tc>
        <w:tc>
          <w:tcPr>
            <w:tcW w:w="2268" w:type="dxa"/>
            <w:shd w:val="clear" w:color="auto" w:fill="auto"/>
          </w:tcPr>
          <w:p w14:paraId="05AFFAD2" w14:textId="77777777" w:rsidR="0084525C" w:rsidRPr="007E7AFD" w:rsidRDefault="0084525C" w:rsidP="0084525C">
            <w:pPr>
              <w:spacing w:before="40" w:after="40"/>
              <w:contextualSpacing/>
              <w:jc w:val="both"/>
              <w:rPr>
                <w:rFonts w:ascii="Montserrat" w:hAnsi="Montserrat"/>
                <w:bCs/>
                <w:sz w:val="20"/>
                <w:szCs w:val="20"/>
                <w:lang w:val="es-ES_tradnl"/>
              </w:rPr>
            </w:pPr>
            <w:r w:rsidRPr="007E7AFD">
              <w:rPr>
                <w:rFonts w:ascii="Montserrat" w:hAnsi="Montserrat"/>
                <w:bCs/>
                <w:sz w:val="20"/>
                <w:szCs w:val="20"/>
                <w:lang w:val="es-ES_tradnl"/>
              </w:rPr>
              <w:t>SPCPF</w:t>
            </w:r>
          </w:p>
        </w:tc>
        <w:tc>
          <w:tcPr>
            <w:tcW w:w="6379" w:type="dxa"/>
            <w:shd w:val="clear" w:color="auto" w:fill="auto"/>
          </w:tcPr>
          <w:p w14:paraId="4B35FAB1" w14:textId="77777777" w:rsidR="0084525C" w:rsidRPr="007E7AFD" w:rsidRDefault="0084525C" w:rsidP="0084525C">
            <w:pPr>
              <w:spacing w:before="40" w:after="40"/>
              <w:contextualSpacing/>
              <w:jc w:val="both"/>
              <w:rPr>
                <w:rFonts w:ascii="Montserrat" w:hAnsi="Montserrat"/>
                <w:bCs/>
                <w:sz w:val="20"/>
                <w:szCs w:val="20"/>
                <w:lang w:val="es-ES_tradnl"/>
              </w:rPr>
            </w:pPr>
            <w:r w:rsidRPr="007E7AFD">
              <w:rPr>
                <w:rFonts w:ascii="Montserrat" w:hAnsi="Montserrat"/>
                <w:bCs/>
                <w:sz w:val="20"/>
                <w:szCs w:val="20"/>
                <w:lang w:val="es-ES_tradnl"/>
              </w:rPr>
              <w:t xml:space="preserve">Registra en el MASCP </w:t>
            </w:r>
          </w:p>
        </w:tc>
      </w:tr>
      <w:tr w:rsidR="0084525C" w:rsidRPr="007E7AFD" w14:paraId="32C94A0E" w14:textId="77777777" w:rsidTr="00BB7429">
        <w:trPr>
          <w:jc w:val="center"/>
        </w:trPr>
        <w:tc>
          <w:tcPr>
            <w:tcW w:w="704" w:type="dxa"/>
            <w:shd w:val="clear" w:color="auto" w:fill="auto"/>
          </w:tcPr>
          <w:p w14:paraId="3F878A3F" w14:textId="77777777" w:rsidR="0084525C" w:rsidRPr="007E7AFD" w:rsidRDefault="0084525C" w:rsidP="00D32A32">
            <w:pPr>
              <w:pStyle w:val="Prrafodelista"/>
              <w:numPr>
                <w:ilvl w:val="0"/>
                <w:numId w:val="16"/>
              </w:numPr>
              <w:spacing w:before="40" w:after="40"/>
              <w:jc w:val="center"/>
              <w:rPr>
                <w:rFonts w:ascii="Montserrat" w:hAnsi="Montserrat"/>
                <w:bCs/>
                <w:sz w:val="20"/>
                <w:szCs w:val="20"/>
                <w:lang w:val="es-ES_tradnl"/>
              </w:rPr>
            </w:pPr>
          </w:p>
        </w:tc>
        <w:tc>
          <w:tcPr>
            <w:tcW w:w="2268" w:type="dxa"/>
            <w:shd w:val="clear" w:color="auto" w:fill="auto"/>
          </w:tcPr>
          <w:p w14:paraId="4DCF781D" w14:textId="77777777" w:rsidR="0084525C" w:rsidRPr="007E7AFD" w:rsidRDefault="0084525C" w:rsidP="0084525C">
            <w:pPr>
              <w:spacing w:before="40" w:after="40"/>
              <w:contextualSpacing/>
              <w:jc w:val="both"/>
              <w:rPr>
                <w:rFonts w:ascii="Montserrat" w:hAnsi="Montserrat"/>
                <w:bCs/>
                <w:sz w:val="20"/>
                <w:szCs w:val="20"/>
                <w:lang w:val="es-ES_tradnl"/>
              </w:rPr>
            </w:pPr>
          </w:p>
        </w:tc>
        <w:tc>
          <w:tcPr>
            <w:tcW w:w="6379" w:type="dxa"/>
            <w:shd w:val="clear" w:color="auto" w:fill="auto"/>
          </w:tcPr>
          <w:p w14:paraId="2B3FD996" w14:textId="77777777" w:rsidR="0084525C" w:rsidRPr="007E7AFD" w:rsidRDefault="0084525C" w:rsidP="0084525C">
            <w:pPr>
              <w:spacing w:before="40" w:after="40"/>
              <w:contextualSpacing/>
              <w:jc w:val="both"/>
              <w:rPr>
                <w:rFonts w:ascii="Montserrat" w:hAnsi="Montserrat"/>
                <w:bCs/>
                <w:sz w:val="20"/>
                <w:szCs w:val="20"/>
                <w:lang w:val="es-ES_tradnl"/>
              </w:rPr>
            </w:pPr>
            <w:r w:rsidRPr="007E7AFD">
              <w:rPr>
                <w:rFonts w:ascii="Montserrat" w:hAnsi="Montserrat"/>
                <w:bCs/>
                <w:sz w:val="20"/>
                <w:szCs w:val="20"/>
                <w:lang w:val="es-ES_tradnl"/>
              </w:rPr>
              <w:t>Para compromisos plurianuales:</w:t>
            </w:r>
          </w:p>
          <w:p w14:paraId="4B8B1C4B" w14:textId="77777777" w:rsidR="0084525C" w:rsidRPr="007E7AFD" w:rsidRDefault="0084525C" w:rsidP="0084525C">
            <w:pPr>
              <w:spacing w:before="40" w:after="40"/>
              <w:contextualSpacing/>
              <w:jc w:val="both"/>
              <w:rPr>
                <w:rFonts w:ascii="Montserrat" w:hAnsi="Montserrat"/>
                <w:bCs/>
                <w:sz w:val="20"/>
                <w:szCs w:val="20"/>
                <w:lang w:val="es-ES_tradnl"/>
              </w:rPr>
            </w:pPr>
            <w:r w:rsidRPr="007E7AFD">
              <w:rPr>
                <w:rFonts w:ascii="Montserrat" w:hAnsi="Montserrat"/>
                <w:bCs/>
                <w:sz w:val="20"/>
                <w:szCs w:val="20"/>
                <w:lang w:val="es-ES_tradnl"/>
              </w:rPr>
              <w:t>Una vez revisado (SA) y autorizado (DG) emite la impresión digital con el folio del compromiso plurianual correspondiente y envía al área solicitante (DIA o DCTA)</w:t>
            </w:r>
          </w:p>
        </w:tc>
      </w:tr>
      <w:tr w:rsidR="0084525C" w:rsidRPr="007E7AFD" w14:paraId="478CE43D" w14:textId="77777777" w:rsidTr="00BB7429">
        <w:trPr>
          <w:jc w:val="center"/>
        </w:trPr>
        <w:tc>
          <w:tcPr>
            <w:tcW w:w="704" w:type="dxa"/>
            <w:shd w:val="clear" w:color="auto" w:fill="auto"/>
          </w:tcPr>
          <w:p w14:paraId="6F2AC8A2" w14:textId="77777777" w:rsidR="0084525C" w:rsidRPr="007E7AFD" w:rsidRDefault="0084525C" w:rsidP="00D32A32">
            <w:pPr>
              <w:pStyle w:val="Prrafodelista"/>
              <w:numPr>
                <w:ilvl w:val="0"/>
                <w:numId w:val="16"/>
              </w:numPr>
              <w:spacing w:before="40" w:after="40"/>
              <w:jc w:val="center"/>
              <w:rPr>
                <w:rFonts w:ascii="Montserrat" w:hAnsi="Montserrat"/>
                <w:bCs/>
                <w:sz w:val="20"/>
                <w:szCs w:val="20"/>
                <w:lang w:val="es-ES_tradnl"/>
              </w:rPr>
            </w:pPr>
          </w:p>
        </w:tc>
        <w:tc>
          <w:tcPr>
            <w:tcW w:w="2268" w:type="dxa"/>
            <w:shd w:val="clear" w:color="auto" w:fill="auto"/>
          </w:tcPr>
          <w:p w14:paraId="575FEEFA" w14:textId="77777777" w:rsidR="0084525C" w:rsidRPr="007E7AFD" w:rsidRDefault="0084525C" w:rsidP="0084525C">
            <w:pPr>
              <w:spacing w:before="40" w:after="40"/>
              <w:contextualSpacing/>
              <w:jc w:val="both"/>
              <w:rPr>
                <w:rFonts w:ascii="Montserrat" w:hAnsi="Montserrat"/>
                <w:bCs/>
                <w:sz w:val="20"/>
                <w:szCs w:val="20"/>
                <w:lang w:val="es-ES_tradnl"/>
              </w:rPr>
            </w:pPr>
            <w:r w:rsidRPr="007E7AFD">
              <w:rPr>
                <w:rFonts w:ascii="Montserrat" w:hAnsi="Montserrat"/>
                <w:bCs/>
                <w:sz w:val="20"/>
                <w:szCs w:val="20"/>
                <w:lang w:val="es-ES_tradnl"/>
              </w:rPr>
              <w:t>La Secretaría.</w:t>
            </w:r>
          </w:p>
        </w:tc>
        <w:tc>
          <w:tcPr>
            <w:tcW w:w="6379" w:type="dxa"/>
            <w:shd w:val="clear" w:color="auto" w:fill="auto"/>
          </w:tcPr>
          <w:p w14:paraId="165FDE0A" w14:textId="77777777" w:rsidR="0084525C" w:rsidRPr="007E7AFD" w:rsidRDefault="0084525C" w:rsidP="0084525C">
            <w:pPr>
              <w:spacing w:before="40" w:after="40"/>
              <w:contextualSpacing/>
              <w:jc w:val="both"/>
              <w:rPr>
                <w:rFonts w:ascii="Montserrat" w:hAnsi="Montserrat"/>
                <w:bCs/>
                <w:sz w:val="20"/>
                <w:szCs w:val="20"/>
                <w:lang w:val="es-ES_tradnl"/>
              </w:rPr>
            </w:pPr>
            <w:r w:rsidRPr="007E7AFD">
              <w:rPr>
                <w:rFonts w:ascii="Montserrat" w:hAnsi="Montserrat"/>
                <w:bCs/>
                <w:sz w:val="20"/>
                <w:szCs w:val="20"/>
                <w:lang w:val="es-ES_tradnl"/>
              </w:rPr>
              <w:t>Para solicitud de compromisos: anticipado o plurianual anticipado:</w:t>
            </w:r>
          </w:p>
          <w:p w14:paraId="76D5EAB7" w14:textId="77777777" w:rsidR="0084525C" w:rsidRPr="007E7AFD" w:rsidRDefault="0084525C" w:rsidP="0084525C">
            <w:pPr>
              <w:spacing w:before="40" w:after="40"/>
              <w:contextualSpacing/>
              <w:jc w:val="both"/>
              <w:rPr>
                <w:rFonts w:ascii="Montserrat" w:hAnsi="Montserrat"/>
                <w:bCs/>
                <w:sz w:val="20"/>
                <w:szCs w:val="20"/>
                <w:lang w:val="es-ES_tradnl"/>
              </w:rPr>
            </w:pPr>
            <w:r w:rsidRPr="007E7AFD">
              <w:rPr>
                <w:rFonts w:ascii="Montserrat" w:hAnsi="Montserrat"/>
                <w:bCs/>
                <w:sz w:val="20"/>
                <w:szCs w:val="20"/>
                <w:lang w:val="es-ES_tradnl"/>
              </w:rPr>
              <w:t>Autoriza en 10 días hábiles contados a partir del registro, el compromiso anticipado o anticipado plurianual, el cual queda registrada en los sistemas electrónicos respectivos.</w:t>
            </w:r>
          </w:p>
          <w:p w14:paraId="079A5A75" w14:textId="77777777" w:rsidR="0084525C" w:rsidRPr="007E7AFD" w:rsidRDefault="0084525C" w:rsidP="0084525C">
            <w:pPr>
              <w:spacing w:before="40" w:after="40"/>
              <w:contextualSpacing/>
              <w:jc w:val="both"/>
              <w:rPr>
                <w:rFonts w:ascii="Montserrat" w:hAnsi="Montserrat"/>
                <w:bCs/>
                <w:sz w:val="20"/>
                <w:szCs w:val="20"/>
                <w:lang w:val="es-ES_tradnl"/>
              </w:rPr>
            </w:pPr>
            <w:r w:rsidRPr="007E7AFD">
              <w:rPr>
                <w:rFonts w:ascii="Montserrat" w:hAnsi="Montserrat"/>
                <w:bCs/>
                <w:sz w:val="20"/>
                <w:szCs w:val="20"/>
                <w:lang w:val="es-ES_tradnl"/>
              </w:rPr>
              <w:t>SICOP, MASCP</w:t>
            </w:r>
          </w:p>
        </w:tc>
      </w:tr>
      <w:tr w:rsidR="0084525C" w:rsidRPr="007E7AFD" w14:paraId="54B6BCDC" w14:textId="77777777" w:rsidTr="00BB7429">
        <w:trPr>
          <w:jc w:val="center"/>
        </w:trPr>
        <w:tc>
          <w:tcPr>
            <w:tcW w:w="704" w:type="dxa"/>
            <w:shd w:val="clear" w:color="auto" w:fill="auto"/>
          </w:tcPr>
          <w:p w14:paraId="031CD8AC" w14:textId="77777777" w:rsidR="0084525C" w:rsidRPr="007E7AFD" w:rsidRDefault="0084525C" w:rsidP="00D32A32">
            <w:pPr>
              <w:pStyle w:val="Prrafodelista"/>
              <w:numPr>
                <w:ilvl w:val="0"/>
                <w:numId w:val="16"/>
              </w:numPr>
              <w:spacing w:before="40" w:after="40"/>
              <w:jc w:val="center"/>
              <w:rPr>
                <w:rFonts w:ascii="Montserrat" w:hAnsi="Montserrat"/>
                <w:bCs/>
                <w:sz w:val="20"/>
                <w:szCs w:val="20"/>
                <w:lang w:val="es-ES_tradnl"/>
              </w:rPr>
            </w:pPr>
          </w:p>
        </w:tc>
        <w:tc>
          <w:tcPr>
            <w:tcW w:w="2268" w:type="dxa"/>
            <w:shd w:val="clear" w:color="auto" w:fill="auto"/>
          </w:tcPr>
          <w:p w14:paraId="04B0F02A" w14:textId="77777777" w:rsidR="0084525C" w:rsidRPr="007E7AFD" w:rsidRDefault="0084525C" w:rsidP="0084525C">
            <w:pPr>
              <w:spacing w:before="40" w:after="40"/>
              <w:contextualSpacing/>
              <w:jc w:val="both"/>
              <w:rPr>
                <w:rFonts w:ascii="Montserrat" w:hAnsi="Montserrat"/>
                <w:bCs/>
                <w:sz w:val="20"/>
                <w:szCs w:val="20"/>
                <w:lang w:val="es-ES_tradnl"/>
              </w:rPr>
            </w:pPr>
          </w:p>
        </w:tc>
        <w:tc>
          <w:tcPr>
            <w:tcW w:w="6379" w:type="dxa"/>
            <w:shd w:val="clear" w:color="auto" w:fill="auto"/>
          </w:tcPr>
          <w:p w14:paraId="12FA3F26" w14:textId="77777777" w:rsidR="0084525C" w:rsidRPr="007E7AFD" w:rsidRDefault="0084525C" w:rsidP="0084525C">
            <w:pPr>
              <w:spacing w:before="40" w:after="40"/>
              <w:contextualSpacing/>
              <w:jc w:val="both"/>
              <w:rPr>
                <w:rFonts w:ascii="Montserrat" w:hAnsi="Montserrat"/>
                <w:bCs/>
                <w:sz w:val="20"/>
                <w:szCs w:val="20"/>
                <w:lang w:val="es-ES_tradnl"/>
              </w:rPr>
            </w:pPr>
            <w:r w:rsidRPr="007E7AFD">
              <w:rPr>
                <w:rFonts w:ascii="Montserrat" w:hAnsi="Montserrat"/>
                <w:bCs/>
                <w:sz w:val="20"/>
                <w:szCs w:val="20"/>
                <w:lang w:val="es-ES_tradnl"/>
              </w:rPr>
              <w:t>Una vez revisado (SA) y autorizado (SHCP*) emite la impresión digital con el folio del compromiso anticipado o plurianual anticipado correspondiente y envía al área solicitante (DIA o DCTA)</w:t>
            </w:r>
          </w:p>
          <w:p w14:paraId="25554EA4" w14:textId="77777777" w:rsidR="0084525C" w:rsidRPr="007E7AFD" w:rsidRDefault="0084525C" w:rsidP="0084525C">
            <w:pPr>
              <w:spacing w:before="40" w:after="40"/>
              <w:contextualSpacing/>
              <w:jc w:val="both"/>
              <w:rPr>
                <w:rFonts w:ascii="Montserrat" w:hAnsi="Montserrat"/>
                <w:bCs/>
                <w:sz w:val="20"/>
                <w:szCs w:val="20"/>
                <w:lang w:val="es-ES_tradnl"/>
              </w:rPr>
            </w:pPr>
            <w:r w:rsidRPr="007E7AFD">
              <w:rPr>
                <w:rFonts w:ascii="Montserrat" w:hAnsi="Montserrat"/>
                <w:bCs/>
                <w:sz w:val="20"/>
                <w:szCs w:val="20"/>
                <w:lang w:val="es-ES_tradnl"/>
              </w:rPr>
              <w:lastRenderedPageBreak/>
              <w:t xml:space="preserve">*La Secretaría </w:t>
            </w:r>
          </w:p>
        </w:tc>
      </w:tr>
      <w:tr w:rsidR="0084525C" w:rsidRPr="007E7AFD" w14:paraId="703389D3" w14:textId="77777777" w:rsidTr="00BB7429">
        <w:trPr>
          <w:jc w:val="center"/>
        </w:trPr>
        <w:tc>
          <w:tcPr>
            <w:tcW w:w="704" w:type="dxa"/>
            <w:shd w:val="clear" w:color="auto" w:fill="auto"/>
          </w:tcPr>
          <w:p w14:paraId="01782CDD" w14:textId="77777777" w:rsidR="0084525C" w:rsidRPr="007E7AFD" w:rsidRDefault="0084525C" w:rsidP="00D32A32">
            <w:pPr>
              <w:pStyle w:val="Prrafodelista"/>
              <w:numPr>
                <w:ilvl w:val="0"/>
                <w:numId w:val="16"/>
              </w:numPr>
              <w:spacing w:before="40" w:after="40"/>
              <w:jc w:val="center"/>
              <w:rPr>
                <w:rFonts w:ascii="Montserrat" w:hAnsi="Montserrat"/>
                <w:bCs/>
                <w:sz w:val="20"/>
                <w:szCs w:val="20"/>
                <w:lang w:val="es-ES_tradnl"/>
              </w:rPr>
            </w:pPr>
          </w:p>
        </w:tc>
        <w:tc>
          <w:tcPr>
            <w:tcW w:w="2268" w:type="dxa"/>
            <w:shd w:val="clear" w:color="auto" w:fill="auto"/>
          </w:tcPr>
          <w:p w14:paraId="7A5DC97D" w14:textId="77777777" w:rsidR="0084525C" w:rsidRPr="007E7AFD" w:rsidRDefault="0084525C" w:rsidP="0084525C">
            <w:pPr>
              <w:spacing w:before="40" w:after="40"/>
              <w:contextualSpacing/>
              <w:jc w:val="both"/>
              <w:rPr>
                <w:rFonts w:ascii="Montserrat" w:hAnsi="Montserrat"/>
                <w:bCs/>
                <w:sz w:val="20"/>
                <w:szCs w:val="20"/>
                <w:lang w:val="es-ES_tradnl"/>
              </w:rPr>
            </w:pPr>
            <w:r w:rsidRPr="007E7AFD">
              <w:rPr>
                <w:rFonts w:ascii="Montserrat" w:hAnsi="Montserrat"/>
                <w:bCs/>
                <w:sz w:val="20"/>
                <w:szCs w:val="20"/>
                <w:lang w:val="es-ES_tradnl"/>
              </w:rPr>
              <w:t>DIA o DCTA</w:t>
            </w:r>
          </w:p>
        </w:tc>
        <w:tc>
          <w:tcPr>
            <w:tcW w:w="6379" w:type="dxa"/>
            <w:shd w:val="clear" w:color="auto" w:fill="auto"/>
          </w:tcPr>
          <w:p w14:paraId="7B07AAE2" w14:textId="77777777" w:rsidR="0084525C" w:rsidRPr="007E7AFD" w:rsidRDefault="0084525C" w:rsidP="0084525C">
            <w:pPr>
              <w:spacing w:before="40" w:after="40"/>
              <w:contextualSpacing/>
              <w:jc w:val="both"/>
              <w:rPr>
                <w:rFonts w:ascii="Montserrat" w:hAnsi="Montserrat"/>
                <w:bCs/>
                <w:sz w:val="20"/>
                <w:szCs w:val="20"/>
                <w:lang w:val="es-ES_tradnl"/>
              </w:rPr>
            </w:pPr>
            <w:r w:rsidRPr="007E7AFD">
              <w:rPr>
                <w:rFonts w:ascii="Montserrat" w:hAnsi="Montserrat"/>
                <w:bCs/>
                <w:sz w:val="20"/>
                <w:szCs w:val="20"/>
                <w:lang w:val="es-ES_tradnl"/>
              </w:rPr>
              <w:t>Recibe la impresión digital con el folio del compromiso anticipado o plurianual anticipado correspondiente para dar inicio al proceso de contratación.</w:t>
            </w:r>
          </w:p>
        </w:tc>
      </w:tr>
      <w:tr w:rsidR="0084525C" w:rsidRPr="007E7AFD" w14:paraId="2DCFE7EC" w14:textId="77777777" w:rsidTr="00BB7429">
        <w:trPr>
          <w:jc w:val="center"/>
        </w:trPr>
        <w:tc>
          <w:tcPr>
            <w:tcW w:w="704" w:type="dxa"/>
            <w:shd w:val="clear" w:color="auto" w:fill="auto"/>
          </w:tcPr>
          <w:p w14:paraId="043B48E2" w14:textId="77777777" w:rsidR="0084525C" w:rsidRPr="007E7AFD" w:rsidRDefault="0084525C" w:rsidP="0084525C">
            <w:pPr>
              <w:spacing w:before="40" w:after="40"/>
              <w:ind w:left="360"/>
              <w:contextualSpacing/>
              <w:jc w:val="center"/>
              <w:rPr>
                <w:rFonts w:ascii="Montserrat" w:hAnsi="Montserrat"/>
                <w:bCs/>
                <w:sz w:val="20"/>
                <w:szCs w:val="20"/>
                <w:lang w:val="es-ES_tradnl"/>
              </w:rPr>
            </w:pPr>
          </w:p>
        </w:tc>
        <w:tc>
          <w:tcPr>
            <w:tcW w:w="2268" w:type="dxa"/>
            <w:shd w:val="clear" w:color="auto" w:fill="auto"/>
          </w:tcPr>
          <w:p w14:paraId="7167C8DC" w14:textId="77777777" w:rsidR="0084525C" w:rsidRPr="007E7AFD" w:rsidRDefault="0084525C" w:rsidP="0084525C">
            <w:pPr>
              <w:spacing w:before="40" w:after="40"/>
              <w:contextualSpacing/>
              <w:jc w:val="both"/>
              <w:rPr>
                <w:rFonts w:ascii="Montserrat" w:hAnsi="Montserrat"/>
                <w:b/>
                <w:bCs/>
                <w:sz w:val="20"/>
                <w:szCs w:val="20"/>
                <w:lang w:val="es-ES_tradnl"/>
              </w:rPr>
            </w:pPr>
            <w:r w:rsidRPr="007E7AFD">
              <w:rPr>
                <w:rFonts w:ascii="Montserrat" w:hAnsi="Montserrat"/>
                <w:b/>
                <w:bCs/>
                <w:sz w:val="20"/>
                <w:szCs w:val="20"/>
                <w:lang w:val="es-ES_tradnl"/>
              </w:rPr>
              <w:t>Termina</w:t>
            </w:r>
          </w:p>
        </w:tc>
        <w:tc>
          <w:tcPr>
            <w:tcW w:w="6379" w:type="dxa"/>
            <w:shd w:val="clear" w:color="auto" w:fill="auto"/>
          </w:tcPr>
          <w:p w14:paraId="35919A0E" w14:textId="77777777" w:rsidR="0084525C" w:rsidRPr="007E7AFD" w:rsidRDefault="0084525C" w:rsidP="0084525C">
            <w:pPr>
              <w:spacing w:before="40" w:after="40"/>
              <w:contextualSpacing/>
              <w:jc w:val="both"/>
              <w:rPr>
                <w:rFonts w:ascii="Montserrat" w:hAnsi="Montserrat"/>
                <w:bCs/>
                <w:sz w:val="20"/>
                <w:szCs w:val="20"/>
                <w:lang w:val="es-ES_tradnl"/>
              </w:rPr>
            </w:pPr>
          </w:p>
        </w:tc>
      </w:tr>
      <w:tr w:rsidR="0084525C" w:rsidRPr="007E7AFD" w14:paraId="1582D971" w14:textId="77777777" w:rsidTr="00BB7429">
        <w:trPr>
          <w:jc w:val="center"/>
        </w:trPr>
        <w:tc>
          <w:tcPr>
            <w:tcW w:w="704" w:type="dxa"/>
            <w:shd w:val="clear" w:color="auto" w:fill="auto"/>
          </w:tcPr>
          <w:p w14:paraId="1C012499" w14:textId="77777777" w:rsidR="0084525C" w:rsidRPr="007E7AFD" w:rsidRDefault="0084525C" w:rsidP="0084525C">
            <w:pPr>
              <w:spacing w:before="40" w:after="40"/>
              <w:ind w:left="360"/>
              <w:contextualSpacing/>
              <w:jc w:val="center"/>
              <w:rPr>
                <w:rFonts w:ascii="Montserrat" w:hAnsi="Montserrat"/>
                <w:bCs/>
                <w:sz w:val="20"/>
                <w:szCs w:val="20"/>
                <w:lang w:val="es-ES_tradnl"/>
              </w:rPr>
            </w:pPr>
          </w:p>
        </w:tc>
        <w:tc>
          <w:tcPr>
            <w:tcW w:w="2268" w:type="dxa"/>
            <w:shd w:val="clear" w:color="auto" w:fill="auto"/>
          </w:tcPr>
          <w:p w14:paraId="72E5CF94" w14:textId="77777777" w:rsidR="0084525C" w:rsidRPr="007E7AFD" w:rsidRDefault="0084525C" w:rsidP="0084525C">
            <w:pPr>
              <w:spacing w:before="40" w:after="40"/>
              <w:contextualSpacing/>
              <w:jc w:val="both"/>
              <w:rPr>
                <w:rFonts w:ascii="Montserrat" w:hAnsi="Montserrat"/>
                <w:bCs/>
                <w:sz w:val="20"/>
                <w:szCs w:val="20"/>
                <w:lang w:val="es-ES_tradnl"/>
              </w:rPr>
            </w:pPr>
            <w:r w:rsidRPr="007E7AFD">
              <w:rPr>
                <w:rFonts w:ascii="Montserrat" w:hAnsi="Montserrat"/>
                <w:bCs/>
                <w:sz w:val="20"/>
                <w:szCs w:val="20"/>
                <w:lang w:val="es-ES_tradnl"/>
              </w:rPr>
              <w:t>Productos</w:t>
            </w:r>
          </w:p>
          <w:p w14:paraId="75596456" w14:textId="77777777" w:rsidR="0084525C" w:rsidRPr="007E7AFD" w:rsidRDefault="0084525C" w:rsidP="0084525C">
            <w:pPr>
              <w:spacing w:before="40" w:after="40"/>
              <w:contextualSpacing/>
              <w:jc w:val="both"/>
              <w:rPr>
                <w:rFonts w:ascii="Montserrat" w:hAnsi="Montserrat"/>
                <w:b/>
                <w:bCs/>
                <w:sz w:val="20"/>
                <w:szCs w:val="20"/>
                <w:lang w:val="es-ES_tradnl"/>
              </w:rPr>
            </w:pPr>
          </w:p>
        </w:tc>
        <w:tc>
          <w:tcPr>
            <w:tcW w:w="6379" w:type="dxa"/>
            <w:shd w:val="clear" w:color="auto" w:fill="auto"/>
          </w:tcPr>
          <w:p w14:paraId="016B35F3" w14:textId="77777777" w:rsidR="0084525C" w:rsidRPr="007E7AFD" w:rsidRDefault="0084525C" w:rsidP="0084525C">
            <w:pPr>
              <w:spacing w:before="40" w:after="40"/>
              <w:jc w:val="both"/>
              <w:rPr>
                <w:rFonts w:ascii="Montserrat" w:hAnsi="Montserrat"/>
                <w:bCs/>
                <w:sz w:val="20"/>
                <w:szCs w:val="20"/>
                <w:lang w:val="es-ES_tradnl"/>
              </w:rPr>
            </w:pPr>
            <w:r w:rsidRPr="007E7AFD">
              <w:rPr>
                <w:rFonts w:ascii="Montserrat" w:hAnsi="Montserrat"/>
                <w:bCs/>
                <w:sz w:val="20"/>
                <w:szCs w:val="20"/>
                <w:lang w:val="es-ES_tradnl"/>
              </w:rPr>
              <w:t xml:space="preserve">1.- </w:t>
            </w:r>
            <w:r w:rsidR="00920C14" w:rsidRPr="007E7AFD">
              <w:rPr>
                <w:rFonts w:ascii="Montserrat" w:hAnsi="Montserrat"/>
                <w:bCs/>
                <w:sz w:val="20"/>
                <w:szCs w:val="20"/>
                <w:lang w:val="es-ES_tradnl"/>
              </w:rPr>
              <w:t>Registro de la solicitud en el MASCP</w:t>
            </w:r>
            <w:r w:rsidRPr="007E7AFD">
              <w:rPr>
                <w:rFonts w:ascii="Montserrat" w:hAnsi="Montserrat"/>
                <w:bCs/>
                <w:sz w:val="20"/>
                <w:szCs w:val="20"/>
                <w:lang w:val="es-ES_tradnl"/>
              </w:rPr>
              <w:t>.</w:t>
            </w:r>
          </w:p>
          <w:p w14:paraId="090164C0" w14:textId="77777777" w:rsidR="0084525C" w:rsidRPr="007E7AFD" w:rsidRDefault="0084525C" w:rsidP="0084525C">
            <w:pPr>
              <w:spacing w:before="40" w:after="40"/>
              <w:contextualSpacing/>
              <w:jc w:val="both"/>
              <w:rPr>
                <w:rFonts w:ascii="Montserrat" w:hAnsi="Montserrat"/>
                <w:bCs/>
                <w:sz w:val="20"/>
                <w:szCs w:val="20"/>
                <w:lang w:val="es-ES_tradnl"/>
              </w:rPr>
            </w:pPr>
            <w:r w:rsidRPr="007E7AFD">
              <w:rPr>
                <w:rFonts w:ascii="Montserrat" w:hAnsi="Montserrat"/>
                <w:bCs/>
                <w:sz w:val="20"/>
                <w:szCs w:val="20"/>
                <w:lang w:val="es-ES_tradnl"/>
              </w:rPr>
              <w:t>2.- Reporte del compromiso de presupuestación para ejercicios subsecuentes.</w:t>
            </w:r>
          </w:p>
        </w:tc>
      </w:tr>
      <w:tr w:rsidR="0084525C" w:rsidRPr="007E7AFD" w14:paraId="76A18F64" w14:textId="77777777" w:rsidTr="00BB7429">
        <w:trPr>
          <w:jc w:val="center"/>
        </w:trPr>
        <w:tc>
          <w:tcPr>
            <w:tcW w:w="704" w:type="dxa"/>
            <w:shd w:val="clear" w:color="auto" w:fill="auto"/>
          </w:tcPr>
          <w:p w14:paraId="57DC922A" w14:textId="77777777" w:rsidR="0084525C" w:rsidRPr="007E7AFD" w:rsidRDefault="0084525C" w:rsidP="0084525C">
            <w:pPr>
              <w:spacing w:before="40" w:after="40"/>
              <w:ind w:left="360"/>
              <w:contextualSpacing/>
              <w:jc w:val="center"/>
              <w:rPr>
                <w:rFonts w:ascii="Montserrat" w:hAnsi="Montserrat"/>
                <w:bCs/>
                <w:sz w:val="20"/>
                <w:szCs w:val="20"/>
                <w:lang w:val="es-ES_tradnl"/>
              </w:rPr>
            </w:pPr>
          </w:p>
        </w:tc>
        <w:tc>
          <w:tcPr>
            <w:tcW w:w="2268" w:type="dxa"/>
            <w:shd w:val="clear" w:color="auto" w:fill="auto"/>
          </w:tcPr>
          <w:p w14:paraId="43E029BD" w14:textId="77777777" w:rsidR="0084525C" w:rsidRPr="007E7AFD" w:rsidRDefault="0084525C" w:rsidP="0084525C">
            <w:pPr>
              <w:pStyle w:val="Sinespaciado"/>
              <w:spacing w:before="40" w:after="40"/>
              <w:contextualSpacing/>
              <w:jc w:val="both"/>
              <w:rPr>
                <w:rFonts w:ascii="Montserrat" w:hAnsi="Montserrat" w:cs="Arial"/>
                <w:b/>
                <w:sz w:val="20"/>
                <w:szCs w:val="20"/>
              </w:rPr>
            </w:pPr>
            <w:proofErr w:type="gramStart"/>
            <w:r w:rsidRPr="007E7AFD">
              <w:rPr>
                <w:rFonts w:ascii="Montserrat" w:hAnsi="Montserrat" w:cs="Arial"/>
                <w:b/>
                <w:sz w:val="20"/>
                <w:szCs w:val="20"/>
              </w:rPr>
              <w:t>Total</w:t>
            </w:r>
            <w:proofErr w:type="gramEnd"/>
            <w:r w:rsidRPr="007E7AFD">
              <w:rPr>
                <w:rFonts w:ascii="Montserrat" w:hAnsi="Montserrat" w:cs="Arial"/>
                <w:b/>
                <w:sz w:val="20"/>
                <w:szCs w:val="20"/>
              </w:rPr>
              <w:t xml:space="preserve"> de Actividades: 18</w:t>
            </w:r>
          </w:p>
          <w:p w14:paraId="09AE1CF8" w14:textId="77777777" w:rsidR="0084525C" w:rsidRPr="007E7AFD" w:rsidRDefault="0084525C" w:rsidP="0084525C">
            <w:pPr>
              <w:spacing w:before="40" w:after="40"/>
              <w:contextualSpacing/>
              <w:jc w:val="both"/>
              <w:rPr>
                <w:rFonts w:ascii="Montserrat" w:hAnsi="Montserrat"/>
                <w:b/>
                <w:bCs/>
                <w:sz w:val="20"/>
                <w:szCs w:val="20"/>
                <w:lang w:val="es-ES_tradnl"/>
              </w:rPr>
            </w:pPr>
          </w:p>
        </w:tc>
        <w:tc>
          <w:tcPr>
            <w:tcW w:w="6379" w:type="dxa"/>
            <w:shd w:val="clear" w:color="auto" w:fill="auto"/>
          </w:tcPr>
          <w:p w14:paraId="7799F962" w14:textId="77777777" w:rsidR="0084525C" w:rsidRPr="007E7AFD" w:rsidRDefault="0084525C" w:rsidP="0084525C">
            <w:pPr>
              <w:pStyle w:val="Sinespaciado"/>
              <w:spacing w:before="40" w:after="40"/>
              <w:contextualSpacing/>
              <w:jc w:val="both"/>
              <w:rPr>
                <w:rFonts w:ascii="Montserrat" w:hAnsi="Montserrat" w:cs="Arial"/>
                <w:b/>
                <w:sz w:val="20"/>
                <w:szCs w:val="20"/>
              </w:rPr>
            </w:pPr>
            <w:r w:rsidRPr="007E7AFD">
              <w:rPr>
                <w:rFonts w:ascii="Montserrat" w:hAnsi="Montserrat" w:cs="Arial"/>
                <w:b/>
                <w:sz w:val="20"/>
                <w:szCs w:val="20"/>
              </w:rPr>
              <w:t xml:space="preserve">Duración </w:t>
            </w:r>
            <w:r w:rsidR="00492AB4" w:rsidRPr="007E7AFD">
              <w:rPr>
                <w:rFonts w:ascii="Montserrat" w:hAnsi="Montserrat" w:cs="Arial"/>
                <w:b/>
                <w:sz w:val="20"/>
                <w:szCs w:val="20"/>
              </w:rPr>
              <w:t>estimada a</w:t>
            </w:r>
            <w:r w:rsidR="00920C14" w:rsidRPr="007E7AFD">
              <w:rPr>
                <w:rFonts w:ascii="Montserrat" w:hAnsi="Montserrat" w:cs="Arial"/>
                <w:b/>
                <w:sz w:val="20"/>
                <w:szCs w:val="20"/>
              </w:rPr>
              <w:t xml:space="preserve"> partir de la recepción de la documentación en la DAF, si se cumple con la correcta </w:t>
            </w:r>
            <w:r w:rsidR="00492AB4" w:rsidRPr="007E7AFD">
              <w:rPr>
                <w:rFonts w:ascii="Montserrat" w:hAnsi="Montserrat" w:cs="Arial"/>
                <w:b/>
                <w:sz w:val="20"/>
                <w:szCs w:val="20"/>
              </w:rPr>
              <w:t>documentación:</w:t>
            </w:r>
          </w:p>
          <w:p w14:paraId="690113A5" w14:textId="77777777" w:rsidR="0084525C" w:rsidRPr="007E7AFD" w:rsidRDefault="0084525C" w:rsidP="0084525C">
            <w:pPr>
              <w:pStyle w:val="Sinespaciado"/>
              <w:spacing w:before="40" w:after="40"/>
              <w:contextualSpacing/>
              <w:jc w:val="both"/>
              <w:rPr>
                <w:rFonts w:ascii="Montserrat" w:eastAsiaTheme="minorHAnsi" w:hAnsi="Montserrat" w:cstheme="minorBidi"/>
                <w:bCs/>
                <w:sz w:val="20"/>
                <w:szCs w:val="20"/>
                <w:lang w:val="es-ES_tradnl" w:eastAsia="en-US"/>
              </w:rPr>
            </w:pPr>
            <w:r w:rsidRPr="007E7AFD">
              <w:rPr>
                <w:rFonts w:ascii="Montserrat" w:eastAsiaTheme="minorHAnsi" w:hAnsi="Montserrat" w:cstheme="minorBidi"/>
                <w:bCs/>
                <w:sz w:val="20"/>
                <w:szCs w:val="20"/>
                <w:lang w:val="es-ES_tradnl" w:eastAsia="en-US"/>
              </w:rPr>
              <w:t>Para compromisos plurianuales de 1 a 5 días hábiles.</w:t>
            </w:r>
          </w:p>
          <w:p w14:paraId="695B8245" w14:textId="77777777" w:rsidR="0084525C" w:rsidRPr="007E7AFD" w:rsidRDefault="0084525C" w:rsidP="0084525C">
            <w:pPr>
              <w:pStyle w:val="Sinespaciado"/>
              <w:spacing w:before="40" w:after="40"/>
              <w:contextualSpacing/>
              <w:jc w:val="both"/>
              <w:rPr>
                <w:rFonts w:ascii="Montserrat" w:eastAsiaTheme="minorHAnsi" w:hAnsi="Montserrat" w:cstheme="minorBidi"/>
                <w:bCs/>
                <w:sz w:val="20"/>
                <w:szCs w:val="20"/>
                <w:lang w:val="es-ES_tradnl" w:eastAsia="en-US"/>
              </w:rPr>
            </w:pPr>
            <w:r w:rsidRPr="007E7AFD">
              <w:rPr>
                <w:rFonts w:ascii="Montserrat" w:eastAsiaTheme="minorHAnsi" w:hAnsi="Montserrat" w:cstheme="minorBidi"/>
                <w:bCs/>
                <w:sz w:val="20"/>
                <w:szCs w:val="20"/>
                <w:lang w:val="es-ES_tradnl" w:eastAsia="en-US"/>
              </w:rPr>
              <w:t>Para compromisos plurianuales de 5 a 15 días hábiles.</w:t>
            </w:r>
          </w:p>
        </w:tc>
      </w:tr>
    </w:tbl>
    <w:p w14:paraId="2F06F8F9" w14:textId="77777777" w:rsidR="00DF06D3" w:rsidRPr="007E7AFD" w:rsidRDefault="00DF06D3" w:rsidP="00DF06D3">
      <w:pPr>
        <w:spacing w:before="120" w:after="120"/>
        <w:jc w:val="both"/>
        <w:rPr>
          <w:rFonts w:ascii="Montserrat" w:hAnsi="Montserrat"/>
          <w:bCs/>
          <w:sz w:val="20"/>
          <w:szCs w:val="20"/>
          <w:lang w:val="es-ES_tradnl"/>
        </w:rPr>
      </w:pPr>
      <w:r w:rsidRPr="007E7AFD">
        <w:rPr>
          <w:rFonts w:ascii="Montserrat" w:hAnsi="Montserrat"/>
          <w:bCs/>
          <w:sz w:val="20"/>
          <w:szCs w:val="20"/>
          <w:lang w:val="es-ES_tradnl"/>
        </w:rPr>
        <w:t>Las contrataciones plurianuales no deberán implicar riesgos de incumplimiento de obligaciones, ni restringir la flexibilidad requerida para el adecuado ejercicio del gasto.</w:t>
      </w:r>
    </w:p>
    <w:p w14:paraId="398A35DC" w14:textId="77777777" w:rsidR="008F41E0" w:rsidRPr="007E7AFD" w:rsidRDefault="00DF06D3" w:rsidP="00DF06D3">
      <w:pPr>
        <w:spacing w:before="120" w:after="120"/>
        <w:jc w:val="both"/>
        <w:rPr>
          <w:rFonts w:ascii="Montserrat" w:hAnsi="Montserrat"/>
          <w:bCs/>
          <w:sz w:val="20"/>
          <w:szCs w:val="20"/>
          <w:lang w:val="es-ES_tradnl"/>
        </w:rPr>
      </w:pPr>
      <w:r w:rsidRPr="007E7AFD">
        <w:rPr>
          <w:rFonts w:ascii="Montserrat" w:hAnsi="Montserrat"/>
          <w:bCs/>
          <w:sz w:val="20"/>
          <w:szCs w:val="20"/>
          <w:lang w:val="es-ES_tradnl"/>
        </w:rPr>
        <w:t>Las autorizaciones plurianuales se constituirán como compromisos al interior de las Unidades Responsables, para efectos de la formulación de sus presupuestos en los años subsecuentes.</w:t>
      </w:r>
    </w:p>
    <w:p w14:paraId="064104C1" w14:textId="77777777" w:rsidR="000740F4" w:rsidRPr="007E7AFD" w:rsidRDefault="000740F4">
      <w:pPr>
        <w:rPr>
          <w:rFonts w:ascii="Montserrat" w:hAnsi="Montserrat"/>
          <w:b/>
          <w:bCs/>
          <w:color w:val="000000" w:themeColor="text1"/>
          <w:sz w:val="20"/>
          <w:szCs w:val="20"/>
          <w:lang w:val="es-ES"/>
        </w:rPr>
      </w:pPr>
      <w:r w:rsidRPr="007E7AFD">
        <w:rPr>
          <w:rFonts w:ascii="Montserrat" w:hAnsi="Montserrat"/>
          <w:b/>
          <w:bCs/>
          <w:color w:val="000000" w:themeColor="text1"/>
          <w:sz w:val="20"/>
          <w:szCs w:val="20"/>
          <w:lang w:val="es-ES"/>
        </w:rPr>
        <w:br w:type="page"/>
      </w:r>
    </w:p>
    <w:p w14:paraId="07600CB3" w14:textId="77777777" w:rsidR="000740F4" w:rsidRPr="007E7AFD" w:rsidRDefault="000740F4" w:rsidP="00D43798">
      <w:pPr>
        <w:pStyle w:val="Ttulo2"/>
        <w:spacing w:before="120" w:after="120"/>
        <w:jc w:val="both"/>
        <w:rPr>
          <w:rFonts w:ascii="Montserrat" w:hAnsi="Montserrat"/>
          <w:sz w:val="20"/>
          <w:szCs w:val="20"/>
        </w:rPr>
      </w:pPr>
      <w:bookmarkStart w:id="45" w:name="_Toc107319061"/>
      <w:r w:rsidRPr="007E7AFD">
        <w:rPr>
          <w:rFonts w:ascii="Montserrat" w:hAnsi="Montserrat"/>
          <w:sz w:val="20"/>
          <w:szCs w:val="20"/>
        </w:rPr>
        <w:lastRenderedPageBreak/>
        <w:t xml:space="preserve">9. </w:t>
      </w:r>
      <w:r w:rsidR="00F63380" w:rsidRPr="007E7AFD">
        <w:rPr>
          <w:rFonts w:ascii="Montserrat" w:hAnsi="Montserrat"/>
          <w:sz w:val="20"/>
          <w:szCs w:val="20"/>
        </w:rPr>
        <w:t>Avisos de reintegro y oficios de rectificación</w:t>
      </w:r>
      <w:r w:rsidRPr="007E7AFD">
        <w:rPr>
          <w:rFonts w:ascii="Montserrat" w:hAnsi="Montserrat"/>
          <w:sz w:val="20"/>
          <w:szCs w:val="20"/>
        </w:rPr>
        <w:t>.</w:t>
      </w:r>
      <w:bookmarkEnd w:id="45"/>
    </w:p>
    <w:tbl>
      <w:tblPr>
        <w:tblStyle w:val="Tablaconcuadrcula"/>
        <w:tblW w:w="9356" w:type="dxa"/>
        <w:jc w:val="center"/>
        <w:tblLook w:val="04A0" w:firstRow="1" w:lastRow="0" w:firstColumn="1" w:lastColumn="0" w:noHBand="0" w:noVBand="1"/>
      </w:tblPr>
      <w:tblGrid>
        <w:gridCol w:w="1269"/>
        <w:gridCol w:w="5089"/>
        <w:gridCol w:w="2998"/>
      </w:tblGrid>
      <w:tr w:rsidR="000740F4" w:rsidRPr="007E7AFD" w14:paraId="7E155B7D" w14:textId="77777777" w:rsidTr="005D200A">
        <w:trPr>
          <w:jc w:val="center"/>
        </w:trPr>
        <w:tc>
          <w:tcPr>
            <w:tcW w:w="9356" w:type="dxa"/>
            <w:gridSpan w:val="3"/>
            <w:shd w:val="clear" w:color="auto" w:fill="000000"/>
          </w:tcPr>
          <w:p w14:paraId="0AD3E56E" w14:textId="77777777" w:rsidR="000740F4" w:rsidRPr="007E7AFD" w:rsidRDefault="000740F4" w:rsidP="005D200A">
            <w:pPr>
              <w:pStyle w:val="Prrafodelista"/>
              <w:spacing w:before="120" w:after="120"/>
              <w:ind w:left="0"/>
              <w:jc w:val="both"/>
              <w:rPr>
                <w:rFonts w:ascii="Montserrat" w:eastAsia="Times New Roman" w:hAnsi="Montserrat" w:cs="Arial"/>
                <w:b/>
                <w:sz w:val="20"/>
                <w:szCs w:val="20"/>
                <w:lang w:eastAsia="es-ES"/>
              </w:rPr>
            </w:pPr>
            <w:r w:rsidRPr="007E7AFD">
              <w:rPr>
                <w:rFonts w:ascii="Montserrat" w:eastAsia="Times New Roman" w:hAnsi="Montserrat" w:cs="Arial"/>
                <w:b/>
                <w:sz w:val="20"/>
                <w:szCs w:val="20"/>
                <w:lang w:eastAsia="es-ES"/>
              </w:rPr>
              <w:t>Instrucción de Trabajo</w:t>
            </w:r>
          </w:p>
        </w:tc>
      </w:tr>
      <w:tr w:rsidR="000740F4" w:rsidRPr="007E7AFD" w14:paraId="6292F067" w14:textId="77777777" w:rsidTr="005D200A">
        <w:trPr>
          <w:jc w:val="center"/>
        </w:trPr>
        <w:tc>
          <w:tcPr>
            <w:tcW w:w="1135" w:type="dxa"/>
          </w:tcPr>
          <w:p w14:paraId="1463C2E6" w14:textId="77777777" w:rsidR="000740F4" w:rsidRPr="007E7AFD" w:rsidRDefault="000740F4" w:rsidP="005D200A">
            <w:pPr>
              <w:pStyle w:val="Prrafodelista"/>
              <w:spacing w:before="120" w:after="120"/>
              <w:ind w:left="0"/>
              <w:jc w:val="right"/>
              <w:rPr>
                <w:rFonts w:ascii="Montserrat" w:eastAsia="Times New Roman" w:hAnsi="Montserrat" w:cs="Arial"/>
                <w:b/>
                <w:sz w:val="20"/>
                <w:szCs w:val="20"/>
                <w:lang w:eastAsia="es-ES"/>
              </w:rPr>
            </w:pPr>
            <w:r w:rsidRPr="007E7AFD">
              <w:rPr>
                <w:rFonts w:ascii="Montserrat" w:eastAsia="Times New Roman" w:hAnsi="Montserrat" w:cs="Arial"/>
                <w:b/>
                <w:sz w:val="20"/>
                <w:szCs w:val="20"/>
                <w:lang w:eastAsia="es-ES"/>
              </w:rPr>
              <w:t>Nombre:</w:t>
            </w:r>
          </w:p>
        </w:tc>
        <w:tc>
          <w:tcPr>
            <w:tcW w:w="8221" w:type="dxa"/>
            <w:gridSpan w:val="2"/>
          </w:tcPr>
          <w:p w14:paraId="5238A807" w14:textId="77777777" w:rsidR="000740F4" w:rsidRPr="007E7AFD" w:rsidRDefault="000740F4" w:rsidP="005D200A">
            <w:pPr>
              <w:spacing w:before="120" w:after="120"/>
              <w:jc w:val="both"/>
              <w:rPr>
                <w:rFonts w:ascii="Montserrat" w:eastAsia="Times New Roman" w:hAnsi="Montserrat" w:cs="Arial"/>
                <w:b/>
                <w:sz w:val="20"/>
                <w:szCs w:val="20"/>
                <w:lang w:eastAsia="es-ES"/>
              </w:rPr>
            </w:pPr>
            <w:r w:rsidRPr="007E7AFD">
              <w:rPr>
                <w:rFonts w:ascii="Montserrat" w:eastAsia="Times New Roman" w:hAnsi="Montserrat" w:cs="Arial"/>
                <w:b/>
                <w:sz w:val="20"/>
                <w:szCs w:val="20"/>
                <w:lang w:eastAsia="es-ES"/>
              </w:rPr>
              <w:t>Avisos de reintegro y oficios de rectificación</w:t>
            </w:r>
          </w:p>
        </w:tc>
      </w:tr>
      <w:tr w:rsidR="000740F4" w:rsidRPr="007E7AFD" w14:paraId="186911AC" w14:textId="77777777" w:rsidTr="005D200A">
        <w:trPr>
          <w:jc w:val="center"/>
        </w:trPr>
        <w:tc>
          <w:tcPr>
            <w:tcW w:w="1135" w:type="dxa"/>
          </w:tcPr>
          <w:p w14:paraId="3A1D93C8" w14:textId="77777777" w:rsidR="000740F4" w:rsidRPr="007E7AFD" w:rsidRDefault="000740F4" w:rsidP="005D200A">
            <w:pPr>
              <w:pStyle w:val="Prrafodelista"/>
              <w:spacing w:before="120" w:after="120"/>
              <w:ind w:left="0"/>
              <w:jc w:val="right"/>
              <w:rPr>
                <w:rFonts w:ascii="Montserrat" w:eastAsia="Times New Roman" w:hAnsi="Montserrat" w:cs="Arial"/>
                <w:b/>
                <w:sz w:val="20"/>
                <w:szCs w:val="20"/>
                <w:lang w:eastAsia="es-ES"/>
              </w:rPr>
            </w:pPr>
            <w:r w:rsidRPr="007E7AFD">
              <w:rPr>
                <w:rFonts w:ascii="Montserrat" w:eastAsia="Times New Roman" w:hAnsi="Montserrat" w:cs="Arial"/>
                <w:b/>
                <w:sz w:val="20"/>
                <w:szCs w:val="20"/>
                <w:lang w:eastAsia="es-ES"/>
              </w:rPr>
              <w:t>Clave.</w:t>
            </w:r>
          </w:p>
        </w:tc>
        <w:tc>
          <w:tcPr>
            <w:tcW w:w="5179" w:type="dxa"/>
          </w:tcPr>
          <w:p w14:paraId="1BBB3CDF" w14:textId="77777777" w:rsidR="000740F4" w:rsidRPr="007E7AFD" w:rsidRDefault="000740F4" w:rsidP="005D200A">
            <w:pPr>
              <w:spacing w:before="120" w:after="120"/>
              <w:jc w:val="both"/>
              <w:rPr>
                <w:rFonts w:ascii="Montserrat" w:hAnsi="Montserrat" w:cs="Arial"/>
                <w:sz w:val="20"/>
                <w:szCs w:val="20"/>
                <w:lang w:val="en-US"/>
              </w:rPr>
            </w:pPr>
            <w:r w:rsidRPr="007E7AFD">
              <w:rPr>
                <w:rFonts w:ascii="Montserrat" w:eastAsia="Times New Roman" w:hAnsi="Montserrat" w:cs="Arial"/>
                <w:b/>
                <w:sz w:val="20"/>
                <w:szCs w:val="20"/>
                <w:lang w:val="en-US" w:eastAsia="es-ES"/>
              </w:rPr>
              <w:t>Pr-ADMVO-</w:t>
            </w:r>
            <w:r w:rsidR="00F929A4" w:rsidRPr="007E7AFD">
              <w:rPr>
                <w:rFonts w:ascii="Montserrat" w:eastAsia="Times New Roman" w:hAnsi="Montserrat" w:cs="Arial"/>
                <w:b/>
                <w:sz w:val="20"/>
                <w:szCs w:val="20"/>
                <w:lang w:val="en-US" w:eastAsia="es-ES"/>
              </w:rPr>
              <w:t>CONALEP</w:t>
            </w:r>
            <w:r w:rsidRPr="007E7AFD">
              <w:rPr>
                <w:rFonts w:ascii="Montserrat" w:eastAsia="Times New Roman" w:hAnsi="Montserrat" w:cs="Arial"/>
                <w:b/>
                <w:sz w:val="20"/>
                <w:szCs w:val="20"/>
                <w:lang w:val="en-US" w:eastAsia="es-ES"/>
              </w:rPr>
              <w:t>-004-Pd-01-IT-09</w:t>
            </w:r>
          </w:p>
        </w:tc>
        <w:tc>
          <w:tcPr>
            <w:tcW w:w="3042" w:type="dxa"/>
          </w:tcPr>
          <w:p w14:paraId="791AE8FC" w14:textId="77777777" w:rsidR="000740F4" w:rsidRPr="007E7AFD" w:rsidRDefault="000740F4" w:rsidP="005D200A">
            <w:pPr>
              <w:spacing w:before="120" w:after="120"/>
              <w:jc w:val="both"/>
              <w:rPr>
                <w:rFonts w:ascii="Montserrat" w:hAnsi="Montserrat" w:cs="Arial"/>
                <w:sz w:val="20"/>
                <w:szCs w:val="20"/>
              </w:rPr>
            </w:pPr>
            <w:r w:rsidRPr="007E7AFD">
              <w:rPr>
                <w:rFonts w:ascii="Montserrat" w:eastAsia="Times New Roman" w:hAnsi="Montserrat" w:cs="Arial"/>
                <w:b/>
                <w:sz w:val="20"/>
                <w:szCs w:val="20"/>
                <w:lang w:eastAsia="es-ES"/>
              </w:rPr>
              <w:t>No. Revisión: 00</w:t>
            </w:r>
          </w:p>
        </w:tc>
      </w:tr>
      <w:tr w:rsidR="000740F4" w:rsidRPr="007E7AFD" w14:paraId="71C20A26" w14:textId="77777777" w:rsidTr="005D200A">
        <w:trPr>
          <w:jc w:val="center"/>
        </w:trPr>
        <w:tc>
          <w:tcPr>
            <w:tcW w:w="1135" w:type="dxa"/>
          </w:tcPr>
          <w:p w14:paraId="11D7AC5C" w14:textId="77777777" w:rsidR="000740F4" w:rsidRPr="007E7AFD" w:rsidRDefault="000740F4" w:rsidP="005D200A">
            <w:pPr>
              <w:pStyle w:val="Prrafodelista"/>
              <w:spacing w:before="120" w:after="120"/>
              <w:ind w:left="0"/>
              <w:jc w:val="right"/>
              <w:rPr>
                <w:rFonts w:ascii="Montserrat" w:eastAsia="Times New Roman" w:hAnsi="Montserrat" w:cs="Arial"/>
                <w:b/>
                <w:sz w:val="20"/>
                <w:szCs w:val="20"/>
                <w:lang w:eastAsia="es-ES"/>
              </w:rPr>
            </w:pPr>
            <w:r w:rsidRPr="007E7AFD">
              <w:rPr>
                <w:rFonts w:ascii="Montserrat" w:eastAsia="Times New Roman" w:hAnsi="Montserrat" w:cs="Arial"/>
                <w:b/>
                <w:sz w:val="20"/>
                <w:szCs w:val="20"/>
                <w:lang w:eastAsia="es-ES"/>
              </w:rPr>
              <w:t>Propósito:</w:t>
            </w:r>
          </w:p>
        </w:tc>
        <w:tc>
          <w:tcPr>
            <w:tcW w:w="8221" w:type="dxa"/>
            <w:gridSpan w:val="2"/>
          </w:tcPr>
          <w:p w14:paraId="19FBF3BB" w14:textId="77777777" w:rsidR="00FF783D" w:rsidRPr="007E7AFD" w:rsidRDefault="00E74BA1" w:rsidP="00F63380">
            <w:pPr>
              <w:spacing w:before="120" w:after="120"/>
              <w:jc w:val="both"/>
              <w:rPr>
                <w:rFonts w:ascii="Montserrat" w:eastAsia="Times New Roman" w:hAnsi="Montserrat" w:cs="Arial"/>
                <w:sz w:val="20"/>
                <w:szCs w:val="20"/>
                <w:lang w:eastAsia="es-ES"/>
              </w:rPr>
            </w:pPr>
            <w:r w:rsidRPr="007E7AFD">
              <w:rPr>
                <w:rFonts w:ascii="Montserrat" w:eastAsia="Times New Roman" w:hAnsi="Montserrat" w:cs="Arial"/>
                <w:sz w:val="20"/>
                <w:szCs w:val="20"/>
                <w:lang w:eastAsia="es-ES"/>
              </w:rPr>
              <w:t>R</w:t>
            </w:r>
            <w:r w:rsidR="00FF783D" w:rsidRPr="007E7AFD">
              <w:rPr>
                <w:rFonts w:ascii="Montserrat" w:eastAsia="Times New Roman" w:hAnsi="Montserrat" w:cs="Arial"/>
                <w:sz w:val="20"/>
                <w:szCs w:val="20"/>
                <w:lang w:eastAsia="es-ES"/>
              </w:rPr>
              <w:t xml:space="preserve">eintegrar a la TESOFE, los remanentes presupuestales (recursos no devengados) </w:t>
            </w:r>
            <w:r w:rsidRPr="007E7AFD">
              <w:rPr>
                <w:rFonts w:ascii="Montserrat" w:eastAsia="Times New Roman" w:hAnsi="Montserrat" w:cs="Arial"/>
                <w:sz w:val="20"/>
                <w:szCs w:val="20"/>
                <w:lang w:eastAsia="es-ES"/>
              </w:rPr>
              <w:t xml:space="preserve">con afectación al presupuesto ante la Tesorería </w:t>
            </w:r>
            <w:r w:rsidR="00F63380" w:rsidRPr="007E7AFD">
              <w:rPr>
                <w:rFonts w:ascii="Montserrat" w:eastAsia="Times New Roman" w:hAnsi="Montserrat" w:cs="Arial"/>
                <w:sz w:val="20"/>
                <w:szCs w:val="20"/>
                <w:lang w:eastAsia="es-ES"/>
              </w:rPr>
              <w:t xml:space="preserve">(Avisos de reintegro) </w:t>
            </w:r>
            <w:r w:rsidRPr="007E7AFD">
              <w:rPr>
                <w:rFonts w:ascii="Montserrat" w:eastAsia="Times New Roman" w:hAnsi="Montserrat" w:cs="Arial"/>
                <w:sz w:val="20"/>
                <w:szCs w:val="20"/>
                <w:lang w:eastAsia="es-ES"/>
              </w:rPr>
              <w:t xml:space="preserve">o bien modificar los registros en las partidas y claves presupuestarias distintas, sin </w:t>
            </w:r>
            <w:r w:rsidR="00F63380" w:rsidRPr="007E7AFD">
              <w:rPr>
                <w:rFonts w:ascii="Montserrat" w:eastAsia="Times New Roman" w:hAnsi="Montserrat" w:cs="Arial"/>
                <w:sz w:val="20"/>
                <w:szCs w:val="20"/>
                <w:lang w:eastAsia="es-ES"/>
              </w:rPr>
              <w:t>afecta</w:t>
            </w:r>
            <w:r w:rsidRPr="007E7AFD">
              <w:rPr>
                <w:rFonts w:ascii="Montserrat" w:eastAsia="Times New Roman" w:hAnsi="Montserrat" w:cs="Arial"/>
                <w:sz w:val="20"/>
                <w:szCs w:val="20"/>
                <w:lang w:eastAsia="es-ES"/>
              </w:rPr>
              <w:t xml:space="preserve">r los beneficiarios o importes totales </w:t>
            </w:r>
            <w:r w:rsidR="00F63380" w:rsidRPr="007E7AFD">
              <w:rPr>
                <w:rFonts w:ascii="Montserrat" w:eastAsia="Times New Roman" w:hAnsi="Montserrat" w:cs="Arial"/>
                <w:sz w:val="20"/>
                <w:szCs w:val="20"/>
                <w:lang w:eastAsia="es-ES"/>
              </w:rPr>
              <w:t>(</w:t>
            </w:r>
            <w:r w:rsidRPr="007E7AFD">
              <w:rPr>
                <w:rFonts w:ascii="Montserrat" w:eastAsia="Times New Roman" w:hAnsi="Montserrat" w:cs="Arial"/>
                <w:sz w:val="20"/>
                <w:szCs w:val="20"/>
                <w:lang w:eastAsia="es-ES"/>
              </w:rPr>
              <w:t>oficios de rectificación</w:t>
            </w:r>
            <w:r w:rsidR="00F63380" w:rsidRPr="007E7AFD">
              <w:rPr>
                <w:rFonts w:ascii="Montserrat" w:eastAsia="Times New Roman" w:hAnsi="Montserrat" w:cs="Arial"/>
                <w:sz w:val="20"/>
                <w:szCs w:val="20"/>
                <w:lang w:eastAsia="es-ES"/>
              </w:rPr>
              <w:t>)</w:t>
            </w:r>
            <w:r w:rsidRPr="007E7AFD">
              <w:rPr>
                <w:rFonts w:ascii="Montserrat" w:eastAsia="Times New Roman" w:hAnsi="Montserrat" w:cs="Arial"/>
                <w:sz w:val="20"/>
                <w:szCs w:val="20"/>
                <w:lang w:eastAsia="es-ES"/>
              </w:rPr>
              <w:t>.</w:t>
            </w:r>
          </w:p>
        </w:tc>
      </w:tr>
      <w:tr w:rsidR="000740F4" w:rsidRPr="007E7AFD" w14:paraId="052E4165" w14:textId="77777777" w:rsidTr="005D200A">
        <w:trPr>
          <w:jc w:val="center"/>
        </w:trPr>
        <w:tc>
          <w:tcPr>
            <w:tcW w:w="1135" w:type="dxa"/>
          </w:tcPr>
          <w:p w14:paraId="3C0C3D01" w14:textId="77777777" w:rsidR="000740F4" w:rsidRPr="007E7AFD" w:rsidRDefault="000740F4" w:rsidP="005D200A">
            <w:pPr>
              <w:pStyle w:val="Prrafodelista"/>
              <w:spacing w:before="120" w:after="120"/>
              <w:ind w:left="0"/>
              <w:jc w:val="right"/>
              <w:rPr>
                <w:rFonts w:ascii="Montserrat" w:eastAsia="Times New Roman" w:hAnsi="Montserrat" w:cs="Arial"/>
                <w:b/>
                <w:sz w:val="20"/>
                <w:szCs w:val="20"/>
                <w:lang w:eastAsia="es-ES"/>
              </w:rPr>
            </w:pPr>
            <w:r w:rsidRPr="007E7AFD">
              <w:rPr>
                <w:rFonts w:ascii="Montserrat" w:eastAsia="Times New Roman" w:hAnsi="Montserrat" w:cs="Arial"/>
                <w:b/>
                <w:sz w:val="20"/>
                <w:szCs w:val="20"/>
                <w:lang w:eastAsia="es-ES"/>
              </w:rPr>
              <w:t>Alcance:</w:t>
            </w:r>
          </w:p>
        </w:tc>
        <w:tc>
          <w:tcPr>
            <w:tcW w:w="8221" w:type="dxa"/>
            <w:gridSpan w:val="2"/>
          </w:tcPr>
          <w:p w14:paraId="3C8D2A1A" w14:textId="77777777" w:rsidR="000740F4" w:rsidRPr="007E7AFD" w:rsidRDefault="00E74BA1" w:rsidP="00DB6D07">
            <w:pPr>
              <w:pStyle w:val="Prrafodelista"/>
              <w:spacing w:before="120" w:after="120"/>
              <w:ind w:left="0"/>
              <w:jc w:val="both"/>
              <w:rPr>
                <w:rFonts w:ascii="Montserrat" w:eastAsia="Times New Roman" w:hAnsi="Montserrat" w:cs="Arial"/>
                <w:sz w:val="20"/>
                <w:szCs w:val="20"/>
                <w:lang w:eastAsia="es-ES"/>
              </w:rPr>
            </w:pPr>
            <w:r w:rsidRPr="007E7AFD">
              <w:rPr>
                <w:rFonts w:ascii="Montserrat" w:eastAsia="Times New Roman" w:hAnsi="Montserrat" w:cs="Arial"/>
                <w:sz w:val="20"/>
                <w:szCs w:val="20"/>
                <w:lang w:eastAsia="es-ES"/>
              </w:rPr>
              <w:t xml:space="preserve">Aplica a los recursos presupuestarios fiscales no utilizados con afectación al presupuesto autorizado al </w:t>
            </w:r>
            <w:r w:rsidR="00F929A4" w:rsidRPr="007E7AFD">
              <w:rPr>
                <w:rFonts w:ascii="Montserrat" w:eastAsia="Times New Roman" w:hAnsi="Montserrat" w:cs="Arial"/>
                <w:sz w:val="20"/>
                <w:szCs w:val="20"/>
                <w:lang w:eastAsia="es-ES"/>
              </w:rPr>
              <w:t>CONALEP</w:t>
            </w:r>
            <w:r w:rsidR="00DB6D07" w:rsidRPr="007E7AFD">
              <w:rPr>
                <w:rFonts w:ascii="Montserrat" w:eastAsia="Times New Roman" w:hAnsi="Montserrat" w:cs="Arial"/>
                <w:sz w:val="20"/>
                <w:szCs w:val="20"/>
                <w:lang w:eastAsia="es-ES"/>
              </w:rPr>
              <w:t xml:space="preserve"> y c</w:t>
            </w:r>
            <w:r w:rsidR="000740F4" w:rsidRPr="007E7AFD">
              <w:rPr>
                <w:rFonts w:ascii="Montserrat" w:eastAsia="Times New Roman" w:hAnsi="Montserrat" w:cs="Arial"/>
                <w:sz w:val="20"/>
                <w:szCs w:val="20"/>
                <w:lang w:eastAsia="es-ES"/>
              </w:rPr>
              <w:t xml:space="preserve">omprende desde la solicitud del </w:t>
            </w:r>
            <w:r w:rsidR="00C20107" w:rsidRPr="007E7AFD">
              <w:rPr>
                <w:rFonts w:ascii="Montserrat" w:eastAsia="Times New Roman" w:hAnsi="Montserrat" w:cs="Arial"/>
                <w:sz w:val="20"/>
                <w:szCs w:val="20"/>
                <w:lang w:eastAsia="es-ES"/>
              </w:rPr>
              <w:t xml:space="preserve">reintegro </w:t>
            </w:r>
            <w:r w:rsidR="000740F4" w:rsidRPr="007E7AFD">
              <w:rPr>
                <w:rFonts w:ascii="Montserrat" w:eastAsia="Times New Roman" w:hAnsi="Montserrat" w:cs="Arial"/>
                <w:sz w:val="20"/>
                <w:szCs w:val="20"/>
                <w:lang w:eastAsia="es-ES"/>
              </w:rPr>
              <w:t xml:space="preserve">o modificación </w:t>
            </w:r>
            <w:r w:rsidR="00C20107" w:rsidRPr="007E7AFD">
              <w:rPr>
                <w:rFonts w:ascii="Montserrat" w:eastAsia="Times New Roman" w:hAnsi="Montserrat" w:cs="Arial"/>
                <w:sz w:val="20"/>
                <w:szCs w:val="20"/>
                <w:lang w:eastAsia="es-ES"/>
              </w:rPr>
              <w:t>h</w:t>
            </w:r>
            <w:r w:rsidR="00DB6D07" w:rsidRPr="007E7AFD">
              <w:rPr>
                <w:rFonts w:ascii="Montserrat" w:eastAsia="Times New Roman" w:hAnsi="Montserrat" w:cs="Arial"/>
                <w:sz w:val="20"/>
                <w:szCs w:val="20"/>
                <w:lang w:eastAsia="es-ES"/>
              </w:rPr>
              <w:t>a</w:t>
            </w:r>
            <w:r w:rsidR="00C20107" w:rsidRPr="007E7AFD">
              <w:rPr>
                <w:rFonts w:ascii="Montserrat" w:eastAsia="Times New Roman" w:hAnsi="Montserrat" w:cs="Arial"/>
                <w:sz w:val="20"/>
                <w:szCs w:val="20"/>
                <w:lang w:eastAsia="es-ES"/>
              </w:rPr>
              <w:t xml:space="preserve">sta </w:t>
            </w:r>
            <w:r w:rsidR="00DB6D07" w:rsidRPr="007E7AFD">
              <w:rPr>
                <w:rFonts w:ascii="Montserrat" w:eastAsia="Times New Roman" w:hAnsi="Montserrat" w:cs="Arial"/>
                <w:sz w:val="20"/>
                <w:szCs w:val="20"/>
                <w:lang w:eastAsia="es-ES"/>
              </w:rPr>
              <w:t>su</w:t>
            </w:r>
            <w:r w:rsidR="00C20107" w:rsidRPr="007E7AFD">
              <w:rPr>
                <w:rFonts w:ascii="Montserrat" w:eastAsia="Times New Roman" w:hAnsi="Montserrat" w:cs="Arial"/>
                <w:sz w:val="20"/>
                <w:szCs w:val="20"/>
                <w:lang w:eastAsia="es-ES"/>
              </w:rPr>
              <w:t xml:space="preserve"> autorización</w:t>
            </w:r>
            <w:r w:rsidR="000740F4" w:rsidRPr="007E7AFD">
              <w:rPr>
                <w:rFonts w:ascii="Montserrat" w:eastAsia="Times New Roman" w:hAnsi="Montserrat" w:cs="Arial"/>
                <w:sz w:val="20"/>
                <w:szCs w:val="20"/>
                <w:lang w:eastAsia="es-ES"/>
              </w:rPr>
              <w:t>.</w:t>
            </w:r>
          </w:p>
          <w:p w14:paraId="0E950004" w14:textId="77777777" w:rsidR="00F63380" w:rsidRPr="007E7AFD" w:rsidRDefault="00F63380" w:rsidP="00DB6D07">
            <w:pPr>
              <w:pStyle w:val="Prrafodelista"/>
              <w:spacing w:before="120" w:after="120"/>
              <w:ind w:left="0"/>
              <w:jc w:val="both"/>
              <w:rPr>
                <w:rFonts w:ascii="Montserrat" w:eastAsia="Times New Roman" w:hAnsi="Montserrat" w:cs="Arial"/>
                <w:sz w:val="20"/>
                <w:szCs w:val="20"/>
                <w:lang w:eastAsia="es-ES"/>
              </w:rPr>
            </w:pPr>
            <w:r w:rsidRPr="007E7AFD">
              <w:rPr>
                <w:rFonts w:ascii="Montserrat" w:eastAsia="Times New Roman" w:hAnsi="Montserrat" w:cs="Arial"/>
                <w:sz w:val="20"/>
                <w:szCs w:val="20"/>
                <w:lang w:eastAsia="es-ES"/>
              </w:rPr>
              <w:t>De observancia obligatoria para todos los servidores públicos que participan en la elaboración, autorización, registro, ejercicio, comprobación y control de los recursos presupuestales y financieros.</w:t>
            </w:r>
          </w:p>
        </w:tc>
      </w:tr>
    </w:tbl>
    <w:p w14:paraId="5A8F6C0C" w14:textId="77777777" w:rsidR="000740F4" w:rsidRPr="007E7AFD" w:rsidRDefault="000740F4" w:rsidP="000740F4">
      <w:pPr>
        <w:spacing w:before="120" w:after="120"/>
        <w:jc w:val="both"/>
        <w:rPr>
          <w:rFonts w:ascii="Montserrat" w:hAnsi="Montserrat"/>
          <w:b/>
          <w:bCs/>
          <w:color w:val="000000"/>
          <w:sz w:val="20"/>
          <w:szCs w:val="20"/>
        </w:rPr>
      </w:pPr>
    </w:p>
    <w:tbl>
      <w:tblPr>
        <w:tblStyle w:val="Tablaconcuadrcula"/>
        <w:tblW w:w="9351" w:type="dxa"/>
        <w:jc w:val="center"/>
        <w:tblLook w:val="04A0" w:firstRow="1" w:lastRow="0" w:firstColumn="1" w:lastColumn="0" w:noHBand="0" w:noVBand="1"/>
      </w:tblPr>
      <w:tblGrid>
        <w:gridCol w:w="704"/>
        <w:gridCol w:w="2268"/>
        <w:gridCol w:w="6379"/>
      </w:tblGrid>
      <w:tr w:rsidR="000740F4" w:rsidRPr="007E7AFD" w14:paraId="53F7B5BF" w14:textId="77777777" w:rsidTr="005D200A">
        <w:trPr>
          <w:tblHeader/>
          <w:jc w:val="center"/>
        </w:trPr>
        <w:tc>
          <w:tcPr>
            <w:tcW w:w="704" w:type="dxa"/>
            <w:shd w:val="clear" w:color="auto" w:fill="000000" w:themeFill="text1"/>
          </w:tcPr>
          <w:p w14:paraId="4B30F694" w14:textId="77777777" w:rsidR="000740F4" w:rsidRPr="007E7AFD" w:rsidRDefault="000740F4" w:rsidP="005D200A">
            <w:pPr>
              <w:spacing w:before="120" w:after="120"/>
              <w:jc w:val="center"/>
              <w:rPr>
                <w:rFonts w:ascii="Montserrat" w:hAnsi="Montserrat"/>
                <w:b/>
                <w:bCs/>
                <w:color w:val="FFFFFF" w:themeColor="background1"/>
                <w:sz w:val="20"/>
                <w:szCs w:val="20"/>
                <w:lang w:val="es-ES_tradnl"/>
              </w:rPr>
            </w:pPr>
            <w:r w:rsidRPr="007E7AFD">
              <w:rPr>
                <w:rFonts w:ascii="Montserrat" w:hAnsi="Montserrat"/>
                <w:b/>
                <w:bCs/>
                <w:color w:val="FFFFFF" w:themeColor="background1"/>
                <w:sz w:val="20"/>
                <w:szCs w:val="20"/>
                <w:lang w:val="es-ES_tradnl"/>
              </w:rPr>
              <w:t>No.</w:t>
            </w:r>
          </w:p>
        </w:tc>
        <w:tc>
          <w:tcPr>
            <w:tcW w:w="2268" w:type="dxa"/>
            <w:shd w:val="clear" w:color="auto" w:fill="000000" w:themeFill="text1"/>
          </w:tcPr>
          <w:p w14:paraId="30706D06" w14:textId="77777777" w:rsidR="000740F4" w:rsidRPr="007E7AFD" w:rsidRDefault="000740F4" w:rsidP="005D200A">
            <w:pPr>
              <w:spacing w:before="120" w:after="120"/>
              <w:jc w:val="center"/>
              <w:rPr>
                <w:rFonts w:ascii="Montserrat" w:hAnsi="Montserrat"/>
                <w:b/>
                <w:bCs/>
                <w:color w:val="FFFFFF" w:themeColor="background1"/>
                <w:sz w:val="20"/>
                <w:szCs w:val="20"/>
                <w:lang w:val="es-ES_tradnl"/>
              </w:rPr>
            </w:pPr>
            <w:r w:rsidRPr="007E7AFD">
              <w:rPr>
                <w:rFonts w:ascii="Montserrat" w:hAnsi="Montserrat"/>
                <w:b/>
                <w:bCs/>
                <w:color w:val="FFFFFF" w:themeColor="background1"/>
                <w:sz w:val="20"/>
                <w:szCs w:val="20"/>
                <w:lang w:val="es-ES_tradnl"/>
              </w:rPr>
              <w:t>Unidad Administrativa</w:t>
            </w:r>
          </w:p>
        </w:tc>
        <w:tc>
          <w:tcPr>
            <w:tcW w:w="6379" w:type="dxa"/>
            <w:shd w:val="clear" w:color="auto" w:fill="000000" w:themeFill="text1"/>
          </w:tcPr>
          <w:p w14:paraId="6413502D" w14:textId="77777777" w:rsidR="000740F4" w:rsidRPr="007E7AFD" w:rsidRDefault="000740F4" w:rsidP="005D200A">
            <w:pPr>
              <w:spacing w:before="120" w:after="120"/>
              <w:jc w:val="center"/>
              <w:rPr>
                <w:rFonts w:ascii="Montserrat" w:hAnsi="Montserrat"/>
                <w:b/>
                <w:bCs/>
                <w:color w:val="FFFFFF" w:themeColor="background1"/>
                <w:sz w:val="20"/>
                <w:szCs w:val="20"/>
                <w:lang w:val="es-ES_tradnl"/>
              </w:rPr>
            </w:pPr>
            <w:r w:rsidRPr="007E7AFD">
              <w:rPr>
                <w:rFonts w:ascii="Montserrat" w:hAnsi="Montserrat"/>
                <w:b/>
                <w:bCs/>
                <w:color w:val="FFFFFF" w:themeColor="background1"/>
                <w:sz w:val="20"/>
                <w:szCs w:val="20"/>
                <w:lang w:val="es-ES_tradnl"/>
              </w:rPr>
              <w:t>Descripción de la Actividad</w:t>
            </w:r>
          </w:p>
        </w:tc>
      </w:tr>
      <w:tr w:rsidR="000740F4" w:rsidRPr="007E7AFD" w14:paraId="1FE833C0" w14:textId="77777777" w:rsidTr="005D200A">
        <w:trPr>
          <w:jc w:val="center"/>
        </w:trPr>
        <w:tc>
          <w:tcPr>
            <w:tcW w:w="704" w:type="dxa"/>
            <w:shd w:val="clear" w:color="auto" w:fill="auto"/>
          </w:tcPr>
          <w:p w14:paraId="610453B3" w14:textId="77777777" w:rsidR="000740F4" w:rsidRPr="007E7AFD" w:rsidRDefault="000740F4" w:rsidP="005D200A">
            <w:pPr>
              <w:spacing w:before="40" w:after="40"/>
              <w:ind w:left="360"/>
              <w:contextualSpacing/>
              <w:jc w:val="center"/>
              <w:rPr>
                <w:rFonts w:ascii="Montserrat" w:hAnsi="Montserrat"/>
                <w:bCs/>
                <w:sz w:val="20"/>
                <w:szCs w:val="20"/>
                <w:lang w:val="es-ES_tradnl"/>
              </w:rPr>
            </w:pPr>
          </w:p>
        </w:tc>
        <w:tc>
          <w:tcPr>
            <w:tcW w:w="2268" w:type="dxa"/>
            <w:shd w:val="clear" w:color="auto" w:fill="auto"/>
          </w:tcPr>
          <w:p w14:paraId="7E0BE8C5" w14:textId="77777777" w:rsidR="000740F4" w:rsidRPr="007E7AFD" w:rsidRDefault="000740F4" w:rsidP="005D200A">
            <w:pPr>
              <w:spacing w:before="40" w:after="40"/>
              <w:contextualSpacing/>
              <w:jc w:val="both"/>
              <w:rPr>
                <w:rFonts w:ascii="Montserrat" w:hAnsi="Montserrat"/>
                <w:b/>
                <w:bCs/>
                <w:sz w:val="20"/>
                <w:szCs w:val="20"/>
                <w:lang w:val="es-ES_tradnl"/>
              </w:rPr>
            </w:pPr>
            <w:r w:rsidRPr="007E7AFD">
              <w:rPr>
                <w:rFonts w:ascii="Montserrat" w:hAnsi="Montserrat"/>
                <w:b/>
                <w:bCs/>
                <w:sz w:val="20"/>
                <w:szCs w:val="20"/>
                <w:lang w:val="es-ES_tradnl"/>
              </w:rPr>
              <w:t>Inicia</w:t>
            </w:r>
          </w:p>
        </w:tc>
        <w:tc>
          <w:tcPr>
            <w:tcW w:w="6379" w:type="dxa"/>
            <w:shd w:val="clear" w:color="auto" w:fill="auto"/>
          </w:tcPr>
          <w:p w14:paraId="29EDB93D" w14:textId="77777777" w:rsidR="000740F4" w:rsidRPr="007E7AFD" w:rsidRDefault="000740F4" w:rsidP="005D200A">
            <w:pPr>
              <w:spacing w:before="40" w:after="40"/>
              <w:contextualSpacing/>
              <w:jc w:val="both"/>
              <w:rPr>
                <w:rFonts w:ascii="Montserrat" w:hAnsi="Montserrat"/>
                <w:bCs/>
                <w:sz w:val="20"/>
                <w:szCs w:val="20"/>
                <w:lang w:val="es-ES_tradnl"/>
              </w:rPr>
            </w:pPr>
          </w:p>
        </w:tc>
      </w:tr>
      <w:tr w:rsidR="00E05AA6" w:rsidRPr="007E7AFD" w14:paraId="3BB35B63" w14:textId="77777777" w:rsidTr="005D200A">
        <w:trPr>
          <w:jc w:val="center"/>
        </w:trPr>
        <w:tc>
          <w:tcPr>
            <w:tcW w:w="704" w:type="dxa"/>
            <w:shd w:val="clear" w:color="auto" w:fill="auto"/>
          </w:tcPr>
          <w:p w14:paraId="2A161761" w14:textId="77777777" w:rsidR="00E05AA6" w:rsidRPr="007E7AFD" w:rsidRDefault="00E05AA6" w:rsidP="00D32A32">
            <w:pPr>
              <w:pStyle w:val="Prrafodelista"/>
              <w:numPr>
                <w:ilvl w:val="0"/>
                <w:numId w:val="53"/>
              </w:numPr>
              <w:spacing w:before="40" w:after="40"/>
              <w:jc w:val="center"/>
              <w:rPr>
                <w:rFonts w:ascii="Montserrat" w:hAnsi="Montserrat"/>
                <w:bCs/>
                <w:sz w:val="20"/>
                <w:szCs w:val="20"/>
                <w:lang w:val="es-ES_tradnl"/>
              </w:rPr>
            </w:pPr>
          </w:p>
        </w:tc>
        <w:tc>
          <w:tcPr>
            <w:tcW w:w="2268" w:type="dxa"/>
            <w:shd w:val="clear" w:color="auto" w:fill="auto"/>
          </w:tcPr>
          <w:p w14:paraId="2C8BBAC8" w14:textId="77777777" w:rsidR="00E05AA6" w:rsidRPr="007E7AFD" w:rsidRDefault="004433BC" w:rsidP="005D200A">
            <w:pPr>
              <w:spacing w:before="40" w:after="40"/>
              <w:contextualSpacing/>
              <w:jc w:val="both"/>
              <w:rPr>
                <w:rFonts w:ascii="Montserrat" w:hAnsi="Montserrat"/>
                <w:b/>
                <w:bCs/>
                <w:sz w:val="20"/>
                <w:szCs w:val="20"/>
                <w:lang w:val="es-ES_tradnl"/>
              </w:rPr>
            </w:pPr>
            <w:r w:rsidRPr="007E7AFD">
              <w:rPr>
                <w:rFonts w:ascii="Montserrat" w:hAnsi="Montserrat"/>
                <w:b/>
                <w:bCs/>
                <w:sz w:val="20"/>
                <w:szCs w:val="20"/>
                <w:lang w:val="es-ES_tradnl"/>
              </w:rPr>
              <w:t>Todas</w:t>
            </w:r>
          </w:p>
        </w:tc>
        <w:tc>
          <w:tcPr>
            <w:tcW w:w="6379" w:type="dxa"/>
            <w:shd w:val="clear" w:color="auto" w:fill="auto"/>
          </w:tcPr>
          <w:p w14:paraId="07895CA2" w14:textId="77777777" w:rsidR="00E05AA6" w:rsidRPr="007E7AFD" w:rsidRDefault="004433BC" w:rsidP="005D200A">
            <w:pPr>
              <w:spacing w:before="40" w:after="40"/>
              <w:contextualSpacing/>
              <w:jc w:val="both"/>
              <w:rPr>
                <w:rFonts w:ascii="Montserrat" w:hAnsi="Montserrat"/>
                <w:bCs/>
                <w:sz w:val="20"/>
                <w:szCs w:val="20"/>
                <w:lang w:val="es-ES_tradnl"/>
              </w:rPr>
            </w:pPr>
            <w:r w:rsidRPr="007E7AFD">
              <w:rPr>
                <w:rFonts w:ascii="Montserrat" w:hAnsi="Montserrat"/>
                <w:bCs/>
                <w:sz w:val="20"/>
                <w:szCs w:val="20"/>
                <w:lang w:val="es-ES_tradnl"/>
              </w:rPr>
              <w:t>Comunican a la DAF, la disponibilidad de recursos que no se erogarán en el ejercicio fiscal vigente.</w:t>
            </w:r>
          </w:p>
        </w:tc>
      </w:tr>
      <w:tr w:rsidR="000740F4" w:rsidRPr="007E7AFD" w14:paraId="08601B31" w14:textId="77777777" w:rsidTr="005D200A">
        <w:trPr>
          <w:jc w:val="center"/>
        </w:trPr>
        <w:tc>
          <w:tcPr>
            <w:tcW w:w="704" w:type="dxa"/>
            <w:shd w:val="clear" w:color="auto" w:fill="auto"/>
          </w:tcPr>
          <w:p w14:paraId="6AC5C911" w14:textId="77777777" w:rsidR="000740F4" w:rsidRPr="007E7AFD" w:rsidRDefault="000740F4" w:rsidP="00D32A32">
            <w:pPr>
              <w:pStyle w:val="Prrafodelista"/>
              <w:numPr>
                <w:ilvl w:val="0"/>
                <w:numId w:val="53"/>
              </w:numPr>
              <w:spacing w:before="40" w:after="40"/>
              <w:jc w:val="center"/>
              <w:rPr>
                <w:rFonts w:ascii="Montserrat" w:hAnsi="Montserrat"/>
                <w:bCs/>
                <w:sz w:val="20"/>
                <w:szCs w:val="20"/>
                <w:lang w:val="es-ES_tradnl"/>
              </w:rPr>
            </w:pPr>
          </w:p>
        </w:tc>
        <w:tc>
          <w:tcPr>
            <w:tcW w:w="2268" w:type="dxa"/>
            <w:shd w:val="clear" w:color="auto" w:fill="auto"/>
          </w:tcPr>
          <w:p w14:paraId="40BF84CA" w14:textId="77777777" w:rsidR="00C20107" w:rsidRPr="007E7AFD" w:rsidRDefault="00C20107" w:rsidP="005D200A">
            <w:pPr>
              <w:spacing w:before="40" w:after="40"/>
              <w:contextualSpacing/>
              <w:jc w:val="both"/>
              <w:rPr>
                <w:rFonts w:ascii="Montserrat" w:hAnsi="Montserrat"/>
                <w:bCs/>
                <w:sz w:val="20"/>
                <w:szCs w:val="20"/>
                <w:lang w:val="es-ES_tradnl"/>
              </w:rPr>
            </w:pPr>
            <w:r w:rsidRPr="007E7AFD">
              <w:rPr>
                <w:rFonts w:ascii="Montserrat" w:hAnsi="Montserrat"/>
                <w:bCs/>
                <w:sz w:val="20"/>
                <w:szCs w:val="20"/>
                <w:lang w:val="es-ES_tradnl"/>
              </w:rPr>
              <w:t>DAF</w:t>
            </w:r>
          </w:p>
          <w:p w14:paraId="0E561DB7" w14:textId="77777777" w:rsidR="000740F4" w:rsidRPr="007E7AFD" w:rsidRDefault="00E74BA1" w:rsidP="005D200A">
            <w:pPr>
              <w:spacing w:before="40" w:after="40"/>
              <w:contextualSpacing/>
              <w:jc w:val="both"/>
              <w:rPr>
                <w:rFonts w:ascii="Montserrat" w:hAnsi="Montserrat"/>
                <w:bCs/>
                <w:sz w:val="20"/>
                <w:szCs w:val="20"/>
                <w:lang w:val="es-ES_tradnl"/>
              </w:rPr>
            </w:pPr>
            <w:r w:rsidRPr="007E7AFD">
              <w:rPr>
                <w:rFonts w:ascii="Montserrat" w:hAnsi="Montserrat"/>
                <w:bCs/>
                <w:sz w:val="20"/>
                <w:szCs w:val="20"/>
                <w:lang w:val="es-ES_tradnl"/>
              </w:rPr>
              <w:t>CPF</w:t>
            </w:r>
            <w:r w:rsidR="00C20107" w:rsidRPr="007E7AFD">
              <w:rPr>
                <w:rFonts w:ascii="Montserrat" w:hAnsi="Montserrat"/>
                <w:bCs/>
                <w:sz w:val="20"/>
                <w:szCs w:val="20"/>
                <w:lang w:val="es-ES_tradnl"/>
              </w:rPr>
              <w:t>DAF</w:t>
            </w:r>
          </w:p>
        </w:tc>
        <w:tc>
          <w:tcPr>
            <w:tcW w:w="6379" w:type="dxa"/>
            <w:shd w:val="clear" w:color="auto" w:fill="auto"/>
          </w:tcPr>
          <w:p w14:paraId="18BEB147" w14:textId="77777777" w:rsidR="00DB6D07" w:rsidRPr="007E7AFD" w:rsidRDefault="00DB6D07" w:rsidP="00E74BA1">
            <w:pPr>
              <w:spacing w:before="40" w:after="40"/>
              <w:contextualSpacing/>
              <w:jc w:val="both"/>
              <w:rPr>
                <w:rFonts w:ascii="Montserrat" w:hAnsi="Montserrat"/>
                <w:bCs/>
                <w:sz w:val="20"/>
                <w:szCs w:val="20"/>
                <w:lang w:val="es-ES_tradnl"/>
              </w:rPr>
            </w:pPr>
            <w:r w:rsidRPr="007E7AFD">
              <w:rPr>
                <w:rFonts w:ascii="Montserrat" w:hAnsi="Montserrat"/>
                <w:bCs/>
                <w:sz w:val="20"/>
                <w:szCs w:val="20"/>
                <w:lang w:val="es-ES_tradnl"/>
              </w:rPr>
              <w:t>Realiza mediante los sistemas SICOP y SIAFF:</w:t>
            </w:r>
          </w:p>
          <w:p w14:paraId="66A3A252" w14:textId="77777777" w:rsidR="00DB6D07" w:rsidRPr="007E7AFD" w:rsidRDefault="00DB6D07" w:rsidP="00E74BA1">
            <w:pPr>
              <w:spacing w:before="40" w:after="40"/>
              <w:contextualSpacing/>
              <w:jc w:val="both"/>
              <w:rPr>
                <w:rFonts w:ascii="Montserrat" w:hAnsi="Montserrat"/>
                <w:bCs/>
                <w:sz w:val="20"/>
                <w:szCs w:val="20"/>
                <w:lang w:val="es-ES_tradnl"/>
              </w:rPr>
            </w:pPr>
          </w:p>
          <w:p w14:paraId="2E97001A" w14:textId="77777777" w:rsidR="00E74BA1" w:rsidRPr="007E7AFD" w:rsidRDefault="00E74BA1" w:rsidP="00E74BA1">
            <w:pPr>
              <w:spacing w:before="40" w:after="40"/>
              <w:contextualSpacing/>
              <w:jc w:val="both"/>
              <w:rPr>
                <w:rFonts w:ascii="Montserrat" w:hAnsi="Montserrat"/>
                <w:bCs/>
                <w:sz w:val="20"/>
                <w:szCs w:val="20"/>
                <w:lang w:val="es-ES_tradnl"/>
              </w:rPr>
            </w:pPr>
            <w:r w:rsidRPr="007E7AFD">
              <w:rPr>
                <w:rFonts w:ascii="Montserrat" w:hAnsi="Montserrat"/>
                <w:bCs/>
                <w:sz w:val="20"/>
                <w:szCs w:val="20"/>
                <w:lang w:val="es-ES_tradnl"/>
              </w:rPr>
              <w:t>AVISO DE REINTEGRO</w:t>
            </w:r>
          </w:p>
          <w:p w14:paraId="71EBB6E4" w14:textId="77777777" w:rsidR="00E74BA1" w:rsidRPr="007E7AFD" w:rsidRDefault="00E74BA1" w:rsidP="00E74BA1">
            <w:pPr>
              <w:spacing w:before="40" w:after="40"/>
              <w:contextualSpacing/>
              <w:jc w:val="both"/>
              <w:rPr>
                <w:rFonts w:ascii="Montserrat" w:hAnsi="Montserrat"/>
                <w:bCs/>
                <w:sz w:val="20"/>
                <w:szCs w:val="20"/>
                <w:lang w:val="es-ES_tradnl"/>
              </w:rPr>
            </w:pPr>
          </w:p>
          <w:p w14:paraId="7AD433AC" w14:textId="77777777" w:rsidR="00C20107" w:rsidRPr="007E7AFD" w:rsidRDefault="00DB6D07" w:rsidP="00E74BA1">
            <w:pPr>
              <w:spacing w:before="40" w:after="40"/>
              <w:contextualSpacing/>
              <w:jc w:val="both"/>
              <w:rPr>
                <w:rFonts w:ascii="Montserrat" w:hAnsi="Montserrat"/>
                <w:bCs/>
                <w:sz w:val="20"/>
                <w:szCs w:val="20"/>
                <w:lang w:val="es-ES_tradnl"/>
              </w:rPr>
            </w:pPr>
            <w:r w:rsidRPr="007E7AFD">
              <w:rPr>
                <w:rFonts w:ascii="Montserrat" w:hAnsi="Montserrat"/>
                <w:bCs/>
                <w:sz w:val="20"/>
                <w:szCs w:val="20"/>
                <w:lang w:val="es-ES_tradnl"/>
              </w:rPr>
              <w:t>L</w:t>
            </w:r>
            <w:r w:rsidR="00E74BA1" w:rsidRPr="007E7AFD">
              <w:rPr>
                <w:rFonts w:ascii="Montserrat" w:hAnsi="Montserrat"/>
                <w:bCs/>
                <w:sz w:val="20"/>
                <w:szCs w:val="20"/>
                <w:lang w:val="es-ES_tradnl"/>
              </w:rPr>
              <w:t xml:space="preserve">a solicitud de reintegro a la DGPOP, con la justificación y documentación soporte correspondiente </w:t>
            </w:r>
            <w:r w:rsidR="00C20107" w:rsidRPr="007E7AFD">
              <w:rPr>
                <w:rFonts w:ascii="Montserrat" w:hAnsi="Montserrat"/>
                <w:bCs/>
                <w:sz w:val="20"/>
                <w:szCs w:val="20"/>
                <w:lang w:val="es-ES_tradnl"/>
              </w:rPr>
              <w:t>de los recursos no erogados del ejercicio fiscal vigente.</w:t>
            </w:r>
          </w:p>
          <w:p w14:paraId="39CF4E96" w14:textId="77777777" w:rsidR="00C20107" w:rsidRPr="007E7AFD" w:rsidRDefault="00C20107" w:rsidP="00E74BA1">
            <w:pPr>
              <w:spacing w:before="40" w:after="40"/>
              <w:contextualSpacing/>
              <w:jc w:val="both"/>
              <w:rPr>
                <w:rFonts w:ascii="Montserrat" w:hAnsi="Montserrat"/>
                <w:bCs/>
                <w:sz w:val="20"/>
                <w:szCs w:val="20"/>
                <w:lang w:val="es-ES_tradnl"/>
              </w:rPr>
            </w:pPr>
          </w:p>
          <w:p w14:paraId="6106A921" w14:textId="77777777" w:rsidR="00C20107" w:rsidRPr="007E7AFD" w:rsidRDefault="00C20107" w:rsidP="00E74BA1">
            <w:pPr>
              <w:spacing w:before="40" w:after="40"/>
              <w:contextualSpacing/>
              <w:jc w:val="both"/>
              <w:rPr>
                <w:rFonts w:ascii="Montserrat" w:hAnsi="Montserrat"/>
                <w:bCs/>
                <w:sz w:val="20"/>
                <w:szCs w:val="20"/>
                <w:lang w:val="es-ES_tradnl"/>
              </w:rPr>
            </w:pPr>
            <w:r w:rsidRPr="007E7AFD">
              <w:rPr>
                <w:rFonts w:ascii="Montserrat" w:hAnsi="Montserrat"/>
                <w:bCs/>
                <w:sz w:val="20"/>
                <w:szCs w:val="20"/>
                <w:lang w:val="es-ES_tradnl"/>
              </w:rPr>
              <w:t>OFICIO DE RECTIFICACIÓN</w:t>
            </w:r>
          </w:p>
          <w:p w14:paraId="5793529E" w14:textId="77777777" w:rsidR="00C20107" w:rsidRPr="007E7AFD" w:rsidRDefault="00C20107" w:rsidP="00E74BA1">
            <w:pPr>
              <w:spacing w:before="40" w:after="40"/>
              <w:contextualSpacing/>
              <w:jc w:val="both"/>
              <w:rPr>
                <w:rFonts w:ascii="Montserrat" w:hAnsi="Montserrat"/>
                <w:bCs/>
                <w:sz w:val="20"/>
                <w:szCs w:val="20"/>
                <w:lang w:val="es-ES_tradnl"/>
              </w:rPr>
            </w:pPr>
          </w:p>
          <w:p w14:paraId="49D56C5C" w14:textId="77777777" w:rsidR="00C20107" w:rsidRPr="007E7AFD" w:rsidRDefault="00DB6D07" w:rsidP="00E74BA1">
            <w:pPr>
              <w:spacing w:before="40" w:after="40"/>
              <w:contextualSpacing/>
              <w:jc w:val="both"/>
              <w:rPr>
                <w:rFonts w:ascii="Montserrat" w:hAnsi="Montserrat"/>
                <w:bCs/>
                <w:sz w:val="20"/>
                <w:szCs w:val="20"/>
                <w:lang w:val="es-ES_tradnl"/>
              </w:rPr>
            </w:pPr>
            <w:r w:rsidRPr="007E7AFD">
              <w:rPr>
                <w:rFonts w:ascii="Montserrat" w:hAnsi="Montserrat"/>
                <w:bCs/>
                <w:sz w:val="20"/>
                <w:szCs w:val="20"/>
                <w:lang w:val="es-ES_tradnl"/>
              </w:rPr>
              <w:t>L</w:t>
            </w:r>
            <w:r w:rsidR="00C20107" w:rsidRPr="007E7AFD">
              <w:rPr>
                <w:rFonts w:ascii="Montserrat" w:hAnsi="Montserrat"/>
                <w:bCs/>
                <w:sz w:val="20"/>
                <w:szCs w:val="20"/>
                <w:lang w:val="es-ES_tradnl"/>
              </w:rPr>
              <w:t>a solicitud de modificación</w:t>
            </w:r>
            <w:r w:rsidRPr="007E7AFD">
              <w:rPr>
                <w:rFonts w:ascii="Montserrat" w:hAnsi="Montserrat"/>
                <w:bCs/>
                <w:sz w:val="20"/>
                <w:szCs w:val="20"/>
                <w:lang w:val="es-ES_tradnl"/>
              </w:rPr>
              <w:t xml:space="preserve">, del presupuesto del ejercicio fiscal en curso o a ejercicios fiscales anteriores, en los </w:t>
            </w:r>
            <w:r w:rsidRPr="007E7AFD">
              <w:rPr>
                <w:rFonts w:ascii="Montserrat" w:hAnsi="Montserrat"/>
                <w:bCs/>
                <w:sz w:val="20"/>
                <w:szCs w:val="20"/>
                <w:lang w:val="es-ES_tradnl"/>
              </w:rPr>
              <w:lastRenderedPageBreak/>
              <w:t xml:space="preserve">registros </w:t>
            </w:r>
            <w:r w:rsidR="00C20107" w:rsidRPr="007E7AFD">
              <w:rPr>
                <w:rFonts w:ascii="Montserrat" w:hAnsi="Montserrat"/>
                <w:bCs/>
                <w:sz w:val="20"/>
                <w:szCs w:val="20"/>
                <w:lang w:val="es-ES_tradnl"/>
              </w:rPr>
              <w:t>de las partidas y de las claves presupuestarias, sin modificar el beneficiario del pago y el importe total del mismo, a la DGPOP, con la justificación y documentación soporte correspondiente.</w:t>
            </w:r>
          </w:p>
          <w:p w14:paraId="1BAAF405" w14:textId="77777777" w:rsidR="000740F4" w:rsidRPr="007E7AFD" w:rsidRDefault="000740F4" w:rsidP="00E74BA1">
            <w:pPr>
              <w:spacing w:before="40" w:after="40"/>
              <w:contextualSpacing/>
              <w:jc w:val="both"/>
              <w:rPr>
                <w:rFonts w:ascii="Montserrat" w:hAnsi="Montserrat"/>
                <w:bCs/>
                <w:sz w:val="20"/>
                <w:szCs w:val="20"/>
                <w:lang w:val="es-ES_tradnl"/>
              </w:rPr>
            </w:pPr>
          </w:p>
        </w:tc>
      </w:tr>
      <w:tr w:rsidR="000740F4" w:rsidRPr="007E7AFD" w14:paraId="442C30A6" w14:textId="77777777" w:rsidTr="005D200A">
        <w:trPr>
          <w:jc w:val="center"/>
        </w:trPr>
        <w:tc>
          <w:tcPr>
            <w:tcW w:w="704" w:type="dxa"/>
            <w:shd w:val="clear" w:color="auto" w:fill="auto"/>
          </w:tcPr>
          <w:p w14:paraId="69FFE331" w14:textId="77777777" w:rsidR="000740F4" w:rsidRPr="007E7AFD" w:rsidRDefault="000740F4" w:rsidP="00D32A32">
            <w:pPr>
              <w:pStyle w:val="Prrafodelista"/>
              <w:numPr>
                <w:ilvl w:val="0"/>
                <w:numId w:val="53"/>
              </w:numPr>
              <w:spacing w:before="40" w:after="40"/>
              <w:jc w:val="center"/>
              <w:rPr>
                <w:rFonts w:ascii="Montserrat" w:hAnsi="Montserrat"/>
                <w:bCs/>
                <w:sz w:val="20"/>
                <w:szCs w:val="20"/>
                <w:lang w:val="es-ES_tradnl"/>
              </w:rPr>
            </w:pPr>
          </w:p>
        </w:tc>
        <w:tc>
          <w:tcPr>
            <w:tcW w:w="2268" w:type="dxa"/>
            <w:shd w:val="clear" w:color="auto" w:fill="auto"/>
          </w:tcPr>
          <w:p w14:paraId="18BBB814" w14:textId="77777777" w:rsidR="000740F4" w:rsidRPr="007E7AFD" w:rsidRDefault="00FF783D" w:rsidP="005D200A">
            <w:pPr>
              <w:spacing w:before="40" w:after="40"/>
              <w:contextualSpacing/>
              <w:jc w:val="both"/>
              <w:rPr>
                <w:rFonts w:ascii="Montserrat" w:hAnsi="Montserrat"/>
                <w:bCs/>
                <w:sz w:val="20"/>
                <w:szCs w:val="20"/>
                <w:lang w:val="es-ES_tradnl"/>
              </w:rPr>
            </w:pPr>
            <w:r w:rsidRPr="007E7AFD">
              <w:rPr>
                <w:rFonts w:ascii="Montserrat" w:hAnsi="Montserrat"/>
                <w:bCs/>
                <w:sz w:val="20"/>
                <w:szCs w:val="20"/>
                <w:lang w:val="es-ES_tradnl"/>
              </w:rPr>
              <w:t>DGPOP</w:t>
            </w:r>
          </w:p>
        </w:tc>
        <w:tc>
          <w:tcPr>
            <w:tcW w:w="6379" w:type="dxa"/>
            <w:shd w:val="clear" w:color="auto" w:fill="auto"/>
          </w:tcPr>
          <w:p w14:paraId="7491929B" w14:textId="77777777" w:rsidR="004433BC" w:rsidRPr="007E7AFD" w:rsidRDefault="00FF783D" w:rsidP="004433BC">
            <w:pPr>
              <w:spacing w:before="40" w:after="40"/>
              <w:contextualSpacing/>
              <w:jc w:val="both"/>
              <w:rPr>
                <w:rFonts w:ascii="Montserrat" w:hAnsi="Montserrat"/>
                <w:bCs/>
                <w:sz w:val="20"/>
                <w:szCs w:val="20"/>
                <w:lang w:val="es-ES_tradnl"/>
              </w:rPr>
            </w:pPr>
            <w:r w:rsidRPr="007E7AFD">
              <w:rPr>
                <w:rFonts w:ascii="Montserrat" w:hAnsi="Montserrat"/>
                <w:bCs/>
                <w:sz w:val="20"/>
                <w:szCs w:val="20"/>
                <w:lang w:val="es-ES_tradnl"/>
              </w:rPr>
              <w:t>R</w:t>
            </w:r>
            <w:r w:rsidR="004433BC" w:rsidRPr="007E7AFD">
              <w:rPr>
                <w:rFonts w:ascii="Montserrat" w:hAnsi="Montserrat"/>
                <w:bCs/>
                <w:sz w:val="20"/>
                <w:szCs w:val="20"/>
                <w:lang w:val="es-ES_tradnl"/>
              </w:rPr>
              <w:t>evisa solicitud y documentación soporte, a efecto de evaluar su procedencia.</w:t>
            </w:r>
          </w:p>
          <w:p w14:paraId="0FB23F1F" w14:textId="77777777" w:rsidR="000740F4" w:rsidRPr="007E7AFD" w:rsidRDefault="000740F4" w:rsidP="004433BC">
            <w:pPr>
              <w:spacing w:before="40" w:after="40"/>
              <w:contextualSpacing/>
              <w:jc w:val="both"/>
              <w:rPr>
                <w:rFonts w:ascii="Montserrat" w:hAnsi="Montserrat"/>
                <w:bCs/>
                <w:sz w:val="20"/>
                <w:szCs w:val="20"/>
                <w:lang w:val="es-ES_tradnl"/>
              </w:rPr>
            </w:pPr>
          </w:p>
        </w:tc>
      </w:tr>
      <w:tr w:rsidR="000740F4" w:rsidRPr="007E7AFD" w14:paraId="20CBCAB8" w14:textId="77777777" w:rsidTr="005D200A">
        <w:trPr>
          <w:jc w:val="center"/>
        </w:trPr>
        <w:tc>
          <w:tcPr>
            <w:tcW w:w="704" w:type="dxa"/>
            <w:shd w:val="clear" w:color="auto" w:fill="auto"/>
          </w:tcPr>
          <w:p w14:paraId="6E532678" w14:textId="77777777" w:rsidR="000740F4" w:rsidRPr="007E7AFD" w:rsidRDefault="000740F4" w:rsidP="00D32A32">
            <w:pPr>
              <w:pStyle w:val="Prrafodelista"/>
              <w:numPr>
                <w:ilvl w:val="0"/>
                <w:numId w:val="53"/>
              </w:numPr>
              <w:spacing w:before="40" w:after="40"/>
              <w:jc w:val="center"/>
              <w:rPr>
                <w:rFonts w:ascii="Montserrat" w:hAnsi="Montserrat"/>
                <w:bCs/>
                <w:sz w:val="20"/>
                <w:szCs w:val="20"/>
                <w:lang w:val="es-ES_tradnl"/>
              </w:rPr>
            </w:pPr>
          </w:p>
        </w:tc>
        <w:tc>
          <w:tcPr>
            <w:tcW w:w="2268" w:type="dxa"/>
            <w:shd w:val="clear" w:color="auto" w:fill="auto"/>
          </w:tcPr>
          <w:p w14:paraId="06F7C574" w14:textId="77777777" w:rsidR="000740F4" w:rsidRPr="007E7AFD" w:rsidRDefault="000740F4" w:rsidP="005D200A">
            <w:pPr>
              <w:spacing w:before="40" w:after="40"/>
              <w:contextualSpacing/>
              <w:jc w:val="both"/>
              <w:rPr>
                <w:rFonts w:ascii="Montserrat" w:hAnsi="Montserrat"/>
                <w:bCs/>
                <w:sz w:val="20"/>
                <w:szCs w:val="20"/>
                <w:lang w:val="es-ES_tradnl"/>
              </w:rPr>
            </w:pPr>
          </w:p>
        </w:tc>
        <w:tc>
          <w:tcPr>
            <w:tcW w:w="6379" w:type="dxa"/>
            <w:shd w:val="clear" w:color="auto" w:fill="auto"/>
          </w:tcPr>
          <w:p w14:paraId="6A5EB05B" w14:textId="77777777" w:rsidR="00FF783D" w:rsidRPr="007E7AFD" w:rsidRDefault="00FF783D" w:rsidP="00FF783D">
            <w:pPr>
              <w:spacing w:before="40" w:after="40"/>
              <w:contextualSpacing/>
              <w:jc w:val="both"/>
              <w:rPr>
                <w:rFonts w:ascii="Montserrat" w:hAnsi="Montserrat"/>
                <w:bCs/>
                <w:sz w:val="20"/>
                <w:szCs w:val="20"/>
                <w:lang w:val="es-ES_tradnl"/>
              </w:rPr>
            </w:pPr>
            <w:r w:rsidRPr="007E7AFD">
              <w:rPr>
                <w:rFonts w:ascii="Montserrat" w:hAnsi="Montserrat"/>
                <w:bCs/>
                <w:sz w:val="20"/>
                <w:szCs w:val="20"/>
                <w:lang w:val="es-ES_tradnl"/>
              </w:rPr>
              <w:t>En caso de ser procedente, la DGPOP elabora y registra el aviso de reintegro correspondiente.</w:t>
            </w:r>
          </w:p>
          <w:p w14:paraId="4DA07C42" w14:textId="77777777" w:rsidR="000740F4" w:rsidRPr="007E7AFD" w:rsidRDefault="000740F4" w:rsidP="00FF783D">
            <w:pPr>
              <w:spacing w:before="40" w:after="40"/>
              <w:contextualSpacing/>
              <w:jc w:val="both"/>
              <w:rPr>
                <w:rFonts w:ascii="Montserrat" w:hAnsi="Montserrat"/>
                <w:bCs/>
                <w:sz w:val="20"/>
                <w:szCs w:val="20"/>
                <w:lang w:val="es-ES_tradnl"/>
              </w:rPr>
            </w:pPr>
          </w:p>
        </w:tc>
      </w:tr>
      <w:tr w:rsidR="000740F4" w:rsidRPr="007E7AFD" w14:paraId="6F1141C1" w14:textId="77777777" w:rsidTr="005D200A">
        <w:trPr>
          <w:jc w:val="center"/>
        </w:trPr>
        <w:tc>
          <w:tcPr>
            <w:tcW w:w="704" w:type="dxa"/>
            <w:shd w:val="clear" w:color="auto" w:fill="auto"/>
          </w:tcPr>
          <w:p w14:paraId="452CA70C" w14:textId="77777777" w:rsidR="000740F4" w:rsidRPr="007E7AFD" w:rsidRDefault="000740F4" w:rsidP="00D32A32">
            <w:pPr>
              <w:pStyle w:val="Prrafodelista"/>
              <w:numPr>
                <w:ilvl w:val="0"/>
                <w:numId w:val="53"/>
              </w:numPr>
              <w:spacing w:before="40" w:after="40"/>
              <w:jc w:val="center"/>
              <w:rPr>
                <w:rFonts w:ascii="Montserrat" w:hAnsi="Montserrat"/>
                <w:bCs/>
                <w:sz w:val="20"/>
                <w:szCs w:val="20"/>
                <w:lang w:val="es-ES_tradnl"/>
              </w:rPr>
            </w:pPr>
          </w:p>
        </w:tc>
        <w:tc>
          <w:tcPr>
            <w:tcW w:w="2268" w:type="dxa"/>
            <w:shd w:val="clear" w:color="auto" w:fill="auto"/>
          </w:tcPr>
          <w:p w14:paraId="5D1145A8" w14:textId="77777777" w:rsidR="000740F4" w:rsidRPr="007E7AFD" w:rsidRDefault="000740F4" w:rsidP="005D200A">
            <w:pPr>
              <w:spacing w:before="40" w:after="40"/>
              <w:contextualSpacing/>
              <w:jc w:val="both"/>
              <w:rPr>
                <w:rFonts w:ascii="Montserrat" w:hAnsi="Montserrat"/>
                <w:bCs/>
                <w:sz w:val="20"/>
                <w:szCs w:val="20"/>
                <w:lang w:val="es-ES_tradnl"/>
              </w:rPr>
            </w:pPr>
          </w:p>
        </w:tc>
        <w:tc>
          <w:tcPr>
            <w:tcW w:w="6379" w:type="dxa"/>
            <w:shd w:val="clear" w:color="auto" w:fill="auto"/>
          </w:tcPr>
          <w:p w14:paraId="7AAA371D" w14:textId="77777777" w:rsidR="000740F4" w:rsidRPr="007E7AFD" w:rsidRDefault="00FF783D" w:rsidP="005D200A">
            <w:pPr>
              <w:spacing w:before="40" w:after="40"/>
              <w:contextualSpacing/>
              <w:jc w:val="both"/>
              <w:rPr>
                <w:rFonts w:ascii="Montserrat" w:hAnsi="Montserrat"/>
                <w:bCs/>
                <w:sz w:val="20"/>
                <w:szCs w:val="20"/>
                <w:lang w:val="es-ES_tradnl"/>
              </w:rPr>
            </w:pPr>
            <w:r w:rsidRPr="007E7AFD">
              <w:rPr>
                <w:rFonts w:ascii="Montserrat" w:hAnsi="Montserrat"/>
                <w:bCs/>
                <w:sz w:val="20"/>
                <w:szCs w:val="20"/>
                <w:lang w:val="es-ES_tradnl"/>
              </w:rPr>
              <w:t>El reintegro de recursos siempre presupone la generación de la línea de captura para el abono a las cuentas de la Tesorería autorizadas para este propósito, o bien, en los términos que determine la propia Tesorería.</w:t>
            </w:r>
          </w:p>
        </w:tc>
      </w:tr>
      <w:tr w:rsidR="000740F4" w:rsidRPr="007E7AFD" w14:paraId="79D81C9F" w14:textId="77777777" w:rsidTr="005D200A">
        <w:trPr>
          <w:jc w:val="center"/>
        </w:trPr>
        <w:tc>
          <w:tcPr>
            <w:tcW w:w="704" w:type="dxa"/>
            <w:shd w:val="clear" w:color="auto" w:fill="auto"/>
          </w:tcPr>
          <w:p w14:paraId="0237063A" w14:textId="77777777" w:rsidR="000740F4" w:rsidRPr="007E7AFD" w:rsidRDefault="000740F4" w:rsidP="005D200A">
            <w:pPr>
              <w:spacing w:before="40" w:after="40"/>
              <w:ind w:left="360"/>
              <w:contextualSpacing/>
              <w:jc w:val="center"/>
              <w:rPr>
                <w:rFonts w:ascii="Montserrat" w:hAnsi="Montserrat"/>
                <w:bCs/>
                <w:sz w:val="20"/>
                <w:szCs w:val="20"/>
                <w:lang w:val="es-ES_tradnl"/>
              </w:rPr>
            </w:pPr>
          </w:p>
        </w:tc>
        <w:tc>
          <w:tcPr>
            <w:tcW w:w="2268" w:type="dxa"/>
            <w:shd w:val="clear" w:color="auto" w:fill="auto"/>
          </w:tcPr>
          <w:p w14:paraId="13F68B22" w14:textId="77777777" w:rsidR="000740F4" w:rsidRPr="007E7AFD" w:rsidRDefault="000740F4" w:rsidP="005D200A">
            <w:pPr>
              <w:spacing w:before="40" w:after="40"/>
              <w:contextualSpacing/>
              <w:jc w:val="both"/>
              <w:rPr>
                <w:rFonts w:ascii="Montserrat" w:hAnsi="Montserrat"/>
                <w:b/>
                <w:bCs/>
                <w:sz w:val="20"/>
                <w:szCs w:val="20"/>
                <w:lang w:val="es-ES_tradnl"/>
              </w:rPr>
            </w:pPr>
            <w:r w:rsidRPr="007E7AFD">
              <w:rPr>
                <w:rFonts w:ascii="Montserrat" w:hAnsi="Montserrat"/>
                <w:b/>
                <w:bCs/>
                <w:sz w:val="20"/>
                <w:szCs w:val="20"/>
                <w:lang w:val="es-ES_tradnl"/>
              </w:rPr>
              <w:t>Termina</w:t>
            </w:r>
          </w:p>
        </w:tc>
        <w:tc>
          <w:tcPr>
            <w:tcW w:w="6379" w:type="dxa"/>
            <w:shd w:val="clear" w:color="auto" w:fill="auto"/>
          </w:tcPr>
          <w:p w14:paraId="74444355" w14:textId="77777777" w:rsidR="000740F4" w:rsidRPr="007E7AFD" w:rsidRDefault="000740F4" w:rsidP="005D200A">
            <w:pPr>
              <w:spacing w:before="40" w:after="40"/>
              <w:contextualSpacing/>
              <w:jc w:val="both"/>
              <w:rPr>
                <w:rFonts w:ascii="Montserrat" w:hAnsi="Montserrat"/>
                <w:bCs/>
                <w:sz w:val="20"/>
                <w:szCs w:val="20"/>
                <w:lang w:val="es-ES_tradnl"/>
              </w:rPr>
            </w:pPr>
          </w:p>
        </w:tc>
      </w:tr>
      <w:tr w:rsidR="000740F4" w:rsidRPr="007E7AFD" w14:paraId="6EB80A74" w14:textId="77777777" w:rsidTr="005D200A">
        <w:trPr>
          <w:jc w:val="center"/>
        </w:trPr>
        <w:tc>
          <w:tcPr>
            <w:tcW w:w="704" w:type="dxa"/>
            <w:shd w:val="clear" w:color="auto" w:fill="auto"/>
          </w:tcPr>
          <w:p w14:paraId="72CEECA1" w14:textId="77777777" w:rsidR="000740F4" w:rsidRPr="007E7AFD" w:rsidRDefault="000740F4" w:rsidP="005D200A">
            <w:pPr>
              <w:spacing w:before="40" w:after="40"/>
              <w:ind w:left="360"/>
              <w:contextualSpacing/>
              <w:jc w:val="center"/>
              <w:rPr>
                <w:rFonts w:ascii="Montserrat" w:hAnsi="Montserrat"/>
                <w:bCs/>
                <w:sz w:val="20"/>
                <w:szCs w:val="20"/>
                <w:lang w:val="es-ES_tradnl"/>
              </w:rPr>
            </w:pPr>
          </w:p>
        </w:tc>
        <w:tc>
          <w:tcPr>
            <w:tcW w:w="2268" w:type="dxa"/>
            <w:shd w:val="clear" w:color="auto" w:fill="auto"/>
          </w:tcPr>
          <w:p w14:paraId="0758D9D9" w14:textId="77777777" w:rsidR="000740F4" w:rsidRPr="007E7AFD" w:rsidRDefault="000740F4" w:rsidP="005D200A">
            <w:pPr>
              <w:spacing w:before="40" w:after="40"/>
              <w:contextualSpacing/>
              <w:jc w:val="both"/>
              <w:rPr>
                <w:rFonts w:ascii="Montserrat" w:hAnsi="Montserrat"/>
                <w:bCs/>
                <w:sz w:val="20"/>
                <w:szCs w:val="20"/>
                <w:lang w:val="es-ES_tradnl"/>
              </w:rPr>
            </w:pPr>
            <w:r w:rsidRPr="007E7AFD">
              <w:rPr>
                <w:rFonts w:ascii="Montserrat" w:hAnsi="Montserrat"/>
                <w:bCs/>
                <w:sz w:val="20"/>
                <w:szCs w:val="20"/>
                <w:lang w:val="es-ES_tradnl"/>
              </w:rPr>
              <w:t>Productos</w:t>
            </w:r>
          </w:p>
          <w:p w14:paraId="76AA08F5" w14:textId="77777777" w:rsidR="000740F4" w:rsidRPr="007E7AFD" w:rsidRDefault="000740F4" w:rsidP="005D200A">
            <w:pPr>
              <w:spacing w:before="40" w:after="40"/>
              <w:contextualSpacing/>
              <w:jc w:val="both"/>
              <w:rPr>
                <w:rFonts w:ascii="Montserrat" w:hAnsi="Montserrat"/>
                <w:b/>
                <w:bCs/>
                <w:sz w:val="20"/>
                <w:szCs w:val="20"/>
                <w:lang w:val="es-ES_tradnl"/>
              </w:rPr>
            </w:pPr>
          </w:p>
        </w:tc>
        <w:tc>
          <w:tcPr>
            <w:tcW w:w="6379" w:type="dxa"/>
            <w:shd w:val="clear" w:color="auto" w:fill="auto"/>
          </w:tcPr>
          <w:p w14:paraId="7426A8DE" w14:textId="77777777" w:rsidR="00DB6D07" w:rsidRPr="007E7AFD" w:rsidRDefault="00DB6D07" w:rsidP="00DB6D07">
            <w:pPr>
              <w:spacing w:before="40" w:after="40"/>
              <w:jc w:val="both"/>
              <w:rPr>
                <w:rFonts w:ascii="Montserrat" w:hAnsi="Montserrat"/>
                <w:bCs/>
                <w:sz w:val="20"/>
                <w:szCs w:val="20"/>
                <w:lang w:val="es-ES_tradnl"/>
              </w:rPr>
            </w:pPr>
            <w:r w:rsidRPr="007E7AFD">
              <w:rPr>
                <w:rFonts w:ascii="Montserrat" w:hAnsi="Montserrat"/>
                <w:bCs/>
                <w:sz w:val="20"/>
                <w:szCs w:val="20"/>
                <w:lang w:val="es-ES_tradnl"/>
              </w:rPr>
              <w:t>1. Avisos de reintegro.</w:t>
            </w:r>
          </w:p>
          <w:p w14:paraId="0A29553F" w14:textId="77777777" w:rsidR="000740F4" w:rsidRPr="007E7AFD" w:rsidRDefault="00DB6D07" w:rsidP="00DB6D07">
            <w:pPr>
              <w:spacing w:before="40" w:after="40"/>
              <w:contextualSpacing/>
              <w:jc w:val="both"/>
              <w:rPr>
                <w:rFonts w:ascii="Montserrat" w:hAnsi="Montserrat"/>
                <w:bCs/>
                <w:sz w:val="20"/>
                <w:szCs w:val="20"/>
                <w:lang w:val="es-ES_tradnl"/>
              </w:rPr>
            </w:pPr>
            <w:r w:rsidRPr="007E7AFD">
              <w:rPr>
                <w:rFonts w:ascii="Montserrat" w:hAnsi="Montserrat"/>
                <w:bCs/>
                <w:sz w:val="20"/>
                <w:szCs w:val="20"/>
                <w:lang w:val="es-ES_tradnl"/>
              </w:rPr>
              <w:t>2. Oficios de rectificación.</w:t>
            </w:r>
          </w:p>
        </w:tc>
      </w:tr>
      <w:tr w:rsidR="000740F4" w:rsidRPr="007E7AFD" w14:paraId="003077E8" w14:textId="77777777" w:rsidTr="005D200A">
        <w:trPr>
          <w:jc w:val="center"/>
        </w:trPr>
        <w:tc>
          <w:tcPr>
            <w:tcW w:w="704" w:type="dxa"/>
            <w:shd w:val="clear" w:color="auto" w:fill="auto"/>
          </w:tcPr>
          <w:p w14:paraId="257609AA" w14:textId="77777777" w:rsidR="000740F4" w:rsidRPr="007E7AFD" w:rsidRDefault="000740F4" w:rsidP="005D200A">
            <w:pPr>
              <w:spacing w:before="40" w:after="40"/>
              <w:ind w:left="360"/>
              <w:contextualSpacing/>
              <w:jc w:val="center"/>
              <w:rPr>
                <w:rFonts w:ascii="Montserrat" w:hAnsi="Montserrat"/>
                <w:bCs/>
                <w:sz w:val="20"/>
                <w:szCs w:val="20"/>
                <w:lang w:val="es-ES_tradnl"/>
              </w:rPr>
            </w:pPr>
          </w:p>
        </w:tc>
        <w:tc>
          <w:tcPr>
            <w:tcW w:w="2268" w:type="dxa"/>
            <w:shd w:val="clear" w:color="auto" w:fill="auto"/>
          </w:tcPr>
          <w:p w14:paraId="3C5D8C9C" w14:textId="77777777" w:rsidR="000740F4" w:rsidRPr="007E7AFD" w:rsidRDefault="000740F4" w:rsidP="005D200A">
            <w:pPr>
              <w:pStyle w:val="Sinespaciado"/>
              <w:spacing w:before="40" w:after="40"/>
              <w:contextualSpacing/>
              <w:jc w:val="both"/>
              <w:rPr>
                <w:rFonts w:ascii="Montserrat" w:hAnsi="Montserrat" w:cs="Arial"/>
                <w:b/>
                <w:sz w:val="20"/>
                <w:szCs w:val="20"/>
              </w:rPr>
            </w:pPr>
            <w:proofErr w:type="gramStart"/>
            <w:r w:rsidRPr="007E7AFD">
              <w:rPr>
                <w:rFonts w:ascii="Montserrat" w:hAnsi="Montserrat" w:cs="Arial"/>
                <w:b/>
                <w:sz w:val="20"/>
                <w:szCs w:val="20"/>
              </w:rPr>
              <w:t>Total</w:t>
            </w:r>
            <w:proofErr w:type="gramEnd"/>
            <w:r w:rsidRPr="007E7AFD">
              <w:rPr>
                <w:rFonts w:ascii="Montserrat" w:hAnsi="Montserrat" w:cs="Arial"/>
                <w:b/>
                <w:sz w:val="20"/>
                <w:szCs w:val="20"/>
              </w:rPr>
              <w:t xml:space="preserve"> de Actividades: 18</w:t>
            </w:r>
          </w:p>
          <w:p w14:paraId="6BE80BF2" w14:textId="77777777" w:rsidR="000740F4" w:rsidRPr="007E7AFD" w:rsidRDefault="000740F4" w:rsidP="005D200A">
            <w:pPr>
              <w:spacing w:before="40" w:after="40"/>
              <w:contextualSpacing/>
              <w:jc w:val="both"/>
              <w:rPr>
                <w:rFonts w:ascii="Montserrat" w:hAnsi="Montserrat"/>
                <w:b/>
                <w:bCs/>
                <w:sz w:val="20"/>
                <w:szCs w:val="20"/>
                <w:lang w:val="es-ES_tradnl"/>
              </w:rPr>
            </w:pPr>
          </w:p>
        </w:tc>
        <w:tc>
          <w:tcPr>
            <w:tcW w:w="6379" w:type="dxa"/>
            <w:shd w:val="clear" w:color="auto" w:fill="auto"/>
          </w:tcPr>
          <w:p w14:paraId="401F237F" w14:textId="77777777" w:rsidR="000740F4" w:rsidRPr="007E7AFD" w:rsidRDefault="000740F4" w:rsidP="005D200A">
            <w:pPr>
              <w:pStyle w:val="Sinespaciado"/>
              <w:spacing w:before="40" w:after="40"/>
              <w:contextualSpacing/>
              <w:jc w:val="both"/>
              <w:rPr>
                <w:rFonts w:ascii="Montserrat" w:hAnsi="Montserrat" w:cs="Arial"/>
                <w:b/>
                <w:sz w:val="20"/>
                <w:szCs w:val="20"/>
              </w:rPr>
            </w:pPr>
            <w:r w:rsidRPr="007E7AFD">
              <w:rPr>
                <w:rFonts w:ascii="Montserrat" w:hAnsi="Montserrat" w:cs="Arial"/>
                <w:b/>
                <w:sz w:val="20"/>
                <w:szCs w:val="20"/>
              </w:rPr>
              <w:t>Duración estimada:</w:t>
            </w:r>
          </w:p>
          <w:p w14:paraId="05A19E39" w14:textId="77777777" w:rsidR="00670424" w:rsidRPr="007E7AFD" w:rsidRDefault="00670424" w:rsidP="00670424">
            <w:pPr>
              <w:pStyle w:val="Sinespaciado"/>
              <w:spacing w:before="40" w:after="40"/>
              <w:contextualSpacing/>
              <w:jc w:val="both"/>
              <w:rPr>
                <w:rFonts w:ascii="Montserrat" w:eastAsiaTheme="minorHAnsi" w:hAnsi="Montserrat" w:cstheme="minorBidi"/>
                <w:bCs/>
                <w:sz w:val="20"/>
                <w:szCs w:val="20"/>
                <w:lang w:val="es-ES_tradnl" w:eastAsia="en-US"/>
              </w:rPr>
            </w:pPr>
            <w:r w:rsidRPr="007E7AFD">
              <w:rPr>
                <w:rFonts w:ascii="Montserrat" w:eastAsiaTheme="minorHAnsi" w:hAnsi="Montserrat" w:cstheme="minorBidi"/>
                <w:bCs/>
                <w:sz w:val="20"/>
                <w:szCs w:val="20"/>
                <w:lang w:val="es-ES_tradnl" w:eastAsia="en-US"/>
              </w:rPr>
              <w:t>Avisos de reintegro de 1 a 5 días hábiles.</w:t>
            </w:r>
          </w:p>
          <w:p w14:paraId="243FB771" w14:textId="77777777" w:rsidR="00670424" w:rsidRPr="007E7AFD" w:rsidRDefault="00670424" w:rsidP="00670424">
            <w:pPr>
              <w:pStyle w:val="Sinespaciado"/>
              <w:spacing w:before="40" w:after="40"/>
              <w:contextualSpacing/>
              <w:jc w:val="both"/>
              <w:rPr>
                <w:rFonts w:ascii="Montserrat" w:eastAsiaTheme="minorHAnsi" w:hAnsi="Montserrat" w:cstheme="minorBidi"/>
                <w:bCs/>
                <w:sz w:val="20"/>
                <w:szCs w:val="20"/>
                <w:lang w:val="es-ES_tradnl" w:eastAsia="en-US"/>
              </w:rPr>
            </w:pPr>
            <w:r w:rsidRPr="007E7AFD">
              <w:rPr>
                <w:rFonts w:ascii="Montserrat" w:eastAsiaTheme="minorHAnsi" w:hAnsi="Montserrat" w:cstheme="minorBidi"/>
                <w:bCs/>
                <w:sz w:val="20"/>
                <w:szCs w:val="20"/>
                <w:lang w:val="es-ES_tradnl" w:eastAsia="en-US"/>
              </w:rPr>
              <w:t>Oficios de rectificación de 5 a 15 días hábiles.</w:t>
            </w:r>
          </w:p>
          <w:p w14:paraId="3B6D2F83" w14:textId="77777777" w:rsidR="00670424" w:rsidRPr="007E7AFD" w:rsidRDefault="00670424" w:rsidP="00670424">
            <w:pPr>
              <w:pStyle w:val="Sinespaciado"/>
              <w:spacing w:before="40" w:after="40"/>
              <w:contextualSpacing/>
              <w:jc w:val="both"/>
              <w:rPr>
                <w:rFonts w:ascii="Montserrat" w:eastAsiaTheme="minorHAnsi" w:hAnsi="Montserrat" w:cstheme="minorBidi"/>
                <w:bCs/>
                <w:sz w:val="20"/>
                <w:szCs w:val="20"/>
                <w:lang w:val="es-ES_tradnl" w:eastAsia="en-US"/>
              </w:rPr>
            </w:pPr>
          </w:p>
          <w:p w14:paraId="66C476AD" w14:textId="77777777" w:rsidR="000740F4" w:rsidRPr="007E7AFD" w:rsidRDefault="000740F4" w:rsidP="00670424">
            <w:pPr>
              <w:pStyle w:val="Sinespaciado"/>
              <w:spacing w:before="40" w:after="40"/>
              <w:contextualSpacing/>
              <w:jc w:val="both"/>
              <w:rPr>
                <w:rFonts w:ascii="Montserrat" w:eastAsiaTheme="minorHAnsi" w:hAnsi="Montserrat" w:cstheme="minorBidi"/>
                <w:bCs/>
                <w:sz w:val="20"/>
                <w:szCs w:val="20"/>
                <w:lang w:val="es-ES_tradnl" w:eastAsia="en-US"/>
              </w:rPr>
            </w:pPr>
            <w:r w:rsidRPr="007E7AFD">
              <w:rPr>
                <w:rFonts w:ascii="Montserrat" w:eastAsiaTheme="minorHAnsi" w:hAnsi="Montserrat" w:cstheme="minorBidi"/>
                <w:bCs/>
                <w:sz w:val="20"/>
                <w:szCs w:val="20"/>
                <w:lang w:val="es-ES_tradnl" w:eastAsia="en-US"/>
              </w:rPr>
              <w:t>Para compromisos plurianuales</w:t>
            </w:r>
          </w:p>
          <w:p w14:paraId="1A09ACA2" w14:textId="77777777" w:rsidR="000740F4" w:rsidRPr="007E7AFD" w:rsidRDefault="000740F4" w:rsidP="005D200A">
            <w:pPr>
              <w:pStyle w:val="Sinespaciado"/>
              <w:spacing w:before="40" w:after="40"/>
              <w:contextualSpacing/>
              <w:jc w:val="both"/>
              <w:rPr>
                <w:rFonts w:ascii="Montserrat" w:eastAsiaTheme="minorHAnsi" w:hAnsi="Montserrat" w:cstheme="minorBidi"/>
                <w:bCs/>
                <w:sz w:val="20"/>
                <w:szCs w:val="20"/>
                <w:lang w:val="es-ES_tradnl" w:eastAsia="en-US"/>
              </w:rPr>
            </w:pPr>
            <w:r w:rsidRPr="007E7AFD">
              <w:rPr>
                <w:rFonts w:ascii="Montserrat" w:eastAsiaTheme="minorHAnsi" w:hAnsi="Montserrat" w:cstheme="minorBidi"/>
                <w:bCs/>
                <w:sz w:val="20"/>
                <w:szCs w:val="20"/>
                <w:lang w:val="es-ES_tradnl" w:eastAsia="en-US"/>
              </w:rPr>
              <w:t xml:space="preserve">Para compromisos plurianuales </w:t>
            </w:r>
          </w:p>
        </w:tc>
      </w:tr>
    </w:tbl>
    <w:p w14:paraId="5E74A378" w14:textId="77777777" w:rsidR="000740F4" w:rsidRPr="007E7AFD" w:rsidRDefault="000740F4" w:rsidP="00DF06D3">
      <w:pPr>
        <w:spacing w:before="120" w:after="120"/>
        <w:jc w:val="both"/>
        <w:rPr>
          <w:rFonts w:ascii="Montserrat" w:hAnsi="Montserrat"/>
          <w:b/>
          <w:bCs/>
          <w:color w:val="000000" w:themeColor="text1"/>
          <w:sz w:val="20"/>
          <w:szCs w:val="20"/>
        </w:rPr>
      </w:pPr>
    </w:p>
    <w:p w14:paraId="3BB02888" w14:textId="77777777" w:rsidR="002B3994" w:rsidRPr="007E7AFD" w:rsidRDefault="002B3994">
      <w:pPr>
        <w:rPr>
          <w:rFonts w:ascii="Montserrat" w:hAnsi="Montserrat"/>
          <w:b/>
          <w:bCs/>
          <w:color w:val="000000" w:themeColor="text1"/>
          <w:sz w:val="20"/>
          <w:szCs w:val="20"/>
          <w:lang w:val="es-ES"/>
        </w:rPr>
      </w:pPr>
      <w:r w:rsidRPr="007E7AFD">
        <w:rPr>
          <w:rFonts w:ascii="Montserrat" w:hAnsi="Montserrat"/>
          <w:b/>
          <w:bCs/>
          <w:color w:val="000000" w:themeColor="text1"/>
          <w:sz w:val="20"/>
          <w:szCs w:val="20"/>
          <w:lang w:val="es-ES"/>
        </w:rPr>
        <w:br w:type="page"/>
      </w:r>
    </w:p>
    <w:p w14:paraId="700FCDE2" w14:textId="77777777" w:rsidR="002B3994" w:rsidRPr="007E7AFD" w:rsidRDefault="002B3994" w:rsidP="002B3994">
      <w:pPr>
        <w:pStyle w:val="Ttulo2"/>
        <w:spacing w:before="120" w:after="120"/>
        <w:rPr>
          <w:rFonts w:ascii="Montserrat" w:hAnsi="Montserrat"/>
          <w:sz w:val="20"/>
          <w:szCs w:val="20"/>
        </w:rPr>
      </w:pPr>
      <w:bookmarkStart w:id="46" w:name="_Toc106965504"/>
      <w:bookmarkStart w:id="47" w:name="_Toc107319062"/>
      <w:r w:rsidRPr="007E7AFD">
        <w:rPr>
          <w:rFonts w:ascii="Montserrat" w:hAnsi="Montserrat"/>
          <w:sz w:val="20"/>
          <w:szCs w:val="20"/>
        </w:rPr>
        <w:lastRenderedPageBreak/>
        <w:t>10. Fondos Revolventes.</w:t>
      </w:r>
      <w:bookmarkEnd w:id="46"/>
      <w:bookmarkEnd w:id="47"/>
    </w:p>
    <w:tbl>
      <w:tblPr>
        <w:tblStyle w:val="Tablaconcuadrcula"/>
        <w:tblW w:w="9356" w:type="dxa"/>
        <w:jc w:val="center"/>
        <w:tblLook w:val="04A0" w:firstRow="1" w:lastRow="0" w:firstColumn="1" w:lastColumn="0" w:noHBand="0" w:noVBand="1"/>
      </w:tblPr>
      <w:tblGrid>
        <w:gridCol w:w="1269"/>
        <w:gridCol w:w="5089"/>
        <w:gridCol w:w="2998"/>
      </w:tblGrid>
      <w:tr w:rsidR="002B3994" w:rsidRPr="007E7AFD" w14:paraId="076A18D1" w14:textId="77777777" w:rsidTr="00FC67A3">
        <w:trPr>
          <w:jc w:val="center"/>
        </w:trPr>
        <w:tc>
          <w:tcPr>
            <w:tcW w:w="9356" w:type="dxa"/>
            <w:gridSpan w:val="3"/>
            <w:shd w:val="clear" w:color="auto" w:fill="000000"/>
          </w:tcPr>
          <w:p w14:paraId="295A4732" w14:textId="77777777" w:rsidR="002B3994" w:rsidRPr="007E7AFD" w:rsidRDefault="002B3994" w:rsidP="00FC67A3">
            <w:pPr>
              <w:pStyle w:val="Prrafodelista"/>
              <w:spacing w:before="120" w:after="120"/>
              <w:ind w:left="0"/>
              <w:jc w:val="both"/>
              <w:rPr>
                <w:rFonts w:ascii="Montserrat" w:eastAsia="Times New Roman" w:hAnsi="Montserrat" w:cs="Arial"/>
                <w:b/>
                <w:sz w:val="20"/>
                <w:szCs w:val="20"/>
                <w:lang w:eastAsia="es-ES"/>
              </w:rPr>
            </w:pPr>
            <w:r w:rsidRPr="007E7AFD">
              <w:rPr>
                <w:rFonts w:ascii="Montserrat" w:eastAsia="Times New Roman" w:hAnsi="Montserrat" w:cs="Arial"/>
                <w:b/>
                <w:sz w:val="20"/>
                <w:szCs w:val="20"/>
                <w:lang w:eastAsia="es-ES"/>
              </w:rPr>
              <w:t>Instrucción de Trabajo</w:t>
            </w:r>
          </w:p>
        </w:tc>
      </w:tr>
      <w:tr w:rsidR="002B3994" w:rsidRPr="007E7AFD" w14:paraId="0BE1170C" w14:textId="77777777" w:rsidTr="00FC67A3">
        <w:trPr>
          <w:jc w:val="center"/>
        </w:trPr>
        <w:tc>
          <w:tcPr>
            <w:tcW w:w="1135" w:type="dxa"/>
          </w:tcPr>
          <w:p w14:paraId="0C46C0A0" w14:textId="77777777" w:rsidR="002B3994" w:rsidRPr="007E7AFD" w:rsidRDefault="002B3994" w:rsidP="00FC67A3">
            <w:pPr>
              <w:pStyle w:val="Prrafodelista"/>
              <w:spacing w:before="120" w:after="120"/>
              <w:ind w:left="0"/>
              <w:jc w:val="right"/>
              <w:rPr>
                <w:rFonts w:ascii="Montserrat" w:eastAsia="Times New Roman" w:hAnsi="Montserrat" w:cs="Arial"/>
                <w:b/>
                <w:sz w:val="20"/>
                <w:szCs w:val="20"/>
                <w:lang w:eastAsia="es-ES"/>
              </w:rPr>
            </w:pPr>
            <w:r w:rsidRPr="007E7AFD">
              <w:rPr>
                <w:rFonts w:ascii="Montserrat" w:eastAsia="Times New Roman" w:hAnsi="Montserrat" w:cs="Arial"/>
                <w:b/>
                <w:sz w:val="20"/>
                <w:szCs w:val="20"/>
                <w:lang w:eastAsia="es-ES"/>
              </w:rPr>
              <w:t>Nombre:</w:t>
            </w:r>
          </w:p>
        </w:tc>
        <w:tc>
          <w:tcPr>
            <w:tcW w:w="8221" w:type="dxa"/>
            <w:gridSpan w:val="2"/>
          </w:tcPr>
          <w:p w14:paraId="11588488" w14:textId="77777777" w:rsidR="002B3994" w:rsidRPr="007E7AFD" w:rsidRDefault="002B3994" w:rsidP="00FC67A3">
            <w:pPr>
              <w:spacing w:before="120" w:after="120"/>
              <w:jc w:val="both"/>
              <w:rPr>
                <w:rFonts w:ascii="Montserrat" w:eastAsia="Times New Roman" w:hAnsi="Montserrat" w:cs="Arial"/>
                <w:b/>
                <w:sz w:val="20"/>
                <w:szCs w:val="20"/>
                <w:lang w:eastAsia="es-ES"/>
              </w:rPr>
            </w:pPr>
            <w:r w:rsidRPr="007E7AFD">
              <w:rPr>
                <w:rFonts w:ascii="Montserrat" w:hAnsi="Montserrat" w:cs="Arial"/>
                <w:sz w:val="20"/>
                <w:szCs w:val="20"/>
              </w:rPr>
              <w:t>Fondos Revolventes.</w:t>
            </w:r>
          </w:p>
        </w:tc>
      </w:tr>
      <w:tr w:rsidR="002B3994" w:rsidRPr="007E7AFD" w14:paraId="7F9E7DF1" w14:textId="77777777" w:rsidTr="00FC67A3">
        <w:trPr>
          <w:jc w:val="center"/>
        </w:trPr>
        <w:tc>
          <w:tcPr>
            <w:tcW w:w="1135" w:type="dxa"/>
          </w:tcPr>
          <w:p w14:paraId="553DDF54" w14:textId="77777777" w:rsidR="002B3994" w:rsidRPr="007E7AFD" w:rsidRDefault="002B3994" w:rsidP="00FC67A3">
            <w:pPr>
              <w:pStyle w:val="Prrafodelista"/>
              <w:spacing w:before="120" w:after="120"/>
              <w:ind w:left="0"/>
              <w:jc w:val="right"/>
              <w:rPr>
                <w:rFonts w:ascii="Montserrat" w:eastAsia="Times New Roman" w:hAnsi="Montserrat" w:cs="Arial"/>
                <w:b/>
                <w:sz w:val="20"/>
                <w:szCs w:val="20"/>
                <w:lang w:eastAsia="es-ES"/>
              </w:rPr>
            </w:pPr>
            <w:r w:rsidRPr="007E7AFD">
              <w:rPr>
                <w:rFonts w:ascii="Montserrat" w:eastAsia="Times New Roman" w:hAnsi="Montserrat" w:cs="Arial"/>
                <w:b/>
                <w:sz w:val="20"/>
                <w:szCs w:val="20"/>
                <w:lang w:eastAsia="es-ES"/>
              </w:rPr>
              <w:t>Clave.</w:t>
            </w:r>
          </w:p>
        </w:tc>
        <w:tc>
          <w:tcPr>
            <w:tcW w:w="5179" w:type="dxa"/>
          </w:tcPr>
          <w:p w14:paraId="41AD8DA8" w14:textId="77777777" w:rsidR="002B3994" w:rsidRPr="007E7AFD" w:rsidRDefault="002B3994" w:rsidP="00FC67A3">
            <w:pPr>
              <w:spacing w:before="120" w:after="120"/>
              <w:jc w:val="both"/>
              <w:rPr>
                <w:rFonts w:ascii="Montserrat" w:hAnsi="Montserrat" w:cs="Arial"/>
                <w:sz w:val="20"/>
                <w:szCs w:val="20"/>
                <w:lang w:val="en-US"/>
              </w:rPr>
            </w:pPr>
            <w:r w:rsidRPr="007E7AFD">
              <w:rPr>
                <w:rFonts w:ascii="Montserrat" w:eastAsia="Times New Roman" w:hAnsi="Montserrat" w:cs="Arial"/>
                <w:b/>
                <w:sz w:val="20"/>
                <w:szCs w:val="20"/>
                <w:lang w:val="en-US" w:eastAsia="es-ES"/>
              </w:rPr>
              <w:t>Pr-ADMVO-</w:t>
            </w:r>
            <w:r w:rsidR="00F929A4" w:rsidRPr="007E7AFD">
              <w:rPr>
                <w:rFonts w:ascii="Montserrat" w:eastAsia="Times New Roman" w:hAnsi="Montserrat" w:cs="Arial"/>
                <w:b/>
                <w:sz w:val="20"/>
                <w:szCs w:val="20"/>
                <w:lang w:val="en-US" w:eastAsia="es-ES"/>
              </w:rPr>
              <w:t>CONALEP</w:t>
            </w:r>
            <w:r w:rsidRPr="007E7AFD">
              <w:rPr>
                <w:rFonts w:ascii="Montserrat" w:eastAsia="Times New Roman" w:hAnsi="Montserrat" w:cs="Arial"/>
                <w:b/>
                <w:sz w:val="20"/>
                <w:szCs w:val="20"/>
                <w:lang w:val="en-US" w:eastAsia="es-ES"/>
              </w:rPr>
              <w:t>-004-Pd-01-IT-</w:t>
            </w:r>
            <w:r w:rsidR="00611E38" w:rsidRPr="007E7AFD">
              <w:rPr>
                <w:rFonts w:ascii="Montserrat" w:eastAsia="Times New Roman" w:hAnsi="Montserrat" w:cs="Arial"/>
                <w:b/>
                <w:sz w:val="20"/>
                <w:szCs w:val="20"/>
                <w:lang w:val="en-US" w:eastAsia="es-ES"/>
              </w:rPr>
              <w:t>10</w:t>
            </w:r>
          </w:p>
        </w:tc>
        <w:tc>
          <w:tcPr>
            <w:tcW w:w="3042" w:type="dxa"/>
          </w:tcPr>
          <w:p w14:paraId="3A202E56" w14:textId="77777777" w:rsidR="002B3994" w:rsidRPr="007E7AFD" w:rsidRDefault="002B3994" w:rsidP="00FC67A3">
            <w:pPr>
              <w:spacing w:before="120" w:after="120"/>
              <w:jc w:val="both"/>
              <w:rPr>
                <w:rFonts w:ascii="Montserrat" w:hAnsi="Montserrat" w:cs="Arial"/>
                <w:sz w:val="20"/>
                <w:szCs w:val="20"/>
              </w:rPr>
            </w:pPr>
            <w:r w:rsidRPr="007E7AFD">
              <w:rPr>
                <w:rFonts w:ascii="Montserrat" w:eastAsia="Times New Roman" w:hAnsi="Montserrat" w:cs="Arial"/>
                <w:b/>
                <w:sz w:val="20"/>
                <w:szCs w:val="20"/>
                <w:lang w:eastAsia="es-ES"/>
              </w:rPr>
              <w:t>No. Revisión: 00</w:t>
            </w:r>
          </w:p>
        </w:tc>
      </w:tr>
      <w:tr w:rsidR="002B3994" w:rsidRPr="007E7AFD" w14:paraId="52B9305B" w14:textId="77777777" w:rsidTr="00FC67A3">
        <w:trPr>
          <w:jc w:val="center"/>
        </w:trPr>
        <w:tc>
          <w:tcPr>
            <w:tcW w:w="1135" w:type="dxa"/>
          </w:tcPr>
          <w:p w14:paraId="7E528B8C" w14:textId="77777777" w:rsidR="002B3994" w:rsidRPr="007E7AFD" w:rsidRDefault="002B3994" w:rsidP="00FC67A3">
            <w:pPr>
              <w:pStyle w:val="Prrafodelista"/>
              <w:spacing w:before="120" w:after="120"/>
              <w:ind w:left="0"/>
              <w:jc w:val="right"/>
              <w:rPr>
                <w:rFonts w:ascii="Montserrat" w:eastAsia="Times New Roman" w:hAnsi="Montserrat" w:cs="Arial"/>
                <w:b/>
                <w:sz w:val="20"/>
                <w:szCs w:val="20"/>
                <w:lang w:eastAsia="es-ES"/>
              </w:rPr>
            </w:pPr>
            <w:r w:rsidRPr="007E7AFD">
              <w:rPr>
                <w:rFonts w:ascii="Montserrat" w:eastAsia="Times New Roman" w:hAnsi="Montserrat" w:cs="Arial"/>
                <w:b/>
                <w:sz w:val="20"/>
                <w:szCs w:val="20"/>
                <w:lang w:eastAsia="es-ES"/>
              </w:rPr>
              <w:t>Propósito:</w:t>
            </w:r>
          </w:p>
        </w:tc>
        <w:tc>
          <w:tcPr>
            <w:tcW w:w="8221" w:type="dxa"/>
            <w:gridSpan w:val="2"/>
          </w:tcPr>
          <w:p w14:paraId="4319DD8E" w14:textId="719B976E" w:rsidR="007A52B9" w:rsidRPr="007E7AFD" w:rsidRDefault="009C0A2F" w:rsidP="007A52B9">
            <w:pPr>
              <w:spacing w:before="120" w:after="120"/>
              <w:jc w:val="both"/>
              <w:rPr>
                <w:rFonts w:ascii="Montserrat" w:hAnsi="Montserrat" w:cs="Arial"/>
                <w:sz w:val="20"/>
                <w:szCs w:val="20"/>
              </w:rPr>
            </w:pPr>
            <w:r w:rsidRPr="007E7AFD">
              <w:rPr>
                <w:rFonts w:ascii="Montserrat" w:hAnsi="Montserrat" w:cs="Arial"/>
                <w:sz w:val="20"/>
                <w:szCs w:val="20"/>
              </w:rPr>
              <w:t>C</w:t>
            </w:r>
            <w:r w:rsidR="007A52B9" w:rsidRPr="007E7AFD">
              <w:rPr>
                <w:rFonts w:ascii="Montserrat" w:hAnsi="Montserrat" w:cs="Arial"/>
                <w:sz w:val="20"/>
                <w:szCs w:val="20"/>
              </w:rPr>
              <w:t xml:space="preserve">ubrir necesidades </w:t>
            </w:r>
            <w:r w:rsidRPr="007E7AFD">
              <w:rPr>
                <w:rFonts w:ascii="Montserrat" w:hAnsi="Montserrat" w:cs="Arial"/>
                <w:sz w:val="20"/>
                <w:szCs w:val="20"/>
              </w:rPr>
              <w:t xml:space="preserve">urgentes y </w:t>
            </w:r>
            <w:r w:rsidR="007A52B9" w:rsidRPr="007E7AFD">
              <w:rPr>
                <w:rFonts w:ascii="Montserrat" w:hAnsi="Montserrat" w:cs="Arial"/>
                <w:sz w:val="20"/>
                <w:szCs w:val="20"/>
              </w:rPr>
              <w:t xml:space="preserve">de poca cuantía para la operación de la UODCDMX, RCEO y sus planteles adscritos, la Dirección General, la Secretaría General y la Dirección de Infraestructura </w:t>
            </w:r>
            <w:r w:rsidRPr="007E7AFD">
              <w:rPr>
                <w:rFonts w:ascii="Montserrat" w:hAnsi="Montserrat" w:cs="Arial"/>
                <w:sz w:val="20"/>
                <w:szCs w:val="20"/>
              </w:rPr>
              <w:t>y Adquisiciones, mismo que se</w:t>
            </w:r>
            <w:r w:rsidR="007A52B9" w:rsidRPr="007E7AFD">
              <w:rPr>
                <w:rFonts w:ascii="Montserrat" w:hAnsi="Montserrat" w:cs="Arial"/>
                <w:sz w:val="20"/>
                <w:szCs w:val="20"/>
              </w:rPr>
              <w:t xml:space="preserve"> ejercerá en las partidas autorizadas que cuenten con recursos.</w:t>
            </w:r>
          </w:p>
          <w:p w14:paraId="3FC06395" w14:textId="1B37B4A5" w:rsidR="00F67DED" w:rsidRPr="007E7AFD" w:rsidRDefault="00F67DED" w:rsidP="00FC67A3">
            <w:pPr>
              <w:spacing w:before="120" w:after="120"/>
              <w:jc w:val="both"/>
              <w:rPr>
                <w:rFonts w:ascii="Montserrat" w:hAnsi="Montserrat" w:cs="Arial"/>
                <w:sz w:val="20"/>
                <w:szCs w:val="20"/>
              </w:rPr>
            </w:pPr>
          </w:p>
        </w:tc>
      </w:tr>
      <w:tr w:rsidR="002B3994" w:rsidRPr="007E7AFD" w14:paraId="71DB2540" w14:textId="77777777" w:rsidTr="00FC67A3">
        <w:trPr>
          <w:jc w:val="center"/>
        </w:trPr>
        <w:tc>
          <w:tcPr>
            <w:tcW w:w="1135" w:type="dxa"/>
          </w:tcPr>
          <w:p w14:paraId="2580FC1C" w14:textId="77777777" w:rsidR="002B3994" w:rsidRPr="007E7AFD" w:rsidRDefault="002B3994" w:rsidP="00FC67A3">
            <w:pPr>
              <w:pStyle w:val="Prrafodelista"/>
              <w:spacing w:before="120" w:after="120"/>
              <w:ind w:left="0"/>
              <w:jc w:val="right"/>
              <w:rPr>
                <w:rFonts w:ascii="Montserrat" w:eastAsia="Times New Roman" w:hAnsi="Montserrat" w:cs="Arial"/>
                <w:b/>
                <w:sz w:val="20"/>
                <w:szCs w:val="20"/>
                <w:lang w:eastAsia="es-ES"/>
              </w:rPr>
            </w:pPr>
            <w:r w:rsidRPr="007E7AFD">
              <w:rPr>
                <w:rFonts w:ascii="Montserrat" w:eastAsia="Times New Roman" w:hAnsi="Montserrat" w:cs="Arial"/>
                <w:b/>
                <w:sz w:val="20"/>
                <w:szCs w:val="20"/>
                <w:lang w:eastAsia="es-ES"/>
              </w:rPr>
              <w:t>Alcance:</w:t>
            </w:r>
          </w:p>
        </w:tc>
        <w:tc>
          <w:tcPr>
            <w:tcW w:w="8221" w:type="dxa"/>
            <w:gridSpan w:val="2"/>
          </w:tcPr>
          <w:p w14:paraId="60548AF9" w14:textId="77777777" w:rsidR="00F67DED" w:rsidRPr="007E7AFD" w:rsidRDefault="002B3994" w:rsidP="00FC67A3">
            <w:pPr>
              <w:pStyle w:val="Prrafodelista"/>
              <w:spacing w:before="120" w:after="120"/>
              <w:ind w:left="0"/>
              <w:jc w:val="both"/>
              <w:rPr>
                <w:rFonts w:ascii="Montserrat" w:hAnsi="Montserrat" w:cs="Arial"/>
                <w:sz w:val="20"/>
                <w:szCs w:val="20"/>
              </w:rPr>
            </w:pPr>
            <w:r w:rsidRPr="007E7AFD">
              <w:rPr>
                <w:rFonts w:ascii="Montserrat" w:hAnsi="Montserrat" w:cs="Arial"/>
                <w:sz w:val="20"/>
                <w:szCs w:val="20"/>
              </w:rPr>
              <w:t xml:space="preserve">Comprende desde la </w:t>
            </w:r>
            <w:r w:rsidR="00F67DED" w:rsidRPr="007E7AFD">
              <w:rPr>
                <w:rFonts w:ascii="Montserrat" w:hAnsi="Montserrat" w:cs="Arial"/>
                <w:sz w:val="20"/>
                <w:szCs w:val="20"/>
              </w:rPr>
              <w:t>autorización y asignación del fondo revolvente, la</w:t>
            </w:r>
            <w:r w:rsidR="008303A3" w:rsidRPr="007E7AFD">
              <w:rPr>
                <w:rFonts w:ascii="Montserrat" w:hAnsi="Montserrat" w:cs="Arial"/>
                <w:sz w:val="20"/>
                <w:szCs w:val="20"/>
              </w:rPr>
              <w:t xml:space="preserve"> comprobación y</w:t>
            </w:r>
            <w:r w:rsidR="00F67DED" w:rsidRPr="007E7AFD">
              <w:rPr>
                <w:rFonts w:ascii="Montserrat" w:hAnsi="Montserrat" w:cs="Arial"/>
                <w:sz w:val="20"/>
                <w:szCs w:val="20"/>
              </w:rPr>
              <w:t xml:space="preserve"> solicitud </w:t>
            </w:r>
            <w:r w:rsidR="008303A3" w:rsidRPr="007E7AFD">
              <w:rPr>
                <w:rFonts w:ascii="Montserrat" w:hAnsi="Montserrat" w:cs="Arial"/>
                <w:sz w:val="20"/>
                <w:szCs w:val="20"/>
              </w:rPr>
              <w:t>de reembolso y/o reintegro de recursos.</w:t>
            </w:r>
          </w:p>
          <w:p w14:paraId="26645344" w14:textId="77777777" w:rsidR="002B3994" w:rsidRPr="007E7AFD" w:rsidRDefault="002B3994" w:rsidP="00FC67A3">
            <w:pPr>
              <w:pStyle w:val="Prrafodelista"/>
              <w:spacing w:before="120" w:after="120"/>
              <w:ind w:left="0"/>
              <w:jc w:val="both"/>
              <w:rPr>
                <w:rFonts w:ascii="Montserrat" w:eastAsia="Times New Roman" w:hAnsi="Montserrat" w:cs="Arial"/>
                <w:sz w:val="20"/>
                <w:szCs w:val="20"/>
                <w:lang w:eastAsia="es-ES"/>
              </w:rPr>
            </w:pPr>
          </w:p>
        </w:tc>
      </w:tr>
    </w:tbl>
    <w:p w14:paraId="7F310860" w14:textId="1BFB78AC" w:rsidR="002B3994" w:rsidRPr="007E7AFD" w:rsidRDefault="002B3994" w:rsidP="002B3994">
      <w:pPr>
        <w:spacing w:before="120" w:after="120"/>
        <w:jc w:val="both"/>
        <w:rPr>
          <w:rFonts w:ascii="Montserrat" w:hAnsi="Montserrat"/>
          <w:b/>
          <w:bCs/>
          <w:color w:val="000000"/>
          <w:sz w:val="20"/>
          <w:szCs w:val="20"/>
        </w:rPr>
      </w:pPr>
    </w:p>
    <w:tbl>
      <w:tblPr>
        <w:tblStyle w:val="Tablaconcuadrcula"/>
        <w:tblW w:w="9351" w:type="dxa"/>
        <w:jc w:val="center"/>
        <w:tblLook w:val="04A0" w:firstRow="1" w:lastRow="0" w:firstColumn="1" w:lastColumn="0" w:noHBand="0" w:noVBand="1"/>
      </w:tblPr>
      <w:tblGrid>
        <w:gridCol w:w="704"/>
        <w:gridCol w:w="2268"/>
        <w:gridCol w:w="6379"/>
      </w:tblGrid>
      <w:tr w:rsidR="00090246" w:rsidRPr="007E7AFD" w14:paraId="71F6A4A6" w14:textId="77777777" w:rsidTr="00A86F53">
        <w:trPr>
          <w:tblHeader/>
          <w:jc w:val="center"/>
        </w:trPr>
        <w:tc>
          <w:tcPr>
            <w:tcW w:w="704" w:type="dxa"/>
            <w:shd w:val="clear" w:color="auto" w:fill="000000" w:themeFill="text1"/>
          </w:tcPr>
          <w:p w14:paraId="467A6CE5" w14:textId="77777777" w:rsidR="00090246" w:rsidRPr="007E7AFD" w:rsidRDefault="00090246" w:rsidP="00A86F53">
            <w:pPr>
              <w:spacing w:before="120" w:after="120"/>
              <w:jc w:val="center"/>
              <w:rPr>
                <w:rFonts w:ascii="Montserrat" w:hAnsi="Montserrat"/>
                <w:b/>
                <w:bCs/>
                <w:color w:val="FFFFFF" w:themeColor="background1"/>
                <w:sz w:val="20"/>
                <w:szCs w:val="20"/>
                <w:lang w:val="es-ES_tradnl"/>
              </w:rPr>
            </w:pPr>
            <w:r w:rsidRPr="007E7AFD">
              <w:rPr>
                <w:rFonts w:ascii="Montserrat" w:hAnsi="Montserrat"/>
                <w:b/>
                <w:bCs/>
                <w:color w:val="FFFFFF" w:themeColor="background1"/>
                <w:sz w:val="20"/>
                <w:szCs w:val="20"/>
                <w:lang w:val="es-ES_tradnl"/>
              </w:rPr>
              <w:t>No.</w:t>
            </w:r>
          </w:p>
        </w:tc>
        <w:tc>
          <w:tcPr>
            <w:tcW w:w="2268" w:type="dxa"/>
            <w:shd w:val="clear" w:color="auto" w:fill="000000" w:themeFill="text1"/>
          </w:tcPr>
          <w:p w14:paraId="61B05FD6" w14:textId="77777777" w:rsidR="00090246" w:rsidRPr="007E7AFD" w:rsidRDefault="00090246" w:rsidP="00A86F53">
            <w:pPr>
              <w:spacing w:before="120" w:after="120"/>
              <w:jc w:val="center"/>
              <w:rPr>
                <w:rFonts w:ascii="Montserrat" w:hAnsi="Montserrat"/>
                <w:b/>
                <w:bCs/>
                <w:color w:val="FFFFFF" w:themeColor="background1"/>
                <w:sz w:val="20"/>
                <w:szCs w:val="20"/>
                <w:lang w:val="es-ES_tradnl"/>
              </w:rPr>
            </w:pPr>
            <w:r w:rsidRPr="007E7AFD">
              <w:rPr>
                <w:rFonts w:ascii="Montserrat" w:hAnsi="Montserrat"/>
                <w:b/>
                <w:bCs/>
                <w:color w:val="FFFFFF" w:themeColor="background1"/>
                <w:sz w:val="20"/>
                <w:szCs w:val="20"/>
                <w:lang w:val="es-ES_tradnl"/>
              </w:rPr>
              <w:t>Unidad Administrativa</w:t>
            </w:r>
          </w:p>
        </w:tc>
        <w:tc>
          <w:tcPr>
            <w:tcW w:w="6379" w:type="dxa"/>
            <w:shd w:val="clear" w:color="auto" w:fill="000000" w:themeFill="text1"/>
          </w:tcPr>
          <w:p w14:paraId="46597BFE" w14:textId="77777777" w:rsidR="00090246" w:rsidRPr="007E7AFD" w:rsidRDefault="00090246" w:rsidP="00A86F53">
            <w:pPr>
              <w:spacing w:before="120" w:after="120"/>
              <w:jc w:val="center"/>
              <w:rPr>
                <w:rFonts w:ascii="Montserrat" w:hAnsi="Montserrat"/>
                <w:b/>
                <w:bCs/>
                <w:color w:val="FFFFFF" w:themeColor="background1"/>
                <w:sz w:val="20"/>
                <w:szCs w:val="20"/>
                <w:lang w:val="es-ES_tradnl"/>
              </w:rPr>
            </w:pPr>
            <w:r w:rsidRPr="007E7AFD">
              <w:rPr>
                <w:rFonts w:ascii="Montserrat" w:hAnsi="Montserrat"/>
                <w:b/>
                <w:bCs/>
                <w:color w:val="FFFFFF" w:themeColor="background1"/>
                <w:sz w:val="20"/>
                <w:szCs w:val="20"/>
                <w:lang w:val="es-ES_tradnl"/>
              </w:rPr>
              <w:t>Descripción de la Actividad</w:t>
            </w:r>
          </w:p>
        </w:tc>
      </w:tr>
      <w:tr w:rsidR="00090246" w:rsidRPr="007E7AFD" w14:paraId="49238933" w14:textId="77777777" w:rsidTr="00A86F53">
        <w:trPr>
          <w:jc w:val="center"/>
        </w:trPr>
        <w:tc>
          <w:tcPr>
            <w:tcW w:w="704" w:type="dxa"/>
            <w:shd w:val="clear" w:color="auto" w:fill="auto"/>
          </w:tcPr>
          <w:p w14:paraId="1E176B4B" w14:textId="77777777" w:rsidR="00090246" w:rsidRPr="007E7AFD" w:rsidRDefault="00090246" w:rsidP="00A86F53">
            <w:pPr>
              <w:spacing w:before="40" w:after="40"/>
              <w:ind w:left="360"/>
              <w:contextualSpacing/>
              <w:jc w:val="center"/>
              <w:rPr>
                <w:rFonts w:ascii="Montserrat" w:hAnsi="Montserrat"/>
                <w:bCs/>
                <w:sz w:val="20"/>
                <w:szCs w:val="20"/>
                <w:lang w:val="es-ES_tradnl"/>
              </w:rPr>
            </w:pPr>
          </w:p>
        </w:tc>
        <w:tc>
          <w:tcPr>
            <w:tcW w:w="2268" w:type="dxa"/>
            <w:shd w:val="clear" w:color="auto" w:fill="auto"/>
          </w:tcPr>
          <w:p w14:paraId="037BE0CF" w14:textId="77777777" w:rsidR="00090246" w:rsidRPr="007E7AFD" w:rsidRDefault="00090246" w:rsidP="00A86F53">
            <w:pPr>
              <w:spacing w:before="40" w:after="40"/>
              <w:contextualSpacing/>
              <w:jc w:val="both"/>
              <w:rPr>
                <w:rFonts w:ascii="Montserrat" w:hAnsi="Montserrat"/>
                <w:b/>
                <w:bCs/>
                <w:sz w:val="20"/>
                <w:szCs w:val="20"/>
                <w:lang w:val="es-ES_tradnl"/>
              </w:rPr>
            </w:pPr>
            <w:r w:rsidRPr="007E7AFD">
              <w:rPr>
                <w:rFonts w:ascii="Montserrat" w:hAnsi="Montserrat"/>
                <w:b/>
                <w:bCs/>
                <w:sz w:val="20"/>
                <w:szCs w:val="20"/>
                <w:lang w:val="es-ES_tradnl"/>
              </w:rPr>
              <w:t>Inicia</w:t>
            </w:r>
          </w:p>
        </w:tc>
        <w:tc>
          <w:tcPr>
            <w:tcW w:w="6379" w:type="dxa"/>
            <w:shd w:val="clear" w:color="auto" w:fill="auto"/>
          </w:tcPr>
          <w:p w14:paraId="426C2065" w14:textId="77777777" w:rsidR="00090246" w:rsidRPr="007E7AFD" w:rsidRDefault="00090246" w:rsidP="00A86F53">
            <w:pPr>
              <w:spacing w:before="40" w:after="40"/>
              <w:contextualSpacing/>
              <w:jc w:val="both"/>
              <w:rPr>
                <w:rFonts w:ascii="Montserrat" w:hAnsi="Montserrat"/>
                <w:bCs/>
                <w:sz w:val="20"/>
                <w:szCs w:val="20"/>
                <w:lang w:val="es-ES_tradnl"/>
              </w:rPr>
            </w:pPr>
          </w:p>
        </w:tc>
      </w:tr>
      <w:tr w:rsidR="00090246" w:rsidRPr="007E7AFD" w14:paraId="114BA467" w14:textId="77777777" w:rsidTr="00A86F53">
        <w:trPr>
          <w:jc w:val="center"/>
        </w:trPr>
        <w:tc>
          <w:tcPr>
            <w:tcW w:w="704" w:type="dxa"/>
            <w:shd w:val="clear" w:color="auto" w:fill="auto"/>
          </w:tcPr>
          <w:p w14:paraId="73534071" w14:textId="77777777" w:rsidR="00090246" w:rsidRPr="007E7AFD" w:rsidRDefault="00090246" w:rsidP="009C0A2F">
            <w:pPr>
              <w:pStyle w:val="Prrafodelista"/>
              <w:numPr>
                <w:ilvl w:val="0"/>
                <w:numId w:val="64"/>
              </w:numPr>
              <w:spacing w:before="40" w:after="40"/>
              <w:jc w:val="center"/>
              <w:rPr>
                <w:rFonts w:ascii="Montserrat" w:hAnsi="Montserrat"/>
                <w:bCs/>
                <w:sz w:val="20"/>
                <w:szCs w:val="20"/>
                <w:lang w:val="es-ES_tradnl"/>
              </w:rPr>
            </w:pPr>
          </w:p>
        </w:tc>
        <w:tc>
          <w:tcPr>
            <w:tcW w:w="2268" w:type="dxa"/>
            <w:shd w:val="clear" w:color="auto" w:fill="auto"/>
          </w:tcPr>
          <w:p w14:paraId="5BDC23DD" w14:textId="77777777" w:rsidR="00090246" w:rsidRPr="007E7AFD" w:rsidRDefault="00090246" w:rsidP="00A86F53">
            <w:pPr>
              <w:spacing w:before="40" w:after="40"/>
              <w:contextualSpacing/>
              <w:jc w:val="both"/>
              <w:rPr>
                <w:rFonts w:ascii="Montserrat" w:hAnsi="Montserrat"/>
                <w:bCs/>
                <w:sz w:val="20"/>
                <w:szCs w:val="20"/>
                <w:lang w:val="es-ES_tradnl"/>
              </w:rPr>
            </w:pPr>
            <w:r w:rsidRPr="007E7AFD">
              <w:rPr>
                <w:rFonts w:ascii="Montserrat" w:hAnsi="Montserrat"/>
                <w:bCs/>
                <w:sz w:val="20"/>
                <w:szCs w:val="20"/>
                <w:lang w:val="es-ES_tradnl"/>
              </w:rPr>
              <w:t>DAF</w:t>
            </w:r>
          </w:p>
        </w:tc>
        <w:tc>
          <w:tcPr>
            <w:tcW w:w="6379" w:type="dxa"/>
            <w:shd w:val="clear" w:color="auto" w:fill="auto"/>
          </w:tcPr>
          <w:p w14:paraId="2758B605" w14:textId="77777777" w:rsidR="00090246" w:rsidRPr="007E7AFD" w:rsidRDefault="00090246" w:rsidP="00A86F53">
            <w:pPr>
              <w:spacing w:before="40" w:after="40"/>
              <w:contextualSpacing/>
              <w:jc w:val="both"/>
              <w:rPr>
                <w:rFonts w:ascii="Montserrat" w:hAnsi="Montserrat"/>
                <w:bCs/>
                <w:sz w:val="20"/>
                <w:szCs w:val="20"/>
                <w:lang w:val="es-ES_tradnl"/>
              </w:rPr>
            </w:pPr>
            <w:r w:rsidRPr="007E7AFD">
              <w:rPr>
                <w:rFonts w:ascii="Montserrat" w:hAnsi="Montserrat"/>
                <w:bCs/>
                <w:sz w:val="20"/>
                <w:szCs w:val="20"/>
                <w:lang w:val="es-ES_tradnl"/>
              </w:rPr>
              <w:t>Comunica a la UA que tiene autorizado el fondo el revolvente, así como el importe, en el anuncio presupuestario del ejercicio fiscal corriente.</w:t>
            </w:r>
          </w:p>
        </w:tc>
      </w:tr>
      <w:tr w:rsidR="00090246" w:rsidRPr="007E7AFD" w14:paraId="48DB3095" w14:textId="77777777" w:rsidTr="00A86F53">
        <w:trPr>
          <w:jc w:val="center"/>
        </w:trPr>
        <w:tc>
          <w:tcPr>
            <w:tcW w:w="704" w:type="dxa"/>
            <w:shd w:val="clear" w:color="auto" w:fill="auto"/>
          </w:tcPr>
          <w:p w14:paraId="1DEEBAF1" w14:textId="77777777" w:rsidR="00090246" w:rsidRPr="007E7AFD" w:rsidRDefault="00090246" w:rsidP="009C0A2F">
            <w:pPr>
              <w:pStyle w:val="Prrafodelista"/>
              <w:numPr>
                <w:ilvl w:val="0"/>
                <w:numId w:val="64"/>
              </w:numPr>
              <w:spacing w:before="40" w:after="40"/>
              <w:jc w:val="center"/>
              <w:rPr>
                <w:rFonts w:ascii="Montserrat" w:hAnsi="Montserrat"/>
                <w:bCs/>
                <w:sz w:val="20"/>
                <w:szCs w:val="20"/>
                <w:lang w:val="es-ES_tradnl"/>
              </w:rPr>
            </w:pPr>
          </w:p>
        </w:tc>
        <w:tc>
          <w:tcPr>
            <w:tcW w:w="2268" w:type="dxa"/>
            <w:shd w:val="clear" w:color="auto" w:fill="auto"/>
          </w:tcPr>
          <w:p w14:paraId="6A8679E1" w14:textId="77777777" w:rsidR="00090246" w:rsidRPr="007E7AFD" w:rsidRDefault="00090246" w:rsidP="00A86F53">
            <w:pPr>
              <w:spacing w:before="40" w:after="40"/>
              <w:contextualSpacing/>
              <w:jc w:val="both"/>
              <w:rPr>
                <w:rFonts w:ascii="Montserrat" w:hAnsi="Montserrat"/>
                <w:bCs/>
                <w:sz w:val="20"/>
                <w:szCs w:val="20"/>
                <w:lang w:val="es-ES_tradnl"/>
              </w:rPr>
            </w:pPr>
            <w:r w:rsidRPr="007E7AFD">
              <w:rPr>
                <w:rFonts w:ascii="Montserrat" w:hAnsi="Montserrat"/>
                <w:bCs/>
                <w:sz w:val="20"/>
                <w:szCs w:val="20"/>
                <w:lang w:val="es-ES_tradnl"/>
              </w:rPr>
              <w:t>UA</w:t>
            </w:r>
          </w:p>
          <w:p w14:paraId="43FE8DC5" w14:textId="77777777" w:rsidR="00090246" w:rsidRPr="007E7AFD" w:rsidRDefault="00090246" w:rsidP="00A86F53">
            <w:pPr>
              <w:spacing w:before="40" w:after="40"/>
              <w:contextualSpacing/>
              <w:jc w:val="both"/>
              <w:rPr>
                <w:rFonts w:ascii="Montserrat" w:hAnsi="Montserrat"/>
                <w:bCs/>
                <w:sz w:val="20"/>
                <w:szCs w:val="20"/>
                <w:lang w:val="es-ES_tradnl"/>
              </w:rPr>
            </w:pPr>
          </w:p>
        </w:tc>
        <w:tc>
          <w:tcPr>
            <w:tcW w:w="6379" w:type="dxa"/>
            <w:shd w:val="clear" w:color="auto" w:fill="auto"/>
          </w:tcPr>
          <w:p w14:paraId="1791A106" w14:textId="77777777" w:rsidR="00090246" w:rsidRPr="007E7AFD" w:rsidRDefault="00090246" w:rsidP="00A86F53">
            <w:pPr>
              <w:spacing w:before="40" w:after="40"/>
              <w:contextualSpacing/>
              <w:jc w:val="both"/>
              <w:rPr>
                <w:rFonts w:ascii="Montserrat" w:hAnsi="Montserrat"/>
                <w:bCs/>
                <w:sz w:val="20"/>
                <w:szCs w:val="20"/>
                <w:lang w:val="es-ES_tradnl"/>
              </w:rPr>
            </w:pPr>
            <w:r w:rsidRPr="007E7AFD">
              <w:rPr>
                <w:rFonts w:ascii="Montserrat" w:hAnsi="Montserrat"/>
                <w:bCs/>
                <w:sz w:val="20"/>
                <w:szCs w:val="20"/>
                <w:lang w:val="es-ES_tradnl"/>
              </w:rPr>
              <w:t>Realiza el registro de firma autorizada que será el responsable del manejo del fondo revolvente</w:t>
            </w:r>
          </w:p>
        </w:tc>
      </w:tr>
      <w:tr w:rsidR="00090246" w:rsidRPr="007E7AFD" w14:paraId="1FB27B87" w14:textId="77777777" w:rsidTr="00A86F53">
        <w:trPr>
          <w:jc w:val="center"/>
        </w:trPr>
        <w:tc>
          <w:tcPr>
            <w:tcW w:w="704" w:type="dxa"/>
            <w:shd w:val="clear" w:color="auto" w:fill="auto"/>
          </w:tcPr>
          <w:p w14:paraId="1BE38FF5" w14:textId="77777777" w:rsidR="00090246" w:rsidRPr="007E7AFD" w:rsidRDefault="00090246" w:rsidP="009C0A2F">
            <w:pPr>
              <w:pStyle w:val="Prrafodelista"/>
              <w:numPr>
                <w:ilvl w:val="0"/>
                <w:numId w:val="64"/>
              </w:numPr>
              <w:spacing w:before="40" w:after="40"/>
              <w:jc w:val="center"/>
              <w:rPr>
                <w:rFonts w:ascii="Montserrat" w:hAnsi="Montserrat"/>
                <w:bCs/>
                <w:sz w:val="20"/>
                <w:szCs w:val="20"/>
                <w:lang w:val="es-ES_tradnl"/>
              </w:rPr>
            </w:pPr>
          </w:p>
        </w:tc>
        <w:tc>
          <w:tcPr>
            <w:tcW w:w="2268" w:type="dxa"/>
            <w:shd w:val="clear" w:color="auto" w:fill="auto"/>
          </w:tcPr>
          <w:p w14:paraId="04167CF4" w14:textId="77777777" w:rsidR="00090246" w:rsidRPr="007E7AFD" w:rsidRDefault="00090246" w:rsidP="00A86F53">
            <w:pPr>
              <w:spacing w:before="40" w:after="40"/>
              <w:contextualSpacing/>
              <w:jc w:val="both"/>
              <w:rPr>
                <w:rFonts w:ascii="Montserrat" w:hAnsi="Montserrat"/>
                <w:bCs/>
                <w:sz w:val="20"/>
                <w:szCs w:val="20"/>
                <w:lang w:val="es-ES_tradnl"/>
              </w:rPr>
            </w:pPr>
            <w:r w:rsidRPr="007E7AFD">
              <w:rPr>
                <w:rFonts w:ascii="Montserrat" w:hAnsi="Montserrat"/>
                <w:bCs/>
                <w:sz w:val="20"/>
                <w:szCs w:val="20"/>
                <w:lang w:val="es-ES_tradnl"/>
              </w:rPr>
              <w:t>UA</w:t>
            </w:r>
          </w:p>
        </w:tc>
        <w:tc>
          <w:tcPr>
            <w:tcW w:w="6379" w:type="dxa"/>
            <w:shd w:val="clear" w:color="auto" w:fill="auto"/>
          </w:tcPr>
          <w:p w14:paraId="6DC45309" w14:textId="77777777" w:rsidR="00090246" w:rsidRPr="007E7AFD" w:rsidRDefault="00090246" w:rsidP="00A86F53">
            <w:pPr>
              <w:spacing w:before="40" w:after="40"/>
              <w:contextualSpacing/>
              <w:jc w:val="both"/>
              <w:rPr>
                <w:rFonts w:ascii="Montserrat" w:hAnsi="Montserrat"/>
                <w:bCs/>
                <w:sz w:val="20"/>
                <w:szCs w:val="20"/>
                <w:lang w:val="es-ES_tradnl"/>
              </w:rPr>
            </w:pPr>
            <w:r w:rsidRPr="007E7AFD">
              <w:rPr>
                <w:rFonts w:ascii="Montserrat" w:hAnsi="Montserrat"/>
                <w:bCs/>
                <w:sz w:val="20"/>
                <w:szCs w:val="20"/>
                <w:lang w:val="es-ES_tradnl"/>
              </w:rPr>
              <w:t>Solicita la apertura del fondo revolvente, mediante el Formato Para el Ejercicio del Gasto.</w:t>
            </w:r>
          </w:p>
        </w:tc>
      </w:tr>
      <w:tr w:rsidR="00090246" w:rsidRPr="007E7AFD" w14:paraId="4434AA55" w14:textId="77777777" w:rsidTr="00A86F53">
        <w:trPr>
          <w:jc w:val="center"/>
        </w:trPr>
        <w:tc>
          <w:tcPr>
            <w:tcW w:w="704" w:type="dxa"/>
            <w:shd w:val="clear" w:color="auto" w:fill="auto"/>
          </w:tcPr>
          <w:p w14:paraId="1D39BC3E" w14:textId="77777777" w:rsidR="00090246" w:rsidRPr="007E7AFD" w:rsidRDefault="00090246" w:rsidP="009C0A2F">
            <w:pPr>
              <w:pStyle w:val="Prrafodelista"/>
              <w:numPr>
                <w:ilvl w:val="0"/>
                <w:numId w:val="64"/>
              </w:numPr>
              <w:spacing w:before="40" w:after="40"/>
              <w:jc w:val="center"/>
              <w:rPr>
                <w:rFonts w:ascii="Montserrat" w:hAnsi="Montserrat"/>
                <w:bCs/>
                <w:sz w:val="20"/>
                <w:szCs w:val="20"/>
                <w:lang w:val="es-ES_tradnl"/>
              </w:rPr>
            </w:pPr>
          </w:p>
        </w:tc>
        <w:tc>
          <w:tcPr>
            <w:tcW w:w="2268" w:type="dxa"/>
            <w:shd w:val="clear" w:color="auto" w:fill="auto"/>
          </w:tcPr>
          <w:p w14:paraId="4AF753F7" w14:textId="77777777" w:rsidR="00090246" w:rsidRPr="007E7AFD" w:rsidRDefault="00090246" w:rsidP="00A86F53">
            <w:pPr>
              <w:spacing w:before="40" w:after="40"/>
              <w:contextualSpacing/>
              <w:jc w:val="both"/>
              <w:rPr>
                <w:rFonts w:ascii="Montserrat" w:hAnsi="Montserrat"/>
                <w:bCs/>
                <w:sz w:val="20"/>
                <w:szCs w:val="20"/>
                <w:lang w:val="es-ES_tradnl"/>
              </w:rPr>
            </w:pPr>
            <w:r w:rsidRPr="007E7AFD">
              <w:rPr>
                <w:rFonts w:ascii="Montserrat" w:hAnsi="Montserrat"/>
                <w:bCs/>
                <w:sz w:val="20"/>
                <w:szCs w:val="20"/>
                <w:lang w:val="es-ES_tradnl"/>
              </w:rPr>
              <w:t>SOFCPF (Tesorería)</w:t>
            </w:r>
          </w:p>
        </w:tc>
        <w:tc>
          <w:tcPr>
            <w:tcW w:w="6379" w:type="dxa"/>
            <w:shd w:val="clear" w:color="auto" w:fill="auto"/>
          </w:tcPr>
          <w:p w14:paraId="0D5D027A" w14:textId="77777777" w:rsidR="00090246" w:rsidRPr="007E7AFD" w:rsidRDefault="00090246" w:rsidP="00A86F53">
            <w:pPr>
              <w:spacing w:before="40" w:after="40"/>
              <w:contextualSpacing/>
              <w:jc w:val="both"/>
              <w:rPr>
                <w:rFonts w:ascii="Montserrat" w:hAnsi="Montserrat"/>
                <w:bCs/>
                <w:sz w:val="20"/>
                <w:szCs w:val="20"/>
                <w:lang w:val="es-ES_tradnl"/>
              </w:rPr>
            </w:pPr>
            <w:r w:rsidRPr="007E7AFD">
              <w:rPr>
                <w:rFonts w:ascii="Montserrat" w:hAnsi="Montserrat"/>
                <w:bCs/>
                <w:sz w:val="20"/>
                <w:szCs w:val="20"/>
                <w:lang w:val="es-ES_tradnl"/>
              </w:rPr>
              <w:t>Registra y asigna folio</w:t>
            </w:r>
          </w:p>
        </w:tc>
      </w:tr>
      <w:tr w:rsidR="00090246" w:rsidRPr="007E7AFD" w14:paraId="6BFEB1E7" w14:textId="77777777" w:rsidTr="00A86F53">
        <w:trPr>
          <w:jc w:val="center"/>
        </w:trPr>
        <w:tc>
          <w:tcPr>
            <w:tcW w:w="704" w:type="dxa"/>
            <w:shd w:val="clear" w:color="auto" w:fill="auto"/>
          </w:tcPr>
          <w:p w14:paraId="33775892" w14:textId="77777777" w:rsidR="00090246" w:rsidRPr="007E7AFD" w:rsidRDefault="00090246" w:rsidP="009C0A2F">
            <w:pPr>
              <w:pStyle w:val="Prrafodelista"/>
              <w:numPr>
                <w:ilvl w:val="0"/>
                <w:numId w:val="64"/>
              </w:numPr>
              <w:spacing w:before="40" w:after="40"/>
              <w:jc w:val="center"/>
              <w:rPr>
                <w:rFonts w:ascii="Montserrat" w:hAnsi="Montserrat"/>
                <w:bCs/>
                <w:sz w:val="20"/>
                <w:szCs w:val="20"/>
                <w:lang w:val="es-ES_tradnl"/>
              </w:rPr>
            </w:pPr>
          </w:p>
        </w:tc>
        <w:tc>
          <w:tcPr>
            <w:tcW w:w="2268" w:type="dxa"/>
            <w:shd w:val="clear" w:color="auto" w:fill="auto"/>
          </w:tcPr>
          <w:p w14:paraId="048D9CC7" w14:textId="77777777" w:rsidR="00090246" w:rsidRPr="007E7AFD" w:rsidRDefault="00090246" w:rsidP="00A86F53">
            <w:pPr>
              <w:spacing w:before="40" w:after="40"/>
              <w:contextualSpacing/>
              <w:jc w:val="both"/>
              <w:rPr>
                <w:rFonts w:ascii="Montserrat" w:hAnsi="Montserrat"/>
                <w:bCs/>
                <w:sz w:val="20"/>
                <w:szCs w:val="20"/>
                <w:lang w:val="es-ES_tradnl"/>
              </w:rPr>
            </w:pPr>
            <w:r w:rsidRPr="007E7AFD">
              <w:rPr>
                <w:rFonts w:ascii="Montserrat" w:hAnsi="Montserrat"/>
                <w:bCs/>
                <w:sz w:val="20"/>
                <w:szCs w:val="20"/>
                <w:lang w:val="es-ES_tradnl"/>
              </w:rPr>
              <w:t>SOFCPF (Fiscalización)</w:t>
            </w:r>
          </w:p>
        </w:tc>
        <w:tc>
          <w:tcPr>
            <w:tcW w:w="6379" w:type="dxa"/>
            <w:shd w:val="clear" w:color="auto" w:fill="auto"/>
          </w:tcPr>
          <w:p w14:paraId="47C43990" w14:textId="77777777" w:rsidR="00090246" w:rsidRPr="007E7AFD" w:rsidRDefault="00090246" w:rsidP="00A86F53">
            <w:pPr>
              <w:spacing w:before="40" w:after="40"/>
              <w:contextualSpacing/>
              <w:jc w:val="both"/>
              <w:rPr>
                <w:rFonts w:ascii="Montserrat" w:hAnsi="Montserrat"/>
                <w:bCs/>
                <w:sz w:val="20"/>
                <w:szCs w:val="20"/>
                <w:lang w:val="es-ES_tradnl"/>
              </w:rPr>
            </w:pPr>
            <w:r w:rsidRPr="007E7AFD">
              <w:rPr>
                <w:rFonts w:ascii="Montserrat" w:hAnsi="Montserrat"/>
                <w:bCs/>
                <w:sz w:val="20"/>
                <w:szCs w:val="20"/>
                <w:lang w:val="es-ES_tradnl"/>
              </w:rPr>
              <w:t>Revisa y valida la información</w:t>
            </w:r>
          </w:p>
          <w:p w14:paraId="4DE116CA" w14:textId="77777777" w:rsidR="00090246" w:rsidRPr="007E7AFD" w:rsidRDefault="00090246" w:rsidP="00A86F53">
            <w:pPr>
              <w:spacing w:before="40" w:after="40"/>
              <w:contextualSpacing/>
              <w:jc w:val="both"/>
              <w:rPr>
                <w:rFonts w:ascii="Montserrat" w:hAnsi="Montserrat"/>
                <w:bCs/>
                <w:sz w:val="20"/>
                <w:szCs w:val="20"/>
                <w:lang w:val="es-ES_tradnl"/>
              </w:rPr>
            </w:pPr>
            <w:r w:rsidRPr="007E7AFD">
              <w:rPr>
                <w:rFonts w:ascii="Montserrat" w:hAnsi="Montserrat"/>
                <w:bCs/>
                <w:sz w:val="20"/>
                <w:szCs w:val="20"/>
                <w:lang w:val="es-ES_tradnl"/>
              </w:rPr>
              <w:t>Cumple con los requisitos</w:t>
            </w:r>
          </w:p>
          <w:p w14:paraId="4F34162E" w14:textId="0A6337CE" w:rsidR="00090246" w:rsidRPr="007E7AFD" w:rsidRDefault="00090246" w:rsidP="00A86F53">
            <w:pPr>
              <w:spacing w:before="40" w:after="40"/>
              <w:contextualSpacing/>
              <w:jc w:val="both"/>
              <w:rPr>
                <w:rFonts w:ascii="Montserrat" w:hAnsi="Montserrat"/>
                <w:bCs/>
                <w:sz w:val="20"/>
                <w:szCs w:val="20"/>
                <w:lang w:val="es-ES_tradnl"/>
              </w:rPr>
            </w:pPr>
            <w:r w:rsidRPr="007E7AFD">
              <w:rPr>
                <w:rFonts w:ascii="Montserrat" w:hAnsi="Montserrat"/>
                <w:bCs/>
                <w:sz w:val="20"/>
                <w:szCs w:val="20"/>
                <w:lang w:val="es-ES_tradnl"/>
              </w:rPr>
              <w:t>Si: turna a presupuesto</w:t>
            </w:r>
            <w:r w:rsidR="009C0A2F" w:rsidRPr="007E7AFD">
              <w:rPr>
                <w:rFonts w:ascii="Montserrat" w:hAnsi="Montserrat"/>
                <w:bCs/>
                <w:sz w:val="20"/>
                <w:szCs w:val="20"/>
                <w:lang w:val="es-ES_tradnl"/>
              </w:rPr>
              <w:t>. Continua en Actividad 6.</w:t>
            </w:r>
          </w:p>
          <w:p w14:paraId="1C43B18A" w14:textId="62FD1D84" w:rsidR="00090246" w:rsidRPr="007E7AFD" w:rsidRDefault="00090246" w:rsidP="00A86F53">
            <w:pPr>
              <w:spacing w:before="40" w:after="40"/>
              <w:contextualSpacing/>
              <w:jc w:val="both"/>
              <w:rPr>
                <w:rFonts w:ascii="Montserrat" w:hAnsi="Montserrat"/>
                <w:bCs/>
                <w:sz w:val="20"/>
                <w:szCs w:val="20"/>
                <w:lang w:val="es-ES_tradnl"/>
              </w:rPr>
            </w:pPr>
            <w:r w:rsidRPr="007E7AFD">
              <w:rPr>
                <w:rFonts w:ascii="Montserrat" w:hAnsi="Montserrat"/>
                <w:bCs/>
                <w:sz w:val="20"/>
                <w:szCs w:val="20"/>
                <w:lang w:val="es-ES_tradnl"/>
              </w:rPr>
              <w:t>No: Elabora volante de devolución</w:t>
            </w:r>
            <w:r w:rsidR="009C0A2F" w:rsidRPr="007E7AFD">
              <w:rPr>
                <w:rFonts w:ascii="Montserrat" w:hAnsi="Montserrat"/>
                <w:bCs/>
                <w:sz w:val="20"/>
                <w:szCs w:val="20"/>
                <w:lang w:val="es-ES_tradnl"/>
              </w:rPr>
              <w:t xml:space="preserve">. </w:t>
            </w:r>
          </w:p>
        </w:tc>
      </w:tr>
      <w:tr w:rsidR="00090246" w:rsidRPr="007E7AFD" w14:paraId="15CD830A" w14:textId="77777777" w:rsidTr="00A86F53">
        <w:trPr>
          <w:jc w:val="center"/>
        </w:trPr>
        <w:tc>
          <w:tcPr>
            <w:tcW w:w="704" w:type="dxa"/>
            <w:shd w:val="clear" w:color="auto" w:fill="auto"/>
          </w:tcPr>
          <w:p w14:paraId="24FBE2A8" w14:textId="77777777" w:rsidR="00090246" w:rsidRPr="007E7AFD" w:rsidRDefault="00090246" w:rsidP="009C0A2F">
            <w:pPr>
              <w:pStyle w:val="Prrafodelista"/>
              <w:numPr>
                <w:ilvl w:val="0"/>
                <w:numId w:val="64"/>
              </w:numPr>
              <w:spacing w:before="40" w:after="40"/>
              <w:jc w:val="center"/>
              <w:rPr>
                <w:rFonts w:ascii="Montserrat" w:hAnsi="Montserrat"/>
                <w:bCs/>
                <w:sz w:val="20"/>
                <w:szCs w:val="20"/>
                <w:lang w:val="es-ES_tradnl"/>
              </w:rPr>
            </w:pPr>
          </w:p>
        </w:tc>
        <w:tc>
          <w:tcPr>
            <w:tcW w:w="2268" w:type="dxa"/>
            <w:shd w:val="clear" w:color="auto" w:fill="auto"/>
          </w:tcPr>
          <w:p w14:paraId="6E3304B2" w14:textId="77777777" w:rsidR="00090246" w:rsidRPr="007E7AFD" w:rsidRDefault="00090246" w:rsidP="00A86F53">
            <w:pPr>
              <w:spacing w:before="40" w:after="40"/>
              <w:contextualSpacing/>
              <w:jc w:val="both"/>
              <w:rPr>
                <w:rFonts w:ascii="Montserrat" w:hAnsi="Montserrat"/>
                <w:bCs/>
                <w:sz w:val="20"/>
                <w:szCs w:val="20"/>
                <w:lang w:val="es-ES_tradnl"/>
              </w:rPr>
            </w:pPr>
            <w:r w:rsidRPr="007E7AFD">
              <w:rPr>
                <w:rFonts w:ascii="Montserrat" w:hAnsi="Montserrat"/>
                <w:bCs/>
                <w:sz w:val="20"/>
                <w:szCs w:val="20"/>
                <w:lang w:val="es-ES_tradnl"/>
              </w:rPr>
              <w:t>SPCPF (Presupuesto)</w:t>
            </w:r>
          </w:p>
        </w:tc>
        <w:tc>
          <w:tcPr>
            <w:tcW w:w="6379" w:type="dxa"/>
            <w:shd w:val="clear" w:color="auto" w:fill="auto"/>
          </w:tcPr>
          <w:p w14:paraId="36480D50" w14:textId="77777777" w:rsidR="00090246" w:rsidRPr="007E7AFD" w:rsidRDefault="00090246" w:rsidP="00A86F53">
            <w:pPr>
              <w:spacing w:before="40" w:after="40"/>
              <w:contextualSpacing/>
              <w:jc w:val="both"/>
              <w:rPr>
                <w:rFonts w:ascii="Montserrat" w:hAnsi="Montserrat"/>
                <w:bCs/>
                <w:sz w:val="20"/>
                <w:szCs w:val="20"/>
                <w:lang w:val="es-ES_tradnl"/>
              </w:rPr>
            </w:pPr>
            <w:r w:rsidRPr="007E7AFD">
              <w:rPr>
                <w:rFonts w:ascii="Montserrat" w:hAnsi="Montserrat"/>
                <w:bCs/>
                <w:sz w:val="20"/>
                <w:szCs w:val="20"/>
                <w:lang w:val="es-ES_tradnl"/>
              </w:rPr>
              <w:t>Se valida que las partidas cuenten con presupuesto</w:t>
            </w:r>
          </w:p>
          <w:p w14:paraId="71092142" w14:textId="77777777" w:rsidR="009C0A2F" w:rsidRPr="007E7AFD" w:rsidRDefault="00090246" w:rsidP="00A86F53">
            <w:pPr>
              <w:spacing w:before="40" w:after="40"/>
              <w:contextualSpacing/>
              <w:jc w:val="both"/>
              <w:rPr>
                <w:rFonts w:ascii="Montserrat" w:hAnsi="Montserrat"/>
                <w:bCs/>
                <w:sz w:val="20"/>
                <w:szCs w:val="20"/>
                <w:lang w:val="es-ES_tradnl"/>
              </w:rPr>
            </w:pPr>
            <w:r w:rsidRPr="007E7AFD">
              <w:rPr>
                <w:rFonts w:ascii="Montserrat" w:hAnsi="Montserrat"/>
                <w:bCs/>
                <w:sz w:val="20"/>
                <w:szCs w:val="20"/>
                <w:lang w:val="es-ES_tradnl"/>
              </w:rPr>
              <w:t xml:space="preserve">Si: se turna a la </w:t>
            </w:r>
            <w:r w:rsidR="009C0A2F" w:rsidRPr="007E7AFD">
              <w:rPr>
                <w:rFonts w:ascii="Montserrat" w:hAnsi="Montserrat"/>
                <w:bCs/>
                <w:sz w:val="20"/>
                <w:szCs w:val="20"/>
                <w:lang w:val="es-ES_tradnl"/>
              </w:rPr>
              <w:t>SOFCPF (Tesorería)</w:t>
            </w:r>
          </w:p>
          <w:p w14:paraId="22980B75" w14:textId="51742DAD" w:rsidR="00090246" w:rsidRPr="007E7AFD" w:rsidRDefault="00090246" w:rsidP="00A86F53">
            <w:pPr>
              <w:spacing w:before="40" w:after="40"/>
              <w:contextualSpacing/>
              <w:jc w:val="both"/>
              <w:rPr>
                <w:rFonts w:ascii="Montserrat" w:hAnsi="Montserrat"/>
                <w:bCs/>
                <w:sz w:val="20"/>
                <w:szCs w:val="20"/>
                <w:lang w:val="es-ES_tradnl"/>
              </w:rPr>
            </w:pPr>
            <w:r w:rsidRPr="007E7AFD">
              <w:rPr>
                <w:rFonts w:ascii="Montserrat" w:hAnsi="Montserrat"/>
                <w:bCs/>
                <w:sz w:val="20"/>
                <w:szCs w:val="20"/>
                <w:lang w:val="es-ES_tradnl"/>
              </w:rPr>
              <w:t>No: Elabora volante de devolución</w:t>
            </w:r>
          </w:p>
          <w:p w14:paraId="3DFC5ECC" w14:textId="77777777" w:rsidR="00090246" w:rsidRPr="007E7AFD" w:rsidRDefault="00090246" w:rsidP="00A86F53">
            <w:pPr>
              <w:spacing w:before="40" w:after="40"/>
              <w:contextualSpacing/>
              <w:jc w:val="both"/>
              <w:rPr>
                <w:rFonts w:ascii="Montserrat" w:hAnsi="Montserrat"/>
                <w:bCs/>
                <w:sz w:val="20"/>
                <w:szCs w:val="20"/>
                <w:lang w:val="es-ES_tradnl"/>
              </w:rPr>
            </w:pPr>
          </w:p>
        </w:tc>
      </w:tr>
      <w:tr w:rsidR="00090246" w:rsidRPr="007E7AFD" w14:paraId="7BB9D0A7" w14:textId="77777777" w:rsidTr="00A86F53">
        <w:trPr>
          <w:jc w:val="center"/>
        </w:trPr>
        <w:tc>
          <w:tcPr>
            <w:tcW w:w="704" w:type="dxa"/>
            <w:shd w:val="clear" w:color="auto" w:fill="auto"/>
          </w:tcPr>
          <w:p w14:paraId="0828E2B0" w14:textId="77777777" w:rsidR="00090246" w:rsidRPr="007E7AFD" w:rsidRDefault="00090246" w:rsidP="009C0A2F">
            <w:pPr>
              <w:pStyle w:val="Prrafodelista"/>
              <w:numPr>
                <w:ilvl w:val="0"/>
                <w:numId w:val="64"/>
              </w:numPr>
              <w:spacing w:before="40" w:after="40"/>
              <w:jc w:val="center"/>
              <w:rPr>
                <w:rFonts w:ascii="Montserrat" w:hAnsi="Montserrat"/>
                <w:bCs/>
                <w:sz w:val="20"/>
                <w:szCs w:val="20"/>
                <w:lang w:val="es-ES_tradnl"/>
              </w:rPr>
            </w:pPr>
          </w:p>
        </w:tc>
        <w:tc>
          <w:tcPr>
            <w:tcW w:w="2268" w:type="dxa"/>
            <w:shd w:val="clear" w:color="auto" w:fill="auto"/>
          </w:tcPr>
          <w:p w14:paraId="238D3B6D" w14:textId="77777777" w:rsidR="00090246" w:rsidRPr="007E7AFD" w:rsidRDefault="00090246" w:rsidP="00A86F53">
            <w:pPr>
              <w:spacing w:before="40" w:after="40"/>
              <w:contextualSpacing/>
              <w:jc w:val="both"/>
              <w:rPr>
                <w:rFonts w:ascii="Montserrat" w:hAnsi="Montserrat"/>
                <w:bCs/>
                <w:sz w:val="20"/>
                <w:szCs w:val="20"/>
                <w:lang w:val="es-ES_tradnl"/>
              </w:rPr>
            </w:pPr>
            <w:r w:rsidRPr="007E7AFD">
              <w:rPr>
                <w:rFonts w:ascii="Montserrat" w:hAnsi="Montserrat"/>
                <w:bCs/>
                <w:sz w:val="20"/>
                <w:szCs w:val="20"/>
                <w:lang w:val="es-ES_tradnl"/>
              </w:rPr>
              <w:t>SOF CPF (Tesorería)</w:t>
            </w:r>
          </w:p>
        </w:tc>
        <w:tc>
          <w:tcPr>
            <w:tcW w:w="6379" w:type="dxa"/>
            <w:shd w:val="clear" w:color="auto" w:fill="auto"/>
          </w:tcPr>
          <w:p w14:paraId="7C2D94FE" w14:textId="77777777" w:rsidR="00090246" w:rsidRPr="007E7AFD" w:rsidRDefault="00090246" w:rsidP="00A86F53">
            <w:pPr>
              <w:spacing w:before="40" w:after="40"/>
              <w:contextualSpacing/>
              <w:jc w:val="both"/>
              <w:rPr>
                <w:rFonts w:ascii="Montserrat" w:hAnsi="Montserrat"/>
                <w:bCs/>
                <w:sz w:val="20"/>
                <w:szCs w:val="20"/>
                <w:lang w:val="es-ES_tradnl"/>
              </w:rPr>
            </w:pPr>
            <w:r w:rsidRPr="007E7AFD">
              <w:rPr>
                <w:rFonts w:ascii="Montserrat" w:hAnsi="Montserrat"/>
                <w:bCs/>
                <w:sz w:val="20"/>
                <w:szCs w:val="20"/>
                <w:lang w:val="es-ES_tradnl"/>
              </w:rPr>
              <w:t>Realiza la transferencia bancaria al titular de la Unidad Administrativa o al servidor público que éste designe.</w:t>
            </w:r>
          </w:p>
        </w:tc>
      </w:tr>
      <w:tr w:rsidR="00090246" w:rsidRPr="007E7AFD" w14:paraId="5C483DEC" w14:textId="77777777" w:rsidTr="00A86F53">
        <w:trPr>
          <w:jc w:val="center"/>
        </w:trPr>
        <w:tc>
          <w:tcPr>
            <w:tcW w:w="704" w:type="dxa"/>
            <w:shd w:val="clear" w:color="auto" w:fill="auto"/>
          </w:tcPr>
          <w:p w14:paraId="22868497" w14:textId="77777777" w:rsidR="00090246" w:rsidRPr="007E7AFD" w:rsidRDefault="00090246" w:rsidP="009C0A2F">
            <w:pPr>
              <w:pStyle w:val="Prrafodelista"/>
              <w:numPr>
                <w:ilvl w:val="0"/>
                <w:numId w:val="64"/>
              </w:numPr>
              <w:spacing w:before="40" w:after="40"/>
              <w:jc w:val="center"/>
              <w:rPr>
                <w:rFonts w:ascii="Montserrat" w:hAnsi="Montserrat"/>
                <w:bCs/>
                <w:sz w:val="20"/>
                <w:szCs w:val="20"/>
                <w:lang w:val="es-ES_tradnl"/>
              </w:rPr>
            </w:pPr>
          </w:p>
        </w:tc>
        <w:tc>
          <w:tcPr>
            <w:tcW w:w="2268" w:type="dxa"/>
            <w:shd w:val="clear" w:color="auto" w:fill="auto"/>
          </w:tcPr>
          <w:p w14:paraId="1D995A51" w14:textId="77777777" w:rsidR="00090246" w:rsidRPr="007E7AFD" w:rsidRDefault="00090246" w:rsidP="00A86F53">
            <w:pPr>
              <w:spacing w:before="40" w:after="40"/>
              <w:contextualSpacing/>
              <w:jc w:val="both"/>
              <w:rPr>
                <w:rFonts w:ascii="Montserrat" w:hAnsi="Montserrat"/>
                <w:bCs/>
                <w:sz w:val="20"/>
                <w:szCs w:val="20"/>
                <w:lang w:val="es-ES_tradnl"/>
              </w:rPr>
            </w:pPr>
            <w:r w:rsidRPr="007E7AFD">
              <w:rPr>
                <w:rFonts w:ascii="Montserrat" w:hAnsi="Montserrat"/>
                <w:bCs/>
                <w:sz w:val="20"/>
                <w:szCs w:val="20"/>
                <w:lang w:val="es-ES_tradnl"/>
              </w:rPr>
              <w:t>UA</w:t>
            </w:r>
          </w:p>
        </w:tc>
        <w:tc>
          <w:tcPr>
            <w:tcW w:w="6379" w:type="dxa"/>
            <w:shd w:val="clear" w:color="auto" w:fill="auto"/>
          </w:tcPr>
          <w:p w14:paraId="1F2A9784" w14:textId="65376831" w:rsidR="00090246" w:rsidRPr="007E7AFD" w:rsidRDefault="00090246" w:rsidP="00A86F53">
            <w:pPr>
              <w:spacing w:before="40" w:after="40"/>
              <w:contextualSpacing/>
              <w:jc w:val="both"/>
              <w:rPr>
                <w:rFonts w:ascii="Montserrat" w:hAnsi="Montserrat"/>
                <w:bCs/>
                <w:sz w:val="20"/>
                <w:szCs w:val="20"/>
                <w:lang w:val="es-ES_tradnl"/>
              </w:rPr>
            </w:pPr>
            <w:r w:rsidRPr="007E7AFD">
              <w:rPr>
                <w:rFonts w:ascii="Montserrat" w:hAnsi="Montserrat"/>
                <w:bCs/>
                <w:sz w:val="20"/>
                <w:szCs w:val="20"/>
                <w:lang w:val="es-ES_tradnl"/>
              </w:rPr>
              <w:t>El Fondo Revolvente será asignado para la adquisición de bienes de consumo inmediato de carácter urgente</w:t>
            </w:r>
            <w:r w:rsidR="009C0A2F" w:rsidRPr="007E7AFD">
              <w:rPr>
                <w:rFonts w:ascii="Montserrat" w:hAnsi="Montserrat"/>
                <w:bCs/>
                <w:sz w:val="20"/>
                <w:szCs w:val="20"/>
                <w:lang w:val="es-ES_tradnl"/>
              </w:rPr>
              <w:t xml:space="preserve"> y de poca cuantía</w:t>
            </w:r>
            <w:r w:rsidRPr="007E7AFD">
              <w:rPr>
                <w:rFonts w:ascii="Montserrat" w:hAnsi="Montserrat"/>
                <w:bCs/>
                <w:sz w:val="20"/>
                <w:szCs w:val="20"/>
                <w:lang w:val="es-ES_tradnl"/>
              </w:rPr>
              <w:t xml:space="preserve">, en partidas correspondientes al presupuesto autorizado de los capítulos 2000 “Materiales y Suministros” y 3000 “Servicios Generales”. </w:t>
            </w:r>
          </w:p>
          <w:p w14:paraId="40035E5F" w14:textId="77777777" w:rsidR="00090246" w:rsidRPr="007E7AFD" w:rsidRDefault="00090246" w:rsidP="00A86F53">
            <w:pPr>
              <w:spacing w:before="40" w:after="40"/>
              <w:contextualSpacing/>
              <w:jc w:val="both"/>
              <w:rPr>
                <w:rFonts w:ascii="Montserrat" w:hAnsi="Montserrat"/>
                <w:bCs/>
                <w:sz w:val="20"/>
                <w:szCs w:val="20"/>
                <w:lang w:val="es-ES_tradnl"/>
              </w:rPr>
            </w:pPr>
          </w:p>
        </w:tc>
      </w:tr>
      <w:tr w:rsidR="00090246" w:rsidRPr="007E7AFD" w14:paraId="01D83AB1" w14:textId="77777777" w:rsidTr="00A86F53">
        <w:trPr>
          <w:jc w:val="center"/>
        </w:trPr>
        <w:tc>
          <w:tcPr>
            <w:tcW w:w="704" w:type="dxa"/>
            <w:shd w:val="clear" w:color="auto" w:fill="auto"/>
          </w:tcPr>
          <w:p w14:paraId="5A7C77A6" w14:textId="77777777" w:rsidR="00090246" w:rsidRPr="007E7AFD" w:rsidRDefault="00090246" w:rsidP="009C0A2F">
            <w:pPr>
              <w:pStyle w:val="Prrafodelista"/>
              <w:numPr>
                <w:ilvl w:val="0"/>
                <w:numId w:val="64"/>
              </w:numPr>
              <w:spacing w:before="40" w:after="40"/>
              <w:jc w:val="center"/>
              <w:rPr>
                <w:rFonts w:ascii="Montserrat" w:hAnsi="Montserrat"/>
                <w:bCs/>
                <w:sz w:val="20"/>
                <w:szCs w:val="20"/>
                <w:lang w:val="es-ES_tradnl"/>
              </w:rPr>
            </w:pPr>
          </w:p>
        </w:tc>
        <w:tc>
          <w:tcPr>
            <w:tcW w:w="2268" w:type="dxa"/>
            <w:shd w:val="clear" w:color="auto" w:fill="auto"/>
          </w:tcPr>
          <w:p w14:paraId="7407113D" w14:textId="77777777" w:rsidR="00090246" w:rsidRPr="007E7AFD" w:rsidRDefault="00090246" w:rsidP="00A86F53">
            <w:pPr>
              <w:spacing w:before="40" w:after="40"/>
              <w:contextualSpacing/>
              <w:jc w:val="both"/>
              <w:rPr>
                <w:rFonts w:ascii="Montserrat" w:hAnsi="Montserrat"/>
                <w:bCs/>
                <w:sz w:val="20"/>
                <w:szCs w:val="20"/>
                <w:lang w:val="es-ES_tradnl"/>
              </w:rPr>
            </w:pPr>
            <w:r w:rsidRPr="007E7AFD">
              <w:rPr>
                <w:rFonts w:ascii="Montserrat" w:hAnsi="Montserrat"/>
                <w:bCs/>
                <w:sz w:val="20"/>
                <w:szCs w:val="20"/>
                <w:lang w:val="es-ES_tradnl"/>
              </w:rPr>
              <w:t>UA</w:t>
            </w:r>
          </w:p>
        </w:tc>
        <w:tc>
          <w:tcPr>
            <w:tcW w:w="6379" w:type="dxa"/>
            <w:shd w:val="clear" w:color="auto" w:fill="auto"/>
          </w:tcPr>
          <w:p w14:paraId="4E2D4D9E" w14:textId="1A555DD1" w:rsidR="00090246" w:rsidRPr="001F6B7F" w:rsidRDefault="00090246" w:rsidP="00A86F53">
            <w:pPr>
              <w:spacing w:before="40" w:after="40"/>
              <w:contextualSpacing/>
              <w:jc w:val="both"/>
              <w:rPr>
                <w:rFonts w:ascii="Montserrat" w:hAnsi="Montserrat"/>
                <w:bCs/>
                <w:color w:val="000000" w:themeColor="text1"/>
                <w:sz w:val="20"/>
                <w:szCs w:val="20"/>
                <w:lang w:val="es-ES_tradnl"/>
              </w:rPr>
            </w:pPr>
            <w:r w:rsidRPr="007E7AFD">
              <w:rPr>
                <w:rFonts w:ascii="Montserrat" w:hAnsi="Montserrat"/>
                <w:bCs/>
                <w:sz w:val="20"/>
                <w:szCs w:val="20"/>
                <w:lang w:val="es-ES_tradnl"/>
              </w:rPr>
              <w:t>La reposición del Fondo revolvente deberá de real</w:t>
            </w:r>
            <w:r w:rsidR="009C0A2F" w:rsidRPr="007E7AFD">
              <w:rPr>
                <w:rFonts w:ascii="Montserrat" w:hAnsi="Montserrat"/>
                <w:bCs/>
                <w:sz w:val="20"/>
                <w:szCs w:val="20"/>
                <w:lang w:val="es-ES_tradnl"/>
              </w:rPr>
              <w:t>i</w:t>
            </w:r>
            <w:r w:rsidRPr="007E7AFD">
              <w:rPr>
                <w:rFonts w:ascii="Montserrat" w:hAnsi="Montserrat"/>
                <w:bCs/>
                <w:sz w:val="20"/>
                <w:szCs w:val="20"/>
                <w:lang w:val="es-ES_tradnl"/>
              </w:rPr>
              <w:t>zarse a través de reembolsos</w:t>
            </w:r>
            <w:r w:rsidR="009C0A2F" w:rsidRPr="007E7AFD">
              <w:rPr>
                <w:rFonts w:ascii="Montserrat" w:hAnsi="Montserrat"/>
                <w:bCs/>
                <w:sz w:val="20"/>
                <w:szCs w:val="20"/>
                <w:lang w:val="es-ES_tradnl"/>
              </w:rPr>
              <w:t>,</w:t>
            </w:r>
            <w:r w:rsidRPr="007E7AFD">
              <w:rPr>
                <w:rFonts w:ascii="Montserrat" w:hAnsi="Montserrat"/>
                <w:bCs/>
                <w:sz w:val="20"/>
                <w:szCs w:val="20"/>
                <w:lang w:val="es-ES_tradnl"/>
              </w:rPr>
              <w:t xml:space="preserve"> </w:t>
            </w:r>
            <w:r w:rsidR="009C0A2F" w:rsidRPr="007E7AFD">
              <w:rPr>
                <w:rFonts w:ascii="Montserrat" w:hAnsi="Montserrat"/>
                <w:bCs/>
                <w:sz w:val="20"/>
                <w:szCs w:val="20"/>
                <w:lang w:val="es-ES_tradnl"/>
              </w:rPr>
              <w:t>l</w:t>
            </w:r>
            <w:r w:rsidRPr="007E7AFD">
              <w:rPr>
                <w:rFonts w:ascii="Montserrat" w:hAnsi="Montserrat"/>
                <w:bCs/>
                <w:sz w:val="20"/>
                <w:szCs w:val="20"/>
                <w:lang w:val="es-ES_tradnl"/>
              </w:rPr>
              <w:t xml:space="preserve">os cuales no podrán exceder el </w:t>
            </w:r>
            <w:r w:rsidRPr="001F6B7F">
              <w:rPr>
                <w:rFonts w:ascii="Montserrat" w:hAnsi="Montserrat"/>
                <w:bCs/>
                <w:color w:val="000000" w:themeColor="text1"/>
                <w:sz w:val="20"/>
                <w:szCs w:val="20"/>
                <w:lang w:val="es-ES_tradnl"/>
              </w:rPr>
              <w:t>presupuesto por partida y por mes autorizados con excepción de lo siguiente:</w:t>
            </w:r>
          </w:p>
          <w:p w14:paraId="57FCE93A" w14:textId="77777777" w:rsidR="001F6B7F" w:rsidRPr="001F6B7F" w:rsidRDefault="001F6B7F" w:rsidP="00A86F53">
            <w:pPr>
              <w:spacing w:before="40" w:after="40"/>
              <w:contextualSpacing/>
              <w:jc w:val="both"/>
              <w:rPr>
                <w:rFonts w:ascii="Montserrat" w:hAnsi="Montserrat"/>
                <w:bCs/>
                <w:color w:val="000000" w:themeColor="text1"/>
                <w:sz w:val="20"/>
                <w:szCs w:val="20"/>
                <w:lang w:val="es-ES_tradnl"/>
              </w:rPr>
            </w:pPr>
          </w:p>
          <w:p w14:paraId="5AFFEA8F" w14:textId="7C1B09CC" w:rsidR="009C0A2F" w:rsidRPr="001F6B7F" w:rsidRDefault="009C0A2F" w:rsidP="00A86F53">
            <w:pPr>
              <w:spacing w:before="40" w:after="40"/>
              <w:contextualSpacing/>
              <w:jc w:val="both"/>
              <w:rPr>
                <w:rFonts w:ascii="Montserrat" w:hAnsi="Montserrat"/>
                <w:bCs/>
                <w:color w:val="000000" w:themeColor="text1"/>
                <w:sz w:val="20"/>
                <w:szCs w:val="20"/>
                <w:lang w:val="es-ES_tradnl"/>
              </w:rPr>
            </w:pPr>
            <w:r w:rsidRPr="001F6B7F">
              <w:rPr>
                <w:rFonts w:ascii="Montserrat" w:hAnsi="Montserrat"/>
                <w:bCs/>
                <w:color w:val="000000" w:themeColor="text1"/>
                <w:sz w:val="20"/>
                <w:szCs w:val="20"/>
                <w:lang w:val="es-ES_tradnl"/>
              </w:rPr>
              <w:t xml:space="preserve">La reposición del Fondo revolvente deberá de realizarse a través de </w:t>
            </w:r>
            <w:proofErr w:type="spellStart"/>
            <w:r w:rsidRPr="001F6B7F">
              <w:rPr>
                <w:rFonts w:ascii="Montserrat" w:hAnsi="Montserrat"/>
                <w:bCs/>
                <w:color w:val="000000" w:themeColor="text1"/>
                <w:sz w:val="20"/>
                <w:szCs w:val="20"/>
                <w:lang w:val="es-ES_tradnl"/>
              </w:rPr>
              <w:t>revolvencias</w:t>
            </w:r>
            <w:proofErr w:type="spellEnd"/>
            <w:r w:rsidRPr="001F6B7F">
              <w:rPr>
                <w:rFonts w:ascii="Montserrat" w:hAnsi="Montserrat"/>
                <w:bCs/>
                <w:color w:val="000000" w:themeColor="text1"/>
                <w:sz w:val="20"/>
                <w:szCs w:val="20"/>
                <w:lang w:val="es-ES_tradnl"/>
              </w:rPr>
              <w:t xml:space="preserve"> (reembolsos), los cuales no podrán exceder el monto del fondo autorizado </w:t>
            </w:r>
            <w:r w:rsidR="00800C83" w:rsidRPr="001F6B7F">
              <w:rPr>
                <w:rFonts w:ascii="Montserrat" w:hAnsi="Montserrat"/>
                <w:bCs/>
                <w:color w:val="000000" w:themeColor="text1"/>
                <w:sz w:val="20"/>
                <w:szCs w:val="20"/>
                <w:lang w:val="es-ES_tradnl"/>
              </w:rPr>
              <w:t xml:space="preserve">por cada </w:t>
            </w:r>
            <w:proofErr w:type="spellStart"/>
            <w:r w:rsidR="00800C83" w:rsidRPr="001F6B7F">
              <w:rPr>
                <w:rFonts w:ascii="Montserrat" w:hAnsi="Montserrat"/>
                <w:bCs/>
                <w:color w:val="000000" w:themeColor="text1"/>
                <w:sz w:val="20"/>
                <w:szCs w:val="20"/>
                <w:lang w:val="es-ES_tradnl"/>
              </w:rPr>
              <w:t>revo</w:t>
            </w:r>
            <w:r w:rsidR="00E312BC" w:rsidRPr="001F6B7F">
              <w:rPr>
                <w:rFonts w:ascii="Montserrat" w:hAnsi="Montserrat"/>
                <w:bCs/>
                <w:color w:val="000000" w:themeColor="text1"/>
                <w:sz w:val="20"/>
                <w:szCs w:val="20"/>
                <w:lang w:val="es-ES_tradnl"/>
              </w:rPr>
              <w:t>l</w:t>
            </w:r>
            <w:r w:rsidR="00800C83" w:rsidRPr="001F6B7F">
              <w:rPr>
                <w:rFonts w:ascii="Montserrat" w:hAnsi="Montserrat"/>
                <w:bCs/>
                <w:color w:val="000000" w:themeColor="text1"/>
                <w:sz w:val="20"/>
                <w:szCs w:val="20"/>
                <w:lang w:val="es-ES_tradnl"/>
              </w:rPr>
              <w:t>vencia</w:t>
            </w:r>
            <w:proofErr w:type="spellEnd"/>
            <w:r w:rsidR="00800C83" w:rsidRPr="001F6B7F">
              <w:rPr>
                <w:rFonts w:ascii="Montserrat" w:hAnsi="Montserrat"/>
                <w:bCs/>
                <w:color w:val="000000" w:themeColor="text1"/>
                <w:sz w:val="20"/>
                <w:szCs w:val="20"/>
                <w:lang w:val="es-ES_tradnl"/>
              </w:rPr>
              <w:t xml:space="preserve"> efectuada</w:t>
            </w:r>
            <w:r w:rsidR="00E312BC" w:rsidRPr="001F6B7F">
              <w:rPr>
                <w:rFonts w:ascii="Montserrat" w:hAnsi="Montserrat"/>
                <w:bCs/>
                <w:color w:val="000000" w:themeColor="text1"/>
                <w:sz w:val="20"/>
                <w:szCs w:val="20"/>
                <w:lang w:val="es-ES_tradnl"/>
              </w:rPr>
              <w:t>, con excepción de lo siguiente</w:t>
            </w:r>
            <w:r w:rsidRPr="001F6B7F">
              <w:rPr>
                <w:rFonts w:ascii="Montserrat" w:hAnsi="Montserrat"/>
                <w:bCs/>
                <w:color w:val="000000" w:themeColor="text1"/>
                <w:sz w:val="20"/>
                <w:szCs w:val="20"/>
                <w:lang w:val="es-ES_tradnl"/>
              </w:rPr>
              <w:t>:</w:t>
            </w:r>
          </w:p>
          <w:p w14:paraId="3B077500" w14:textId="77777777" w:rsidR="00090246" w:rsidRPr="001F6B7F" w:rsidRDefault="00090246" w:rsidP="00A86F53">
            <w:pPr>
              <w:spacing w:before="40" w:after="40"/>
              <w:contextualSpacing/>
              <w:jc w:val="both"/>
              <w:rPr>
                <w:rFonts w:ascii="Montserrat" w:hAnsi="Montserrat"/>
                <w:bCs/>
                <w:color w:val="000000" w:themeColor="text1"/>
                <w:sz w:val="20"/>
                <w:szCs w:val="20"/>
                <w:lang w:val="es-ES_tradnl"/>
              </w:rPr>
            </w:pPr>
          </w:p>
          <w:p w14:paraId="2820493C" w14:textId="77777777" w:rsidR="00090246" w:rsidRPr="001F6B7F" w:rsidRDefault="00090246" w:rsidP="00A86F53">
            <w:pPr>
              <w:spacing w:before="40" w:after="40"/>
              <w:contextualSpacing/>
              <w:jc w:val="both"/>
              <w:rPr>
                <w:rFonts w:ascii="Montserrat" w:hAnsi="Montserrat"/>
                <w:bCs/>
                <w:color w:val="000000" w:themeColor="text1"/>
                <w:sz w:val="20"/>
                <w:szCs w:val="20"/>
                <w:lang w:val="es-ES_tradnl"/>
              </w:rPr>
            </w:pPr>
            <w:r w:rsidRPr="001F6B7F">
              <w:rPr>
                <w:rFonts w:ascii="Montserrat" w:hAnsi="Montserrat"/>
                <w:bCs/>
                <w:color w:val="000000" w:themeColor="text1"/>
                <w:sz w:val="20"/>
                <w:szCs w:val="20"/>
                <w:lang w:val="es-ES_tradnl"/>
              </w:rPr>
              <w:t>Para el caso de planteles, las partidas autorizadas para su ejercicio a través del fondo evolvente son 21701 y 31903, el ejercicio de recursos del fondo revolvente en otras partidas requiere de la autorización expresa de la Secretaría de Administración por lo que deberá solicitarse con la justificación y soporte que sustente el gasto, de lo contrario no procederá el ejercicio de recursos y se deberá reintegrar al fondo.</w:t>
            </w:r>
          </w:p>
          <w:p w14:paraId="79A63A2A" w14:textId="77777777" w:rsidR="00090246" w:rsidRPr="001F6B7F" w:rsidRDefault="00090246" w:rsidP="00A86F53">
            <w:pPr>
              <w:spacing w:before="40" w:after="40"/>
              <w:contextualSpacing/>
              <w:jc w:val="both"/>
              <w:rPr>
                <w:rFonts w:ascii="Montserrat" w:hAnsi="Montserrat"/>
                <w:bCs/>
                <w:color w:val="000000" w:themeColor="text1"/>
                <w:sz w:val="20"/>
                <w:szCs w:val="20"/>
                <w:lang w:val="es-ES_tradnl"/>
              </w:rPr>
            </w:pPr>
          </w:p>
          <w:p w14:paraId="79126660" w14:textId="77777777" w:rsidR="00090246" w:rsidRPr="001F6B7F" w:rsidRDefault="00090246" w:rsidP="00A86F53">
            <w:pPr>
              <w:spacing w:before="40" w:after="40"/>
              <w:contextualSpacing/>
              <w:jc w:val="both"/>
              <w:rPr>
                <w:rFonts w:ascii="Montserrat" w:hAnsi="Montserrat"/>
                <w:bCs/>
                <w:color w:val="000000" w:themeColor="text1"/>
                <w:sz w:val="20"/>
                <w:szCs w:val="20"/>
                <w:lang w:val="es-ES_tradnl"/>
              </w:rPr>
            </w:pPr>
            <w:r w:rsidRPr="001F6B7F">
              <w:rPr>
                <w:rFonts w:ascii="Montserrat" w:hAnsi="Montserrat"/>
                <w:bCs/>
                <w:color w:val="000000" w:themeColor="text1"/>
                <w:sz w:val="20"/>
                <w:szCs w:val="20"/>
                <w:lang w:val="es-ES_tradnl"/>
              </w:rPr>
              <w:t xml:space="preserve">Por lo que respecta a las adquisiciones mayores a $2,000.00 (DOS MIL PESOS 00/100 M.N.) de materiales y refacciones o materiales informáticos, previos a su ejercicio, en los casos de la UODCDMX y RCEO se deberá obtener la opinión de la Dirección de Infraestructura y Adquisiciones y de la Dirección Corporativa de Teologías Aplicadas según corresponda. </w:t>
            </w:r>
          </w:p>
          <w:p w14:paraId="51EE5A4C" w14:textId="77777777" w:rsidR="00090246" w:rsidRPr="001F6B7F" w:rsidRDefault="00090246" w:rsidP="00A86F53">
            <w:pPr>
              <w:spacing w:before="40" w:after="40"/>
              <w:contextualSpacing/>
              <w:jc w:val="both"/>
              <w:rPr>
                <w:rFonts w:ascii="Montserrat" w:hAnsi="Montserrat"/>
                <w:bCs/>
                <w:color w:val="000000" w:themeColor="text1"/>
                <w:sz w:val="20"/>
                <w:szCs w:val="20"/>
                <w:lang w:val="es-ES_tradnl"/>
              </w:rPr>
            </w:pPr>
          </w:p>
          <w:p w14:paraId="400B0554" w14:textId="77777777" w:rsidR="00090246" w:rsidRPr="007E7AFD" w:rsidRDefault="00090246" w:rsidP="00A86F53">
            <w:pPr>
              <w:spacing w:before="40" w:after="40"/>
              <w:contextualSpacing/>
              <w:jc w:val="both"/>
              <w:rPr>
                <w:rFonts w:ascii="Montserrat" w:hAnsi="Montserrat"/>
                <w:bCs/>
                <w:sz w:val="20"/>
                <w:szCs w:val="20"/>
                <w:lang w:val="es-ES_tradnl"/>
              </w:rPr>
            </w:pPr>
          </w:p>
        </w:tc>
      </w:tr>
      <w:tr w:rsidR="00090246" w:rsidRPr="007E7AFD" w14:paraId="226C091C" w14:textId="77777777" w:rsidTr="00A86F53">
        <w:trPr>
          <w:jc w:val="center"/>
        </w:trPr>
        <w:tc>
          <w:tcPr>
            <w:tcW w:w="704" w:type="dxa"/>
            <w:shd w:val="clear" w:color="auto" w:fill="auto"/>
          </w:tcPr>
          <w:p w14:paraId="5F503D3D" w14:textId="77777777" w:rsidR="00090246" w:rsidRPr="007E7AFD" w:rsidRDefault="00090246" w:rsidP="009C0A2F">
            <w:pPr>
              <w:pStyle w:val="Prrafodelista"/>
              <w:numPr>
                <w:ilvl w:val="0"/>
                <w:numId w:val="64"/>
              </w:numPr>
              <w:spacing w:before="40" w:after="40"/>
              <w:jc w:val="center"/>
              <w:rPr>
                <w:rFonts w:ascii="Montserrat" w:hAnsi="Montserrat"/>
                <w:bCs/>
                <w:sz w:val="20"/>
                <w:szCs w:val="20"/>
                <w:lang w:val="es-ES_tradnl"/>
              </w:rPr>
            </w:pPr>
          </w:p>
        </w:tc>
        <w:tc>
          <w:tcPr>
            <w:tcW w:w="2268" w:type="dxa"/>
            <w:shd w:val="clear" w:color="auto" w:fill="auto"/>
          </w:tcPr>
          <w:p w14:paraId="244A3C0F" w14:textId="77777777" w:rsidR="00090246" w:rsidRPr="007E7AFD" w:rsidRDefault="00090246" w:rsidP="00A86F53">
            <w:pPr>
              <w:spacing w:before="40" w:after="40"/>
              <w:contextualSpacing/>
              <w:jc w:val="both"/>
              <w:rPr>
                <w:rFonts w:ascii="Montserrat" w:hAnsi="Montserrat"/>
                <w:bCs/>
                <w:sz w:val="20"/>
                <w:szCs w:val="20"/>
                <w:lang w:val="es-ES_tradnl"/>
              </w:rPr>
            </w:pPr>
            <w:r w:rsidRPr="007E7AFD">
              <w:rPr>
                <w:rFonts w:ascii="Montserrat" w:hAnsi="Montserrat"/>
                <w:bCs/>
                <w:sz w:val="20"/>
                <w:szCs w:val="20"/>
                <w:lang w:val="es-ES_tradnl"/>
              </w:rPr>
              <w:t>UA</w:t>
            </w:r>
          </w:p>
        </w:tc>
        <w:tc>
          <w:tcPr>
            <w:tcW w:w="6379" w:type="dxa"/>
            <w:shd w:val="clear" w:color="auto" w:fill="auto"/>
          </w:tcPr>
          <w:p w14:paraId="4EEECF55" w14:textId="77777777" w:rsidR="00090246" w:rsidRPr="007E7AFD" w:rsidRDefault="00090246" w:rsidP="00A86F53">
            <w:pPr>
              <w:spacing w:before="40" w:after="40"/>
              <w:contextualSpacing/>
              <w:jc w:val="both"/>
              <w:rPr>
                <w:rFonts w:ascii="Montserrat" w:hAnsi="Montserrat"/>
                <w:bCs/>
                <w:sz w:val="20"/>
                <w:szCs w:val="20"/>
                <w:lang w:val="es-ES_tradnl"/>
              </w:rPr>
            </w:pPr>
            <w:r w:rsidRPr="007E7AFD">
              <w:rPr>
                <w:rFonts w:ascii="Montserrat" w:hAnsi="Montserrat"/>
                <w:bCs/>
                <w:sz w:val="20"/>
                <w:szCs w:val="20"/>
                <w:lang w:val="es-ES_tradnl"/>
              </w:rPr>
              <w:t>El reembolso del Fondo Revolvente se efectuará mediante la presentación de los siguientes documentos:</w:t>
            </w:r>
          </w:p>
          <w:p w14:paraId="3A94DF73" w14:textId="77777777" w:rsidR="00090246" w:rsidRPr="007E7AFD" w:rsidRDefault="00090246" w:rsidP="00090246">
            <w:pPr>
              <w:pStyle w:val="Prrafodelista"/>
              <w:numPr>
                <w:ilvl w:val="0"/>
                <w:numId w:val="62"/>
              </w:numPr>
              <w:spacing w:before="40" w:after="40"/>
              <w:jc w:val="both"/>
              <w:rPr>
                <w:rFonts w:ascii="Montserrat" w:hAnsi="Montserrat"/>
                <w:bCs/>
                <w:sz w:val="20"/>
                <w:szCs w:val="20"/>
                <w:lang w:val="es-ES_tradnl"/>
              </w:rPr>
            </w:pPr>
            <w:r w:rsidRPr="007E7AFD">
              <w:rPr>
                <w:rFonts w:ascii="Montserrat" w:hAnsi="Montserrat"/>
                <w:bCs/>
                <w:sz w:val="20"/>
                <w:szCs w:val="20"/>
                <w:lang w:val="es-ES_tradnl"/>
              </w:rPr>
              <w:lastRenderedPageBreak/>
              <w:t>Formato para el ejercicio del gasto</w:t>
            </w:r>
          </w:p>
          <w:p w14:paraId="7C4D0402" w14:textId="5BFF122C" w:rsidR="00090246" w:rsidRPr="007E7AFD" w:rsidRDefault="00090246" w:rsidP="00090246">
            <w:pPr>
              <w:pStyle w:val="Prrafodelista"/>
              <w:numPr>
                <w:ilvl w:val="0"/>
                <w:numId w:val="62"/>
              </w:numPr>
              <w:spacing w:before="40" w:after="40"/>
              <w:jc w:val="both"/>
              <w:rPr>
                <w:rFonts w:ascii="Montserrat" w:hAnsi="Montserrat"/>
                <w:bCs/>
                <w:sz w:val="20"/>
                <w:szCs w:val="20"/>
                <w:lang w:val="es-ES_tradnl"/>
              </w:rPr>
            </w:pPr>
            <w:r w:rsidRPr="007E7AFD">
              <w:rPr>
                <w:rFonts w:ascii="Montserrat" w:hAnsi="Montserrat"/>
                <w:bCs/>
                <w:sz w:val="20"/>
                <w:szCs w:val="20"/>
                <w:lang w:val="es-ES_tradnl"/>
              </w:rPr>
              <w:t>Relación de gastos para reembolso del Fondo</w:t>
            </w:r>
          </w:p>
          <w:p w14:paraId="319FBAA3" w14:textId="5EC659F7" w:rsidR="00090246" w:rsidRPr="007E7AFD" w:rsidRDefault="00090246" w:rsidP="00A86F53">
            <w:pPr>
              <w:pStyle w:val="Prrafodelista"/>
              <w:numPr>
                <w:ilvl w:val="0"/>
                <w:numId w:val="62"/>
              </w:numPr>
              <w:spacing w:before="40" w:after="40"/>
              <w:jc w:val="both"/>
              <w:rPr>
                <w:rFonts w:ascii="Montserrat" w:hAnsi="Montserrat"/>
                <w:bCs/>
                <w:sz w:val="20"/>
                <w:szCs w:val="20"/>
                <w:lang w:val="es-ES_tradnl"/>
              </w:rPr>
            </w:pPr>
            <w:r w:rsidRPr="007E7AFD">
              <w:rPr>
                <w:rFonts w:ascii="Montserrat" w:hAnsi="Montserrat"/>
                <w:bCs/>
                <w:sz w:val="20"/>
                <w:szCs w:val="20"/>
                <w:lang w:val="es-ES_tradnl"/>
              </w:rPr>
              <w:t>La relación de documentos que amparan los gastos efectuados</w:t>
            </w:r>
            <w:r w:rsidR="00E312BC" w:rsidRPr="007E7AFD">
              <w:rPr>
                <w:rFonts w:ascii="Montserrat" w:hAnsi="Montserrat"/>
                <w:bCs/>
                <w:sz w:val="20"/>
                <w:szCs w:val="20"/>
                <w:lang w:val="es-ES_tradnl"/>
              </w:rPr>
              <w:t xml:space="preserve"> los cuales</w:t>
            </w:r>
            <w:r w:rsidRPr="007E7AFD">
              <w:rPr>
                <w:rFonts w:ascii="Montserrat" w:hAnsi="Montserrat"/>
                <w:bCs/>
                <w:sz w:val="20"/>
                <w:szCs w:val="20"/>
                <w:lang w:val="es-ES_tradnl"/>
              </w:rPr>
              <w:t xml:space="preserve"> </w:t>
            </w:r>
            <w:r w:rsidR="009C0A2F" w:rsidRPr="007E7AFD">
              <w:rPr>
                <w:rFonts w:ascii="Montserrat" w:hAnsi="Montserrat"/>
                <w:bCs/>
                <w:sz w:val="20"/>
                <w:szCs w:val="20"/>
                <w:lang w:val="es-ES_tradnl"/>
              </w:rPr>
              <w:t>deberán</w:t>
            </w:r>
            <w:r w:rsidRPr="007E7AFD">
              <w:rPr>
                <w:rFonts w:ascii="Montserrat" w:hAnsi="Montserrat"/>
                <w:bCs/>
                <w:sz w:val="20"/>
                <w:szCs w:val="20"/>
                <w:lang w:val="es-ES_tradnl"/>
              </w:rPr>
              <w:t xml:space="preserve"> ser clasificados y ordenados por partida presupuestal, indicando el total erogado en cada una de ellas.</w:t>
            </w:r>
          </w:p>
          <w:p w14:paraId="57C7C712" w14:textId="77777777" w:rsidR="00090246" w:rsidRPr="007E7AFD" w:rsidRDefault="00090246" w:rsidP="00090246">
            <w:pPr>
              <w:pStyle w:val="Prrafodelista"/>
              <w:numPr>
                <w:ilvl w:val="0"/>
                <w:numId w:val="62"/>
              </w:numPr>
              <w:spacing w:before="40" w:after="40"/>
              <w:jc w:val="both"/>
              <w:rPr>
                <w:rFonts w:ascii="Montserrat" w:hAnsi="Montserrat"/>
                <w:bCs/>
                <w:sz w:val="20"/>
                <w:szCs w:val="20"/>
                <w:lang w:val="es-ES_tradnl"/>
              </w:rPr>
            </w:pPr>
            <w:r w:rsidRPr="007E7AFD">
              <w:rPr>
                <w:rFonts w:ascii="Montserrat" w:hAnsi="Montserrat"/>
                <w:bCs/>
                <w:sz w:val="20"/>
                <w:szCs w:val="20"/>
                <w:lang w:val="es-ES_tradnl"/>
              </w:rPr>
              <w:t xml:space="preserve">Documentación comprobatoria debidamente rubricada por el titular o enlace administrativo de la Unidad </w:t>
            </w:r>
            <w:proofErr w:type="gramStart"/>
            <w:r w:rsidRPr="007E7AFD">
              <w:rPr>
                <w:rFonts w:ascii="Montserrat" w:hAnsi="Montserrat"/>
                <w:bCs/>
                <w:sz w:val="20"/>
                <w:szCs w:val="20"/>
                <w:lang w:val="es-ES_tradnl"/>
              </w:rPr>
              <w:t>Administrativa..</w:t>
            </w:r>
            <w:proofErr w:type="gramEnd"/>
          </w:p>
          <w:p w14:paraId="262CDECC" w14:textId="77777777" w:rsidR="00090246" w:rsidRPr="007E7AFD" w:rsidRDefault="00090246" w:rsidP="00A86F53">
            <w:pPr>
              <w:spacing w:before="40" w:after="40"/>
              <w:contextualSpacing/>
              <w:jc w:val="both"/>
              <w:rPr>
                <w:rFonts w:ascii="Montserrat" w:hAnsi="Montserrat"/>
                <w:bCs/>
                <w:sz w:val="20"/>
                <w:szCs w:val="20"/>
                <w:lang w:val="es-ES_tradnl"/>
              </w:rPr>
            </w:pPr>
          </w:p>
        </w:tc>
      </w:tr>
      <w:tr w:rsidR="00090246" w:rsidRPr="007E7AFD" w14:paraId="1FA3EFC1" w14:textId="77777777" w:rsidTr="00A86F53">
        <w:trPr>
          <w:jc w:val="center"/>
        </w:trPr>
        <w:tc>
          <w:tcPr>
            <w:tcW w:w="704" w:type="dxa"/>
            <w:shd w:val="clear" w:color="auto" w:fill="auto"/>
          </w:tcPr>
          <w:p w14:paraId="25A63836" w14:textId="77777777" w:rsidR="00090246" w:rsidRPr="007E7AFD" w:rsidRDefault="00090246" w:rsidP="009C0A2F">
            <w:pPr>
              <w:pStyle w:val="Prrafodelista"/>
              <w:numPr>
                <w:ilvl w:val="0"/>
                <w:numId w:val="64"/>
              </w:numPr>
              <w:spacing w:before="40" w:after="40"/>
              <w:jc w:val="center"/>
              <w:rPr>
                <w:rFonts w:ascii="Montserrat" w:hAnsi="Montserrat"/>
                <w:bCs/>
                <w:sz w:val="20"/>
                <w:szCs w:val="20"/>
                <w:lang w:val="es-ES_tradnl"/>
              </w:rPr>
            </w:pPr>
          </w:p>
        </w:tc>
        <w:tc>
          <w:tcPr>
            <w:tcW w:w="2268" w:type="dxa"/>
            <w:shd w:val="clear" w:color="auto" w:fill="auto"/>
          </w:tcPr>
          <w:p w14:paraId="74C73C91" w14:textId="77777777" w:rsidR="00090246" w:rsidRPr="007E7AFD" w:rsidRDefault="00090246" w:rsidP="00A86F53">
            <w:pPr>
              <w:spacing w:before="40" w:after="40"/>
              <w:contextualSpacing/>
              <w:jc w:val="both"/>
              <w:rPr>
                <w:rFonts w:ascii="Montserrat" w:hAnsi="Montserrat"/>
                <w:bCs/>
                <w:sz w:val="20"/>
                <w:szCs w:val="20"/>
                <w:lang w:val="es-ES_tradnl"/>
              </w:rPr>
            </w:pPr>
            <w:r w:rsidRPr="007E7AFD">
              <w:rPr>
                <w:rFonts w:ascii="Montserrat" w:hAnsi="Montserrat"/>
                <w:bCs/>
                <w:sz w:val="20"/>
                <w:szCs w:val="20"/>
                <w:lang w:val="es-ES_tradnl"/>
              </w:rPr>
              <w:t>UA</w:t>
            </w:r>
          </w:p>
        </w:tc>
        <w:tc>
          <w:tcPr>
            <w:tcW w:w="6379" w:type="dxa"/>
            <w:shd w:val="clear" w:color="auto" w:fill="auto"/>
          </w:tcPr>
          <w:p w14:paraId="1A6B756C" w14:textId="77777777" w:rsidR="00090246" w:rsidRPr="007E7AFD" w:rsidRDefault="00090246" w:rsidP="00A86F53">
            <w:pPr>
              <w:spacing w:before="40" w:after="40"/>
              <w:contextualSpacing/>
              <w:jc w:val="both"/>
              <w:rPr>
                <w:rFonts w:ascii="Montserrat" w:hAnsi="Montserrat"/>
                <w:bCs/>
                <w:sz w:val="20"/>
                <w:szCs w:val="20"/>
                <w:lang w:val="es-ES_tradnl"/>
              </w:rPr>
            </w:pPr>
            <w:r w:rsidRPr="007E7AFD">
              <w:rPr>
                <w:rFonts w:ascii="Montserrat" w:hAnsi="Montserrat"/>
                <w:bCs/>
                <w:sz w:val="20"/>
                <w:szCs w:val="20"/>
                <w:lang w:val="es-ES_tradnl"/>
              </w:rPr>
              <w:t>Los reembolsos de fondo revolvente deberán realizarse comprobando los gastos con la documentación original que corresponda, cuya fecha de expedición no debe exceder una vigencia de 30 días, y que cumplan los requisitos fiscales señalados en el artículo 29-A del código Fiscal de la Federación.</w:t>
            </w:r>
          </w:p>
          <w:p w14:paraId="278475B2" w14:textId="77777777" w:rsidR="00090246" w:rsidRPr="007E7AFD" w:rsidRDefault="00090246" w:rsidP="00A86F53">
            <w:pPr>
              <w:spacing w:before="40" w:after="40"/>
              <w:contextualSpacing/>
              <w:jc w:val="both"/>
              <w:rPr>
                <w:rFonts w:ascii="Montserrat" w:hAnsi="Montserrat"/>
                <w:bCs/>
                <w:sz w:val="20"/>
                <w:szCs w:val="20"/>
                <w:lang w:val="es-ES_tradnl"/>
              </w:rPr>
            </w:pPr>
          </w:p>
        </w:tc>
      </w:tr>
      <w:tr w:rsidR="00090246" w:rsidRPr="007E7AFD" w14:paraId="07B8A60C" w14:textId="77777777" w:rsidTr="00A86F53">
        <w:trPr>
          <w:jc w:val="center"/>
        </w:trPr>
        <w:tc>
          <w:tcPr>
            <w:tcW w:w="704" w:type="dxa"/>
            <w:shd w:val="clear" w:color="auto" w:fill="auto"/>
          </w:tcPr>
          <w:p w14:paraId="6F317A87" w14:textId="77777777" w:rsidR="00090246" w:rsidRPr="007E7AFD" w:rsidRDefault="00090246" w:rsidP="009C0A2F">
            <w:pPr>
              <w:pStyle w:val="Prrafodelista"/>
              <w:numPr>
                <w:ilvl w:val="0"/>
                <w:numId w:val="64"/>
              </w:numPr>
              <w:spacing w:before="40" w:after="40"/>
              <w:jc w:val="center"/>
              <w:rPr>
                <w:rFonts w:ascii="Montserrat" w:hAnsi="Montserrat"/>
                <w:bCs/>
                <w:sz w:val="20"/>
                <w:szCs w:val="20"/>
                <w:lang w:val="es-ES_tradnl"/>
              </w:rPr>
            </w:pPr>
          </w:p>
        </w:tc>
        <w:tc>
          <w:tcPr>
            <w:tcW w:w="2268" w:type="dxa"/>
            <w:shd w:val="clear" w:color="auto" w:fill="auto"/>
          </w:tcPr>
          <w:p w14:paraId="58368ED1" w14:textId="77777777" w:rsidR="00090246" w:rsidRPr="007E7AFD" w:rsidRDefault="00090246" w:rsidP="00A86F53">
            <w:pPr>
              <w:spacing w:before="40" w:after="40"/>
              <w:contextualSpacing/>
              <w:jc w:val="both"/>
              <w:rPr>
                <w:rFonts w:ascii="Montserrat" w:hAnsi="Montserrat"/>
                <w:bCs/>
                <w:sz w:val="20"/>
                <w:szCs w:val="20"/>
                <w:lang w:val="es-ES_tradnl"/>
              </w:rPr>
            </w:pPr>
            <w:r w:rsidRPr="007E7AFD">
              <w:rPr>
                <w:rFonts w:ascii="Montserrat" w:hAnsi="Montserrat"/>
                <w:bCs/>
                <w:sz w:val="20"/>
                <w:szCs w:val="20"/>
                <w:lang w:val="es-ES_tradnl"/>
              </w:rPr>
              <w:t>SOFCPF (Tesorería)</w:t>
            </w:r>
          </w:p>
        </w:tc>
        <w:tc>
          <w:tcPr>
            <w:tcW w:w="6379" w:type="dxa"/>
            <w:shd w:val="clear" w:color="auto" w:fill="auto"/>
          </w:tcPr>
          <w:p w14:paraId="4011D8D8" w14:textId="77777777" w:rsidR="00090246" w:rsidRPr="007E7AFD" w:rsidRDefault="00090246" w:rsidP="00A86F53">
            <w:pPr>
              <w:spacing w:before="40" w:after="40"/>
              <w:contextualSpacing/>
              <w:jc w:val="both"/>
              <w:rPr>
                <w:rFonts w:ascii="Montserrat" w:hAnsi="Montserrat"/>
                <w:bCs/>
                <w:sz w:val="20"/>
                <w:szCs w:val="20"/>
                <w:lang w:val="es-ES_tradnl"/>
              </w:rPr>
            </w:pPr>
            <w:r w:rsidRPr="007E7AFD">
              <w:rPr>
                <w:rFonts w:ascii="Montserrat" w:hAnsi="Montserrat"/>
                <w:bCs/>
                <w:sz w:val="20"/>
                <w:szCs w:val="20"/>
                <w:lang w:val="es-ES_tradnl"/>
              </w:rPr>
              <w:t>Registra y asigna folio</w:t>
            </w:r>
          </w:p>
        </w:tc>
      </w:tr>
      <w:tr w:rsidR="00090246" w:rsidRPr="007E7AFD" w14:paraId="1D9B7A6C" w14:textId="77777777" w:rsidTr="00A86F53">
        <w:trPr>
          <w:jc w:val="center"/>
        </w:trPr>
        <w:tc>
          <w:tcPr>
            <w:tcW w:w="704" w:type="dxa"/>
            <w:shd w:val="clear" w:color="auto" w:fill="auto"/>
          </w:tcPr>
          <w:p w14:paraId="51C6CA17" w14:textId="77777777" w:rsidR="00090246" w:rsidRPr="007E7AFD" w:rsidRDefault="00090246" w:rsidP="009C0A2F">
            <w:pPr>
              <w:pStyle w:val="Prrafodelista"/>
              <w:numPr>
                <w:ilvl w:val="0"/>
                <w:numId w:val="64"/>
              </w:numPr>
              <w:spacing w:before="40" w:after="40"/>
              <w:jc w:val="center"/>
              <w:rPr>
                <w:rFonts w:ascii="Montserrat" w:hAnsi="Montserrat"/>
                <w:bCs/>
                <w:sz w:val="20"/>
                <w:szCs w:val="20"/>
                <w:lang w:val="es-ES_tradnl"/>
              </w:rPr>
            </w:pPr>
          </w:p>
        </w:tc>
        <w:tc>
          <w:tcPr>
            <w:tcW w:w="2268" w:type="dxa"/>
            <w:shd w:val="clear" w:color="auto" w:fill="auto"/>
          </w:tcPr>
          <w:p w14:paraId="5243A2E1" w14:textId="77777777" w:rsidR="00090246" w:rsidRPr="007E7AFD" w:rsidRDefault="00090246" w:rsidP="00A86F53">
            <w:pPr>
              <w:spacing w:before="40" w:after="40"/>
              <w:contextualSpacing/>
              <w:jc w:val="both"/>
              <w:rPr>
                <w:rFonts w:ascii="Montserrat" w:hAnsi="Montserrat"/>
                <w:bCs/>
                <w:sz w:val="20"/>
                <w:szCs w:val="20"/>
                <w:lang w:val="es-ES_tradnl"/>
              </w:rPr>
            </w:pPr>
            <w:r w:rsidRPr="007E7AFD">
              <w:rPr>
                <w:rFonts w:ascii="Montserrat" w:hAnsi="Montserrat"/>
                <w:bCs/>
                <w:sz w:val="20"/>
                <w:szCs w:val="20"/>
                <w:lang w:val="es-ES_tradnl"/>
              </w:rPr>
              <w:t>SOFCPF (Fiscalización)</w:t>
            </w:r>
          </w:p>
        </w:tc>
        <w:tc>
          <w:tcPr>
            <w:tcW w:w="6379" w:type="dxa"/>
            <w:shd w:val="clear" w:color="auto" w:fill="auto"/>
          </w:tcPr>
          <w:p w14:paraId="07CC795E" w14:textId="77777777" w:rsidR="00090246" w:rsidRPr="007E7AFD" w:rsidRDefault="00090246" w:rsidP="00A86F53">
            <w:pPr>
              <w:spacing w:before="40" w:after="40"/>
              <w:contextualSpacing/>
              <w:jc w:val="both"/>
              <w:rPr>
                <w:rFonts w:ascii="Montserrat" w:hAnsi="Montserrat"/>
                <w:bCs/>
                <w:sz w:val="20"/>
                <w:szCs w:val="20"/>
                <w:lang w:val="es-ES_tradnl"/>
              </w:rPr>
            </w:pPr>
            <w:r w:rsidRPr="007E7AFD">
              <w:rPr>
                <w:rFonts w:ascii="Montserrat" w:hAnsi="Montserrat"/>
                <w:bCs/>
                <w:sz w:val="20"/>
                <w:szCs w:val="20"/>
                <w:lang w:val="es-ES_tradnl"/>
              </w:rPr>
              <w:t>Revisa y valida la información</w:t>
            </w:r>
          </w:p>
          <w:p w14:paraId="4A58C6A4" w14:textId="77777777" w:rsidR="00090246" w:rsidRPr="007E7AFD" w:rsidRDefault="00090246" w:rsidP="00A86F53">
            <w:pPr>
              <w:spacing w:before="40" w:after="40"/>
              <w:contextualSpacing/>
              <w:jc w:val="both"/>
              <w:rPr>
                <w:rFonts w:ascii="Montserrat" w:hAnsi="Montserrat"/>
                <w:bCs/>
                <w:sz w:val="20"/>
                <w:szCs w:val="20"/>
                <w:lang w:val="es-ES_tradnl"/>
              </w:rPr>
            </w:pPr>
            <w:r w:rsidRPr="007E7AFD">
              <w:rPr>
                <w:rFonts w:ascii="Montserrat" w:hAnsi="Montserrat"/>
                <w:bCs/>
                <w:sz w:val="20"/>
                <w:szCs w:val="20"/>
                <w:lang w:val="es-ES_tradnl"/>
              </w:rPr>
              <w:t>Cumple con los requisitos</w:t>
            </w:r>
          </w:p>
          <w:p w14:paraId="4AC963F5" w14:textId="77777777" w:rsidR="00090246" w:rsidRPr="007E7AFD" w:rsidRDefault="00090246" w:rsidP="00A86F53">
            <w:pPr>
              <w:spacing w:before="40" w:after="40"/>
              <w:contextualSpacing/>
              <w:jc w:val="both"/>
              <w:rPr>
                <w:rFonts w:ascii="Montserrat" w:hAnsi="Montserrat"/>
                <w:bCs/>
                <w:sz w:val="20"/>
                <w:szCs w:val="20"/>
                <w:lang w:val="es-ES_tradnl"/>
              </w:rPr>
            </w:pPr>
            <w:r w:rsidRPr="007E7AFD">
              <w:rPr>
                <w:rFonts w:ascii="Montserrat" w:hAnsi="Montserrat"/>
                <w:bCs/>
                <w:sz w:val="20"/>
                <w:szCs w:val="20"/>
                <w:lang w:val="es-ES_tradnl"/>
              </w:rPr>
              <w:t>Si: turna a presupuesto</w:t>
            </w:r>
          </w:p>
          <w:p w14:paraId="2B0C9ACD" w14:textId="77777777" w:rsidR="00090246" w:rsidRPr="007E7AFD" w:rsidRDefault="00090246" w:rsidP="00A86F53">
            <w:pPr>
              <w:spacing w:before="40" w:after="40"/>
              <w:contextualSpacing/>
              <w:jc w:val="both"/>
              <w:rPr>
                <w:rFonts w:ascii="Montserrat" w:hAnsi="Montserrat"/>
                <w:bCs/>
                <w:sz w:val="20"/>
                <w:szCs w:val="20"/>
                <w:lang w:val="es-ES_tradnl"/>
              </w:rPr>
            </w:pPr>
            <w:r w:rsidRPr="007E7AFD">
              <w:rPr>
                <w:rFonts w:ascii="Montserrat" w:hAnsi="Montserrat"/>
                <w:bCs/>
                <w:sz w:val="20"/>
                <w:szCs w:val="20"/>
                <w:lang w:val="es-ES_tradnl"/>
              </w:rPr>
              <w:t>No: Elabora volante de devolución</w:t>
            </w:r>
          </w:p>
        </w:tc>
      </w:tr>
      <w:tr w:rsidR="00090246" w:rsidRPr="007E7AFD" w14:paraId="1012657E" w14:textId="77777777" w:rsidTr="00A86F53">
        <w:trPr>
          <w:jc w:val="center"/>
        </w:trPr>
        <w:tc>
          <w:tcPr>
            <w:tcW w:w="704" w:type="dxa"/>
            <w:shd w:val="clear" w:color="auto" w:fill="auto"/>
          </w:tcPr>
          <w:p w14:paraId="70B453CD" w14:textId="77777777" w:rsidR="00090246" w:rsidRPr="007E7AFD" w:rsidRDefault="00090246" w:rsidP="009C0A2F">
            <w:pPr>
              <w:pStyle w:val="Prrafodelista"/>
              <w:numPr>
                <w:ilvl w:val="0"/>
                <w:numId w:val="64"/>
              </w:numPr>
              <w:spacing w:before="40" w:after="40"/>
              <w:jc w:val="center"/>
              <w:rPr>
                <w:rFonts w:ascii="Montserrat" w:hAnsi="Montserrat"/>
                <w:bCs/>
                <w:sz w:val="20"/>
                <w:szCs w:val="20"/>
                <w:lang w:val="es-ES_tradnl"/>
              </w:rPr>
            </w:pPr>
          </w:p>
        </w:tc>
        <w:tc>
          <w:tcPr>
            <w:tcW w:w="2268" w:type="dxa"/>
            <w:shd w:val="clear" w:color="auto" w:fill="auto"/>
          </w:tcPr>
          <w:p w14:paraId="50FFE61E" w14:textId="77777777" w:rsidR="00090246" w:rsidRPr="007E7AFD" w:rsidRDefault="00090246" w:rsidP="00A86F53">
            <w:pPr>
              <w:spacing w:before="40" w:after="40"/>
              <w:contextualSpacing/>
              <w:jc w:val="both"/>
              <w:rPr>
                <w:rFonts w:ascii="Montserrat" w:hAnsi="Montserrat"/>
                <w:bCs/>
                <w:sz w:val="20"/>
                <w:szCs w:val="20"/>
                <w:lang w:val="es-ES_tradnl"/>
              </w:rPr>
            </w:pPr>
            <w:r w:rsidRPr="007E7AFD">
              <w:rPr>
                <w:rFonts w:ascii="Montserrat" w:hAnsi="Montserrat"/>
                <w:bCs/>
                <w:sz w:val="20"/>
                <w:szCs w:val="20"/>
                <w:lang w:val="es-ES_tradnl"/>
              </w:rPr>
              <w:t>SPCPF (Presupuesto)</w:t>
            </w:r>
          </w:p>
        </w:tc>
        <w:tc>
          <w:tcPr>
            <w:tcW w:w="6379" w:type="dxa"/>
            <w:shd w:val="clear" w:color="auto" w:fill="auto"/>
          </w:tcPr>
          <w:p w14:paraId="042BF67A" w14:textId="77777777" w:rsidR="00090246" w:rsidRPr="007E7AFD" w:rsidRDefault="00090246" w:rsidP="00A86F53">
            <w:pPr>
              <w:spacing w:before="40" w:after="40"/>
              <w:contextualSpacing/>
              <w:jc w:val="both"/>
              <w:rPr>
                <w:rFonts w:ascii="Montserrat" w:hAnsi="Montserrat"/>
                <w:bCs/>
                <w:sz w:val="20"/>
                <w:szCs w:val="20"/>
                <w:lang w:val="es-ES_tradnl"/>
              </w:rPr>
            </w:pPr>
            <w:r w:rsidRPr="007E7AFD">
              <w:rPr>
                <w:rFonts w:ascii="Montserrat" w:hAnsi="Montserrat"/>
                <w:bCs/>
                <w:sz w:val="20"/>
                <w:szCs w:val="20"/>
                <w:lang w:val="es-ES_tradnl"/>
              </w:rPr>
              <w:t>Se valida que las partidas cuenten con presupuesto</w:t>
            </w:r>
          </w:p>
          <w:p w14:paraId="259B572D" w14:textId="77777777" w:rsidR="00090246" w:rsidRPr="007E7AFD" w:rsidRDefault="00090246" w:rsidP="00A86F53">
            <w:pPr>
              <w:spacing w:before="40" w:after="40"/>
              <w:contextualSpacing/>
              <w:jc w:val="both"/>
              <w:rPr>
                <w:rFonts w:ascii="Montserrat" w:hAnsi="Montserrat"/>
                <w:bCs/>
                <w:sz w:val="20"/>
                <w:szCs w:val="20"/>
                <w:lang w:val="es-ES_tradnl"/>
              </w:rPr>
            </w:pPr>
            <w:r w:rsidRPr="007E7AFD">
              <w:rPr>
                <w:rFonts w:ascii="Montserrat" w:hAnsi="Montserrat"/>
                <w:bCs/>
                <w:sz w:val="20"/>
                <w:szCs w:val="20"/>
                <w:lang w:val="es-ES_tradnl"/>
              </w:rPr>
              <w:t>Si: se turna a la Tesorería</w:t>
            </w:r>
          </w:p>
          <w:p w14:paraId="536C1D4F" w14:textId="77777777" w:rsidR="00090246" w:rsidRPr="007E7AFD" w:rsidRDefault="00090246" w:rsidP="00A86F53">
            <w:pPr>
              <w:spacing w:before="40" w:after="40"/>
              <w:contextualSpacing/>
              <w:jc w:val="both"/>
              <w:rPr>
                <w:rFonts w:ascii="Montserrat" w:hAnsi="Montserrat"/>
                <w:bCs/>
                <w:sz w:val="20"/>
                <w:szCs w:val="20"/>
                <w:lang w:val="es-ES_tradnl"/>
              </w:rPr>
            </w:pPr>
            <w:r w:rsidRPr="007E7AFD">
              <w:rPr>
                <w:rFonts w:ascii="Montserrat" w:hAnsi="Montserrat"/>
                <w:bCs/>
                <w:sz w:val="20"/>
                <w:szCs w:val="20"/>
                <w:lang w:val="es-ES_tradnl"/>
              </w:rPr>
              <w:t>No: Elabora volante de devolución</w:t>
            </w:r>
          </w:p>
          <w:p w14:paraId="75AD2FDF" w14:textId="77777777" w:rsidR="00090246" w:rsidRPr="007E7AFD" w:rsidRDefault="00090246" w:rsidP="00A86F53">
            <w:pPr>
              <w:spacing w:before="40" w:after="40"/>
              <w:contextualSpacing/>
              <w:jc w:val="both"/>
              <w:rPr>
                <w:rFonts w:ascii="Montserrat" w:hAnsi="Montserrat"/>
                <w:bCs/>
                <w:sz w:val="20"/>
                <w:szCs w:val="20"/>
                <w:lang w:val="es-ES_tradnl"/>
              </w:rPr>
            </w:pPr>
          </w:p>
        </w:tc>
      </w:tr>
      <w:tr w:rsidR="00090246" w:rsidRPr="007E7AFD" w14:paraId="328C2B09" w14:textId="77777777" w:rsidTr="00A86F53">
        <w:trPr>
          <w:jc w:val="center"/>
        </w:trPr>
        <w:tc>
          <w:tcPr>
            <w:tcW w:w="704" w:type="dxa"/>
            <w:shd w:val="clear" w:color="auto" w:fill="auto"/>
          </w:tcPr>
          <w:p w14:paraId="2CCC4068" w14:textId="77777777" w:rsidR="00090246" w:rsidRPr="007E7AFD" w:rsidRDefault="00090246" w:rsidP="009C0A2F">
            <w:pPr>
              <w:pStyle w:val="Prrafodelista"/>
              <w:numPr>
                <w:ilvl w:val="0"/>
                <w:numId w:val="64"/>
              </w:numPr>
              <w:spacing w:before="40" w:after="40"/>
              <w:jc w:val="center"/>
              <w:rPr>
                <w:rFonts w:ascii="Montserrat" w:hAnsi="Montserrat"/>
                <w:bCs/>
                <w:sz w:val="20"/>
                <w:szCs w:val="20"/>
                <w:lang w:val="es-ES_tradnl"/>
              </w:rPr>
            </w:pPr>
          </w:p>
        </w:tc>
        <w:tc>
          <w:tcPr>
            <w:tcW w:w="2268" w:type="dxa"/>
            <w:shd w:val="clear" w:color="auto" w:fill="auto"/>
          </w:tcPr>
          <w:p w14:paraId="32CFA103" w14:textId="77777777" w:rsidR="00090246" w:rsidRPr="007E7AFD" w:rsidRDefault="00090246" w:rsidP="00A86F53">
            <w:pPr>
              <w:spacing w:before="40" w:after="40"/>
              <w:contextualSpacing/>
              <w:jc w:val="both"/>
              <w:rPr>
                <w:rFonts w:ascii="Montserrat" w:hAnsi="Montserrat"/>
                <w:bCs/>
                <w:sz w:val="20"/>
                <w:szCs w:val="20"/>
                <w:lang w:val="es-ES_tradnl"/>
              </w:rPr>
            </w:pPr>
            <w:r w:rsidRPr="007E7AFD">
              <w:rPr>
                <w:rFonts w:ascii="Montserrat" w:hAnsi="Montserrat"/>
                <w:bCs/>
                <w:sz w:val="20"/>
                <w:szCs w:val="20"/>
                <w:lang w:val="es-ES_tradnl"/>
              </w:rPr>
              <w:t>UA</w:t>
            </w:r>
          </w:p>
        </w:tc>
        <w:tc>
          <w:tcPr>
            <w:tcW w:w="6379" w:type="dxa"/>
            <w:shd w:val="clear" w:color="auto" w:fill="auto"/>
          </w:tcPr>
          <w:p w14:paraId="6260B1A6" w14:textId="77777777" w:rsidR="00090246" w:rsidRPr="007E7AFD" w:rsidRDefault="00090246" w:rsidP="00A86F53">
            <w:pPr>
              <w:spacing w:before="40" w:after="40"/>
              <w:contextualSpacing/>
              <w:jc w:val="both"/>
              <w:rPr>
                <w:rFonts w:ascii="Montserrat" w:hAnsi="Montserrat"/>
                <w:bCs/>
                <w:sz w:val="20"/>
                <w:szCs w:val="20"/>
                <w:lang w:val="es-ES_tradnl"/>
              </w:rPr>
            </w:pPr>
            <w:r w:rsidRPr="007E7AFD">
              <w:rPr>
                <w:rFonts w:ascii="Montserrat" w:hAnsi="Montserrat"/>
                <w:bCs/>
                <w:sz w:val="20"/>
                <w:szCs w:val="20"/>
                <w:lang w:val="es-ES_tradnl"/>
              </w:rPr>
              <w:t>La solicitud de reembolso del Fondo Revolvente que se presente en el último día del cierre fiscal se deberá de efectuar con un corte de operaciones. Si de la comprobación que se presenta resulta diferencia a favor del CONALEP, la UA deberá de realizar el reintegro correspondiente en la Tesorería a más tardar en la fecha límite establecida mediante comunicado de medidas de cierre presupuestal que anualmente se expida; a excepción de la UODCDMX o RCEO que podrán realizar el reintegro correspondiente mediante transferencia bancaria. En caso de planteles deberá de reintegrarlos a la UODCDMX o RCEO.</w:t>
            </w:r>
          </w:p>
        </w:tc>
      </w:tr>
      <w:tr w:rsidR="00090246" w:rsidRPr="007E7AFD" w14:paraId="119900A8" w14:textId="77777777" w:rsidTr="00A86F53">
        <w:trPr>
          <w:jc w:val="center"/>
        </w:trPr>
        <w:tc>
          <w:tcPr>
            <w:tcW w:w="704" w:type="dxa"/>
            <w:shd w:val="clear" w:color="auto" w:fill="auto"/>
          </w:tcPr>
          <w:p w14:paraId="465BCA2B" w14:textId="77777777" w:rsidR="00090246" w:rsidRPr="007E7AFD" w:rsidRDefault="00090246" w:rsidP="00A86F53">
            <w:pPr>
              <w:spacing w:before="40" w:after="40"/>
              <w:ind w:left="360"/>
              <w:contextualSpacing/>
              <w:jc w:val="center"/>
              <w:rPr>
                <w:rFonts w:ascii="Montserrat" w:hAnsi="Montserrat"/>
                <w:bCs/>
                <w:sz w:val="20"/>
                <w:szCs w:val="20"/>
                <w:lang w:val="es-ES_tradnl"/>
              </w:rPr>
            </w:pPr>
          </w:p>
        </w:tc>
        <w:tc>
          <w:tcPr>
            <w:tcW w:w="2268" w:type="dxa"/>
            <w:shd w:val="clear" w:color="auto" w:fill="auto"/>
          </w:tcPr>
          <w:p w14:paraId="4A679B8D" w14:textId="77777777" w:rsidR="00090246" w:rsidRPr="007E7AFD" w:rsidRDefault="00090246" w:rsidP="00A86F53">
            <w:pPr>
              <w:spacing w:before="40" w:after="40"/>
              <w:contextualSpacing/>
              <w:jc w:val="both"/>
              <w:rPr>
                <w:rFonts w:ascii="Montserrat" w:hAnsi="Montserrat"/>
                <w:b/>
                <w:bCs/>
                <w:sz w:val="20"/>
                <w:szCs w:val="20"/>
                <w:lang w:val="es-ES_tradnl"/>
              </w:rPr>
            </w:pPr>
            <w:r w:rsidRPr="007E7AFD">
              <w:rPr>
                <w:rFonts w:ascii="Montserrat" w:hAnsi="Montserrat"/>
                <w:b/>
                <w:bCs/>
                <w:sz w:val="20"/>
                <w:szCs w:val="20"/>
                <w:lang w:val="es-ES_tradnl"/>
              </w:rPr>
              <w:t>Termina</w:t>
            </w:r>
          </w:p>
        </w:tc>
        <w:tc>
          <w:tcPr>
            <w:tcW w:w="6379" w:type="dxa"/>
            <w:shd w:val="clear" w:color="auto" w:fill="auto"/>
          </w:tcPr>
          <w:p w14:paraId="03C75874" w14:textId="77777777" w:rsidR="00090246" w:rsidRPr="007E7AFD" w:rsidRDefault="00090246" w:rsidP="00A86F53">
            <w:pPr>
              <w:spacing w:before="40" w:after="40"/>
              <w:contextualSpacing/>
              <w:jc w:val="both"/>
              <w:rPr>
                <w:rFonts w:ascii="Montserrat" w:hAnsi="Montserrat"/>
                <w:bCs/>
                <w:sz w:val="20"/>
                <w:szCs w:val="20"/>
                <w:lang w:val="es-ES_tradnl"/>
              </w:rPr>
            </w:pPr>
          </w:p>
        </w:tc>
      </w:tr>
      <w:tr w:rsidR="00090246" w:rsidRPr="007E7AFD" w14:paraId="0CE5E208" w14:textId="77777777" w:rsidTr="00A86F53">
        <w:trPr>
          <w:jc w:val="center"/>
        </w:trPr>
        <w:tc>
          <w:tcPr>
            <w:tcW w:w="704" w:type="dxa"/>
            <w:shd w:val="clear" w:color="auto" w:fill="auto"/>
          </w:tcPr>
          <w:p w14:paraId="35BAEE72" w14:textId="77777777" w:rsidR="00090246" w:rsidRPr="007E7AFD" w:rsidRDefault="00090246" w:rsidP="00A86F53">
            <w:pPr>
              <w:spacing w:before="40" w:after="40"/>
              <w:ind w:left="360"/>
              <w:contextualSpacing/>
              <w:jc w:val="center"/>
              <w:rPr>
                <w:rFonts w:ascii="Montserrat" w:hAnsi="Montserrat"/>
                <w:bCs/>
                <w:sz w:val="20"/>
                <w:szCs w:val="20"/>
                <w:lang w:val="es-ES_tradnl"/>
              </w:rPr>
            </w:pPr>
          </w:p>
        </w:tc>
        <w:tc>
          <w:tcPr>
            <w:tcW w:w="2268" w:type="dxa"/>
            <w:shd w:val="clear" w:color="auto" w:fill="auto"/>
          </w:tcPr>
          <w:p w14:paraId="5F5A54D8" w14:textId="77777777" w:rsidR="00090246" w:rsidRPr="007E7AFD" w:rsidRDefault="00090246" w:rsidP="00A86F53">
            <w:pPr>
              <w:pStyle w:val="Sinespaciado"/>
              <w:spacing w:before="40" w:after="40"/>
              <w:contextualSpacing/>
              <w:jc w:val="both"/>
              <w:rPr>
                <w:rFonts w:ascii="Montserrat" w:hAnsi="Montserrat" w:cs="Arial"/>
                <w:b/>
                <w:sz w:val="20"/>
                <w:szCs w:val="20"/>
              </w:rPr>
            </w:pPr>
            <w:proofErr w:type="gramStart"/>
            <w:r w:rsidRPr="007E7AFD">
              <w:rPr>
                <w:rFonts w:ascii="Montserrat" w:hAnsi="Montserrat" w:cs="Arial"/>
                <w:b/>
                <w:sz w:val="20"/>
                <w:szCs w:val="20"/>
              </w:rPr>
              <w:t>Total</w:t>
            </w:r>
            <w:proofErr w:type="gramEnd"/>
            <w:r w:rsidRPr="007E7AFD">
              <w:rPr>
                <w:rFonts w:ascii="Montserrat" w:hAnsi="Montserrat" w:cs="Arial"/>
                <w:b/>
                <w:sz w:val="20"/>
                <w:szCs w:val="20"/>
              </w:rPr>
              <w:t xml:space="preserve"> de Actividades: 18</w:t>
            </w:r>
          </w:p>
          <w:p w14:paraId="2775BC9C" w14:textId="77777777" w:rsidR="00090246" w:rsidRPr="007E7AFD" w:rsidRDefault="00090246" w:rsidP="00A86F53">
            <w:pPr>
              <w:spacing w:before="40" w:after="40"/>
              <w:contextualSpacing/>
              <w:jc w:val="both"/>
              <w:rPr>
                <w:rFonts w:ascii="Montserrat" w:hAnsi="Montserrat"/>
                <w:b/>
                <w:bCs/>
                <w:sz w:val="20"/>
                <w:szCs w:val="20"/>
                <w:lang w:val="es-ES_tradnl"/>
              </w:rPr>
            </w:pPr>
          </w:p>
        </w:tc>
        <w:tc>
          <w:tcPr>
            <w:tcW w:w="6379" w:type="dxa"/>
            <w:shd w:val="clear" w:color="auto" w:fill="auto"/>
          </w:tcPr>
          <w:p w14:paraId="6AD173DA" w14:textId="77777777" w:rsidR="00090246" w:rsidRPr="007E7AFD" w:rsidRDefault="00090246" w:rsidP="00A86F53">
            <w:pPr>
              <w:pStyle w:val="Sinespaciado"/>
              <w:spacing w:before="40" w:after="40"/>
              <w:contextualSpacing/>
              <w:jc w:val="both"/>
              <w:rPr>
                <w:rFonts w:ascii="Montserrat" w:hAnsi="Montserrat" w:cs="Arial"/>
                <w:b/>
                <w:sz w:val="20"/>
                <w:szCs w:val="20"/>
              </w:rPr>
            </w:pPr>
            <w:r w:rsidRPr="007E7AFD">
              <w:rPr>
                <w:rFonts w:ascii="Montserrat" w:hAnsi="Montserrat" w:cs="Arial"/>
                <w:b/>
                <w:sz w:val="20"/>
                <w:szCs w:val="20"/>
              </w:rPr>
              <w:t>Duración estimada:</w:t>
            </w:r>
          </w:p>
          <w:p w14:paraId="00566178" w14:textId="77777777" w:rsidR="00090246" w:rsidRPr="007E7AFD" w:rsidRDefault="00090246" w:rsidP="00A86F53">
            <w:pPr>
              <w:pStyle w:val="Sinespaciado"/>
              <w:spacing w:before="40" w:after="40"/>
              <w:contextualSpacing/>
              <w:jc w:val="both"/>
              <w:rPr>
                <w:rFonts w:ascii="Montserrat" w:eastAsiaTheme="minorHAnsi" w:hAnsi="Montserrat" w:cstheme="minorBidi"/>
                <w:bCs/>
                <w:sz w:val="20"/>
                <w:szCs w:val="20"/>
                <w:lang w:val="es-ES_tradnl" w:eastAsia="en-US"/>
              </w:rPr>
            </w:pPr>
            <w:r w:rsidRPr="007E7AFD">
              <w:rPr>
                <w:rFonts w:ascii="Montserrat" w:eastAsiaTheme="minorHAnsi" w:hAnsi="Montserrat" w:cstheme="minorBidi"/>
                <w:bCs/>
                <w:sz w:val="20"/>
                <w:szCs w:val="20"/>
                <w:lang w:val="es-ES_tradnl" w:eastAsia="en-US"/>
              </w:rPr>
              <w:t xml:space="preserve"> </w:t>
            </w:r>
          </w:p>
        </w:tc>
      </w:tr>
    </w:tbl>
    <w:p w14:paraId="1951139C" w14:textId="566A1931" w:rsidR="00090246" w:rsidRPr="007E7AFD" w:rsidRDefault="00090246" w:rsidP="002B3994">
      <w:pPr>
        <w:spacing w:before="120" w:after="120"/>
        <w:jc w:val="both"/>
        <w:rPr>
          <w:rFonts w:ascii="Montserrat" w:hAnsi="Montserrat"/>
          <w:b/>
          <w:bCs/>
          <w:color w:val="000000"/>
          <w:sz w:val="20"/>
          <w:szCs w:val="20"/>
        </w:rPr>
      </w:pPr>
    </w:p>
    <w:p w14:paraId="0125EA75" w14:textId="77777777" w:rsidR="00492AB4" w:rsidRPr="007E7AFD" w:rsidRDefault="00492AB4" w:rsidP="00DF06D3">
      <w:pPr>
        <w:spacing w:before="120" w:after="120"/>
        <w:jc w:val="both"/>
        <w:rPr>
          <w:rFonts w:ascii="Montserrat" w:hAnsi="Montserrat"/>
          <w:bCs/>
          <w:color w:val="000000" w:themeColor="text1"/>
          <w:sz w:val="20"/>
          <w:szCs w:val="20"/>
          <w:lang w:val="es-ES"/>
        </w:rPr>
      </w:pPr>
    </w:p>
    <w:p w14:paraId="26A04553" w14:textId="77777777" w:rsidR="005A658E" w:rsidRPr="007E7AFD" w:rsidRDefault="005A658E" w:rsidP="00DF06D3">
      <w:pPr>
        <w:spacing w:before="120" w:after="120"/>
        <w:jc w:val="both"/>
        <w:rPr>
          <w:rFonts w:ascii="Montserrat" w:hAnsi="Montserrat"/>
          <w:bCs/>
          <w:color w:val="000000" w:themeColor="text1"/>
          <w:sz w:val="20"/>
          <w:szCs w:val="20"/>
          <w:lang w:val="es-ES"/>
        </w:rPr>
      </w:pPr>
    </w:p>
    <w:p w14:paraId="6D904B2E" w14:textId="77777777" w:rsidR="0035164A" w:rsidRPr="007E7AFD" w:rsidRDefault="0035164A" w:rsidP="00DF06D3">
      <w:pPr>
        <w:spacing w:before="120" w:after="120"/>
        <w:jc w:val="both"/>
        <w:rPr>
          <w:rFonts w:ascii="Montserrat" w:hAnsi="Montserrat"/>
          <w:bCs/>
          <w:color w:val="000000" w:themeColor="text1"/>
          <w:sz w:val="20"/>
          <w:szCs w:val="20"/>
          <w:lang w:val="es-ES"/>
        </w:rPr>
      </w:pPr>
    </w:p>
    <w:p w14:paraId="53A11ABC" w14:textId="77777777" w:rsidR="00C9069E" w:rsidRPr="007E7AFD" w:rsidRDefault="00C9069E" w:rsidP="00793DC7">
      <w:pPr>
        <w:spacing w:before="120" w:after="120"/>
        <w:rPr>
          <w:rFonts w:ascii="Montserrat" w:hAnsi="Montserrat"/>
          <w:b/>
          <w:bCs/>
          <w:color w:val="000000" w:themeColor="text1"/>
          <w:sz w:val="20"/>
          <w:szCs w:val="20"/>
          <w:lang w:val="es-ES_tradnl"/>
        </w:rPr>
        <w:sectPr w:rsidR="00C9069E" w:rsidRPr="007E7AFD" w:rsidSect="00AD6618">
          <w:headerReference w:type="default" r:id="rId60"/>
          <w:footerReference w:type="default" r:id="rId61"/>
          <w:pgSz w:w="12240" w:h="15840" w:code="1"/>
          <w:pgMar w:top="1417" w:right="1274" w:bottom="2694" w:left="1701" w:header="709" w:footer="708" w:gutter="0"/>
          <w:cols w:space="708"/>
          <w:docGrid w:linePitch="360"/>
        </w:sectPr>
      </w:pPr>
      <w:r w:rsidRPr="007E7AFD">
        <w:rPr>
          <w:rFonts w:ascii="Montserrat" w:hAnsi="Montserrat"/>
          <w:b/>
          <w:bCs/>
          <w:color w:val="000000" w:themeColor="text1"/>
          <w:sz w:val="20"/>
          <w:szCs w:val="20"/>
          <w:lang w:val="es-ES_tradnl"/>
        </w:rPr>
        <w:br w:type="page"/>
      </w:r>
    </w:p>
    <w:p w14:paraId="5962616E" w14:textId="77777777" w:rsidR="00C9069E" w:rsidRPr="007E7AFD" w:rsidRDefault="00C9069E" w:rsidP="00793DC7">
      <w:pPr>
        <w:spacing w:before="120" w:after="120"/>
        <w:jc w:val="center"/>
        <w:rPr>
          <w:rFonts w:ascii="Montserrat" w:hAnsi="Montserrat"/>
          <w:b/>
          <w:bCs/>
          <w:color w:val="000000" w:themeColor="text1"/>
          <w:sz w:val="20"/>
          <w:szCs w:val="20"/>
        </w:rPr>
      </w:pPr>
    </w:p>
    <w:p w14:paraId="2E4094E6" w14:textId="77777777" w:rsidR="00C9069E" w:rsidRPr="007E7AFD" w:rsidRDefault="00C9069E" w:rsidP="00793DC7">
      <w:pPr>
        <w:spacing w:before="120" w:after="120"/>
        <w:jc w:val="center"/>
        <w:rPr>
          <w:rFonts w:ascii="Montserrat" w:hAnsi="Montserrat"/>
          <w:b/>
          <w:bCs/>
          <w:color w:val="000000" w:themeColor="text1"/>
          <w:sz w:val="20"/>
          <w:szCs w:val="20"/>
          <w:lang w:val="es-ES_tradnl"/>
        </w:rPr>
      </w:pPr>
    </w:p>
    <w:p w14:paraId="7E9D1085" w14:textId="77777777" w:rsidR="00C9069E" w:rsidRPr="007E7AFD" w:rsidRDefault="00C9069E" w:rsidP="00793DC7">
      <w:pPr>
        <w:spacing w:before="120" w:after="120"/>
        <w:jc w:val="center"/>
        <w:rPr>
          <w:rFonts w:ascii="Montserrat" w:hAnsi="Montserrat"/>
          <w:b/>
          <w:bCs/>
          <w:color w:val="000000" w:themeColor="text1"/>
          <w:sz w:val="20"/>
          <w:szCs w:val="20"/>
          <w:lang w:val="es-ES_tradnl"/>
        </w:rPr>
      </w:pPr>
    </w:p>
    <w:p w14:paraId="6A8FBDC4" w14:textId="77777777" w:rsidR="00C9069E" w:rsidRPr="007E7AFD" w:rsidRDefault="00C9069E" w:rsidP="00793DC7">
      <w:pPr>
        <w:spacing w:before="120" w:after="120"/>
        <w:jc w:val="center"/>
        <w:rPr>
          <w:rFonts w:ascii="Montserrat" w:hAnsi="Montserrat"/>
          <w:b/>
          <w:bCs/>
          <w:color w:val="000000" w:themeColor="text1"/>
          <w:sz w:val="20"/>
          <w:szCs w:val="20"/>
          <w:lang w:val="es-ES_tradnl"/>
        </w:rPr>
      </w:pPr>
    </w:p>
    <w:p w14:paraId="2770075C" w14:textId="77777777" w:rsidR="00C9069E" w:rsidRPr="007E7AFD" w:rsidRDefault="00C9069E" w:rsidP="00793DC7">
      <w:pPr>
        <w:spacing w:before="120" w:after="120"/>
        <w:jc w:val="center"/>
        <w:rPr>
          <w:rFonts w:ascii="Montserrat" w:hAnsi="Montserrat"/>
          <w:b/>
          <w:bCs/>
          <w:color w:val="000000" w:themeColor="text1"/>
          <w:sz w:val="20"/>
          <w:szCs w:val="20"/>
          <w:lang w:val="es-ES_tradnl"/>
        </w:rPr>
      </w:pPr>
    </w:p>
    <w:p w14:paraId="0FD71144" w14:textId="77777777" w:rsidR="00C9069E" w:rsidRPr="007E7AFD" w:rsidRDefault="00C9069E" w:rsidP="00793DC7">
      <w:pPr>
        <w:spacing w:before="120" w:after="120"/>
        <w:jc w:val="center"/>
        <w:rPr>
          <w:rFonts w:ascii="Montserrat" w:hAnsi="Montserrat"/>
          <w:b/>
          <w:bCs/>
          <w:color w:val="000000" w:themeColor="text1"/>
          <w:sz w:val="20"/>
          <w:szCs w:val="20"/>
          <w:lang w:val="es-ES_tradnl"/>
        </w:rPr>
      </w:pPr>
    </w:p>
    <w:p w14:paraId="48BE2410" w14:textId="77777777" w:rsidR="00C9069E" w:rsidRPr="007E7AFD" w:rsidRDefault="00C9069E" w:rsidP="00793DC7">
      <w:pPr>
        <w:spacing w:before="120" w:after="120"/>
        <w:jc w:val="center"/>
        <w:rPr>
          <w:rFonts w:ascii="Montserrat" w:hAnsi="Montserrat"/>
          <w:b/>
          <w:bCs/>
          <w:color w:val="000000" w:themeColor="text1"/>
          <w:sz w:val="20"/>
          <w:szCs w:val="20"/>
          <w:lang w:val="es-ES_tradnl"/>
        </w:rPr>
      </w:pPr>
    </w:p>
    <w:p w14:paraId="417A42CB" w14:textId="77777777" w:rsidR="00C9069E" w:rsidRPr="007E7AFD" w:rsidRDefault="00C9069E" w:rsidP="00793DC7">
      <w:pPr>
        <w:spacing w:before="120" w:after="120"/>
        <w:jc w:val="center"/>
        <w:rPr>
          <w:rFonts w:ascii="Montserrat" w:hAnsi="Montserrat"/>
          <w:b/>
          <w:bCs/>
          <w:color w:val="000000" w:themeColor="text1"/>
          <w:sz w:val="20"/>
          <w:szCs w:val="20"/>
          <w:lang w:val="es-ES_tradnl"/>
        </w:rPr>
      </w:pPr>
    </w:p>
    <w:p w14:paraId="0A613C71" w14:textId="77777777" w:rsidR="00C9069E" w:rsidRPr="007E7AFD" w:rsidRDefault="00C9069E" w:rsidP="00793DC7">
      <w:pPr>
        <w:spacing w:before="120" w:after="120"/>
        <w:jc w:val="center"/>
        <w:rPr>
          <w:rFonts w:ascii="Montserrat" w:hAnsi="Montserrat"/>
          <w:b/>
          <w:bCs/>
          <w:color w:val="000000" w:themeColor="text1"/>
          <w:sz w:val="20"/>
          <w:szCs w:val="20"/>
          <w:lang w:val="es-ES_tradnl"/>
        </w:rPr>
      </w:pPr>
    </w:p>
    <w:p w14:paraId="4F587498" w14:textId="77777777" w:rsidR="00C9069E" w:rsidRPr="007E7AFD" w:rsidRDefault="00C9069E" w:rsidP="00793DC7">
      <w:pPr>
        <w:spacing w:before="120" w:after="120"/>
        <w:jc w:val="center"/>
        <w:rPr>
          <w:rFonts w:ascii="Montserrat" w:hAnsi="Montserrat"/>
          <w:b/>
          <w:bCs/>
          <w:color w:val="000000" w:themeColor="text1"/>
          <w:sz w:val="20"/>
          <w:szCs w:val="20"/>
          <w:lang w:val="es-ES_tradnl"/>
        </w:rPr>
      </w:pPr>
    </w:p>
    <w:p w14:paraId="0F7DD83E" w14:textId="77777777" w:rsidR="00C9069E" w:rsidRPr="007E7AFD" w:rsidRDefault="00C9069E" w:rsidP="00793DC7">
      <w:pPr>
        <w:pStyle w:val="Ttulo1"/>
        <w:spacing w:before="120" w:after="120"/>
        <w:ind w:left="1134" w:right="993"/>
        <w:rPr>
          <w:rFonts w:ascii="Montserrat" w:hAnsi="Montserrat"/>
          <w:color w:val="000000" w:themeColor="text1"/>
          <w:sz w:val="24"/>
          <w:szCs w:val="24"/>
        </w:rPr>
      </w:pPr>
      <w:bookmarkStart w:id="48" w:name="_Toc107319063"/>
      <w:r w:rsidRPr="007E7AFD">
        <w:rPr>
          <w:rFonts w:ascii="Montserrat" w:hAnsi="Montserrat"/>
          <w:color w:val="000000" w:themeColor="text1"/>
          <w:sz w:val="24"/>
          <w:szCs w:val="24"/>
        </w:rPr>
        <w:t>Anexos</w:t>
      </w:r>
      <w:bookmarkEnd w:id="48"/>
    </w:p>
    <w:p w14:paraId="69DD8103" w14:textId="77777777" w:rsidR="00C9069E" w:rsidRPr="007E7AFD" w:rsidRDefault="00C9069E" w:rsidP="00793DC7">
      <w:pPr>
        <w:spacing w:before="120" w:after="120"/>
        <w:rPr>
          <w:rFonts w:ascii="Montserrat" w:hAnsi="Montserrat"/>
          <w:b/>
          <w:bCs/>
          <w:color w:val="000000" w:themeColor="text1"/>
          <w:sz w:val="20"/>
          <w:szCs w:val="20"/>
          <w:lang w:val="es-ES_tradnl"/>
        </w:rPr>
        <w:sectPr w:rsidR="00C9069E" w:rsidRPr="007E7AFD" w:rsidSect="00930C8C">
          <w:headerReference w:type="default" r:id="rId62"/>
          <w:footerReference w:type="default" r:id="rId63"/>
          <w:pgSz w:w="12240" w:h="15840" w:code="1"/>
          <w:pgMar w:top="1417" w:right="1274" w:bottom="1417" w:left="1701" w:header="709" w:footer="708" w:gutter="0"/>
          <w:cols w:space="708"/>
          <w:docGrid w:linePitch="360"/>
        </w:sectPr>
      </w:pPr>
      <w:r w:rsidRPr="007E7AFD">
        <w:rPr>
          <w:rFonts w:ascii="Montserrat" w:hAnsi="Montserrat"/>
          <w:b/>
          <w:bCs/>
          <w:color w:val="000000" w:themeColor="text1"/>
          <w:sz w:val="20"/>
          <w:szCs w:val="20"/>
          <w:lang w:val="es-ES_tradnl"/>
        </w:rPr>
        <w:br w:type="page"/>
      </w:r>
    </w:p>
    <w:p w14:paraId="71AB3CA9" w14:textId="77777777" w:rsidR="00A422DB" w:rsidRPr="007E7AFD" w:rsidRDefault="00F75FC9" w:rsidP="00C44162">
      <w:pPr>
        <w:pStyle w:val="Ttulo2"/>
        <w:rPr>
          <w:rFonts w:ascii="Montserrat" w:hAnsi="Montserrat"/>
          <w:sz w:val="20"/>
          <w:szCs w:val="20"/>
        </w:rPr>
      </w:pPr>
      <w:bookmarkStart w:id="49" w:name="_Toc107319064"/>
      <w:r w:rsidRPr="007E7AFD">
        <w:rPr>
          <w:rFonts w:ascii="Montserrat" w:hAnsi="Montserrat"/>
          <w:sz w:val="20"/>
          <w:szCs w:val="20"/>
        </w:rPr>
        <w:lastRenderedPageBreak/>
        <w:t xml:space="preserve">Lista de </w:t>
      </w:r>
      <w:r w:rsidR="00C9069E" w:rsidRPr="007E7AFD">
        <w:rPr>
          <w:rFonts w:ascii="Montserrat" w:hAnsi="Montserrat"/>
          <w:sz w:val="20"/>
          <w:szCs w:val="20"/>
        </w:rPr>
        <w:t>Anexos</w:t>
      </w:r>
      <w:bookmarkEnd w:id="49"/>
      <w:r w:rsidR="00DF082B" w:rsidRPr="007E7AFD">
        <w:rPr>
          <w:rFonts w:ascii="Montserrat" w:hAnsi="Montserrat"/>
          <w:sz w:val="20"/>
          <w:szCs w:val="20"/>
        </w:rPr>
        <w:t xml:space="preserve"> </w:t>
      </w:r>
    </w:p>
    <w:p w14:paraId="514300CD" w14:textId="77777777" w:rsidR="00C9069E" w:rsidRPr="007E7AFD" w:rsidRDefault="001536B7" w:rsidP="00A422DB">
      <w:pPr>
        <w:rPr>
          <w:rFonts w:ascii="Montserrat" w:hAnsi="Montserrat"/>
          <w:sz w:val="20"/>
          <w:szCs w:val="20"/>
          <w:lang w:val="es-ES" w:eastAsia="es-ES"/>
        </w:rPr>
      </w:pPr>
      <w:r w:rsidRPr="007E7AFD">
        <w:rPr>
          <w:rFonts w:ascii="Montserrat" w:hAnsi="Montserrat"/>
          <w:sz w:val="20"/>
          <w:szCs w:val="20"/>
          <w:lang w:val="es-ES" w:eastAsia="es-ES"/>
        </w:rPr>
        <w:t>Todos los formatos deben</w:t>
      </w:r>
      <w:r w:rsidR="00DF082B" w:rsidRPr="007E7AFD">
        <w:rPr>
          <w:rFonts w:ascii="Montserrat" w:hAnsi="Montserrat"/>
          <w:sz w:val="20"/>
          <w:szCs w:val="20"/>
          <w:lang w:val="es-ES" w:eastAsia="es-ES"/>
        </w:rPr>
        <w:t xml:space="preserve"> elaborarse </w:t>
      </w:r>
      <w:r w:rsidR="001B7A76" w:rsidRPr="007E7AFD">
        <w:rPr>
          <w:rFonts w:ascii="Montserrat" w:hAnsi="Montserrat"/>
          <w:sz w:val="20"/>
          <w:szCs w:val="20"/>
          <w:lang w:val="es-ES" w:eastAsia="es-ES"/>
        </w:rPr>
        <w:t xml:space="preserve">en hojas con el membrete institucional </w:t>
      </w:r>
      <w:r w:rsidR="00DF082B" w:rsidRPr="007E7AFD">
        <w:rPr>
          <w:rFonts w:ascii="Montserrat" w:hAnsi="Montserrat"/>
          <w:sz w:val="20"/>
          <w:szCs w:val="20"/>
          <w:lang w:val="es-ES" w:eastAsia="es-ES"/>
        </w:rPr>
        <w:t>vigente</w:t>
      </w:r>
    </w:p>
    <w:p w14:paraId="12829769" w14:textId="77777777" w:rsidR="00DF082B" w:rsidRPr="00CF2BE7" w:rsidRDefault="00DF082B" w:rsidP="00DF082B">
      <w:pPr>
        <w:rPr>
          <w:lang w:val="es-ES" w:eastAsia="es-ES"/>
        </w:rPr>
      </w:pPr>
    </w:p>
    <w:tbl>
      <w:tblPr>
        <w:tblStyle w:val="Tablaconcuadrcula"/>
        <w:tblW w:w="9067" w:type="dxa"/>
        <w:tblLook w:val="04A0" w:firstRow="1" w:lastRow="0" w:firstColumn="1" w:lastColumn="0" w:noHBand="0" w:noVBand="1"/>
      </w:tblPr>
      <w:tblGrid>
        <w:gridCol w:w="3539"/>
        <w:gridCol w:w="5528"/>
      </w:tblGrid>
      <w:tr w:rsidR="00343A66" w:rsidRPr="00CF2BE7" w14:paraId="6D3DE4F3" w14:textId="77777777" w:rsidTr="00DF082B">
        <w:tc>
          <w:tcPr>
            <w:tcW w:w="3539" w:type="dxa"/>
            <w:shd w:val="clear" w:color="auto" w:fill="000000" w:themeFill="text1"/>
          </w:tcPr>
          <w:p w14:paraId="36F74FF1" w14:textId="77777777" w:rsidR="00343A66" w:rsidRPr="00CF2BE7" w:rsidRDefault="00343A66" w:rsidP="00343A66">
            <w:pPr>
              <w:pStyle w:val="Sinespaciado"/>
              <w:spacing w:before="120" w:after="120"/>
              <w:contextualSpacing/>
              <w:jc w:val="center"/>
              <w:rPr>
                <w:rFonts w:ascii="Montserrat" w:hAnsi="Montserrat" w:cs="Arial"/>
                <w:sz w:val="18"/>
                <w:szCs w:val="18"/>
              </w:rPr>
            </w:pPr>
            <w:r w:rsidRPr="00CF2BE7">
              <w:rPr>
                <w:rFonts w:ascii="Montserrat" w:hAnsi="Montserrat" w:cs="Arial"/>
                <w:sz w:val="18"/>
                <w:szCs w:val="18"/>
              </w:rPr>
              <w:t>Clave</w:t>
            </w:r>
          </w:p>
        </w:tc>
        <w:tc>
          <w:tcPr>
            <w:tcW w:w="5528" w:type="dxa"/>
            <w:shd w:val="clear" w:color="auto" w:fill="000000" w:themeFill="text1"/>
          </w:tcPr>
          <w:p w14:paraId="48C29E40" w14:textId="77777777" w:rsidR="00343A66" w:rsidRPr="00CF2BE7" w:rsidRDefault="00343A66" w:rsidP="00343A66">
            <w:pPr>
              <w:pStyle w:val="Sinespaciado"/>
              <w:spacing w:before="120" w:after="120"/>
              <w:contextualSpacing/>
              <w:jc w:val="center"/>
              <w:rPr>
                <w:rFonts w:ascii="Montserrat" w:hAnsi="Montserrat" w:cs="Arial"/>
                <w:sz w:val="18"/>
                <w:szCs w:val="18"/>
              </w:rPr>
            </w:pPr>
            <w:r w:rsidRPr="00CF2BE7">
              <w:rPr>
                <w:rFonts w:ascii="Montserrat" w:hAnsi="Montserrat" w:cs="Arial"/>
                <w:sz w:val="18"/>
                <w:szCs w:val="18"/>
              </w:rPr>
              <w:t>Descripción</w:t>
            </w:r>
          </w:p>
        </w:tc>
      </w:tr>
      <w:bookmarkStart w:id="50" w:name="_Hlk106202491"/>
      <w:tr w:rsidR="00343A66" w:rsidRPr="00CF2BE7" w14:paraId="068A3C83" w14:textId="77777777" w:rsidTr="00877E3A">
        <w:tc>
          <w:tcPr>
            <w:tcW w:w="3539" w:type="dxa"/>
            <w:vAlign w:val="center"/>
          </w:tcPr>
          <w:p w14:paraId="7A852719" w14:textId="77777777" w:rsidR="00343A66" w:rsidRPr="00CF2BE7" w:rsidRDefault="00877E3A" w:rsidP="00D32A32">
            <w:pPr>
              <w:pStyle w:val="Sinespaciado"/>
              <w:numPr>
                <w:ilvl w:val="0"/>
                <w:numId w:val="24"/>
              </w:numPr>
              <w:spacing w:before="60" w:after="60"/>
              <w:ind w:left="313" w:hanging="284"/>
              <w:contextualSpacing/>
              <w:jc w:val="both"/>
              <w:rPr>
                <w:rFonts w:ascii="Montserrat" w:hAnsi="Montserrat" w:cs="Arial"/>
                <w:sz w:val="18"/>
                <w:szCs w:val="18"/>
              </w:rPr>
            </w:pPr>
            <w:r w:rsidRPr="00CF2BE7">
              <w:rPr>
                <w:rFonts w:ascii="Montserrat" w:hAnsi="Montserrat" w:cs="Arial"/>
                <w:sz w:val="18"/>
                <w:szCs w:val="18"/>
              </w:rPr>
              <w:fldChar w:fldCharType="begin"/>
            </w:r>
            <w:r w:rsidRPr="00CF2BE7">
              <w:rPr>
                <w:rFonts w:ascii="Montserrat" w:hAnsi="Montserrat" w:cs="Arial"/>
                <w:sz w:val="18"/>
                <w:szCs w:val="18"/>
              </w:rPr>
              <w:instrText xml:space="preserve"> HYPERLINK  \l "_ANEXO_1._7092-MAAGRF-CEGP-02-F-01" </w:instrText>
            </w:r>
            <w:r w:rsidRPr="00CF2BE7">
              <w:rPr>
                <w:rFonts w:ascii="Montserrat" w:hAnsi="Montserrat" w:cs="Arial"/>
                <w:sz w:val="18"/>
                <w:szCs w:val="18"/>
              </w:rPr>
              <w:fldChar w:fldCharType="separate"/>
            </w:r>
            <w:r w:rsidR="00343A66" w:rsidRPr="00CF2BE7">
              <w:rPr>
                <w:rStyle w:val="Hipervnculo"/>
                <w:rFonts w:ascii="Montserrat" w:hAnsi="Montserrat" w:cs="Arial"/>
                <w:sz w:val="18"/>
                <w:szCs w:val="18"/>
              </w:rPr>
              <w:t>7092-MAAGRF-CEGP-02-F-01</w:t>
            </w:r>
            <w:r w:rsidRPr="00CF2BE7">
              <w:rPr>
                <w:rFonts w:ascii="Montserrat" w:hAnsi="Montserrat" w:cs="Arial"/>
                <w:sz w:val="18"/>
                <w:szCs w:val="18"/>
              </w:rPr>
              <w:fldChar w:fldCharType="end"/>
            </w:r>
          </w:p>
        </w:tc>
        <w:tc>
          <w:tcPr>
            <w:tcW w:w="5528" w:type="dxa"/>
            <w:vAlign w:val="center"/>
          </w:tcPr>
          <w:p w14:paraId="6139EEC7" w14:textId="77777777" w:rsidR="00343A66" w:rsidRPr="00CF2BE7" w:rsidRDefault="00FF0EED" w:rsidP="00877E3A">
            <w:pPr>
              <w:pStyle w:val="Sinespaciado"/>
              <w:spacing w:before="60" w:after="60"/>
              <w:contextualSpacing/>
              <w:jc w:val="both"/>
              <w:rPr>
                <w:rFonts w:ascii="Montserrat" w:hAnsi="Montserrat" w:cs="Arial"/>
                <w:sz w:val="18"/>
                <w:szCs w:val="18"/>
              </w:rPr>
            </w:pPr>
            <w:hyperlink w:anchor="_ANEXO_1._7092-MAAGRF-CEGP-02-F-01" w:history="1">
              <w:r w:rsidR="00343A66" w:rsidRPr="00CF2BE7">
                <w:rPr>
                  <w:rStyle w:val="Hipervnculo"/>
                  <w:rFonts w:ascii="Montserrat" w:hAnsi="Montserrat" w:cs="Arial"/>
                  <w:sz w:val="18"/>
                  <w:szCs w:val="18"/>
                </w:rPr>
                <w:t>Firmas autorizadas</w:t>
              </w:r>
            </w:hyperlink>
          </w:p>
        </w:tc>
      </w:tr>
      <w:tr w:rsidR="00343A66" w:rsidRPr="00CF2BE7" w14:paraId="247EBDA4" w14:textId="77777777" w:rsidTr="00877E3A">
        <w:tc>
          <w:tcPr>
            <w:tcW w:w="3539" w:type="dxa"/>
            <w:vAlign w:val="center"/>
          </w:tcPr>
          <w:p w14:paraId="00401681" w14:textId="77777777" w:rsidR="00343A66" w:rsidRPr="00CF2BE7" w:rsidRDefault="00FF0EED" w:rsidP="00D32A32">
            <w:pPr>
              <w:pStyle w:val="Sinespaciado"/>
              <w:numPr>
                <w:ilvl w:val="0"/>
                <w:numId w:val="24"/>
              </w:numPr>
              <w:spacing w:before="60" w:after="60"/>
              <w:ind w:left="313" w:hanging="284"/>
              <w:contextualSpacing/>
              <w:jc w:val="both"/>
              <w:rPr>
                <w:rFonts w:ascii="Montserrat" w:hAnsi="Montserrat" w:cs="Arial"/>
                <w:sz w:val="18"/>
                <w:szCs w:val="18"/>
              </w:rPr>
            </w:pPr>
            <w:hyperlink w:anchor="_ANEXO_2._7092-MAAGRF-CEGP-02-F-02" w:history="1">
              <w:r w:rsidR="00343A66" w:rsidRPr="00CF2BE7">
                <w:rPr>
                  <w:rStyle w:val="Hipervnculo"/>
                  <w:rFonts w:ascii="Montserrat" w:hAnsi="Montserrat" w:cs="Arial"/>
                  <w:sz w:val="18"/>
                  <w:szCs w:val="18"/>
                </w:rPr>
                <w:t>7092-MAAGRF-CEGP-02-F-02</w:t>
              </w:r>
            </w:hyperlink>
          </w:p>
        </w:tc>
        <w:tc>
          <w:tcPr>
            <w:tcW w:w="5528" w:type="dxa"/>
            <w:vAlign w:val="center"/>
          </w:tcPr>
          <w:p w14:paraId="35AC0D15" w14:textId="77777777" w:rsidR="00343A66" w:rsidRPr="00CF2BE7" w:rsidRDefault="00FF0EED" w:rsidP="00877E3A">
            <w:pPr>
              <w:pStyle w:val="Sinespaciado"/>
              <w:spacing w:before="60" w:after="60"/>
              <w:contextualSpacing/>
              <w:jc w:val="both"/>
              <w:rPr>
                <w:rFonts w:ascii="Montserrat" w:hAnsi="Montserrat" w:cs="Arial"/>
                <w:sz w:val="18"/>
                <w:szCs w:val="18"/>
              </w:rPr>
            </w:pPr>
            <w:hyperlink w:anchor="_ANEXO_2._7092-MAAGRF-CEGP-02-F-02" w:history="1">
              <w:r w:rsidR="00343A66" w:rsidRPr="00CF2BE7">
                <w:rPr>
                  <w:rStyle w:val="Hipervnculo"/>
                  <w:rFonts w:ascii="Montserrat" w:hAnsi="Montserrat" w:cs="Arial"/>
                  <w:sz w:val="18"/>
                  <w:szCs w:val="18"/>
                </w:rPr>
                <w:t>Solicitud de suficiencia presupuestal</w:t>
              </w:r>
            </w:hyperlink>
          </w:p>
        </w:tc>
      </w:tr>
      <w:tr w:rsidR="00343A66" w:rsidRPr="00CF2BE7" w14:paraId="500D9EF1" w14:textId="77777777" w:rsidTr="00877E3A">
        <w:tc>
          <w:tcPr>
            <w:tcW w:w="3539" w:type="dxa"/>
            <w:vAlign w:val="center"/>
          </w:tcPr>
          <w:p w14:paraId="2D3E0ABB" w14:textId="77777777" w:rsidR="00343A66" w:rsidRPr="00CF2BE7" w:rsidRDefault="00FF0EED" w:rsidP="00D32A32">
            <w:pPr>
              <w:pStyle w:val="Sinespaciado"/>
              <w:numPr>
                <w:ilvl w:val="0"/>
                <w:numId w:val="24"/>
              </w:numPr>
              <w:spacing w:before="60" w:after="60"/>
              <w:ind w:left="312" w:hanging="284"/>
              <w:contextualSpacing/>
              <w:jc w:val="both"/>
              <w:rPr>
                <w:rFonts w:ascii="Montserrat" w:hAnsi="Montserrat" w:cs="Arial"/>
                <w:sz w:val="18"/>
                <w:szCs w:val="18"/>
              </w:rPr>
            </w:pPr>
            <w:hyperlink w:anchor="_ANEXO_3._7092-MAAGRF-CEGP-02-F-03" w:history="1">
              <w:r w:rsidR="00343A66" w:rsidRPr="00CF2BE7">
                <w:rPr>
                  <w:rStyle w:val="Hipervnculo"/>
                  <w:rFonts w:ascii="Montserrat" w:hAnsi="Montserrat" w:cs="Arial"/>
                  <w:sz w:val="18"/>
                  <w:szCs w:val="18"/>
                </w:rPr>
                <w:t>7092-MAAGRF-CEGP-02-F-03</w:t>
              </w:r>
            </w:hyperlink>
          </w:p>
        </w:tc>
        <w:tc>
          <w:tcPr>
            <w:tcW w:w="5528" w:type="dxa"/>
            <w:vAlign w:val="center"/>
          </w:tcPr>
          <w:p w14:paraId="402E6CB8" w14:textId="77777777" w:rsidR="00343A66" w:rsidRPr="00CF2BE7" w:rsidRDefault="00FF0EED" w:rsidP="00877E3A">
            <w:pPr>
              <w:pStyle w:val="Sinespaciado"/>
              <w:spacing w:before="60" w:after="60"/>
              <w:contextualSpacing/>
              <w:jc w:val="both"/>
              <w:rPr>
                <w:rFonts w:ascii="Montserrat" w:hAnsi="Montserrat" w:cs="Arial"/>
                <w:sz w:val="18"/>
                <w:szCs w:val="18"/>
              </w:rPr>
            </w:pPr>
            <w:hyperlink w:anchor="_ANEXO_3._7092-MAAGRF-CEGP-02-F-03" w:history="1">
              <w:r w:rsidR="00343A66" w:rsidRPr="00CF2BE7">
                <w:rPr>
                  <w:rStyle w:val="Hipervnculo"/>
                  <w:rFonts w:ascii="Montserrat" w:hAnsi="Montserrat" w:cs="Arial"/>
                  <w:sz w:val="18"/>
                  <w:szCs w:val="18"/>
                </w:rPr>
                <w:t>Adecuación Presupuestaria</w:t>
              </w:r>
            </w:hyperlink>
          </w:p>
        </w:tc>
      </w:tr>
      <w:tr w:rsidR="00343A66" w:rsidRPr="00CF2BE7" w14:paraId="21B684A9" w14:textId="77777777" w:rsidTr="00877E3A">
        <w:tc>
          <w:tcPr>
            <w:tcW w:w="3539" w:type="dxa"/>
            <w:vAlign w:val="center"/>
          </w:tcPr>
          <w:p w14:paraId="3597640F" w14:textId="77777777" w:rsidR="00343A66" w:rsidRPr="00CF2BE7" w:rsidRDefault="00FF0EED" w:rsidP="00D32A32">
            <w:pPr>
              <w:pStyle w:val="Sinespaciado"/>
              <w:numPr>
                <w:ilvl w:val="0"/>
                <w:numId w:val="24"/>
              </w:numPr>
              <w:spacing w:before="60" w:after="60"/>
              <w:ind w:left="313" w:hanging="284"/>
              <w:contextualSpacing/>
              <w:jc w:val="both"/>
              <w:rPr>
                <w:rFonts w:ascii="Montserrat" w:hAnsi="Montserrat" w:cs="Arial"/>
                <w:sz w:val="18"/>
                <w:szCs w:val="18"/>
              </w:rPr>
            </w:pPr>
            <w:hyperlink w:anchor="_ANEXO_4._7092-MAAGRF-CEGP-02-F-04" w:history="1">
              <w:r w:rsidR="00343A66" w:rsidRPr="00CF2BE7">
                <w:rPr>
                  <w:rStyle w:val="Hipervnculo"/>
                  <w:rFonts w:ascii="Montserrat" w:hAnsi="Montserrat" w:cs="Arial"/>
                  <w:sz w:val="18"/>
                  <w:szCs w:val="18"/>
                </w:rPr>
                <w:t>7092-MAAGRF-CEGP-02-F-04</w:t>
              </w:r>
            </w:hyperlink>
          </w:p>
        </w:tc>
        <w:tc>
          <w:tcPr>
            <w:tcW w:w="5528" w:type="dxa"/>
            <w:vAlign w:val="center"/>
          </w:tcPr>
          <w:p w14:paraId="0BE66B7E" w14:textId="77777777" w:rsidR="00343A66" w:rsidRPr="00CF2BE7" w:rsidRDefault="00FF0EED" w:rsidP="00877E3A">
            <w:pPr>
              <w:pStyle w:val="Sinespaciado"/>
              <w:spacing w:before="60" w:after="60"/>
              <w:contextualSpacing/>
              <w:jc w:val="both"/>
              <w:rPr>
                <w:rFonts w:ascii="Montserrat" w:hAnsi="Montserrat" w:cs="Arial"/>
                <w:sz w:val="18"/>
                <w:szCs w:val="18"/>
              </w:rPr>
            </w:pPr>
            <w:hyperlink w:anchor="_ANEXO_4._7092-MAAGRF-CEGP-02-F-04" w:history="1">
              <w:r w:rsidR="00343A66" w:rsidRPr="00CF2BE7">
                <w:rPr>
                  <w:rStyle w:val="Hipervnculo"/>
                  <w:rFonts w:ascii="Montserrat" w:hAnsi="Montserrat" w:cs="Arial"/>
                  <w:sz w:val="18"/>
                  <w:szCs w:val="18"/>
                </w:rPr>
                <w:t>Solicitud de compromiso</w:t>
              </w:r>
            </w:hyperlink>
          </w:p>
        </w:tc>
      </w:tr>
      <w:tr w:rsidR="00343A66" w:rsidRPr="00CF2BE7" w14:paraId="2C981D42" w14:textId="77777777" w:rsidTr="00877E3A">
        <w:tc>
          <w:tcPr>
            <w:tcW w:w="3539" w:type="dxa"/>
            <w:vAlign w:val="center"/>
          </w:tcPr>
          <w:p w14:paraId="720C1099" w14:textId="77777777" w:rsidR="00343A66" w:rsidRPr="00CF2BE7" w:rsidRDefault="00FF0EED" w:rsidP="00D32A32">
            <w:pPr>
              <w:pStyle w:val="Sinespaciado"/>
              <w:numPr>
                <w:ilvl w:val="0"/>
                <w:numId w:val="24"/>
              </w:numPr>
              <w:spacing w:before="60" w:after="60"/>
              <w:ind w:left="313" w:hanging="284"/>
              <w:contextualSpacing/>
              <w:jc w:val="both"/>
              <w:rPr>
                <w:rFonts w:ascii="Montserrat" w:hAnsi="Montserrat" w:cs="Arial"/>
                <w:sz w:val="18"/>
                <w:szCs w:val="18"/>
              </w:rPr>
            </w:pPr>
            <w:hyperlink w:anchor="_ANEXO_5._7092-MAAGRF-CEGP-02-F-05" w:history="1">
              <w:r w:rsidR="00343A66" w:rsidRPr="00CF2BE7">
                <w:rPr>
                  <w:rStyle w:val="Hipervnculo"/>
                  <w:rFonts w:ascii="Montserrat" w:hAnsi="Montserrat" w:cs="Arial"/>
                  <w:sz w:val="18"/>
                  <w:szCs w:val="18"/>
                </w:rPr>
                <w:t>7092-MAAGRF-CEGP-02-F-05</w:t>
              </w:r>
            </w:hyperlink>
          </w:p>
        </w:tc>
        <w:tc>
          <w:tcPr>
            <w:tcW w:w="5528" w:type="dxa"/>
            <w:vAlign w:val="center"/>
          </w:tcPr>
          <w:p w14:paraId="53E5A92E" w14:textId="77777777" w:rsidR="00343A66" w:rsidRPr="00CF2BE7" w:rsidRDefault="00FF0EED" w:rsidP="00877E3A">
            <w:pPr>
              <w:pStyle w:val="Sinespaciado"/>
              <w:spacing w:before="60" w:after="60"/>
              <w:contextualSpacing/>
              <w:jc w:val="both"/>
              <w:rPr>
                <w:rFonts w:ascii="Montserrat" w:hAnsi="Montserrat" w:cs="Arial"/>
                <w:sz w:val="18"/>
                <w:szCs w:val="18"/>
              </w:rPr>
            </w:pPr>
            <w:hyperlink w:anchor="_ANEXO_5._7092-MAAGRF-CEGP-02-F-05" w:history="1">
              <w:r w:rsidR="00343A66" w:rsidRPr="00CF2BE7">
                <w:rPr>
                  <w:rStyle w:val="Hipervnculo"/>
                  <w:rFonts w:ascii="Montserrat" w:hAnsi="Montserrat" w:cs="Arial"/>
                  <w:sz w:val="18"/>
                  <w:szCs w:val="18"/>
                </w:rPr>
                <w:t>Folios</w:t>
              </w:r>
            </w:hyperlink>
          </w:p>
        </w:tc>
      </w:tr>
      <w:tr w:rsidR="00343A66" w:rsidRPr="00CF2BE7" w14:paraId="6518C452" w14:textId="77777777" w:rsidTr="00877E3A">
        <w:tc>
          <w:tcPr>
            <w:tcW w:w="3539" w:type="dxa"/>
            <w:vAlign w:val="center"/>
          </w:tcPr>
          <w:p w14:paraId="62A734C2" w14:textId="77777777" w:rsidR="00343A66" w:rsidRPr="00CF2BE7" w:rsidRDefault="00FF0EED" w:rsidP="00D32A32">
            <w:pPr>
              <w:pStyle w:val="Sinespaciado"/>
              <w:numPr>
                <w:ilvl w:val="0"/>
                <w:numId w:val="24"/>
              </w:numPr>
              <w:spacing w:before="60" w:after="60"/>
              <w:ind w:left="313" w:hanging="284"/>
              <w:contextualSpacing/>
              <w:jc w:val="both"/>
              <w:rPr>
                <w:rFonts w:ascii="Montserrat" w:hAnsi="Montserrat" w:cs="Arial"/>
                <w:sz w:val="18"/>
                <w:szCs w:val="18"/>
              </w:rPr>
            </w:pPr>
            <w:hyperlink w:anchor="_ANEXO_6._7092-MAAGRF-CEGP-02-F-06" w:history="1">
              <w:r w:rsidR="00343A66" w:rsidRPr="00CF2BE7">
                <w:rPr>
                  <w:rStyle w:val="Hipervnculo"/>
                  <w:rFonts w:ascii="Montserrat" w:hAnsi="Montserrat" w:cs="Arial"/>
                  <w:sz w:val="18"/>
                  <w:szCs w:val="18"/>
                </w:rPr>
                <w:t>7092-MAAGRF-CEGP-02-F-06</w:t>
              </w:r>
            </w:hyperlink>
          </w:p>
        </w:tc>
        <w:tc>
          <w:tcPr>
            <w:tcW w:w="5528" w:type="dxa"/>
            <w:vAlign w:val="center"/>
          </w:tcPr>
          <w:p w14:paraId="439FD0C4" w14:textId="77777777" w:rsidR="00343A66" w:rsidRPr="00CF2BE7" w:rsidRDefault="00FF0EED" w:rsidP="00877E3A">
            <w:pPr>
              <w:pStyle w:val="Sinespaciado"/>
              <w:spacing w:before="60" w:after="60"/>
              <w:contextualSpacing/>
              <w:jc w:val="both"/>
              <w:rPr>
                <w:rFonts w:ascii="Montserrat" w:hAnsi="Montserrat" w:cs="Arial"/>
                <w:sz w:val="18"/>
                <w:szCs w:val="18"/>
              </w:rPr>
            </w:pPr>
            <w:hyperlink w:anchor="_ANEXO_6._7092-MAAGRF-CEGP-02-F-06" w:history="1">
              <w:r w:rsidR="00343A66" w:rsidRPr="00CF2BE7">
                <w:rPr>
                  <w:rStyle w:val="Hipervnculo"/>
                  <w:rFonts w:ascii="Montserrat" w:hAnsi="Montserrat" w:cs="Arial"/>
                  <w:sz w:val="18"/>
                  <w:szCs w:val="18"/>
                </w:rPr>
                <w:t>Formato para el ejercicio del gasto</w:t>
              </w:r>
            </w:hyperlink>
          </w:p>
        </w:tc>
      </w:tr>
      <w:tr w:rsidR="00343A66" w:rsidRPr="00CF2BE7" w14:paraId="1503040C" w14:textId="77777777" w:rsidTr="00877E3A">
        <w:tc>
          <w:tcPr>
            <w:tcW w:w="3539" w:type="dxa"/>
            <w:vAlign w:val="center"/>
          </w:tcPr>
          <w:p w14:paraId="023064D2" w14:textId="77777777" w:rsidR="00343A66" w:rsidRPr="00CF2BE7" w:rsidRDefault="00FF0EED" w:rsidP="00D32A32">
            <w:pPr>
              <w:pStyle w:val="Sinespaciado"/>
              <w:numPr>
                <w:ilvl w:val="0"/>
                <w:numId w:val="24"/>
              </w:numPr>
              <w:spacing w:before="60" w:after="60"/>
              <w:ind w:left="313" w:hanging="284"/>
              <w:contextualSpacing/>
              <w:jc w:val="both"/>
              <w:rPr>
                <w:rFonts w:ascii="Montserrat" w:hAnsi="Montserrat" w:cs="Arial"/>
                <w:sz w:val="18"/>
                <w:szCs w:val="18"/>
              </w:rPr>
            </w:pPr>
            <w:hyperlink w:anchor="_ANEXO_7._7092-MAAGRF-CEGP-02-F-07" w:history="1">
              <w:r w:rsidR="00343A66" w:rsidRPr="00CF2BE7">
                <w:rPr>
                  <w:rStyle w:val="Hipervnculo"/>
                  <w:rFonts w:ascii="Montserrat" w:hAnsi="Montserrat" w:cs="Arial"/>
                  <w:sz w:val="18"/>
                  <w:szCs w:val="18"/>
                </w:rPr>
                <w:t>7092-MAAGRF-CEGP-02-F-07</w:t>
              </w:r>
            </w:hyperlink>
          </w:p>
        </w:tc>
        <w:tc>
          <w:tcPr>
            <w:tcW w:w="5528" w:type="dxa"/>
            <w:vAlign w:val="center"/>
          </w:tcPr>
          <w:p w14:paraId="15987667" w14:textId="77777777" w:rsidR="00343A66" w:rsidRPr="00CF2BE7" w:rsidRDefault="00FF0EED" w:rsidP="00877E3A">
            <w:pPr>
              <w:pStyle w:val="Sinespaciado"/>
              <w:spacing w:before="60" w:after="60"/>
              <w:contextualSpacing/>
              <w:jc w:val="both"/>
              <w:rPr>
                <w:rFonts w:ascii="Montserrat" w:hAnsi="Montserrat" w:cs="Arial"/>
                <w:sz w:val="18"/>
                <w:szCs w:val="18"/>
              </w:rPr>
            </w:pPr>
            <w:hyperlink w:anchor="_ANEXO_7._7092-MAAGRF-CEGP-02-F-07" w:history="1">
              <w:r w:rsidR="00343A66" w:rsidRPr="00CF2BE7">
                <w:rPr>
                  <w:rStyle w:val="Hipervnculo"/>
                  <w:rFonts w:ascii="Montserrat" w:hAnsi="Montserrat" w:cs="Arial"/>
                  <w:sz w:val="18"/>
                  <w:szCs w:val="18"/>
                </w:rPr>
                <w:t>Oficio de Comisión</w:t>
              </w:r>
            </w:hyperlink>
          </w:p>
        </w:tc>
      </w:tr>
      <w:tr w:rsidR="00343A66" w:rsidRPr="00CF2BE7" w14:paraId="59A44D05" w14:textId="77777777" w:rsidTr="00877E3A">
        <w:tc>
          <w:tcPr>
            <w:tcW w:w="3539" w:type="dxa"/>
            <w:vAlign w:val="center"/>
          </w:tcPr>
          <w:p w14:paraId="2FBEF470" w14:textId="77777777" w:rsidR="00343A66" w:rsidRPr="00CF2BE7" w:rsidRDefault="00FF0EED" w:rsidP="00D32A32">
            <w:pPr>
              <w:pStyle w:val="Sinespaciado"/>
              <w:numPr>
                <w:ilvl w:val="0"/>
                <w:numId w:val="24"/>
              </w:numPr>
              <w:spacing w:before="60" w:after="60"/>
              <w:ind w:left="313" w:hanging="284"/>
              <w:contextualSpacing/>
              <w:jc w:val="both"/>
              <w:rPr>
                <w:rFonts w:ascii="Montserrat" w:hAnsi="Montserrat" w:cs="Arial"/>
                <w:sz w:val="18"/>
                <w:szCs w:val="18"/>
              </w:rPr>
            </w:pPr>
            <w:hyperlink w:anchor="_ANEXO_8._7092-MAAGRF-CEGP-02-F-08" w:history="1">
              <w:r w:rsidR="00343A66" w:rsidRPr="00CF2BE7">
                <w:rPr>
                  <w:rStyle w:val="Hipervnculo"/>
                  <w:rFonts w:ascii="Montserrat" w:hAnsi="Montserrat" w:cs="Arial"/>
                  <w:sz w:val="18"/>
                  <w:szCs w:val="18"/>
                </w:rPr>
                <w:t>7092-MAAGRF-CEGP-02-F-08</w:t>
              </w:r>
            </w:hyperlink>
          </w:p>
        </w:tc>
        <w:tc>
          <w:tcPr>
            <w:tcW w:w="5528" w:type="dxa"/>
            <w:vAlign w:val="center"/>
          </w:tcPr>
          <w:p w14:paraId="4BB42961" w14:textId="77777777" w:rsidR="00343A66" w:rsidRPr="00CF2BE7" w:rsidRDefault="00FF0EED" w:rsidP="00877E3A">
            <w:pPr>
              <w:pStyle w:val="Sinespaciado"/>
              <w:spacing w:before="60" w:after="60"/>
              <w:contextualSpacing/>
              <w:jc w:val="both"/>
              <w:rPr>
                <w:rFonts w:ascii="Montserrat" w:hAnsi="Montserrat" w:cs="Arial"/>
                <w:sz w:val="18"/>
                <w:szCs w:val="18"/>
              </w:rPr>
            </w:pPr>
            <w:hyperlink w:anchor="_ANEXO_8._7092-MAAGRF-CEGP-02-F-08" w:history="1">
              <w:r w:rsidR="00343A66" w:rsidRPr="00CF2BE7">
                <w:rPr>
                  <w:rStyle w:val="Hipervnculo"/>
                  <w:rFonts w:ascii="Montserrat" w:hAnsi="Montserrat" w:cs="Arial"/>
                  <w:sz w:val="18"/>
                  <w:szCs w:val="18"/>
                </w:rPr>
                <w:t>Solicitud de anticipo de viáticos nacionales</w:t>
              </w:r>
            </w:hyperlink>
          </w:p>
        </w:tc>
      </w:tr>
      <w:tr w:rsidR="00343A66" w:rsidRPr="00CF2BE7" w14:paraId="20DAF160" w14:textId="77777777" w:rsidTr="00877E3A">
        <w:tc>
          <w:tcPr>
            <w:tcW w:w="3539" w:type="dxa"/>
            <w:vAlign w:val="center"/>
          </w:tcPr>
          <w:p w14:paraId="0F2BB068" w14:textId="77777777" w:rsidR="00343A66" w:rsidRPr="00CF2BE7" w:rsidRDefault="00FF0EED" w:rsidP="00D32A32">
            <w:pPr>
              <w:pStyle w:val="Sinespaciado"/>
              <w:numPr>
                <w:ilvl w:val="0"/>
                <w:numId w:val="24"/>
              </w:numPr>
              <w:spacing w:before="60" w:after="60"/>
              <w:ind w:left="313" w:hanging="284"/>
              <w:contextualSpacing/>
              <w:jc w:val="both"/>
              <w:rPr>
                <w:rFonts w:ascii="Montserrat" w:hAnsi="Montserrat" w:cs="Arial"/>
                <w:sz w:val="18"/>
                <w:szCs w:val="18"/>
              </w:rPr>
            </w:pPr>
            <w:hyperlink w:anchor="_ANEXO_9._7092-MAAGRF-CEGP-02-F-09" w:history="1">
              <w:r w:rsidR="00343A66" w:rsidRPr="00CF2BE7">
                <w:rPr>
                  <w:rStyle w:val="Hipervnculo"/>
                  <w:rFonts w:ascii="Montserrat" w:hAnsi="Montserrat" w:cs="Arial"/>
                  <w:sz w:val="18"/>
                  <w:szCs w:val="18"/>
                </w:rPr>
                <w:t>7092-MAAGRF-CEGP-02-F-09</w:t>
              </w:r>
            </w:hyperlink>
          </w:p>
        </w:tc>
        <w:tc>
          <w:tcPr>
            <w:tcW w:w="5528" w:type="dxa"/>
            <w:vAlign w:val="center"/>
          </w:tcPr>
          <w:p w14:paraId="1A1B355D" w14:textId="77777777" w:rsidR="00343A66" w:rsidRPr="00CF2BE7" w:rsidRDefault="00FF0EED" w:rsidP="00877E3A">
            <w:pPr>
              <w:pStyle w:val="Sinespaciado"/>
              <w:spacing w:before="60" w:after="60"/>
              <w:contextualSpacing/>
              <w:jc w:val="both"/>
              <w:rPr>
                <w:rFonts w:ascii="Montserrat" w:hAnsi="Montserrat" w:cs="Arial"/>
                <w:sz w:val="18"/>
                <w:szCs w:val="18"/>
              </w:rPr>
            </w:pPr>
            <w:hyperlink w:anchor="_ANEXO_9._7092-MAAGRF-CEGP-02-F-09" w:history="1">
              <w:r w:rsidR="00343A66" w:rsidRPr="00CF2BE7">
                <w:rPr>
                  <w:rStyle w:val="Hipervnculo"/>
                  <w:rFonts w:ascii="Montserrat" w:hAnsi="Montserrat" w:cs="Arial"/>
                  <w:sz w:val="18"/>
                  <w:szCs w:val="18"/>
                </w:rPr>
                <w:t>Solicitud de anticipo de viáticos internacionales</w:t>
              </w:r>
            </w:hyperlink>
          </w:p>
        </w:tc>
      </w:tr>
      <w:tr w:rsidR="00343A66" w:rsidRPr="00CF2BE7" w14:paraId="052BDC66" w14:textId="77777777" w:rsidTr="00877E3A">
        <w:tc>
          <w:tcPr>
            <w:tcW w:w="3539" w:type="dxa"/>
            <w:vAlign w:val="center"/>
          </w:tcPr>
          <w:p w14:paraId="0A6AB962" w14:textId="77777777" w:rsidR="00343A66" w:rsidRPr="00CF2BE7" w:rsidRDefault="00FF0EED" w:rsidP="00D32A32">
            <w:pPr>
              <w:pStyle w:val="Sinespaciado"/>
              <w:numPr>
                <w:ilvl w:val="0"/>
                <w:numId w:val="24"/>
              </w:numPr>
              <w:spacing w:before="60" w:after="60"/>
              <w:ind w:left="313" w:hanging="284"/>
              <w:contextualSpacing/>
              <w:jc w:val="both"/>
              <w:rPr>
                <w:rFonts w:ascii="Montserrat" w:hAnsi="Montserrat" w:cs="Arial"/>
                <w:sz w:val="18"/>
                <w:szCs w:val="18"/>
              </w:rPr>
            </w:pPr>
            <w:hyperlink w:anchor="_ANEXO_10._7092-MAAGRF-CEGP-02-F-10" w:history="1">
              <w:r w:rsidR="00343A66" w:rsidRPr="00CF2BE7">
                <w:rPr>
                  <w:rStyle w:val="Hipervnculo"/>
                  <w:rFonts w:ascii="Montserrat" w:hAnsi="Montserrat" w:cs="Arial"/>
                  <w:sz w:val="18"/>
                  <w:szCs w:val="18"/>
                </w:rPr>
                <w:t>7092-MAAGRF-CEGP-02-F-10</w:t>
              </w:r>
            </w:hyperlink>
          </w:p>
        </w:tc>
        <w:tc>
          <w:tcPr>
            <w:tcW w:w="5528" w:type="dxa"/>
            <w:vAlign w:val="center"/>
          </w:tcPr>
          <w:p w14:paraId="3B569F59" w14:textId="77777777" w:rsidR="00343A66" w:rsidRPr="00CF2BE7" w:rsidRDefault="00FF0EED" w:rsidP="00877E3A">
            <w:pPr>
              <w:pStyle w:val="Sinespaciado"/>
              <w:spacing w:before="60" w:after="60"/>
              <w:contextualSpacing/>
              <w:jc w:val="both"/>
              <w:rPr>
                <w:rFonts w:ascii="Montserrat" w:hAnsi="Montserrat" w:cs="Arial"/>
                <w:sz w:val="18"/>
                <w:szCs w:val="18"/>
              </w:rPr>
            </w:pPr>
            <w:hyperlink w:anchor="_ANEXO_10._7092-MAAGRF-CEGP-02-F-10" w:history="1">
              <w:r w:rsidR="00343A66" w:rsidRPr="00CF2BE7">
                <w:rPr>
                  <w:rStyle w:val="Hipervnculo"/>
                  <w:rFonts w:ascii="Montserrat" w:hAnsi="Montserrat" w:cs="Arial"/>
                  <w:sz w:val="18"/>
                  <w:szCs w:val="18"/>
                </w:rPr>
                <w:t>Volante de devolución</w:t>
              </w:r>
            </w:hyperlink>
          </w:p>
        </w:tc>
      </w:tr>
      <w:tr w:rsidR="00343A66" w:rsidRPr="00CF2BE7" w14:paraId="58A81DE4" w14:textId="77777777" w:rsidTr="00877E3A">
        <w:tc>
          <w:tcPr>
            <w:tcW w:w="3539" w:type="dxa"/>
            <w:vAlign w:val="center"/>
          </w:tcPr>
          <w:p w14:paraId="7EB2D7F8" w14:textId="77777777" w:rsidR="00343A66" w:rsidRPr="00CF2BE7" w:rsidRDefault="00FF0EED" w:rsidP="00D32A32">
            <w:pPr>
              <w:pStyle w:val="Sinespaciado"/>
              <w:numPr>
                <w:ilvl w:val="0"/>
                <w:numId w:val="24"/>
              </w:numPr>
              <w:spacing w:before="60" w:after="60"/>
              <w:ind w:left="313" w:hanging="284"/>
              <w:contextualSpacing/>
              <w:jc w:val="both"/>
              <w:rPr>
                <w:rFonts w:ascii="Montserrat" w:hAnsi="Montserrat" w:cs="Arial"/>
                <w:sz w:val="18"/>
                <w:szCs w:val="18"/>
              </w:rPr>
            </w:pPr>
            <w:hyperlink w:anchor="_ANEXO_11._7092-MAAGRF-CEGP-02-F-11" w:history="1">
              <w:r w:rsidR="00343A66" w:rsidRPr="00CF2BE7">
                <w:rPr>
                  <w:rStyle w:val="Hipervnculo"/>
                  <w:rFonts w:ascii="Montserrat" w:hAnsi="Montserrat" w:cs="Arial"/>
                  <w:sz w:val="18"/>
                  <w:szCs w:val="18"/>
                </w:rPr>
                <w:t>7092-MAAGRF-CEGP-02-F-11</w:t>
              </w:r>
            </w:hyperlink>
          </w:p>
        </w:tc>
        <w:tc>
          <w:tcPr>
            <w:tcW w:w="5528" w:type="dxa"/>
            <w:vAlign w:val="center"/>
          </w:tcPr>
          <w:p w14:paraId="2E1437A9" w14:textId="77777777" w:rsidR="00343A66" w:rsidRPr="00CF2BE7" w:rsidRDefault="00FF0EED" w:rsidP="00877E3A">
            <w:pPr>
              <w:pStyle w:val="Sinespaciado"/>
              <w:spacing w:before="60" w:after="60"/>
              <w:contextualSpacing/>
              <w:jc w:val="both"/>
              <w:rPr>
                <w:rFonts w:ascii="Montserrat" w:hAnsi="Montserrat" w:cs="Arial"/>
                <w:sz w:val="18"/>
                <w:szCs w:val="18"/>
              </w:rPr>
            </w:pPr>
            <w:hyperlink w:anchor="_ANEXO_11._7092-MAAGRF-CEGP-02-F-11" w:history="1">
              <w:r w:rsidR="00343A66" w:rsidRPr="00CF2BE7">
                <w:rPr>
                  <w:rStyle w:val="Hipervnculo"/>
                  <w:rFonts w:ascii="Montserrat" w:hAnsi="Montserrat" w:cs="Arial"/>
                  <w:sz w:val="18"/>
                  <w:szCs w:val="18"/>
                </w:rPr>
                <w:t>Comprobación de anticipo de viáticos nacionales</w:t>
              </w:r>
            </w:hyperlink>
          </w:p>
        </w:tc>
      </w:tr>
      <w:tr w:rsidR="00343A66" w:rsidRPr="00CF2BE7" w14:paraId="2335A8CB" w14:textId="77777777" w:rsidTr="00877E3A">
        <w:tc>
          <w:tcPr>
            <w:tcW w:w="3539" w:type="dxa"/>
            <w:vAlign w:val="center"/>
          </w:tcPr>
          <w:p w14:paraId="448FA951" w14:textId="77777777" w:rsidR="00343A66" w:rsidRPr="00CF2BE7" w:rsidRDefault="00FF0EED" w:rsidP="00D32A32">
            <w:pPr>
              <w:pStyle w:val="Sinespaciado"/>
              <w:numPr>
                <w:ilvl w:val="0"/>
                <w:numId w:val="24"/>
              </w:numPr>
              <w:spacing w:before="60" w:after="60"/>
              <w:ind w:left="313" w:hanging="284"/>
              <w:contextualSpacing/>
              <w:jc w:val="both"/>
              <w:rPr>
                <w:rFonts w:ascii="Montserrat" w:hAnsi="Montserrat" w:cs="Arial"/>
                <w:sz w:val="18"/>
                <w:szCs w:val="18"/>
              </w:rPr>
            </w:pPr>
            <w:hyperlink w:anchor="_ANEXO_12._7092-MAAGRF-CEGP-02-F-12" w:history="1">
              <w:r w:rsidR="00343A66" w:rsidRPr="00CF2BE7">
                <w:rPr>
                  <w:rStyle w:val="Hipervnculo"/>
                  <w:rFonts w:ascii="Montserrat" w:hAnsi="Montserrat" w:cs="Arial"/>
                  <w:sz w:val="18"/>
                  <w:szCs w:val="18"/>
                </w:rPr>
                <w:t>7092-MAAGRF-CEGP-02-F-12</w:t>
              </w:r>
            </w:hyperlink>
          </w:p>
        </w:tc>
        <w:tc>
          <w:tcPr>
            <w:tcW w:w="5528" w:type="dxa"/>
            <w:vAlign w:val="center"/>
          </w:tcPr>
          <w:p w14:paraId="565F5B12" w14:textId="77777777" w:rsidR="00343A66" w:rsidRPr="00CF2BE7" w:rsidRDefault="00FF0EED" w:rsidP="00877E3A">
            <w:pPr>
              <w:pStyle w:val="Sinespaciado"/>
              <w:spacing w:before="60" w:after="60"/>
              <w:contextualSpacing/>
              <w:jc w:val="both"/>
              <w:rPr>
                <w:rFonts w:ascii="Montserrat" w:hAnsi="Montserrat" w:cs="Arial"/>
                <w:sz w:val="18"/>
                <w:szCs w:val="18"/>
              </w:rPr>
            </w:pPr>
            <w:hyperlink w:anchor="_ANEXO_12._7092-MAAGRF-CEGP-02-F-12" w:history="1">
              <w:r w:rsidR="00343A66" w:rsidRPr="00CF2BE7">
                <w:rPr>
                  <w:rStyle w:val="Hipervnculo"/>
                  <w:rFonts w:ascii="Montserrat" w:hAnsi="Montserrat" w:cs="Arial"/>
                  <w:sz w:val="18"/>
                  <w:szCs w:val="18"/>
                </w:rPr>
                <w:t>Comprobación de anticipo de viáticos internacionales</w:t>
              </w:r>
            </w:hyperlink>
          </w:p>
        </w:tc>
      </w:tr>
      <w:tr w:rsidR="00343A66" w:rsidRPr="00CF2BE7" w14:paraId="52EC20CA" w14:textId="77777777" w:rsidTr="00877E3A">
        <w:tc>
          <w:tcPr>
            <w:tcW w:w="3539" w:type="dxa"/>
            <w:vAlign w:val="center"/>
          </w:tcPr>
          <w:p w14:paraId="5C9932C2" w14:textId="77777777" w:rsidR="00343A66" w:rsidRPr="00CF2BE7" w:rsidRDefault="00FF0EED" w:rsidP="00D32A32">
            <w:pPr>
              <w:pStyle w:val="Sinespaciado"/>
              <w:numPr>
                <w:ilvl w:val="0"/>
                <w:numId w:val="24"/>
              </w:numPr>
              <w:spacing w:before="60" w:after="60"/>
              <w:ind w:left="313" w:hanging="284"/>
              <w:contextualSpacing/>
              <w:jc w:val="both"/>
              <w:rPr>
                <w:rFonts w:ascii="Montserrat" w:hAnsi="Montserrat" w:cs="Arial"/>
                <w:sz w:val="18"/>
                <w:szCs w:val="18"/>
              </w:rPr>
            </w:pPr>
            <w:hyperlink w:anchor="_ANEXO_13._7092-MAAGRF-CEGP-02-F-13" w:history="1">
              <w:r w:rsidR="00343A66" w:rsidRPr="00CF2BE7">
                <w:rPr>
                  <w:rStyle w:val="Hipervnculo"/>
                  <w:rFonts w:ascii="Montserrat" w:hAnsi="Montserrat" w:cs="Arial"/>
                  <w:sz w:val="18"/>
                  <w:szCs w:val="18"/>
                </w:rPr>
                <w:t>7092-MAAGRF-CEGP-02-F-13</w:t>
              </w:r>
            </w:hyperlink>
          </w:p>
        </w:tc>
        <w:tc>
          <w:tcPr>
            <w:tcW w:w="5528" w:type="dxa"/>
            <w:vAlign w:val="center"/>
          </w:tcPr>
          <w:p w14:paraId="7C3D3376" w14:textId="77777777" w:rsidR="00343A66" w:rsidRPr="00CF2BE7" w:rsidRDefault="00FF0EED" w:rsidP="00877E3A">
            <w:pPr>
              <w:pStyle w:val="Sinespaciado"/>
              <w:spacing w:before="60" w:after="60"/>
              <w:contextualSpacing/>
              <w:jc w:val="both"/>
              <w:rPr>
                <w:rFonts w:ascii="Montserrat" w:hAnsi="Montserrat" w:cs="Arial"/>
                <w:sz w:val="18"/>
                <w:szCs w:val="18"/>
              </w:rPr>
            </w:pPr>
            <w:hyperlink w:anchor="_ANEXO_13._7092-MAAGRF-CEGP-02-F-13" w:history="1">
              <w:r w:rsidR="00343A66" w:rsidRPr="00CF2BE7">
                <w:rPr>
                  <w:rStyle w:val="Hipervnculo"/>
                  <w:rFonts w:ascii="Montserrat" w:hAnsi="Montserrat" w:cs="Arial"/>
                  <w:sz w:val="18"/>
                  <w:szCs w:val="18"/>
                </w:rPr>
                <w:t>Desglose pormenorizado de comisiones oficiales internacionales</w:t>
              </w:r>
            </w:hyperlink>
          </w:p>
        </w:tc>
      </w:tr>
      <w:tr w:rsidR="00343A66" w:rsidRPr="00CF2BE7" w14:paraId="2D7BCA42" w14:textId="77777777" w:rsidTr="00877E3A">
        <w:tc>
          <w:tcPr>
            <w:tcW w:w="3539" w:type="dxa"/>
            <w:vAlign w:val="center"/>
          </w:tcPr>
          <w:p w14:paraId="47B2C704" w14:textId="77777777" w:rsidR="00343A66" w:rsidRPr="00CF2BE7" w:rsidRDefault="00FF0EED" w:rsidP="00D32A32">
            <w:pPr>
              <w:pStyle w:val="Sinespaciado"/>
              <w:numPr>
                <w:ilvl w:val="0"/>
                <w:numId w:val="24"/>
              </w:numPr>
              <w:spacing w:before="60" w:after="60"/>
              <w:ind w:left="313" w:hanging="284"/>
              <w:contextualSpacing/>
              <w:jc w:val="both"/>
              <w:rPr>
                <w:rFonts w:ascii="Montserrat" w:hAnsi="Montserrat" w:cs="Arial"/>
                <w:sz w:val="18"/>
                <w:szCs w:val="18"/>
              </w:rPr>
            </w:pPr>
            <w:hyperlink w:anchor="_ANEXO_14._7092-MAAGRF-CEGP-02-F-14" w:history="1">
              <w:r w:rsidR="00343A66" w:rsidRPr="00CF2BE7">
                <w:rPr>
                  <w:rStyle w:val="Hipervnculo"/>
                  <w:rFonts w:ascii="Montserrat" w:hAnsi="Montserrat" w:cs="Arial"/>
                  <w:sz w:val="18"/>
                  <w:szCs w:val="18"/>
                </w:rPr>
                <w:t>7092-MAAGRF-CEGP-02-F-14</w:t>
              </w:r>
            </w:hyperlink>
          </w:p>
        </w:tc>
        <w:tc>
          <w:tcPr>
            <w:tcW w:w="5528" w:type="dxa"/>
            <w:vAlign w:val="center"/>
          </w:tcPr>
          <w:p w14:paraId="3089B1EE" w14:textId="77777777" w:rsidR="00343A66" w:rsidRPr="00CF2BE7" w:rsidRDefault="00FF0EED" w:rsidP="00877E3A">
            <w:pPr>
              <w:pStyle w:val="Sinespaciado"/>
              <w:spacing w:before="60" w:after="60"/>
              <w:contextualSpacing/>
              <w:jc w:val="both"/>
              <w:rPr>
                <w:rFonts w:ascii="Montserrat" w:hAnsi="Montserrat" w:cs="Arial"/>
                <w:sz w:val="18"/>
                <w:szCs w:val="18"/>
              </w:rPr>
            </w:pPr>
            <w:hyperlink w:anchor="_ANEXO_14._7092-MAAGRF-CEGP-02-F-14" w:history="1">
              <w:r w:rsidR="00343A66" w:rsidRPr="00CF2BE7">
                <w:rPr>
                  <w:rStyle w:val="Hipervnculo"/>
                  <w:rFonts w:ascii="Montserrat" w:hAnsi="Montserrat" w:cs="Arial"/>
                  <w:sz w:val="18"/>
                  <w:szCs w:val="18"/>
                </w:rPr>
                <w:t>Gastos sin comprobante</w:t>
              </w:r>
            </w:hyperlink>
          </w:p>
        </w:tc>
      </w:tr>
      <w:tr w:rsidR="00343A66" w:rsidRPr="00CF2BE7" w14:paraId="5D8E070B" w14:textId="77777777" w:rsidTr="00877E3A">
        <w:tc>
          <w:tcPr>
            <w:tcW w:w="3539" w:type="dxa"/>
            <w:vAlign w:val="center"/>
          </w:tcPr>
          <w:p w14:paraId="010B14CE" w14:textId="77777777" w:rsidR="00343A66" w:rsidRPr="00CF2BE7" w:rsidRDefault="00FF0EED" w:rsidP="00D32A32">
            <w:pPr>
              <w:pStyle w:val="Sinespaciado"/>
              <w:numPr>
                <w:ilvl w:val="0"/>
                <w:numId w:val="24"/>
              </w:numPr>
              <w:spacing w:before="60" w:after="60"/>
              <w:ind w:left="313" w:hanging="284"/>
              <w:contextualSpacing/>
              <w:jc w:val="both"/>
              <w:rPr>
                <w:rFonts w:ascii="Montserrat" w:hAnsi="Montserrat" w:cs="Arial"/>
                <w:sz w:val="18"/>
                <w:szCs w:val="18"/>
              </w:rPr>
            </w:pPr>
            <w:hyperlink w:anchor="_ANEXO_15._7092-MAAGRF-CEGP-02-F-15" w:history="1">
              <w:r w:rsidR="00343A66" w:rsidRPr="00CF2BE7">
                <w:rPr>
                  <w:rStyle w:val="Hipervnculo"/>
                  <w:rFonts w:ascii="Montserrat" w:hAnsi="Montserrat" w:cs="Arial"/>
                  <w:sz w:val="18"/>
                  <w:szCs w:val="18"/>
                </w:rPr>
                <w:t>7092-MAAGRF-CEGP-02-F-15</w:t>
              </w:r>
            </w:hyperlink>
          </w:p>
        </w:tc>
        <w:tc>
          <w:tcPr>
            <w:tcW w:w="5528" w:type="dxa"/>
            <w:vAlign w:val="center"/>
          </w:tcPr>
          <w:p w14:paraId="2129D99C" w14:textId="77777777" w:rsidR="00343A66" w:rsidRPr="00CF2BE7" w:rsidRDefault="00FF0EED" w:rsidP="00877E3A">
            <w:pPr>
              <w:pStyle w:val="Sinespaciado"/>
              <w:spacing w:before="60" w:after="60"/>
              <w:contextualSpacing/>
              <w:jc w:val="both"/>
              <w:rPr>
                <w:rFonts w:ascii="Montserrat" w:hAnsi="Montserrat" w:cs="Arial"/>
                <w:sz w:val="18"/>
                <w:szCs w:val="18"/>
              </w:rPr>
            </w:pPr>
            <w:hyperlink w:anchor="_ANEXO_15._7092-MAAGRF-CEGP-02-F-15" w:history="1">
              <w:r w:rsidR="00343A66" w:rsidRPr="00CF2BE7">
                <w:rPr>
                  <w:rStyle w:val="Hipervnculo"/>
                  <w:rFonts w:ascii="Montserrat" w:hAnsi="Montserrat" w:cs="Arial"/>
                  <w:sz w:val="18"/>
                  <w:szCs w:val="18"/>
                </w:rPr>
                <w:t>Reembolso de viáticos</w:t>
              </w:r>
            </w:hyperlink>
          </w:p>
        </w:tc>
      </w:tr>
      <w:tr w:rsidR="00343A66" w:rsidRPr="00CF2BE7" w14:paraId="3D956866" w14:textId="77777777" w:rsidTr="00877E3A">
        <w:tc>
          <w:tcPr>
            <w:tcW w:w="3539" w:type="dxa"/>
            <w:vAlign w:val="center"/>
          </w:tcPr>
          <w:p w14:paraId="2CB12061" w14:textId="77777777" w:rsidR="00343A66" w:rsidRPr="00CF2BE7" w:rsidRDefault="00FF0EED" w:rsidP="00D32A32">
            <w:pPr>
              <w:pStyle w:val="Sinespaciado"/>
              <w:numPr>
                <w:ilvl w:val="0"/>
                <w:numId w:val="24"/>
              </w:numPr>
              <w:spacing w:before="60" w:after="60"/>
              <w:ind w:left="313" w:hanging="284"/>
              <w:contextualSpacing/>
              <w:jc w:val="both"/>
              <w:rPr>
                <w:rFonts w:ascii="Montserrat" w:hAnsi="Montserrat" w:cs="Arial"/>
                <w:sz w:val="18"/>
                <w:szCs w:val="18"/>
              </w:rPr>
            </w:pPr>
            <w:hyperlink w:anchor="_ANEXO_16._7092-MAAGRF-CEGP-02-F-16" w:history="1">
              <w:r w:rsidR="00343A66" w:rsidRPr="00CF2BE7">
                <w:rPr>
                  <w:rStyle w:val="Hipervnculo"/>
                  <w:rFonts w:ascii="Montserrat" w:hAnsi="Montserrat" w:cs="Arial"/>
                  <w:sz w:val="18"/>
                  <w:szCs w:val="18"/>
                </w:rPr>
                <w:t>7092-MAAGRF-CEGP-02-F-16</w:t>
              </w:r>
            </w:hyperlink>
          </w:p>
        </w:tc>
        <w:tc>
          <w:tcPr>
            <w:tcW w:w="5528" w:type="dxa"/>
            <w:vAlign w:val="center"/>
          </w:tcPr>
          <w:p w14:paraId="2233F046" w14:textId="77777777" w:rsidR="00343A66" w:rsidRPr="00CF2BE7" w:rsidRDefault="00FF0EED" w:rsidP="00877E3A">
            <w:pPr>
              <w:pStyle w:val="Sinespaciado"/>
              <w:spacing w:before="60" w:after="60"/>
              <w:contextualSpacing/>
              <w:jc w:val="both"/>
              <w:rPr>
                <w:rFonts w:ascii="Montserrat" w:hAnsi="Montserrat" w:cs="Arial"/>
                <w:sz w:val="18"/>
                <w:szCs w:val="18"/>
              </w:rPr>
            </w:pPr>
            <w:hyperlink w:anchor="_ANEXO_16._7092-MAAGRF-CEGP-02-F-16" w:history="1">
              <w:r w:rsidR="00343A66" w:rsidRPr="00CF2BE7">
                <w:rPr>
                  <w:rStyle w:val="Hipervnculo"/>
                  <w:rFonts w:ascii="Montserrat" w:hAnsi="Montserrat" w:cs="Arial"/>
                  <w:sz w:val="18"/>
                  <w:szCs w:val="18"/>
                </w:rPr>
                <w:t>Informe de comisión</w:t>
              </w:r>
            </w:hyperlink>
          </w:p>
        </w:tc>
      </w:tr>
      <w:tr w:rsidR="00343A66" w:rsidRPr="00CF2BE7" w14:paraId="46D4B468" w14:textId="77777777" w:rsidTr="00877E3A">
        <w:tc>
          <w:tcPr>
            <w:tcW w:w="3539" w:type="dxa"/>
            <w:vAlign w:val="center"/>
          </w:tcPr>
          <w:p w14:paraId="27D2E906" w14:textId="77777777" w:rsidR="00343A66" w:rsidRPr="00CF2BE7" w:rsidRDefault="00FF0EED" w:rsidP="00D32A32">
            <w:pPr>
              <w:pStyle w:val="Sinespaciado"/>
              <w:numPr>
                <w:ilvl w:val="0"/>
                <w:numId w:val="24"/>
              </w:numPr>
              <w:spacing w:before="60" w:after="60"/>
              <w:ind w:left="313" w:hanging="284"/>
              <w:contextualSpacing/>
              <w:jc w:val="both"/>
              <w:rPr>
                <w:rFonts w:ascii="Montserrat" w:hAnsi="Montserrat" w:cs="Arial"/>
                <w:sz w:val="18"/>
                <w:szCs w:val="18"/>
              </w:rPr>
            </w:pPr>
            <w:hyperlink w:anchor="_ANEXO_17._7092-MAAGRF-CEGP-02-F-17" w:history="1">
              <w:r w:rsidR="00343A66" w:rsidRPr="00CF2BE7">
                <w:rPr>
                  <w:rStyle w:val="Hipervnculo"/>
                  <w:rFonts w:ascii="Montserrat" w:hAnsi="Montserrat" w:cs="Arial"/>
                  <w:sz w:val="18"/>
                  <w:szCs w:val="18"/>
                </w:rPr>
                <w:t>7092-MAAGRF-CEGP-02-F-17</w:t>
              </w:r>
            </w:hyperlink>
          </w:p>
        </w:tc>
        <w:tc>
          <w:tcPr>
            <w:tcW w:w="5528" w:type="dxa"/>
            <w:vAlign w:val="center"/>
          </w:tcPr>
          <w:p w14:paraId="61424818" w14:textId="77777777" w:rsidR="00343A66" w:rsidRPr="00CF2BE7" w:rsidRDefault="00FF0EED" w:rsidP="00877E3A">
            <w:pPr>
              <w:pStyle w:val="Sinespaciado"/>
              <w:spacing w:before="60" w:after="60"/>
              <w:contextualSpacing/>
              <w:jc w:val="both"/>
              <w:rPr>
                <w:rFonts w:ascii="Montserrat" w:hAnsi="Montserrat" w:cs="Arial"/>
                <w:sz w:val="18"/>
                <w:szCs w:val="18"/>
              </w:rPr>
            </w:pPr>
            <w:hyperlink w:anchor="_ANEXO_17._7092-MAAGRF-CEGP-02-F-17" w:history="1">
              <w:r w:rsidR="00343A66" w:rsidRPr="00CF2BE7">
                <w:rPr>
                  <w:rStyle w:val="Hipervnculo"/>
                  <w:rFonts w:ascii="Montserrat" w:hAnsi="Montserrat" w:cs="Arial"/>
                  <w:sz w:val="18"/>
                  <w:szCs w:val="18"/>
                </w:rPr>
                <w:t>Recibo por reintegro</w:t>
              </w:r>
              <w:r w:rsidR="00A422DB" w:rsidRPr="00CF2BE7">
                <w:rPr>
                  <w:rStyle w:val="Hipervnculo"/>
                  <w:rFonts w:ascii="Montserrat" w:hAnsi="Montserrat" w:cs="Arial"/>
                  <w:sz w:val="18"/>
                  <w:szCs w:val="18"/>
                </w:rPr>
                <w:t xml:space="preserve"> financiero</w:t>
              </w:r>
            </w:hyperlink>
          </w:p>
        </w:tc>
      </w:tr>
      <w:bookmarkStart w:id="51" w:name="_Hlk106365054"/>
      <w:tr w:rsidR="00343A66" w:rsidRPr="00CF2BE7" w14:paraId="5AC90E59" w14:textId="77777777" w:rsidTr="00877E3A">
        <w:tc>
          <w:tcPr>
            <w:tcW w:w="3539" w:type="dxa"/>
            <w:vAlign w:val="center"/>
          </w:tcPr>
          <w:p w14:paraId="6919E500" w14:textId="77777777" w:rsidR="00343A66" w:rsidRPr="00CF2BE7" w:rsidRDefault="00BB2FA1" w:rsidP="00D32A32">
            <w:pPr>
              <w:pStyle w:val="Sinespaciado"/>
              <w:numPr>
                <w:ilvl w:val="0"/>
                <w:numId w:val="24"/>
              </w:numPr>
              <w:spacing w:before="60" w:after="60"/>
              <w:ind w:left="313" w:hanging="284"/>
              <w:contextualSpacing/>
              <w:jc w:val="both"/>
              <w:rPr>
                <w:rFonts w:ascii="Montserrat" w:hAnsi="Montserrat" w:cs="Arial"/>
                <w:sz w:val="18"/>
                <w:szCs w:val="18"/>
              </w:rPr>
            </w:pPr>
            <w:r w:rsidRPr="00CF2BE7">
              <w:rPr>
                <w:rFonts w:ascii="Montserrat" w:hAnsi="Montserrat" w:cs="Arial"/>
                <w:sz w:val="18"/>
                <w:szCs w:val="18"/>
              </w:rPr>
              <w:fldChar w:fldCharType="begin"/>
            </w:r>
            <w:r w:rsidRPr="00CF2BE7">
              <w:rPr>
                <w:rFonts w:ascii="Montserrat" w:hAnsi="Montserrat" w:cs="Arial"/>
                <w:sz w:val="18"/>
                <w:szCs w:val="18"/>
              </w:rPr>
              <w:instrText xml:space="preserve"> HYPERLINK  \l "_ANEXO_18._7092-MAAGRF-CEGP-02-F-18" </w:instrText>
            </w:r>
            <w:r w:rsidRPr="00CF2BE7">
              <w:rPr>
                <w:rFonts w:ascii="Montserrat" w:hAnsi="Montserrat" w:cs="Arial"/>
                <w:sz w:val="18"/>
                <w:szCs w:val="18"/>
              </w:rPr>
              <w:fldChar w:fldCharType="separate"/>
            </w:r>
            <w:r w:rsidR="00343A66" w:rsidRPr="00CF2BE7">
              <w:rPr>
                <w:rStyle w:val="Hipervnculo"/>
                <w:rFonts w:ascii="Montserrat" w:hAnsi="Montserrat" w:cs="Arial"/>
                <w:sz w:val="18"/>
                <w:szCs w:val="18"/>
              </w:rPr>
              <w:t>7092-MAAGRF-CEGP-02-F-18</w:t>
            </w:r>
            <w:bookmarkEnd w:id="51"/>
            <w:r w:rsidRPr="00CF2BE7">
              <w:rPr>
                <w:rFonts w:ascii="Montserrat" w:hAnsi="Montserrat" w:cs="Arial"/>
                <w:sz w:val="18"/>
                <w:szCs w:val="18"/>
              </w:rPr>
              <w:fldChar w:fldCharType="end"/>
            </w:r>
          </w:p>
        </w:tc>
        <w:tc>
          <w:tcPr>
            <w:tcW w:w="5528" w:type="dxa"/>
            <w:vAlign w:val="center"/>
          </w:tcPr>
          <w:p w14:paraId="21732E6F" w14:textId="77777777" w:rsidR="00343A66" w:rsidRPr="00CF2BE7" w:rsidRDefault="00FF0EED" w:rsidP="00877E3A">
            <w:pPr>
              <w:pStyle w:val="Sinespaciado"/>
              <w:spacing w:before="60" w:after="60"/>
              <w:contextualSpacing/>
              <w:jc w:val="both"/>
              <w:rPr>
                <w:rFonts w:ascii="Montserrat" w:hAnsi="Montserrat" w:cs="Arial"/>
                <w:sz w:val="18"/>
                <w:szCs w:val="18"/>
              </w:rPr>
            </w:pPr>
            <w:hyperlink w:anchor="_ANEXO_18._7092-MAAGRF-CEGP-02-F-18" w:history="1">
              <w:r w:rsidR="00343A66" w:rsidRPr="00CF2BE7">
                <w:rPr>
                  <w:rStyle w:val="Hipervnculo"/>
                  <w:rFonts w:ascii="Montserrat" w:hAnsi="Montserrat" w:cs="Arial"/>
                  <w:sz w:val="18"/>
                  <w:szCs w:val="18"/>
                </w:rPr>
                <w:t>Comprobación de Gastos</w:t>
              </w:r>
            </w:hyperlink>
          </w:p>
        </w:tc>
      </w:tr>
      <w:tr w:rsidR="00C5212B" w:rsidRPr="00CF2BE7" w14:paraId="736C4592" w14:textId="77777777" w:rsidTr="00877E3A">
        <w:tc>
          <w:tcPr>
            <w:tcW w:w="3539" w:type="dxa"/>
            <w:vAlign w:val="center"/>
          </w:tcPr>
          <w:p w14:paraId="6E3844BF" w14:textId="77777777" w:rsidR="00C5212B" w:rsidRPr="00CF2BE7" w:rsidRDefault="00FF0EED" w:rsidP="00D32A32">
            <w:pPr>
              <w:pStyle w:val="Sinespaciado"/>
              <w:numPr>
                <w:ilvl w:val="0"/>
                <w:numId w:val="24"/>
              </w:numPr>
              <w:spacing w:before="60" w:after="60"/>
              <w:ind w:left="313" w:hanging="284"/>
              <w:contextualSpacing/>
              <w:jc w:val="both"/>
              <w:rPr>
                <w:rFonts w:ascii="Montserrat" w:hAnsi="Montserrat" w:cs="Arial"/>
                <w:sz w:val="18"/>
                <w:szCs w:val="18"/>
              </w:rPr>
            </w:pPr>
            <w:hyperlink w:anchor="_ANEXO_19._Tarifas" w:history="1">
              <w:r w:rsidR="00C5212B" w:rsidRPr="00CF2BE7">
                <w:rPr>
                  <w:rStyle w:val="Hipervnculo"/>
                  <w:rFonts w:ascii="Montserrat" w:hAnsi="Montserrat" w:cs="Arial"/>
                  <w:sz w:val="18"/>
                  <w:szCs w:val="18"/>
                </w:rPr>
                <w:t>Tarifas</w:t>
              </w:r>
            </w:hyperlink>
          </w:p>
        </w:tc>
        <w:tc>
          <w:tcPr>
            <w:tcW w:w="5528" w:type="dxa"/>
            <w:vAlign w:val="center"/>
          </w:tcPr>
          <w:p w14:paraId="7FB23A1C" w14:textId="77777777" w:rsidR="00C5212B" w:rsidRPr="00CF2BE7" w:rsidRDefault="00C5212B" w:rsidP="00877E3A">
            <w:pPr>
              <w:pStyle w:val="Sinespaciado"/>
              <w:spacing w:before="60" w:after="60"/>
              <w:contextualSpacing/>
              <w:jc w:val="both"/>
              <w:rPr>
                <w:rFonts w:ascii="Montserrat" w:hAnsi="Montserrat" w:cs="Arial"/>
                <w:sz w:val="18"/>
                <w:szCs w:val="18"/>
              </w:rPr>
            </w:pPr>
          </w:p>
        </w:tc>
      </w:tr>
      <w:tr w:rsidR="00A422DB" w:rsidRPr="00CF2BE7" w14:paraId="2AE3DE7B" w14:textId="77777777" w:rsidTr="00877E3A">
        <w:tc>
          <w:tcPr>
            <w:tcW w:w="3539" w:type="dxa"/>
            <w:vAlign w:val="center"/>
          </w:tcPr>
          <w:p w14:paraId="1BB5E68E" w14:textId="77777777" w:rsidR="00A422DB" w:rsidRPr="00CF2BE7" w:rsidRDefault="00FF0EED" w:rsidP="00D32A32">
            <w:pPr>
              <w:pStyle w:val="Sinespaciado"/>
              <w:numPr>
                <w:ilvl w:val="0"/>
                <w:numId w:val="24"/>
              </w:numPr>
              <w:spacing w:before="60" w:after="60"/>
              <w:ind w:left="313" w:hanging="284"/>
              <w:contextualSpacing/>
              <w:jc w:val="both"/>
              <w:rPr>
                <w:rFonts w:ascii="Montserrat" w:hAnsi="Montserrat" w:cs="Arial"/>
                <w:sz w:val="18"/>
                <w:szCs w:val="18"/>
              </w:rPr>
            </w:pPr>
            <w:hyperlink w:anchor="_20._Claves_presupuestarias" w:history="1">
              <w:r w:rsidR="00A422DB" w:rsidRPr="00CF2BE7">
                <w:rPr>
                  <w:rStyle w:val="Hipervnculo"/>
                  <w:rFonts w:ascii="Montserrat" w:hAnsi="Montserrat" w:cs="Arial"/>
                  <w:sz w:val="18"/>
                  <w:szCs w:val="18"/>
                </w:rPr>
                <w:t>Claves UAS</w:t>
              </w:r>
            </w:hyperlink>
          </w:p>
        </w:tc>
        <w:tc>
          <w:tcPr>
            <w:tcW w:w="5528" w:type="dxa"/>
            <w:vAlign w:val="center"/>
          </w:tcPr>
          <w:p w14:paraId="2C5A9A72" w14:textId="77777777" w:rsidR="00A422DB" w:rsidRPr="00CF2BE7" w:rsidRDefault="00A422DB" w:rsidP="00877E3A">
            <w:pPr>
              <w:pStyle w:val="Sinespaciado"/>
              <w:spacing w:before="60" w:after="60"/>
              <w:contextualSpacing/>
              <w:jc w:val="both"/>
              <w:rPr>
                <w:rFonts w:ascii="Montserrat" w:hAnsi="Montserrat" w:cs="Arial"/>
                <w:sz w:val="18"/>
                <w:szCs w:val="18"/>
              </w:rPr>
            </w:pPr>
          </w:p>
        </w:tc>
      </w:tr>
      <w:bookmarkEnd w:id="50"/>
    </w:tbl>
    <w:p w14:paraId="02DAF113" w14:textId="77777777" w:rsidR="00C9069E" w:rsidRPr="00CF2BE7" w:rsidRDefault="00C9069E" w:rsidP="00793DC7">
      <w:pPr>
        <w:pStyle w:val="Sinespaciado"/>
        <w:spacing w:before="120" w:after="120"/>
        <w:jc w:val="both"/>
        <w:rPr>
          <w:rFonts w:ascii="Montserrat" w:hAnsi="Montserrat" w:cs="Arial"/>
          <w:sz w:val="18"/>
          <w:szCs w:val="18"/>
        </w:rPr>
      </w:pPr>
    </w:p>
    <w:p w14:paraId="245F17F5" w14:textId="77777777" w:rsidR="00813CCF" w:rsidRPr="00CF2BE7" w:rsidRDefault="00813CCF">
      <w:pPr>
        <w:rPr>
          <w:rFonts w:ascii="Montserrat" w:hAnsi="Montserrat" w:cs="Arial"/>
        </w:rPr>
      </w:pPr>
      <w:r w:rsidRPr="00CF2BE7">
        <w:rPr>
          <w:rFonts w:ascii="Montserrat" w:hAnsi="Montserrat" w:cs="Arial"/>
        </w:rPr>
        <w:br w:type="page"/>
      </w:r>
    </w:p>
    <w:p w14:paraId="6F26D25E" w14:textId="77777777" w:rsidR="00C5212B" w:rsidRPr="00CF2BE7" w:rsidRDefault="00C5212B" w:rsidP="00FB0E1F">
      <w:pPr>
        <w:spacing w:before="120" w:after="120"/>
        <w:jc w:val="both"/>
        <w:rPr>
          <w:rFonts w:ascii="Montserrat" w:hAnsi="Montserrat"/>
          <w:b/>
          <w:sz w:val="20"/>
          <w:szCs w:val="20"/>
        </w:rPr>
      </w:pPr>
      <w:bookmarkStart w:id="52" w:name="_ANEXO_1._7092-MAAGRF-CEGP-02-F-01"/>
      <w:bookmarkEnd w:id="52"/>
      <w:r w:rsidRPr="00CF2BE7">
        <w:rPr>
          <w:rFonts w:ascii="Montserrat" w:hAnsi="Montserrat"/>
          <w:b/>
          <w:sz w:val="20"/>
          <w:szCs w:val="20"/>
        </w:rPr>
        <w:lastRenderedPageBreak/>
        <w:t>ANEXO 1.</w:t>
      </w:r>
      <w:bookmarkStart w:id="53" w:name="_Hlk106357559"/>
      <w:r w:rsidR="00473473" w:rsidRPr="00CF2BE7">
        <w:rPr>
          <w:rFonts w:ascii="Montserrat" w:hAnsi="Montserrat"/>
          <w:b/>
          <w:sz w:val="20"/>
          <w:szCs w:val="20"/>
        </w:rPr>
        <w:t xml:space="preserve"> </w:t>
      </w:r>
      <w:r w:rsidRPr="00CF2BE7">
        <w:rPr>
          <w:rFonts w:ascii="Montserrat" w:hAnsi="Montserrat"/>
          <w:b/>
          <w:sz w:val="20"/>
          <w:szCs w:val="20"/>
        </w:rPr>
        <w:t>7092-MAAGRF-CEGP-02-F-01</w:t>
      </w:r>
      <w:r w:rsidR="00C44162" w:rsidRPr="00CF2BE7">
        <w:rPr>
          <w:rFonts w:ascii="Montserrat" w:hAnsi="Montserrat"/>
          <w:b/>
          <w:sz w:val="20"/>
          <w:szCs w:val="20"/>
        </w:rPr>
        <w:t xml:space="preserve"> - </w:t>
      </w:r>
      <w:r w:rsidRPr="00CF2BE7">
        <w:rPr>
          <w:rFonts w:ascii="Montserrat" w:hAnsi="Montserrat"/>
          <w:b/>
          <w:sz w:val="20"/>
          <w:szCs w:val="20"/>
        </w:rPr>
        <w:t>Firmas autorizadas</w:t>
      </w:r>
      <w:bookmarkEnd w:id="53"/>
    </w:p>
    <w:p w14:paraId="3F61521D" w14:textId="77777777" w:rsidR="00C5212B" w:rsidRPr="00CF2BE7" w:rsidRDefault="00C5212B" w:rsidP="00C5212B">
      <w:pPr>
        <w:rPr>
          <w:rFonts w:ascii="Montserrat" w:hAnsi="Montserrat"/>
          <w:sz w:val="22"/>
          <w:szCs w:val="22"/>
        </w:rPr>
      </w:pPr>
    </w:p>
    <w:p w14:paraId="13980704" w14:textId="77777777" w:rsidR="00756754" w:rsidRPr="00CF2BE7" w:rsidRDefault="00941A90" w:rsidP="00556257">
      <w:pPr>
        <w:rPr>
          <w:rFonts w:ascii="Montserrat" w:hAnsi="Montserrat"/>
          <w:sz w:val="22"/>
          <w:szCs w:val="22"/>
        </w:rPr>
      </w:pPr>
      <w:r w:rsidRPr="00CF2BE7">
        <w:rPr>
          <w:rFonts w:ascii="Montserrat" w:hAnsi="Montserrat"/>
          <w:noProof/>
          <w:sz w:val="22"/>
          <w:szCs w:val="22"/>
        </w:rPr>
        <w:drawing>
          <wp:inline distT="0" distB="0" distL="0" distR="0" wp14:anchorId="50FE0958" wp14:editId="3CB96211">
            <wp:extent cx="5725236" cy="4250493"/>
            <wp:effectExtent l="0" t="0" r="889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53724" cy="4271643"/>
                    </a:xfrm>
                    <a:prstGeom prst="rect">
                      <a:avLst/>
                    </a:prstGeom>
                    <a:noFill/>
                    <a:ln>
                      <a:noFill/>
                    </a:ln>
                  </pic:spPr>
                </pic:pic>
              </a:graphicData>
            </a:graphic>
          </wp:inline>
        </w:drawing>
      </w:r>
    </w:p>
    <w:p w14:paraId="4A51EE2F" w14:textId="77777777" w:rsidR="00756754" w:rsidRPr="00CF2BE7" w:rsidRDefault="00756754" w:rsidP="00C5212B">
      <w:pPr>
        <w:rPr>
          <w:rFonts w:ascii="Montserrat" w:hAnsi="Montserrat"/>
          <w:sz w:val="22"/>
          <w:szCs w:val="22"/>
        </w:rPr>
      </w:pPr>
    </w:p>
    <w:tbl>
      <w:tblPr>
        <w:tblStyle w:val="Tablaconcuadrcula"/>
        <w:tblW w:w="0" w:type="auto"/>
        <w:tblLayout w:type="fixed"/>
        <w:tblLook w:val="04A0" w:firstRow="1" w:lastRow="0" w:firstColumn="1" w:lastColumn="0" w:noHBand="0" w:noVBand="1"/>
      </w:tblPr>
      <w:tblGrid>
        <w:gridCol w:w="704"/>
        <w:gridCol w:w="8217"/>
      </w:tblGrid>
      <w:tr w:rsidR="00CD75E5" w:rsidRPr="00CF2BE7" w14:paraId="4CC4A644" w14:textId="77777777" w:rsidTr="00F40C88">
        <w:trPr>
          <w:tblHeader/>
        </w:trPr>
        <w:tc>
          <w:tcPr>
            <w:tcW w:w="8921" w:type="dxa"/>
            <w:gridSpan w:val="2"/>
            <w:shd w:val="clear" w:color="auto" w:fill="000000" w:themeFill="text1"/>
            <w:noWrap/>
            <w:hideMark/>
          </w:tcPr>
          <w:p w14:paraId="442B50B9" w14:textId="77777777" w:rsidR="00CD75E5" w:rsidRPr="00CF2BE7" w:rsidRDefault="00CD75E5" w:rsidP="00F40C88">
            <w:pPr>
              <w:rPr>
                <w:rFonts w:ascii="Montserrat" w:hAnsi="Montserrat" w:cs="Arial"/>
                <w:b/>
                <w:bCs/>
                <w:color w:val="FFFFFF" w:themeColor="background1"/>
                <w:sz w:val="18"/>
                <w:szCs w:val="18"/>
              </w:rPr>
            </w:pPr>
            <w:r w:rsidRPr="00CF2BE7">
              <w:rPr>
                <w:rFonts w:ascii="Montserrat" w:hAnsi="Montserrat" w:cs="Arial"/>
                <w:b/>
                <w:bCs/>
                <w:color w:val="FFFFFF" w:themeColor="background1"/>
                <w:sz w:val="18"/>
                <w:szCs w:val="18"/>
              </w:rPr>
              <w:t xml:space="preserve">INSTRUCTIVO DE LLENADO </w:t>
            </w:r>
            <w:r w:rsidR="00556257" w:rsidRPr="00CF2BE7">
              <w:rPr>
                <w:rFonts w:ascii="Montserrat" w:hAnsi="Montserrat" w:cs="Arial"/>
                <w:b/>
                <w:bCs/>
                <w:color w:val="FFFFFF" w:themeColor="background1"/>
                <w:sz w:val="18"/>
                <w:szCs w:val="18"/>
              </w:rPr>
              <w:t>FIRMAS AUTORIZADAS</w:t>
            </w:r>
          </w:p>
        </w:tc>
      </w:tr>
      <w:tr w:rsidR="00CD75E5" w:rsidRPr="00CF2BE7" w14:paraId="761B438D" w14:textId="77777777" w:rsidTr="00F40C88">
        <w:trPr>
          <w:tblHeader/>
        </w:trPr>
        <w:tc>
          <w:tcPr>
            <w:tcW w:w="704" w:type="dxa"/>
            <w:shd w:val="clear" w:color="auto" w:fill="000000" w:themeFill="text1"/>
            <w:noWrap/>
            <w:hideMark/>
          </w:tcPr>
          <w:p w14:paraId="2F2B6F79" w14:textId="77777777" w:rsidR="00CD75E5" w:rsidRPr="00CF2BE7" w:rsidRDefault="00CD75E5" w:rsidP="00F40C88">
            <w:pPr>
              <w:jc w:val="center"/>
              <w:rPr>
                <w:rFonts w:ascii="Montserrat" w:hAnsi="Montserrat" w:cs="Arial"/>
                <w:bCs/>
                <w:color w:val="FFFFFF" w:themeColor="background1"/>
                <w:sz w:val="18"/>
                <w:szCs w:val="18"/>
              </w:rPr>
            </w:pPr>
            <w:r w:rsidRPr="00CF2BE7">
              <w:rPr>
                <w:rFonts w:ascii="Montserrat" w:hAnsi="Montserrat" w:cs="Arial"/>
                <w:bCs/>
                <w:color w:val="FFFFFF" w:themeColor="background1"/>
                <w:sz w:val="18"/>
                <w:szCs w:val="18"/>
              </w:rPr>
              <w:t>No.</w:t>
            </w:r>
          </w:p>
        </w:tc>
        <w:tc>
          <w:tcPr>
            <w:tcW w:w="8217" w:type="dxa"/>
            <w:shd w:val="clear" w:color="auto" w:fill="000000" w:themeFill="text1"/>
            <w:noWrap/>
            <w:hideMark/>
          </w:tcPr>
          <w:p w14:paraId="30603698" w14:textId="77777777" w:rsidR="00CD75E5" w:rsidRPr="00CF2BE7" w:rsidRDefault="00CD75E5" w:rsidP="00F40C88">
            <w:pPr>
              <w:jc w:val="center"/>
              <w:rPr>
                <w:rFonts w:ascii="Montserrat" w:hAnsi="Montserrat" w:cs="Arial"/>
                <w:color w:val="FFFFFF" w:themeColor="background1"/>
                <w:sz w:val="18"/>
                <w:szCs w:val="18"/>
              </w:rPr>
            </w:pPr>
            <w:r w:rsidRPr="00CF2BE7">
              <w:rPr>
                <w:rFonts w:ascii="Montserrat" w:hAnsi="Montserrat" w:cs="Arial"/>
                <w:color w:val="FFFFFF" w:themeColor="background1"/>
                <w:sz w:val="18"/>
                <w:szCs w:val="18"/>
              </w:rPr>
              <w:t>Descripción</w:t>
            </w:r>
          </w:p>
        </w:tc>
      </w:tr>
      <w:tr w:rsidR="00CD75E5" w:rsidRPr="00CF2BE7" w14:paraId="613EBACC" w14:textId="77777777" w:rsidTr="00F40C88">
        <w:tc>
          <w:tcPr>
            <w:tcW w:w="704" w:type="dxa"/>
            <w:noWrap/>
          </w:tcPr>
          <w:p w14:paraId="0EFB6C5D" w14:textId="77777777" w:rsidR="00CD75E5" w:rsidRPr="00CF2BE7" w:rsidRDefault="00CD75E5" w:rsidP="00D32A32">
            <w:pPr>
              <w:pStyle w:val="Prrafodelista"/>
              <w:numPr>
                <w:ilvl w:val="0"/>
                <w:numId w:val="25"/>
              </w:numPr>
              <w:rPr>
                <w:rFonts w:ascii="Montserrat" w:hAnsi="Montserrat" w:cs="Arial"/>
                <w:sz w:val="18"/>
                <w:szCs w:val="18"/>
              </w:rPr>
            </w:pPr>
          </w:p>
        </w:tc>
        <w:tc>
          <w:tcPr>
            <w:tcW w:w="8217" w:type="dxa"/>
            <w:hideMark/>
          </w:tcPr>
          <w:p w14:paraId="5E78F43D" w14:textId="77777777" w:rsidR="00CD75E5" w:rsidRPr="00CF2BE7" w:rsidRDefault="00CD75E5" w:rsidP="00F40C88">
            <w:pPr>
              <w:jc w:val="both"/>
              <w:rPr>
                <w:rFonts w:ascii="Montserrat" w:hAnsi="Montserrat" w:cs="Arial"/>
                <w:sz w:val="18"/>
                <w:szCs w:val="18"/>
              </w:rPr>
            </w:pPr>
            <w:r w:rsidRPr="00CF2BE7">
              <w:rPr>
                <w:rFonts w:ascii="Montserrat" w:hAnsi="Montserrat" w:cs="Arial"/>
                <w:b/>
                <w:bCs/>
                <w:sz w:val="18"/>
                <w:szCs w:val="18"/>
              </w:rPr>
              <w:t xml:space="preserve">CLAVE DE LA UNIDAD: </w:t>
            </w:r>
            <w:r w:rsidRPr="00CF2BE7">
              <w:rPr>
                <w:rFonts w:ascii="Montserrat" w:hAnsi="Montserrat" w:cs="Arial"/>
                <w:sz w:val="18"/>
                <w:szCs w:val="18"/>
              </w:rPr>
              <w:t xml:space="preserve">Clave presupuestaria de la Unidad Responsable </w:t>
            </w:r>
          </w:p>
        </w:tc>
      </w:tr>
      <w:tr w:rsidR="00CD75E5" w:rsidRPr="00CF2BE7" w14:paraId="74A218B7" w14:textId="77777777" w:rsidTr="00F40C88">
        <w:tc>
          <w:tcPr>
            <w:tcW w:w="704" w:type="dxa"/>
            <w:noWrap/>
          </w:tcPr>
          <w:p w14:paraId="3E9120DE" w14:textId="77777777" w:rsidR="00CD75E5" w:rsidRPr="00CF2BE7" w:rsidRDefault="00CD75E5" w:rsidP="00D32A32">
            <w:pPr>
              <w:pStyle w:val="Prrafodelista"/>
              <w:numPr>
                <w:ilvl w:val="0"/>
                <w:numId w:val="25"/>
              </w:numPr>
              <w:rPr>
                <w:rFonts w:ascii="Montserrat" w:hAnsi="Montserrat" w:cs="Arial"/>
                <w:sz w:val="18"/>
                <w:szCs w:val="18"/>
              </w:rPr>
            </w:pPr>
          </w:p>
        </w:tc>
        <w:tc>
          <w:tcPr>
            <w:tcW w:w="8217" w:type="dxa"/>
            <w:hideMark/>
          </w:tcPr>
          <w:p w14:paraId="60A6A8AF" w14:textId="77777777" w:rsidR="00CD75E5" w:rsidRPr="00CF2BE7" w:rsidRDefault="00556257" w:rsidP="00F40C88">
            <w:pPr>
              <w:jc w:val="both"/>
              <w:rPr>
                <w:rFonts w:ascii="Montserrat" w:hAnsi="Montserrat" w:cs="Arial"/>
                <w:sz w:val="18"/>
                <w:szCs w:val="18"/>
              </w:rPr>
            </w:pPr>
            <w:r w:rsidRPr="00CF2BE7">
              <w:rPr>
                <w:rFonts w:ascii="Montserrat" w:hAnsi="Montserrat" w:cs="Arial"/>
                <w:b/>
                <w:bCs/>
                <w:sz w:val="18"/>
                <w:szCs w:val="18"/>
              </w:rPr>
              <w:t>UNIDAD RESPONSABLE</w:t>
            </w:r>
            <w:r w:rsidR="00CD75E5" w:rsidRPr="00CF2BE7">
              <w:rPr>
                <w:rFonts w:ascii="Montserrat" w:hAnsi="Montserrat" w:cs="Arial"/>
                <w:b/>
                <w:bCs/>
                <w:sz w:val="18"/>
                <w:szCs w:val="18"/>
              </w:rPr>
              <w:t>:</w:t>
            </w:r>
            <w:r w:rsidR="00CD75E5" w:rsidRPr="00CF2BE7">
              <w:rPr>
                <w:rFonts w:ascii="Montserrat" w:hAnsi="Montserrat" w:cs="Arial"/>
                <w:sz w:val="18"/>
                <w:szCs w:val="18"/>
              </w:rPr>
              <w:t xml:space="preserve"> Nombre de la Unidad Administrativa ejecutora del gasto.</w:t>
            </w:r>
          </w:p>
        </w:tc>
      </w:tr>
      <w:tr w:rsidR="00CD75E5" w:rsidRPr="00CF2BE7" w14:paraId="5C6B0D1C" w14:textId="77777777" w:rsidTr="00F40C88">
        <w:tc>
          <w:tcPr>
            <w:tcW w:w="704" w:type="dxa"/>
            <w:noWrap/>
          </w:tcPr>
          <w:p w14:paraId="099B07D7" w14:textId="77777777" w:rsidR="00CD75E5" w:rsidRPr="00CF2BE7" w:rsidRDefault="00CD75E5" w:rsidP="00D32A32">
            <w:pPr>
              <w:pStyle w:val="Prrafodelista"/>
              <w:numPr>
                <w:ilvl w:val="0"/>
                <w:numId w:val="25"/>
              </w:numPr>
              <w:rPr>
                <w:rFonts w:ascii="Montserrat" w:hAnsi="Montserrat" w:cs="Arial"/>
                <w:sz w:val="18"/>
                <w:szCs w:val="18"/>
              </w:rPr>
            </w:pPr>
          </w:p>
        </w:tc>
        <w:tc>
          <w:tcPr>
            <w:tcW w:w="8217" w:type="dxa"/>
            <w:hideMark/>
          </w:tcPr>
          <w:p w14:paraId="1B887130" w14:textId="77777777" w:rsidR="00CD75E5" w:rsidRPr="00CF2BE7" w:rsidRDefault="00CD75E5" w:rsidP="00F40C88">
            <w:pPr>
              <w:jc w:val="both"/>
              <w:rPr>
                <w:rFonts w:ascii="Montserrat" w:hAnsi="Montserrat" w:cs="Arial"/>
                <w:sz w:val="18"/>
                <w:szCs w:val="18"/>
              </w:rPr>
            </w:pPr>
            <w:r w:rsidRPr="00CF2BE7">
              <w:rPr>
                <w:rFonts w:ascii="Montserrat" w:hAnsi="Montserrat" w:cs="Arial"/>
                <w:b/>
                <w:bCs/>
                <w:sz w:val="18"/>
                <w:szCs w:val="18"/>
              </w:rPr>
              <w:t xml:space="preserve">FIRMA Y RÚBRICA: </w:t>
            </w:r>
            <w:r w:rsidRPr="00CF2BE7">
              <w:rPr>
                <w:rFonts w:ascii="Montserrat" w:hAnsi="Montserrat" w:cs="Arial"/>
                <w:sz w:val="18"/>
                <w:szCs w:val="18"/>
              </w:rPr>
              <w:t xml:space="preserve"> Plasmar </w:t>
            </w:r>
            <w:r w:rsidR="00556257" w:rsidRPr="00CF2BE7">
              <w:rPr>
                <w:rFonts w:ascii="Montserrat" w:hAnsi="Montserrat" w:cs="Arial"/>
                <w:sz w:val="18"/>
                <w:szCs w:val="18"/>
              </w:rPr>
              <w:t>Firma y Rúbrica autógrafa para su reconocimiento.</w:t>
            </w:r>
          </w:p>
        </w:tc>
      </w:tr>
      <w:tr w:rsidR="00CD75E5" w:rsidRPr="00CF2BE7" w14:paraId="3A567EC6" w14:textId="77777777" w:rsidTr="00556257">
        <w:tc>
          <w:tcPr>
            <w:tcW w:w="704" w:type="dxa"/>
            <w:noWrap/>
          </w:tcPr>
          <w:p w14:paraId="11E2E0BD" w14:textId="77777777" w:rsidR="00CD75E5" w:rsidRPr="00CF2BE7" w:rsidRDefault="00CD75E5" w:rsidP="00D32A32">
            <w:pPr>
              <w:pStyle w:val="Prrafodelista"/>
              <w:numPr>
                <w:ilvl w:val="0"/>
                <w:numId w:val="25"/>
              </w:numPr>
              <w:rPr>
                <w:rFonts w:ascii="Montserrat" w:hAnsi="Montserrat" w:cs="Arial"/>
                <w:sz w:val="18"/>
                <w:szCs w:val="18"/>
              </w:rPr>
            </w:pPr>
          </w:p>
        </w:tc>
        <w:tc>
          <w:tcPr>
            <w:tcW w:w="8217" w:type="dxa"/>
          </w:tcPr>
          <w:p w14:paraId="47D465E9" w14:textId="77777777" w:rsidR="00CD75E5" w:rsidRPr="00CF2BE7" w:rsidRDefault="00556257" w:rsidP="00F40C88">
            <w:pPr>
              <w:jc w:val="both"/>
              <w:rPr>
                <w:rFonts w:ascii="Montserrat" w:hAnsi="Montserrat" w:cs="Arial"/>
                <w:sz w:val="18"/>
                <w:szCs w:val="18"/>
              </w:rPr>
            </w:pPr>
            <w:r w:rsidRPr="00CF2BE7">
              <w:rPr>
                <w:rFonts w:ascii="Montserrat" w:hAnsi="Montserrat" w:cs="Arial"/>
                <w:b/>
                <w:bCs/>
                <w:sz w:val="18"/>
                <w:szCs w:val="18"/>
              </w:rPr>
              <w:t>NOMBRE:</w:t>
            </w:r>
            <w:r w:rsidRPr="00CF2BE7">
              <w:rPr>
                <w:rFonts w:ascii="Montserrat" w:hAnsi="Montserrat" w:cs="Arial"/>
                <w:sz w:val="18"/>
                <w:szCs w:val="18"/>
              </w:rPr>
              <w:t xml:space="preserve"> Anotar nombre completo de quien firma y rubrica.</w:t>
            </w:r>
          </w:p>
        </w:tc>
      </w:tr>
      <w:tr w:rsidR="00CD75E5" w:rsidRPr="00CF2BE7" w14:paraId="43D1402A" w14:textId="77777777" w:rsidTr="00556257">
        <w:tc>
          <w:tcPr>
            <w:tcW w:w="704" w:type="dxa"/>
            <w:noWrap/>
          </w:tcPr>
          <w:p w14:paraId="234A57AF" w14:textId="77777777" w:rsidR="00CD75E5" w:rsidRPr="00CF2BE7" w:rsidRDefault="00CD75E5" w:rsidP="00D32A32">
            <w:pPr>
              <w:pStyle w:val="Prrafodelista"/>
              <w:numPr>
                <w:ilvl w:val="0"/>
                <w:numId w:val="25"/>
              </w:numPr>
              <w:rPr>
                <w:rFonts w:ascii="Montserrat" w:hAnsi="Montserrat" w:cs="Arial"/>
                <w:sz w:val="18"/>
                <w:szCs w:val="18"/>
              </w:rPr>
            </w:pPr>
          </w:p>
        </w:tc>
        <w:tc>
          <w:tcPr>
            <w:tcW w:w="8217" w:type="dxa"/>
          </w:tcPr>
          <w:p w14:paraId="7612A1AC" w14:textId="77777777" w:rsidR="00CD75E5" w:rsidRPr="00CF2BE7" w:rsidRDefault="00556257" w:rsidP="00F40C88">
            <w:pPr>
              <w:jc w:val="both"/>
              <w:rPr>
                <w:rFonts w:ascii="Montserrat" w:hAnsi="Montserrat" w:cs="Arial"/>
                <w:sz w:val="18"/>
                <w:szCs w:val="18"/>
              </w:rPr>
            </w:pPr>
            <w:r w:rsidRPr="00CF2BE7">
              <w:rPr>
                <w:rFonts w:ascii="Montserrat" w:hAnsi="Montserrat" w:cs="Arial"/>
                <w:b/>
                <w:bCs/>
                <w:sz w:val="18"/>
                <w:szCs w:val="18"/>
              </w:rPr>
              <w:t>PUESTO:</w:t>
            </w:r>
            <w:r w:rsidRPr="00CF2BE7">
              <w:rPr>
                <w:rFonts w:ascii="Montserrat" w:hAnsi="Montserrat" w:cs="Arial"/>
                <w:sz w:val="18"/>
                <w:szCs w:val="18"/>
              </w:rPr>
              <w:t xml:space="preserve"> Anotar puesto de quien firma y rubrica.</w:t>
            </w:r>
          </w:p>
        </w:tc>
      </w:tr>
    </w:tbl>
    <w:p w14:paraId="4D976EB0" w14:textId="77777777" w:rsidR="008C71E3" w:rsidRPr="00CF2BE7" w:rsidRDefault="008C71E3" w:rsidP="00C5212B">
      <w:pPr>
        <w:rPr>
          <w:rFonts w:ascii="Montserrat" w:hAnsi="Montserrat"/>
          <w:sz w:val="22"/>
          <w:szCs w:val="22"/>
        </w:rPr>
      </w:pPr>
    </w:p>
    <w:p w14:paraId="457E3133" w14:textId="77777777" w:rsidR="00DF082B" w:rsidRPr="00CF2BE7" w:rsidRDefault="00DF082B">
      <w:pPr>
        <w:rPr>
          <w:rFonts w:ascii="Montserrat" w:hAnsi="Montserrat"/>
          <w:sz w:val="22"/>
          <w:szCs w:val="22"/>
        </w:rPr>
      </w:pPr>
      <w:r w:rsidRPr="00CF2BE7">
        <w:rPr>
          <w:rFonts w:ascii="Montserrat" w:hAnsi="Montserrat"/>
          <w:sz w:val="22"/>
          <w:szCs w:val="22"/>
        </w:rPr>
        <w:br w:type="page"/>
      </w:r>
    </w:p>
    <w:p w14:paraId="15325483" w14:textId="77777777" w:rsidR="00C5212B" w:rsidRPr="00CF2BE7" w:rsidRDefault="00C5212B" w:rsidP="00FB0E1F">
      <w:pPr>
        <w:spacing w:before="120" w:after="120"/>
        <w:jc w:val="both"/>
        <w:rPr>
          <w:rFonts w:ascii="Montserrat" w:hAnsi="Montserrat"/>
          <w:b/>
          <w:sz w:val="20"/>
          <w:szCs w:val="20"/>
        </w:rPr>
      </w:pPr>
      <w:bookmarkStart w:id="54" w:name="_ANEXO_2._7092-MAAGRF-CEGP-02-F-02"/>
      <w:bookmarkEnd w:id="54"/>
      <w:r w:rsidRPr="00CF2BE7">
        <w:rPr>
          <w:rFonts w:ascii="Montserrat" w:hAnsi="Montserrat"/>
          <w:b/>
          <w:sz w:val="20"/>
          <w:szCs w:val="20"/>
        </w:rPr>
        <w:lastRenderedPageBreak/>
        <w:t>ANEXO 2.</w:t>
      </w:r>
      <w:r w:rsidR="00930C8C" w:rsidRPr="00CF2BE7">
        <w:rPr>
          <w:rFonts w:ascii="Montserrat" w:hAnsi="Montserrat"/>
          <w:b/>
          <w:sz w:val="20"/>
          <w:szCs w:val="20"/>
        </w:rPr>
        <w:t xml:space="preserve"> </w:t>
      </w:r>
      <w:r w:rsidRPr="00CF2BE7">
        <w:rPr>
          <w:rFonts w:ascii="Montserrat" w:hAnsi="Montserrat"/>
          <w:b/>
          <w:sz w:val="20"/>
          <w:szCs w:val="20"/>
        </w:rPr>
        <w:t>7092-MAAGRF-CEGP-02-F-02</w:t>
      </w:r>
      <w:r w:rsidR="00C44162" w:rsidRPr="00CF2BE7">
        <w:rPr>
          <w:rFonts w:ascii="Montserrat" w:hAnsi="Montserrat"/>
          <w:b/>
          <w:sz w:val="20"/>
          <w:szCs w:val="20"/>
        </w:rPr>
        <w:t xml:space="preserve"> - </w:t>
      </w:r>
      <w:r w:rsidRPr="00CF2BE7">
        <w:rPr>
          <w:rFonts w:ascii="Montserrat" w:hAnsi="Montserrat"/>
          <w:b/>
          <w:sz w:val="20"/>
          <w:szCs w:val="20"/>
        </w:rPr>
        <w:t>Solicitud de suficiencia presupuestal</w:t>
      </w:r>
    </w:p>
    <w:p w14:paraId="46E0D70B" w14:textId="77777777" w:rsidR="00C5212B" w:rsidRPr="00CF2BE7" w:rsidRDefault="007279F9" w:rsidP="00556257">
      <w:pPr>
        <w:jc w:val="center"/>
        <w:rPr>
          <w:rFonts w:ascii="Montserrat" w:hAnsi="Montserrat"/>
          <w:sz w:val="22"/>
          <w:szCs w:val="22"/>
        </w:rPr>
      </w:pPr>
      <w:r w:rsidRPr="00CF2BE7">
        <w:rPr>
          <w:rFonts w:ascii="Montserrat" w:hAnsi="Montserrat"/>
          <w:noProof/>
          <w:sz w:val="22"/>
          <w:szCs w:val="22"/>
        </w:rPr>
        <w:drawing>
          <wp:inline distT="0" distB="0" distL="0" distR="0" wp14:anchorId="2EF3EBA3" wp14:editId="5EA38E4D">
            <wp:extent cx="5200650" cy="3788676"/>
            <wp:effectExtent l="19050" t="19050" r="19050" b="2159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213296" cy="3797889"/>
                    </a:xfrm>
                    <a:prstGeom prst="rect">
                      <a:avLst/>
                    </a:prstGeom>
                    <a:noFill/>
                    <a:ln>
                      <a:solidFill>
                        <a:schemeClr val="tx1"/>
                      </a:solidFill>
                    </a:ln>
                  </pic:spPr>
                </pic:pic>
              </a:graphicData>
            </a:graphic>
          </wp:inline>
        </w:drawing>
      </w:r>
    </w:p>
    <w:p w14:paraId="3AA69657" w14:textId="77777777" w:rsidR="00DF082B" w:rsidRPr="00CF2BE7" w:rsidRDefault="00DF082B" w:rsidP="00C5212B">
      <w:pPr>
        <w:rPr>
          <w:rFonts w:ascii="Montserrat" w:hAnsi="Montserrat"/>
          <w:sz w:val="22"/>
          <w:szCs w:val="22"/>
        </w:rPr>
      </w:pPr>
    </w:p>
    <w:tbl>
      <w:tblPr>
        <w:tblStyle w:val="Tablaconcuadrcula"/>
        <w:tblW w:w="0" w:type="auto"/>
        <w:tblLayout w:type="fixed"/>
        <w:tblLook w:val="04A0" w:firstRow="1" w:lastRow="0" w:firstColumn="1" w:lastColumn="0" w:noHBand="0" w:noVBand="1"/>
      </w:tblPr>
      <w:tblGrid>
        <w:gridCol w:w="704"/>
        <w:gridCol w:w="8217"/>
      </w:tblGrid>
      <w:tr w:rsidR="00556257" w:rsidRPr="00CF2BE7" w14:paraId="3E1D4B75" w14:textId="77777777" w:rsidTr="00F40C88">
        <w:trPr>
          <w:tblHeader/>
        </w:trPr>
        <w:tc>
          <w:tcPr>
            <w:tcW w:w="8921" w:type="dxa"/>
            <w:gridSpan w:val="2"/>
            <w:shd w:val="clear" w:color="auto" w:fill="000000" w:themeFill="text1"/>
            <w:noWrap/>
            <w:hideMark/>
          </w:tcPr>
          <w:p w14:paraId="23E25D2D" w14:textId="77777777" w:rsidR="00556257" w:rsidRPr="00CF2BE7" w:rsidRDefault="00556257" w:rsidP="00F40C88">
            <w:pPr>
              <w:rPr>
                <w:rFonts w:ascii="Montserrat" w:hAnsi="Montserrat" w:cs="Arial"/>
                <w:b/>
                <w:bCs/>
                <w:color w:val="FFFFFF" w:themeColor="background1"/>
                <w:sz w:val="18"/>
                <w:szCs w:val="18"/>
              </w:rPr>
            </w:pPr>
            <w:r w:rsidRPr="00CF2BE7">
              <w:rPr>
                <w:rFonts w:ascii="Montserrat" w:hAnsi="Montserrat" w:cs="Arial"/>
                <w:b/>
                <w:bCs/>
                <w:color w:val="FFFFFF" w:themeColor="background1"/>
                <w:sz w:val="18"/>
                <w:szCs w:val="18"/>
              </w:rPr>
              <w:t>INSTRUCTIVO DE LLENAD</w:t>
            </w:r>
            <w:r w:rsidR="00D84921" w:rsidRPr="00CF2BE7">
              <w:rPr>
                <w:rFonts w:ascii="Montserrat" w:hAnsi="Montserrat" w:cs="Arial"/>
                <w:b/>
                <w:bCs/>
                <w:color w:val="FFFFFF" w:themeColor="background1"/>
                <w:sz w:val="18"/>
                <w:szCs w:val="18"/>
              </w:rPr>
              <w:t>O SOLICITUD DE SUFICIENCIA PRESUPUESTARIA.</w:t>
            </w:r>
          </w:p>
        </w:tc>
      </w:tr>
      <w:tr w:rsidR="00556257" w:rsidRPr="00CF2BE7" w14:paraId="1ECAC6BD" w14:textId="77777777" w:rsidTr="00F40C88">
        <w:trPr>
          <w:tblHeader/>
        </w:trPr>
        <w:tc>
          <w:tcPr>
            <w:tcW w:w="704" w:type="dxa"/>
            <w:shd w:val="clear" w:color="auto" w:fill="000000" w:themeFill="text1"/>
            <w:noWrap/>
            <w:hideMark/>
          </w:tcPr>
          <w:p w14:paraId="04E4A59E" w14:textId="77777777" w:rsidR="00556257" w:rsidRPr="00CF2BE7" w:rsidRDefault="00556257" w:rsidP="00F40C88">
            <w:pPr>
              <w:jc w:val="center"/>
              <w:rPr>
                <w:rFonts w:ascii="Montserrat" w:hAnsi="Montserrat" w:cs="Arial"/>
                <w:bCs/>
                <w:color w:val="FFFFFF" w:themeColor="background1"/>
                <w:sz w:val="18"/>
                <w:szCs w:val="18"/>
              </w:rPr>
            </w:pPr>
            <w:r w:rsidRPr="00CF2BE7">
              <w:rPr>
                <w:rFonts w:ascii="Montserrat" w:hAnsi="Montserrat" w:cs="Arial"/>
                <w:bCs/>
                <w:color w:val="FFFFFF" w:themeColor="background1"/>
                <w:sz w:val="18"/>
                <w:szCs w:val="18"/>
              </w:rPr>
              <w:t>No.</w:t>
            </w:r>
          </w:p>
        </w:tc>
        <w:tc>
          <w:tcPr>
            <w:tcW w:w="8217" w:type="dxa"/>
            <w:shd w:val="clear" w:color="auto" w:fill="000000" w:themeFill="text1"/>
            <w:noWrap/>
            <w:hideMark/>
          </w:tcPr>
          <w:p w14:paraId="52B25745" w14:textId="77777777" w:rsidR="00556257" w:rsidRPr="00CF2BE7" w:rsidRDefault="00556257" w:rsidP="00F40C88">
            <w:pPr>
              <w:jc w:val="center"/>
              <w:rPr>
                <w:rFonts w:ascii="Montserrat" w:hAnsi="Montserrat" w:cs="Arial"/>
                <w:color w:val="FFFFFF" w:themeColor="background1"/>
                <w:sz w:val="18"/>
                <w:szCs w:val="18"/>
              </w:rPr>
            </w:pPr>
            <w:r w:rsidRPr="00CF2BE7">
              <w:rPr>
                <w:rFonts w:ascii="Montserrat" w:hAnsi="Montserrat" w:cs="Arial"/>
                <w:color w:val="FFFFFF" w:themeColor="background1"/>
                <w:sz w:val="18"/>
                <w:szCs w:val="18"/>
              </w:rPr>
              <w:t>Descripción</w:t>
            </w:r>
          </w:p>
        </w:tc>
      </w:tr>
      <w:tr w:rsidR="00556257" w:rsidRPr="00CF2BE7" w14:paraId="6C16D923" w14:textId="77777777" w:rsidTr="00F40C88">
        <w:tc>
          <w:tcPr>
            <w:tcW w:w="704" w:type="dxa"/>
            <w:noWrap/>
          </w:tcPr>
          <w:p w14:paraId="6436FDE0" w14:textId="77777777" w:rsidR="00556257" w:rsidRPr="00CF2BE7" w:rsidRDefault="00556257" w:rsidP="00D32A32">
            <w:pPr>
              <w:pStyle w:val="Prrafodelista"/>
              <w:numPr>
                <w:ilvl w:val="0"/>
                <w:numId w:val="47"/>
              </w:numPr>
              <w:rPr>
                <w:rFonts w:ascii="Montserrat" w:hAnsi="Montserrat" w:cs="Arial"/>
                <w:sz w:val="18"/>
                <w:szCs w:val="18"/>
              </w:rPr>
            </w:pPr>
          </w:p>
        </w:tc>
        <w:tc>
          <w:tcPr>
            <w:tcW w:w="8217" w:type="dxa"/>
            <w:hideMark/>
          </w:tcPr>
          <w:p w14:paraId="2CB66393" w14:textId="77777777" w:rsidR="00556257" w:rsidRPr="00CF2BE7" w:rsidRDefault="00556257" w:rsidP="00F40C88">
            <w:pPr>
              <w:jc w:val="both"/>
              <w:rPr>
                <w:rFonts w:ascii="Montserrat" w:hAnsi="Montserrat" w:cs="Arial"/>
                <w:sz w:val="18"/>
                <w:szCs w:val="18"/>
              </w:rPr>
            </w:pPr>
            <w:r w:rsidRPr="00CF2BE7">
              <w:rPr>
                <w:rFonts w:ascii="Montserrat" w:hAnsi="Montserrat" w:cs="Arial"/>
                <w:b/>
                <w:bCs/>
                <w:sz w:val="18"/>
                <w:szCs w:val="18"/>
              </w:rPr>
              <w:t xml:space="preserve">NO. DE SUFICIENCIA: </w:t>
            </w:r>
            <w:r w:rsidRPr="00CF2BE7">
              <w:rPr>
                <w:rFonts w:ascii="Montserrat" w:hAnsi="Montserrat" w:cs="Arial"/>
                <w:sz w:val="18"/>
                <w:szCs w:val="18"/>
              </w:rPr>
              <w:t>Consecutivo de la suficiencia</w:t>
            </w:r>
            <w:r w:rsidR="00D84921" w:rsidRPr="00CF2BE7">
              <w:rPr>
                <w:rFonts w:ascii="Montserrat" w:hAnsi="Montserrat" w:cs="Arial"/>
                <w:sz w:val="18"/>
                <w:szCs w:val="18"/>
              </w:rPr>
              <w:t>.</w:t>
            </w:r>
          </w:p>
        </w:tc>
      </w:tr>
      <w:tr w:rsidR="00556257" w:rsidRPr="00CF2BE7" w14:paraId="164366FD" w14:textId="77777777" w:rsidTr="00F40C88">
        <w:tc>
          <w:tcPr>
            <w:tcW w:w="704" w:type="dxa"/>
            <w:noWrap/>
          </w:tcPr>
          <w:p w14:paraId="439512A5" w14:textId="77777777" w:rsidR="00556257" w:rsidRPr="00CF2BE7" w:rsidRDefault="00556257" w:rsidP="00D32A32">
            <w:pPr>
              <w:pStyle w:val="Prrafodelista"/>
              <w:numPr>
                <w:ilvl w:val="0"/>
                <w:numId w:val="47"/>
              </w:numPr>
              <w:rPr>
                <w:rFonts w:ascii="Montserrat" w:hAnsi="Montserrat" w:cs="Arial"/>
                <w:sz w:val="18"/>
                <w:szCs w:val="18"/>
              </w:rPr>
            </w:pPr>
          </w:p>
        </w:tc>
        <w:tc>
          <w:tcPr>
            <w:tcW w:w="8217" w:type="dxa"/>
          </w:tcPr>
          <w:p w14:paraId="48F91264" w14:textId="77777777" w:rsidR="00556257" w:rsidRPr="00CF2BE7" w:rsidRDefault="00556257" w:rsidP="00F40C88">
            <w:pPr>
              <w:jc w:val="both"/>
              <w:rPr>
                <w:rFonts w:ascii="Montserrat" w:hAnsi="Montserrat" w:cs="Arial"/>
                <w:sz w:val="18"/>
                <w:szCs w:val="18"/>
              </w:rPr>
            </w:pPr>
            <w:r w:rsidRPr="00CF2BE7">
              <w:rPr>
                <w:rFonts w:ascii="Montserrat" w:hAnsi="Montserrat" w:cs="Arial"/>
                <w:b/>
                <w:bCs/>
                <w:sz w:val="18"/>
                <w:szCs w:val="18"/>
              </w:rPr>
              <w:t>PARTIDA PRESUPUESTAL:</w:t>
            </w:r>
            <w:r w:rsidRPr="00CF2BE7">
              <w:rPr>
                <w:rFonts w:ascii="Montserrat" w:hAnsi="Montserrat" w:cs="Arial"/>
                <w:sz w:val="18"/>
                <w:szCs w:val="18"/>
              </w:rPr>
              <w:t xml:space="preserve"> Clave de la partida presupuestal a 5 dígitos de acuerdo con el clasificador por objeto del gasto.</w:t>
            </w:r>
          </w:p>
        </w:tc>
      </w:tr>
      <w:tr w:rsidR="00556257" w:rsidRPr="00CF2BE7" w14:paraId="5C3136E4" w14:textId="77777777" w:rsidTr="00F40C88">
        <w:tc>
          <w:tcPr>
            <w:tcW w:w="704" w:type="dxa"/>
            <w:noWrap/>
          </w:tcPr>
          <w:p w14:paraId="32D2B787" w14:textId="77777777" w:rsidR="00556257" w:rsidRPr="00CF2BE7" w:rsidRDefault="00556257" w:rsidP="00D32A32">
            <w:pPr>
              <w:pStyle w:val="Prrafodelista"/>
              <w:numPr>
                <w:ilvl w:val="0"/>
                <w:numId w:val="47"/>
              </w:numPr>
              <w:rPr>
                <w:rFonts w:ascii="Montserrat" w:hAnsi="Montserrat" w:cs="Arial"/>
                <w:sz w:val="18"/>
                <w:szCs w:val="18"/>
              </w:rPr>
            </w:pPr>
          </w:p>
        </w:tc>
        <w:tc>
          <w:tcPr>
            <w:tcW w:w="8217" w:type="dxa"/>
            <w:hideMark/>
          </w:tcPr>
          <w:p w14:paraId="58D771AF" w14:textId="77777777" w:rsidR="00556257" w:rsidRPr="00CF2BE7" w:rsidRDefault="00556257" w:rsidP="00F40C88">
            <w:pPr>
              <w:jc w:val="both"/>
              <w:rPr>
                <w:rFonts w:ascii="Montserrat" w:hAnsi="Montserrat" w:cs="Arial"/>
                <w:sz w:val="18"/>
                <w:szCs w:val="18"/>
              </w:rPr>
            </w:pPr>
            <w:r w:rsidRPr="00CF2BE7">
              <w:rPr>
                <w:rFonts w:ascii="Montserrat" w:hAnsi="Montserrat" w:cs="Arial"/>
                <w:b/>
                <w:bCs/>
                <w:sz w:val="18"/>
                <w:szCs w:val="18"/>
              </w:rPr>
              <w:t>FUENTE DE FINANCIAMIENTO:</w:t>
            </w:r>
            <w:r w:rsidRPr="00CF2BE7">
              <w:rPr>
                <w:rFonts w:ascii="Montserrat" w:hAnsi="Montserrat" w:cs="Arial"/>
                <w:sz w:val="18"/>
                <w:szCs w:val="18"/>
              </w:rPr>
              <w:t xml:space="preserve"> Origen del recurso.</w:t>
            </w:r>
          </w:p>
        </w:tc>
      </w:tr>
      <w:tr w:rsidR="000646A4" w:rsidRPr="00CF2BE7" w14:paraId="1141AA81" w14:textId="77777777" w:rsidTr="00F40C88">
        <w:tc>
          <w:tcPr>
            <w:tcW w:w="704" w:type="dxa"/>
            <w:noWrap/>
          </w:tcPr>
          <w:p w14:paraId="6713AD61" w14:textId="77777777" w:rsidR="000646A4" w:rsidRPr="00CF2BE7" w:rsidRDefault="000646A4" w:rsidP="00D32A32">
            <w:pPr>
              <w:pStyle w:val="Prrafodelista"/>
              <w:numPr>
                <w:ilvl w:val="0"/>
                <w:numId w:val="47"/>
              </w:numPr>
              <w:rPr>
                <w:rFonts w:ascii="Montserrat" w:hAnsi="Montserrat" w:cs="Arial"/>
                <w:sz w:val="18"/>
                <w:szCs w:val="18"/>
              </w:rPr>
            </w:pPr>
          </w:p>
        </w:tc>
        <w:tc>
          <w:tcPr>
            <w:tcW w:w="8217" w:type="dxa"/>
          </w:tcPr>
          <w:p w14:paraId="78EF594C" w14:textId="77777777" w:rsidR="000646A4" w:rsidRPr="00CF2BE7" w:rsidRDefault="000646A4" w:rsidP="00F40C88">
            <w:pPr>
              <w:jc w:val="both"/>
              <w:rPr>
                <w:rFonts w:ascii="Montserrat" w:hAnsi="Montserrat" w:cs="Arial"/>
                <w:sz w:val="18"/>
                <w:szCs w:val="18"/>
              </w:rPr>
            </w:pPr>
            <w:r w:rsidRPr="00CF2BE7">
              <w:rPr>
                <w:rFonts w:ascii="Montserrat" w:hAnsi="Montserrat" w:cs="Arial"/>
                <w:b/>
                <w:bCs/>
                <w:sz w:val="18"/>
                <w:szCs w:val="18"/>
              </w:rPr>
              <w:t>DESCRIPCIÓN:</w:t>
            </w:r>
            <w:r w:rsidR="00D84921" w:rsidRPr="00CF2BE7">
              <w:rPr>
                <w:rFonts w:ascii="Montserrat" w:hAnsi="Montserrat" w:cs="Arial"/>
                <w:sz w:val="18"/>
                <w:szCs w:val="18"/>
              </w:rPr>
              <w:t xml:space="preserve"> Anotar el motivo, proyecto o meta de la suficiencia.</w:t>
            </w:r>
          </w:p>
        </w:tc>
      </w:tr>
      <w:tr w:rsidR="00556257" w:rsidRPr="00CF2BE7" w14:paraId="225880F0" w14:textId="77777777" w:rsidTr="00F40C88">
        <w:tc>
          <w:tcPr>
            <w:tcW w:w="704" w:type="dxa"/>
            <w:noWrap/>
          </w:tcPr>
          <w:p w14:paraId="1F36CDF0" w14:textId="77777777" w:rsidR="00556257" w:rsidRPr="00CF2BE7" w:rsidRDefault="00556257" w:rsidP="00D32A32">
            <w:pPr>
              <w:pStyle w:val="Prrafodelista"/>
              <w:numPr>
                <w:ilvl w:val="0"/>
                <w:numId w:val="47"/>
              </w:numPr>
              <w:rPr>
                <w:rFonts w:ascii="Montserrat" w:hAnsi="Montserrat" w:cs="Arial"/>
                <w:sz w:val="18"/>
                <w:szCs w:val="18"/>
              </w:rPr>
            </w:pPr>
          </w:p>
        </w:tc>
        <w:tc>
          <w:tcPr>
            <w:tcW w:w="8217" w:type="dxa"/>
            <w:hideMark/>
          </w:tcPr>
          <w:p w14:paraId="14873713" w14:textId="77777777" w:rsidR="00556257" w:rsidRPr="00CF2BE7" w:rsidRDefault="00556257" w:rsidP="00F40C88">
            <w:pPr>
              <w:jc w:val="both"/>
              <w:rPr>
                <w:rFonts w:ascii="Montserrat" w:hAnsi="Montserrat" w:cs="Arial"/>
                <w:sz w:val="18"/>
                <w:szCs w:val="18"/>
              </w:rPr>
            </w:pPr>
            <w:r w:rsidRPr="00CF2BE7">
              <w:rPr>
                <w:rFonts w:ascii="Montserrat" w:hAnsi="Montserrat" w:cs="Arial"/>
                <w:b/>
                <w:bCs/>
                <w:sz w:val="18"/>
                <w:szCs w:val="18"/>
              </w:rPr>
              <w:t xml:space="preserve">SOLICITA: </w:t>
            </w:r>
            <w:r w:rsidRPr="00CF2BE7">
              <w:rPr>
                <w:rFonts w:ascii="Montserrat" w:hAnsi="Montserrat" w:cs="Arial"/>
                <w:sz w:val="18"/>
                <w:szCs w:val="18"/>
              </w:rPr>
              <w:t xml:space="preserve"> </w:t>
            </w:r>
            <w:r w:rsidR="000646A4" w:rsidRPr="00CF2BE7">
              <w:rPr>
                <w:rFonts w:ascii="Montserrat" w:hAnsi="Montserrat" w:cs="Arial"/>
                <w:sz w:val="18"/>
                <w:szCs w:val="18"/>
              </w:rPr>
              <w:t>Anotar nombre completo, puesto y firma autógrafa de quien solicita.</w:t>
            </w:r>
          </w:p>
        </w:tc>
      </w:tr>
      <w:tr w:rsidR="000646A4" w:rsidRPr="00CF2BE7" w14:paraId="30FBB70F" w14:textId="77777777" w:rsidTr="00F40C88">
        <w:tc>
          <w:tcPr>
            <w:tcW w:w="704" w:type="dxa"/>
            <w:noWrap/>
          </w:tcPr>
          <w:p w14:paraId="38573108" w14:textId="77777777" w:rsidR="000646A4" w:rsidRPr="00CF2BE7" w:rsidRDefault="000646A4" w:rsidP="00D32A32">
            <w:pPr>
              <w:pStyle w:val="Prrafodelista"/>
              <w:numPr>
                <w:ilvl w:val="0"/>
                <w:numId w:val="47"/>
              </w:numPr>
              <w:rPr>
                <w:rFonts w:ascii="Montserrat" w:hAnsi="Montserrat" w:cs="Arial"/>
                <w:sz w:val="18"/>
                <w:szCs w:val="18"/>
              </w:rPr>
            </w:pPr>
          </w:p>
        </w:tc>
        <w:tc>
          <w:tcPr>
            <w:tcW w:w="8217" w:type="dxa"/>
          </w:tcPr>
          <w:p w14:paraId="0400E271" w14:textId="77777777" w:rsidR="000646A4" w:rsidRPr="00CF2BE7" w:rsidRDefault="000646A4" w:rsidP="000646A4">
            <w:pPr>
              <w:jc w:val="both"/>
              <w:rPr>
                <w:rFonts w:ascii="Montserrat" w:hAnsi="Montserrat" w:cs="Arial"/>
                <w:sz w:val="18"/>
                <w:szCs w:val="18"/>
              </w:rPr>
            </w:pPr>
            <w:r w:rsidRPr="00CF2BE7">
              <w:rPr>
                <w:rFonts w:ascii="Montserrat" w:hAnsi="Montserrat" w:cs="Arial"/>
                <w:b/>
                <w:bCs/>
                <w:sz w:val="18"/>
                <w:szCs w:val="18"/>
              </w:rPr>
              <w:t xml:space="preserve">ENLACE PRESUPUESTOS: </w:t>
            </w:r>
            <w:r w:rsidRPr="00CF2BE7">
              <w:rPr>
                <w:rFonts w:ascii="Montserrat" w:hAnsi="Montserrat" w:cs="Arial"/>
                <w:sz w:val="18"/>
                <w:szCs w:val="18"/>
              </w:rPr>
              <w:t xml:space="preserve"> Anotar nombre completo, puesto y firma autógrafa del enlace de presupuesto de la subcoordinación de presupuesto, quien verifica y elabora la suficiencia.</w:t>
            </w:r>
          </w:p>
        </w:tc>
      </w:tr>
      <w:tr w:rsidR="000646A4" w:rsidRPr="00CF2BE7" w14:paraId="3CE3836F" w14:textId="77777777" w:rsidTr="00F40C88">
        <w:tc>
          <w:tcPr>
            <w:tcW w:w="704" w:type="dxa"/>
            <w:noWrap/>
          </w:tcPr>
          <w:p w14:paraId="43AA8228" w14:textId="77777777" w:rsidR="000646A4" w:rsidRPr="00CF2BE7" w:rsidRDefault="000646A4" w:rsidP="00D32A32">
            <w:pPr>
              <w:pStyle w:val="Prrafodelista"/>
              <w:numPr>
                <w:ilvl w:val="0"/>
                <w:numId w:val="47"/>
              </w:numPr>
              <w:rPr>
                <w:rFonts w:ascii="Montserrat" w:hAnsi="Montserrat" w:cs="Arial"/>
                <w:sz w:val="18"/>
                <w:szCs w:val="18"/>
              </w:rPr>
            </w:pPr>
          </w:p>
        </w:tc>
        <w:tc>
          <w:tcPr>
            <w:tcW w:w="8217" w:type="dxa"/>
          </w:tcPr>
          <w:p w14:paraId="7F500BD9" w14:textId="77777777" w:rsidR="000646A4" w:rsidRPr="00CF2BE7" w:rsidRDefault="000646A4" w:rsidP="000646A4">
            <w:pPr>
              <w:jc w:val="both"/>
              <w:rPr>
                <w:rFonts w:ascii="Montserrat" w:hAnsi="Montserrat" w:cs="Arial"/>
                <w:sz w:val="18"/>
                <w:szCs w:val="18"/>
              </w:rPr>
            </w:pPr>
            <w:r w:rsidRPr="00CF2BE7">
              <w:rPr>
                <w:rFonts w:ascii="Montserrat" w:hAnsi="Montserrat" w:cs="Arial"/>
                <w:b/>
                <w:bCs/>
                <w:sz w:val="18"/>
                <w:szCs w:val="18"/>
              </w:rPr>
              <w:t xml:space="preserve">SOLICITA: </w:t>
            </w:r>
            <w:r w:rsidRPr="00CF2BE7">
              <w:rPr>
                <w:rFonts w:ascii="Montserrat" w:hAnsi="Montserrat" w:cs="Arial"/>
                <w:sz w:val="18"/>
                <w:szCs w:val="18"/>
              </w:rPr>
              <w:t xml:space="preserve"> Anotar nombre completo, puesto y firma autógrafa de quien autoriza la suficiencia.</w:t>
            </w:r>
          </w:p>
        </w:tc>
      </w:tr>
    </w:tbl>
    <w:p w14:paraId="7F36200C" w14:textId="77777777" w:rsidR="00571C00" w:rsidRPr="00CF2BE7" w:rsidRDefault="00556257">
      <w:pPr>
        <w:rPr>
          <w:rFonts w:ascii="Montserrat" w:hAnsi="Montserrat"/>
          <w:sz w:val="22"/>
          <w:szCs w:val="22"/>
        </w:rPr>
      </w:pPr>
      <w:r w:rsidRPr="00CF2BE7">
        <w:rPr>
          <w:rFonts w:ascii="Montserrat" w:hAnsi="Montserrat"/>
          <w:sz w:val="22"/>
          <w:szCs w:val="22"/>
        </w:rPr>
        <w:br w:type="page"/>
      </w:r>
    </w:p>
    <w:p w14:paraId="5A786DAF" w14:textId="77777777" w:rsidR="00C5212B" w:rsidRPr="00CF2BE7" w:rsidRDefault="00C5212B" w:rsidP="00FB0E1F">
      <w:pPr>
        <w:spacing w:before="120" w:after="120"/>
        <w:jc w:val="both"/>
        <w:rPr>
          <w:rFonts w:ascii="Montserrat" w:hAnsi="Montserrat"/>
          <w:b/>
          <w:sz w:val="20"/>
          <w:szCs w:val="20"/>
        </w:rPr>
      </w:pPr>
      <w:bookmarkStart w:id="55" w:name="_ANEXO_3._7092-MAAGRF-CEGP-02-F-03"/>
      <w:bookmarkEnd w:id="55"/>
      <w:r w:rsidRPr="00CF2BE7">
        <w:rPr>
          <w:rFonts w:ascii="Montserrat" w:hAnsi="Montserrat"/>
          <w:b/>
          <w:sz w:val="20"/>
          <w:szCs w:val="20"/>
        </w:rPr>
        <w:lastRenderedPageBreak/>
        <w:t>ANEXO 3.</w:t>
      </w:r>
      <w:r w:rsidR="00930C8C" w:rsidRPr="00CF2BE7">
        <w:rPr>
          <w:rFonts w:ascii="Montserrat" w:hAnsi="Montserrat"/>
          <w:b/>
          <w:sz w:val="20"/>
          <w:szCs w:val="20"/>
        </w:rPr>
        <w:t xml:space="preserve"> </w:t>
      </w:r>
      <w:r w:rsidRPr="00CF2BE7">
        <w:rPr>
          <w:rFonts w:ascii="Montserrat" w:hAnsi="Montserrat"/>
          <w:b/>
          <w:sz w:val="20"/>
          <w:szCs w:val="20"/>
        </w:rPr>
        <w:t>7092-MAAGRF-CEGP-02-F-03</w:t>
      </w:r>
      <w:r w:rsidR="00C44162" w:rsidRPr="00CF2BE7">
        <w:rPr>
          <w:rFonts w:ascii="Montserrat" w:hAnsi="Montserrat"/>
          <w:b/>
          <w:sz w:val="20"/>
          <w:szCs w:val="20"/>
        </w:rPr>
        <w:t xml:space="preserve"> - </w:t>
      </w:r>
      <w:r w:rsidRPr="00CF2BE7">
        <w:rPr>
          <w:rFonts w:ascii="Montserrat" w:hAnsi="Montserrat"/>
          <w:b/>
          <w:sz w:val="20"/>
          <w:szCs w:val="20"/>
        </w:rPr>
        <w:t>Adecuación Presupuestaria</w:t>
      </w:r>
    </w:p>
    <w:p w14:paraId="5914C031" w14:textId="77777777" w:rsidR="00C5212B" w:rsidRPr="00CF2BE7" w:rsidRDefault="00C5212B" w:rsidP="00C5212B">
      <w:pPr>
        <w:spacing w:before="120" w:after="120"/>
        <w:ind w:left="-567"/>
        <w:jc w:val="center"/>
        <w:rPr>
          <w:rFonts w:ascii="Montserrat" w:hAnsi="Montserrat" w:cs="Arial"/>
        </w:rPr>
      </w:pPr>
      <w:r w:rsidRPr="00CF2BE7">
        <w:rPr>
          <w:rFonts w:ascii="Montserrat" w:hAnsi="Montserrat" w:cs="Arial"/>
          <w:noProof/>
        </w:rPr>
        <w:drawing>
          <wp:inline distT="0" distB="0" distL="0" distR="0" wp14:anchorId="439701C1" wp14:editId="132B2487">
            <wp:extent cx="5654040" cy="4800600"/>
            <wp:effectExtent l="19050" t="19050" r="22860" b="19050"/>
            <wp:docPr id="16" name="Imagen 3">
              <a:extLst xmlns:a="http://schemas.openxmlformats.org/drawingml/2006/main">
                <a:ext uri="{FF2B5EF4-FFF2-40B4-BE49-F238E27FC236}">
                  <a16:creationId xmlns:a16="http://schemas.microsoft.com/office/drawing/2014/main" id="{079868CA-C41F-4711-8438-071049DAEB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079868CA-C41F-4711-8438-071049DAEB74}"/>
                        </a:ext>
                      </a:extLst>
                    </pic:cNvPr>
                    <pic:cNvPicPr>
                      <a:picLocks noChangeAspect="1"/>
                    </pic:cNvPicPr>
                  </pic:nvPicPr>
                  <pic:blipFill>
                    <a:blip r:embed="rId66"/>
                    <a:stretch>
                      <a:fillRect/>
                    </a:stretch>
                  </pic:blipFill>
                  <pic:spPr>
                    <a:xfrm>
                      <a:off x="0" y="0"/>
                      <a:ext cx="5654040" cy="4800600"/>
                    </a:xfrm>
                    <a:prstGeom prst="rect">
                      <a:avLst/>
                    </a:prstGeom>
                    <a:ln>
                      <a:solidFill>
                        <a:schemeClr val="tx1"/>
                      </a:solidFill>
                    </a:ln>
                  </pic:spPr>
                </pic:pic>
              </a:graphicData>
            </a:graphic>
          </wp:inline>
        </w:drawing>
      </w:r>
    </w:p>
    <w:p w14:paraId="0C1E0E0B" w14:textId="77777777" w:rsidR="00C5212B" w:rsidRPr="00CF2BE7" w:rsidRDefault="00C5212B" w:rsidP="00C5212B">
      <w:pPr>
        <w:spacing w:before="120" w:after="120"/>
        <w:ind w:left="1701" w:right="1134" w:hanging="567"/>
        <w:jc w:val="center"/>
        <w:rPr>
          <w:rFonts w:ascii="Montserrat" w:hAnsi="Montserrat" w:cs="Arial"/>
        </w:rPr>
      </w:pPr>
    </w:p>
    <w:p w14:paraId="780D613B" w14:textId="77777777" w:rsidR="00C5212B" w:rsidRPr="00CF2BE7" w:rsidRDefault="00C5212B" w:rsidP="00C5212B">
      <w:pPr>
        <w:rPr>
          <w:rFonts w:ascii="Montserrat" w:hAnsi="Montserrat" w:cs="Arial"/>
        </w:rPr>
      </w:pPr>
      <w:r w:rsidRPr="00CF2BE7">
        <w:rPr>
          <w:rFonts w:ascii="Montserrat" w:hAnsi="Montserrat" w:cs="Arial"/>
        </w:rPr>
        <w:br w:type="page"/>
      </w:r>
    </w:p>
    <w:tbl>
      <w:tblPr>
        <w:tblStyle w:val="Tablaconcuadrcula"/>
        <w:tblW w:w="0" w:type="auto"/>
        <w:tblLayout w:type="fixed"/>
        <w:tblLook w:val="04A0" w:firstRow="1" w:lastRow="0" w:firstColumn="1" w:lastColumn="0" w:noHBand="0" w:noVBand="1"/>
      </w:tblPr>
      <w:tblGrid>
        <w:gridCol w:w="704"/>
        <w:gridCol w:w="8217"/>
      </w:tblGrid>
      <w:tr w:rsidR="00C5212B" w:rsidRPr="00CF2BE7" w14:paraId="33B1D0A7" w14:textId="77777777" w:rsidTr="00167BB2">
        <w:trPr>
          <w:tblHeader/>
        </w:trPr>
        <w:tc>
          <w:tcPr>
            <w:tcW w:w="8921" w:type="dxa"/>
            <w:gridSpan w:val="2"/>
            <w:shd w:val="clear" w:color="auto" w:fill="000000" w:themeFill="text1"/>
            <w:noWrap/>
            <w:hideMark/>
          </w:tcPr>
          <w:p w14:paraId="34581F34" w14:textId="77777777" w:rsidR="00C5212B" w:rsidRPr="00CF2BE7" w:rsidRDefault="00C5212B" w:rsidP="00167BB2">
            <w:pPr>
              <w:rPr>
                <w:rFonts w:ascii="Montserrat" w:hAnsi="Montserrat" w:cs="Arial"/>
                <w:b/>
                <w:bCs/>
                <w:color w:val="FFFFFF" w:themeColor="background1"/>
                <w:sz w:val="18"/>
                <w:szCs w:val="18"/>
              </w:rPr>
            </w:pPr>
            <w:r w:rsidRPr="00CF2BE7">
              <w:rPr>
                <w:rFonts w:ascii="Montserrat" w:hAnsi="Montserrat" w:cs="Arial"/>
                <w:b/>
                <w:bCs/>
                <w:color w:val="FFFFFF" w:themeColor="background1"/>
                <w:sz w:val="18"/>
                <w:szCs w:val="18"/>
              </w:rPr>
              <w:lastRenderedPageBreak/>
              <w:t>INSTRUCTIVO DE LLENADO ADECUACION PRESUPUESTARIA</w:t>
            </w:r>
          </w:p>
        </w:tc>
      </w:tr>
      <w:tr w:rsidR="00C5212B" w:rsidRPr="00CF2BE7" w14:paraId="21015BCD" w14:textId="77777777" w:rsidTr="00167BB2">
        <w:trPr>
          <w:tblHeader/>
        </w:trPr>
        <w:tc>
          <w:tcPr>
            <w:tcW w:w="704" w:type="dxa"/>
            <w:shd w:val="clear" w:color="auto" w:fill="000000" w:themeFill="text1"/>
            <w:noWrap/>
            <w:hideMark/>
          </w:tcPr>
          <w:p w14:paraId="479E6A70" w14:textId="77777777" w:rsidR="00C5212B" w:rsidRPr="00CF2BE7" w:rsidRDefault="00C5212B" w:rsidP="00167BB2">
            <w:pPr>
              <w:jc w:val="center"/>
              <w:rPr>
                <w:rFonts w:ascii="Montserrat" w:hAnsi="Montserrat" w:cs="Arial"/>
                <w:bCs/>
                <w:color w:val="FFFFFF" w:themeColor="background1"/>
                <w:sz w:val="18"/>
                <w:szCs w:val="18"/>
              </w:rPr>
            </w:pPr>
            <w:r w:rsidRPr="00CF2BE7">
              <w:rPr>
                <w:rFonts w:ascii="Montserrat" w:hAnsi="Montserrat" w:cs="Arial"/>
                <w:bCs/>
                <w:color w:val="FFFFFF" w:themeColor="background1"/>
                <w:sz w:val="18"/>
                <w:szCs w:val="18"/>
              </w:rPr>
              <w:t>No.</w:t>
            </w:r>
          </w:p>
        </w:tc>
        <w:tc>
          <w:tcPr>
            <w:tcW w:w="8217" w:type="dxa"/>
            <w:shd w:val="clear" w:color="auto" w:fill="000000" w:themeFill="text1"/>
            <w:noWrap/>
            <w:hideMark/>
          </w:tcPr>
          <w:p w14:paraId="23662760" w14:textId="77777777" w:rsidR="00C5212B" w:rsidRPr="00CF2BE7" w:rsidRDefault="00C5212B" w:rsidP="00167BB2">
            <w:pPr>
              <w:jc w:val="center"/>
              <w:rPr>
                <w:rFonts w:ascii="Montserrat" w:hAnsi="Montserrat" w:cs="Arial"/>
                <w:color w:val="FFFFFF" w:themeColor="background1"/>
                <w:sz w:val="18"/>
                <w:szCs w:val="18"/>
              </w:rPr>
            </w:pPr>
            <w:r w:rsidRPr="00CF2BE7">
              <w:rPr>
                <w:rFonts w:ascii="Montserrat" w:hAnsi="Montserrat" w:cs="Arial"/>
                <w:color w:val="FFFFFF" w:themeColor="background1"/>
                <w:sz w:val="18"/>
                <w:szCs w:val="18"/>
              </w:rPr>
              <w:t>Descripción</w:t>
            </w:r>
          </w:p>
        </w:tc>
      </w:tr>
      <w:tr w:rsidR="00C5212B" w:rsidRPr="00CF2BE7" w14:paraId="17AA69F0" w14:textId="77777777" w:rsidTr="009251DB">
        <w:tc>
          <w:tcPr>
            <w:tcW w:w="704" w:type="dxa"/>
            <w:noWrap/>
          </w:tcPr>
          <w:p w14:paraId="4C2B9DB7" w14:textId="77777777" w:rsidR="00C5212B" w:rsidRPr="00CF2BE7" w:rsidRDefault="00C5212B" w:rsidP="00D32A32">
            <w:pPr>
              <w:pStyle w:val="Prrafodelista"/>
              <w:numPr>
                <w:ilvl w:val="0"/>
                <w:numId w:val="56"/>
              </w:numPr>
              <w:rPr>
                <w:rFonts w:ascii="Montserrat" w:hAnsi="Montserrat" w:cs="Arial"/>
                <w:sz w:val="18"/>
                <w:szCs w:val="18"/>
              </w:rPr>
            </w:pPr>
          </w:p>
        </w:tc>
        <w:tc>
          <w:tcPr>
            <w:tcW w:w="8217" w:type="dxa"/>
            <w:hideMark/>
          </w:tcPr>
          <w:p w14:paraId="404E51F1" w14:textId="77777777" w:rsidR="00C5212B" w:rsidRPr="00CF2BE7" w:rsidRDefault="00C5212B" w:rsidP="00167BB2">
            <w:pPr>
              <w:jc w:val="both"/>
              <w:rPr>
                <w:rFonts w:ascii="Montserrat" w:hAnsi="Montserrat" w:cs="Arial"/>
                <w:sz w:val="18"/>
                <w:szCs w:val="18"/>
              </w:rPr>
            </w:pPr>
            <w:r w:rsidRPr="00CF2BE7">
              <w:rPr>
                <w:rFonts w:ascii="Montserrat" w:hAnsi="Montserrat" w:cs="Arial"/>
                <w:b/>
                <w:bCs/>
                <w:sz w:val="18"/>
                <w:szCs w:val="18"/>
              </w:rPr>
              <w:t xml:space="preserve">Unidad responsable: </w:t>
            </w:r>
            <w:r w:rsidRPr="00CF2BE7">
              <w:rPr>
                <w:rFonts w:ascii="Montserrat" w:hAnsi="Montserrat" w:cs="Arial"/>
                <w:sz w:val="18"/>
                <w:szCs w:val="18"/>
              </w:rPr>
              <w:t xml:space="preserve">Nombre de la Unidad Administrativa </w:t>
            </w:r>
          </w:p>
        </w:tc>
      </w:tr>
      <w:tr w:rsidR="00C5212B" w:rsidRPr="00CF2BE7" w14:paraId="4D6A80A2" w14:textId="77777777" w:rsidTr="009251DB">
        <w:tc>
          <w:tcPr>
            <w:tcW w:w="704" w:type="dxa"/>
            <w:noWrap/>
          </w:tcPr>
          <w:p w14:paraId="7FAED86D" w14:textId="77777777" w:rsidR="00C5212B" w:rsidRPr="00CF2BE7" w:rsidRDefault="00C5212B" w:rsidP="00D32A32">
            <w:pPr>
              <w:pStyle w:val="Prrafodelista"/>
              <w:numPr>
                <w:ilvl w:val="0"/>
                <w:numId w:val="56"/>
              </w:numPr>
              <w:rPr>
                <w:rFonts w:ascii="Montserrat" w:hAnsi="Montserrat" w:cs="Arial"/>
                <w:sz w:val="18"/>
                <w:szCs w:val="18"/>
              </w:rPr>
            </w:pPr>
          </w:p>
        </w:tc>
        <w:tc>
          <w:tcPr>
            <w:tcW w:w="8217" w:type="dxa"/>
            <w:hideMark/>
          </w:tcPr>
          <w:p w14:paraId="71B1CF4C" w14:textId="77777777" w:rsidR="00C5212B" w:rsidRPr="00CF2BE7" w:rsidRDefault="00C5212B" w:rsidP="00167BB2">
            <w:pPr>
              <w:jc w:val="both"/>
              <w:rPr>
                <w:rFonts w:ascii="Montserrat" w:hAnsi="Montserrat" w:cs="Arial"/>
                <w:sz w:val="18"/>
                <w:szCs w:val="18"/>
              </w:rPr>
            </w:pPr>
            <w:r w:rsidRPr="00CF2BE7">
              <w:rPr>
                <w:rFonts w:ascii="Montserrat" w:hAnsi="Montserrat" w:cs="Arial"/>
                <w:b/>
                <w:bCs/>
                <w:sz w:val="18"/>
                <w:szCs w:val="18"/>
              </w:rPr>
              <w:t xml:space="preserve">Clave UR: </w:t>
            </w:r>
            <w:r w:rsidRPr="00CF2BE7">
              <w:rPr>
                <w:rFonts w:ascii="Montserrat" w:hAnsi="Montserrat" w:cs="Arial"/>
                <w:sz w:val="18"/>
                <w:szCs w:val="18"/>
              </w:rPr>
              <w:t>Clave que se asigna de conformidad a la Estructura Programática Presupuestal autorizada para el ejercicio vigente.</w:t>
            </w:r>
          </w:p>
        </w:tc>
      </w:tr>
      <w:tr w:rsidR="00C5212B" w:rsidRPr="00CF2BE7" w14:paraId="4A8E5B89" w14:textId="77777777" w:rsidTr="009251DB">
        <w:tc>
          <w:tcPr>
            <w:tcW w:w="704" w:type="dxa"/>
            <w:noWrap/>
          </w:tcPr>
          <w:p w14:paraId="09D5A198" w14:textId="77777777" w:rsidR="00C5212B" w:rsidRPr="00CF2BE7" w:rsidRDefault="00C5212B" w:rsidP="00D32A32">
            <w:pPr>
              <w:pStyle w:val="Prrafodelista"/>
              <w:numPr>
                <w:ilvl w:val="0"/>
                <w:numId w:val="56"/>
              </w:numPr>
              <w:rPr>
                <w:rFonts w:ascii="Montserrat" w:hAnsi="Montserrat" w:cs="Arial"/>
                <w:sz w:val="18"/>
                <w:szCs w:val="18"/>
              </w:rPr>
            </w:pPr>
          </w:p>
        </w:tc>
        <w:tc>
          <w:tcPr>
            <w:tcW w:w="8217" w:type="dxa"/>
            <w:hideMark/>
          </w:tcPr>
          <w:p w14:paraId="63A4F66B" w14:textId="77777777" w:rsidR="00C5212B" w:rsidRPr="00CF2BE7" w:rsidRDefault="00C5212B" w:rsidP="00167BB2">
            <w:pPr>
              <w:jc w:val="both"/>
              <w:rPr>
                <w:rFonts w:ascii="Montserrat" w:hAnsi="Montserrat" w:cs="Arial"/>
                <w:sz w:val="18"/>
                <w:szCs w:val="18"/>
              </w:rPr>
            </w:pPr>
            <w:r w:rsidRPr="00CF2BE7">
              <w:rPr>
                <w:rFonts w:ascii="Montserrat" w:hAnsi="Montserrat" w:cs="Arial"/>
                <w:b/>
                <w:bCs/>
                <w:sz w:val="18"/>
                <w:szCs w:val="18"/>
              </w:rPr>
              <w:t xml:space="preserve">Descripción: </w:t>
            </w:r>
            <w:r w:rsidRPr="00CF2BE7">
              <w:rPr>
                <w:rFonts w:ascii="Montserrat" w:hAnsi="Montserrat" w:cs="Arial"/>
                <w:sz w:val="18"/>
                <w:szCs w:val="18"/>
              </w:rPr>
              <w:t xml:space="preserve">De donde se va a obtener la reducción </w:t>
            </w:r>
          </w:p>
        </w:tc>
      </w:tr>
      <w:tr w:rsidR="00C5212B" w:rsidRPr="00CF2BE7" w14:paraId="683CD7BE" w14:textId="77777777" w:rsidTr="009251DB">
        <w:tc>
          <w:tcPr>
            <w:tcW w:w="704" w:type="dxa"/>
            <w:noWrap/>
          </w:tcPr>
          <w:p w14:paraId="525A697D" w14:textId="77777777" w:rsidR="00C5212B" w:rsidRPr="00CF2BE7" w:rsidRDefault="00C5212B" w:rsidP="00D32A32">
            <w:pPr>
              <w:pStyle w:val="Prrafodelista"/>
              <w:numPr>
                <w:ilvl w:val="0"/>
                <w:numId w:val="56"/>
              </w:numPr>
              <w:rPr>
                <w:rFonts w:ascii="Montserrat" w:hAnsi="Montserrat" w:cs="Arial"/>
                <w:sz w:val="18"/>
                <w:szCs w:val="18"/>
              </w:rPr>
            </w:pPr>
          </w:p>
        </w:tc>
        <w:tc>
          <w:tcPr>
            <w:tcW w:w="8217" w:type="dxa"/>
            <w:hideMark/>
          </w:tcPr>
          <w:p w14:paraId="718DCEA1" w14:textId="77777777" w:rsidR="00C5212B" w:rsidRPr="00CF2BE7" w:rsidRDefault="00C5212B" w:rsidP="00167BB2">
            <w:pPr>
              <w:jc w:val="both"/>
              <w:rPr>
                <w:rFonts w:ascii="Montserrat" w:hAnsi="Montserrat" w:cs="Arial"/>
                <w:sz w:val="18"/>
                <w:szCs w:val="18"/>
              </w:rPr>
            </w:pPr>
            <w:r w:rsidRPr="00CF2BE7">
              <w:rPr>
                <w:rFonts w:ascii="Montserrat" w:hAnsi="Montserrat" w:cs="Arial"/>
                <w:b/>
                <w:bCs/>
                <w:sz w:val="18"/>
                <w:szCs w:val="18"/>
              </w:rPr>
              <w:t xml:space="preserve">Actividad institucional: </w:t>
            </w:r>
            <w:r w:rsidRPr="00CF2BE7">
              <w:rPr>
                <w:rFonts w:ascii="Montserrat" w:hAnsi="Montserrat" w:cs="Arial"/>
                <w:sz w:val="18"/>
                <w:szCs w:val="18"/>
              </w:rPr>
              <w:t>Es de acuerdo a la Estructura Programática Presupuestal Autorizada para el ejercicio vigente, dependiendo de cada una de las Unidades Responsables.</w:t>
            </w:r>
          </w:p>
        </w:tc>
      </w:tr>
      <w:tr w:rsidR="00C5212B" w:rsidRPr="00CF2BE7" w14:paraId="2A6AC519" w14:textId="77777777" w:rsidTr="009251DB">
        <w:tc>
          <w:tcPr>
            <w:tcW w:w="704" w:type="dxa"/>
            <w:noWrap/>
          </w:tcPr>
          <w:p w14:paraId="012D8B8A" w14:textId="77777777" w:rsidR="00C5212B" w:rsidRPr="00CF2BE7" w:rsidRDefault="00C5212B" w:rsidP="00D32A32">
            <w:pPr>
              <w:pStyle w:val="Prrafodelista"/>
              <w:numPr>
                <w:ilvl w:val="0"/>
                <w:numId w:val="56"/>
              </w:numPr>
              <w:rPr>
                <w:rFonts w:ascii="Montserrat" w:hAnsi="Montserrat" w:cs="Arial"/>
                <w:sz w:val="18"/>
                <w:szCs w:val="18"/>
              </w:rPr>
            </w:pPr>
          </w:p>
        </w:tc>
        <w:tc>
          <w:tcPr>
            <w:tcW w:w="8217" w:type="dxa"/>
            <w:hideMark/>
          </w:tcPr>
          <w:p w14:paraId="4B4ED5BE" w14:textId="77777777" w:rsidR="00C5212B" w:rsidRPr="00CF2BE7" w:rsidRDefault="00C5212B" w:rsidP="00167BB2">
            <w:pPr>
              <w:jc w:val="both"/>
              <w:rPr>
                <w:rFonts w:ascii="Montserrat" w:hAnsi="Montserrat" w:cs="Arial"/>
                <w:sz w:val="18"/>
                <w:szCs w:val="18"/>
              </w:rPr>
            </w:pPr>
            <w:r w:rsidRPr="00CF2BE7">
              <w:rPr>
                <w:rFonts w:ascii="Montserrat" w:hAnsi="Montserrat" w:cs="Arial"/>
                <w:b/>
                <w:bCs/>
                <w:sz w:val="18"/>
                <w:szCs w:val="18"/>
              </w:rPr>
              <w:t xml:space="preserve">Actividad prioritaria: </w:t>
            </w:r>
            <w:r w:rsidRPr="00CF2BE7">
              <w:rPr>
                <w:rFonts w:ascii="Montserrat" w:hAnsi="Montserrat" w:cs="Arial"/>
                <w:sz w:val="18"/>
                <w:szCs w:val="18"/>
              </w:rPr>
              <w:t>Es de acuerdo a la Estructura Programática Presupuestal Autorizada para el ejercicio vigente, dependiendo de cada una de las Unidades Responsables</w:t>
            </w:r>
          </w:p>
        </w:tc>
      </w:tr>
      <w:tr w:rsidR="00C5212B" w:rsidRPr="00CF2BE7" w14:paraId="0093BED4" w14:textId="77777777" w:rsidTr="009251DB">
        <w:tc>
          <w:tcPr>
            <w:tcW w:w="704" w:type="dxa"/>
            <w:noWrap/>
          </w:tcPr>
          <w:p w14:paraId="5D1824AD" w14:textId="77777777" w:rsidR="00C5212B" w:rsidRPr="00CF2BE7" w:rsidRDefault="00C5212B" w:rsidP="00D32A32">
            <w:pPr>
              <w:pStyle w:val="Prrafodelista"/>
              <w:numPr>
                <w:ilvl w:val="0"/>
                <w:numId w:val="56"/>
              </w:numPr>
              <w:rPr>
                <w:rFonts w:ascii="Montserrat" w:hAnsi="Montserrat" w:cs="Arial"/>
                <w:sz w:val="18"/>
                <w:szCs w:val="18"/>
              </w:rPr>
            </w:pPr>
          </w:p>
        </w:tc>
        <w:tc>
          <w:tcPr>
            <w:tcW w:w="8217" w:type="dxa"/>
            <w:hideMark/>
          </w:tcPr>
          <w:p w14:paraId="0243DD77" w14:textId="77777777" w:rsidR="00C5212B" w:rsidRPr="00CF2BE7" w:rsidRDefault="00C5212B" w:rsidP="00167BB2">
            <w:pPr>
              <w:jc w:val="both"/>
              <w:rPr>
                <w:rFonts w:ascii="Montserrat" w:hAnsi="Montserrat" w:cs="Arial"/>
                <w:sz w:val="18"/>
                <w:szCs w:val="18"/>
              </w:rPr>
            </w:pPr>
            <w:r w:rsidRPr="00CF2BE7">
              <w:rPr>
                <w:rFonts w:ascii="Montserrat" w:hAnsi="Montserrat" w:cs="Arial"/>
                <w:b/>
                <w:bCs/>
                <w:sz w:val="18"/>
                <w:szCs w:val="18"/>
              </w:rPr>
              <w:t xml:space="preserve">Área funcional: </w:t>
            </w:r>
            <w:r w:rsidRPr="00CF2BE7">
              <w:rPr>
                <w:rFonts w:ascii="Montserrat" w:hAnsi="Montserrat" w:cs="Arial"/>
                <w:sz w:val="18"/>
                <w:szCs w:val="18"/>
              </w:rPr>
              <w:t>Clave asignada para el Sistema Gubernamental de Información financiera (SIGAIF), conocida y establecida por cada una de las Unidades Responsables</w:t>
            </w:r>
          </w:p>
        </w:tc>
      </w:tr>
      <w:tr w:rsidR="00C5212B" w:rsidRPr="00CF2BE7" w14:paraId="6D6807DD" w14:textId="77777777" w:rsidTr="009251DB">
        <w:tc>
          <w:tcPr>
            <w:tcW w:w="704" w:type="dxa"/>
            <w:noWrap/>
          </w:tcPr>
          <w:p w14:paraId="3F0C7F05" w14:textId="77777777" w:rsidR="00C5212B" w:rsidRPr="00CF2BE7" w:rsidRDefault="00C5212B" w:rsidP="00D32A32">
            <w:pPr>
              <w:pStyle w:val="Prrafodelista"/>
              <w:numPr>
                <w:ilvl w:val="0"/>
                <w:numId w:val="56"/>
              </w:numPr>
              <w:rPr>
                <w:rFonts w:ascii="Montserrat" w:hAnsi="Montserrat" w:cs="Arial"/>
                <w:sz w:val="18"/>
                <w:szCs w:val="18"/>
              </w:rPr>
            </w:pPr>
          </w:p>
        </w:tc>
        <w:tc>
          <w:tcPr>
            <w:tcW w:w="8217" w:type="dxa"/>
            <w:hideMark/>
          </w:tcPr>
          <w:p w14:paraId="5D71AF89" w14:textId="77777777" w:rsidR="00C5212B" w:rsidRPr="00CF2BE7" w:rsidRDefault="00C5212B" w:rsidP="00167BB2">
            <w:pPr>
              <w:jc w:val="both"/>
              <w:rPr>
                <w:rFonts w:ascii="Montserrat" w:hAnsi="Montserrat" w:cs="Arial"/>
                <w:sz w:val="18"/>
                <w:szCs w:val="18"/>
              </w:rPr>
            </w:pPr>
            <w:r w:rsidRPr="00CF2BE7">
              <w:rPr>
                <w:rFonts w:ascii="Montserrat" w:hAnsi="Montserrat" w:cs="Arial"/>
                <w:b/>
                <w:bCs/>
                <w:sz w:val="18"/>
                <w:szCs w:val="18"/>
              </w:rPr>
              <w:t xml:space="preserve">Número de referencia: </w:t>
            </w:r>
            <w:r w:rsidRPr="00CF2BE7">
              <w:rPr>
                <w:rFonts w:ascii="Montserrat" w:hAnsi="Montserrat" w:cs="Arial"/>
                <w:sz w:val="18"/>
                <w:szCs w:val="18"/>
              </w:rPr>
              <w:t xml:space="preserve">Anotar el número de la partida presupuestal consecutiva por movimiento </w:t>
            </w:r>
          </w:p>
        </w:tc>
      </w:tr>
      <w:tr w:rsidR="00C5212B" w:rsidRPr="00CF2BE7" w14:paraId="6C8246A0" w14:textId="77777777" w:rsidTr="009251DB">
        <w:tc>
          <w:tcPr>
            <w:tcW w:w="704" w:type="dxa"/>
            <w:noWrap/>
          </w:tcPr>
          <w:p w14:paraId="4B02951B" w14:textId="77777777" w:rsidR="00C5212B" w:rsidRPr="00CF2BE7" w:rsidRDefault="00C5212B" w:rsidP="00D32A32">
            <w:pPr>
              <w:pStyle w:val="Prrafodelista"/>
              <w:numPr>
                <w:ilvl w:val="0"/>
                <w:numId w:val="56"/>
              </w:numPr>
              <w:rPr>
                <w:rFonts w:ascii="Montserrat" w:hAnsi="Montserrat" w:cs="Arial"/>
                <w:sz w:val="18"/>
                <w:szCs w:val="18"/>
              </w:rPr>
            </w:pPr>
          </w:p>
        </w:tc>
        <w:tc>
          <w:tcPr>
            <w:tcW w:w="8217" w:type="dxa"/>
            <w:hideMark/>
          </w:tcPr>
          <w:p w14:paraId="3D1F1556" w14:textId="77777777" w:rsidR="00C5212B" w:rsidRPr="00CF2BE7" w:rsidRDefault="00C5212B" w:rsidP="00167BB2">
            <w:pPr>
              <w:jc w:val="both"/>
              <w:rPr>
                <w:rFonts w:ascii="Montserrat" w:hAnsi="Montserrat" w:cs="Arial"/>
                <w:sz w:val="18"/>
                <w:szCs w:val="18"/>
              </w:rPr>
            </w:pPr>
            <w:r w:rsidRPr="00CF2BE7">
              <w:rPr>
                <w:rFonts w:ascii="Montserrat" w:hAnsi="Montserrat" w:cs="Arial"/>
                <w:b/>
                <w:bCs/>
                <w:sz w:val="18"/>
                <w:szCs w:val="18"/>
              </w:rPr>
              <w:t xml:space="preserve">Partida: </w:t>
            </w:r>
            <w:r w:rsidRPr="00CF2BE7">
              <w:rPr>
                <w:rFonts w:ascii="Montserrat" w:hAnsi="Montserrat" w:cs="Arial"/>
                <w:sz w:val="18"/>
                <w:szCs w:val="18"/>
              </w:rPr>
              <w:t>Anotar el número de la partida donde se aplicará la reducción de conformidad con el clasificador por el objeto del gasto para la Administración Pública Federal vigente.</w:t>
            </w:r>
          </w:p>
        </w:tc>
      </w:tr>
      <w:tr w:rsidR="00C5212B" w:rsidRPr="00CF2BE7" w14:paraId="4D3D4A6A" w14:textId="77777777" w:rsidTr="009251DB">
        <w:tc>
          <w:tcPr>
            <w:tcW w:w="704" w:type="dxa"/>
            <w:noWrap/>
          </w:tcPr>
          <w:p w14:paraId="5CDC65C7" w14:textId="77777777" w:rsidR="00C5212B" w:rsidRPr="00CF2BE7" w:rsidRDefault="00C5212B" w:rsidP="00D32A32">
            <w:pPr>
              <w:pStyle w:val="Prrafodelista"/>
              <w:numPr>
                <w:ilvl w:val="0"/>
                <w:numId w:val="56"/>
              </w:numPr>
              <w:rPr>
                <w:rFonts w:ascii="Montserrat" w:hAnsi="Montserrat" w:cs="Arial"/>
                <w:sz w:val="18"/>
                <w:szCs w:val="18"/>
              </w:rPr>
            </w:pPr>
          </w:p>
        </w:tc>
        <w:tc>
          <w:tcPr>
            <w:tcW w:w="8217" w:type="dxa"/>
            <w:hideMark/>
          </w:tcPr>
          <w:p w14:paraId="0E3974AA" w14:textId="77777777" w:rsidR="00C5212B" w:rsidRPr="00CF2BE7" w:rsidRDefault="00C5212B" w:rsidP="00167BB2">
            <w:pPr>
              <w:jc w:val="both"/>
              <w:rPr>
                <w:rFonts w:ascii="Montserrat" w:hAnsi="Montserrat" w:cs="Arial"/>
                <w:sz w:val="18"/>
                <w:szCs w:val="18"/>
              </w:rPr>
            </w:pPr>
            <w:r w:rsidRPr="00CF2BE7">
              <w:rPr>
                <w:rFonts w:ascii="Montserrat" w:hAnsi="Montserrat" w:cs="Arial"/>
                <w:b/>
                <w:bCs/>
                <w:sz w:val="18"/>
                <w:szCs w:val="18"/>
              </w:rPr>
              <w:t xml:space="preserve">Descripción: </w:t>
            </w:r>
            <w:r w:rsidRPr="00CF2BE7">
              <w:rPr>
                <w:rFonts w:ascii="Montserrat" w:hAnsi="Montserrat" w:cs="Arial"/>
                <w:sz w:val="18"/>
                <w:szCs w:val="18"/>
              </w:rPr>
              <w:t xml:space="preserve">Detalle del bien o servicio de acuerdo a la definición de la Partida genérica </w:t>
            </w:r>
          </w:p>
        </w:tc>
      </w:tr>
      <w:tr w:rsidR="00C5212B" w:rsidRPr="00CF2BE7" w14:paraId="582A2F52" w14:textId="77777777" w:rsidTr="009251DB">
        <w:tc>
          <w:tcPr>
            <w:tcW w:w="704" w:type="dxa"/>
            <w:noWrap/>
          </w:tcPr>
          <w:p w14:paraId="435CA83D" w14:textId="77777777" w:rsidR="00C5212B" w:rsidRPr="00CF2BE7" w:rsidRDefault="00C5212B" w:rsidP="00D32A32">
            <w:pPr>
              <w:pStyle w:val="Prrafodelista"/>
              <w:numPr>
                <w:ilvl w:val="0"/>
                <w:numId w:val="56"/>
              </w:numPr>
              <w:rPr>
                <w:rFonts w:ascii="Montserrat" w:hAnsi="Montserrat" w:cs="Arial"/>
                <w:sz w:val="18"/>
                <w:szCs w:val="18"/>
              </w:rPr>
            </w:pPr>
          </w:p>
        </w:tc>
        <w:tc>
          <w:tcPr>
            <w:tcW w:w="8217" w:type="dxa"/>
            <w:hideMark/>
          </w:tcPr>
          <w:p w14:paraId="54AEFCEF" w14:textId="77777777" w:rsidR="00C5212B" w:rsidRPr="00CF2BE7" w:rsidRDefault="00C5212B" w:rsidP="00167BB2">
            <w:pPr>
              <w:jc w:val="both"/>
              <w:rPr>
                <w:rFonts w:ascii="Montserrat" w:hAnsi="Montserrat" w:cs="Arial"/>
                <w:sz w:val="18"/>
                <w:szCs w:val="18"/>
              </w:rPr>
            </w:pPr>
            <w:r w:rsidRPr="00CF2BE7">
              <w:rPr>
                <w:rFonts w:ascii="Montserrat" w:hAnsi="Montserrat" w:cs="Arial"/>
                <w:b/>
                <w:bCs/>
                <w:sz w:val="18"/>
                <w:szCs w:val="18"/>
              </w:rPr>
              <w:t xml:space="preserve">Calendario: </w:t>
            </w:r>
            <w:r w:rsidRPr="00CF2BE7">
              <w:rPr>
                <w:rFonts w:ascii="Montserrat" w:hAnsi="Montserrat" w:cs="Arial"/>
                <w:sz w:val="18"/>
                <w:szCs w:val="18"/>
              </w:rPr>
              <w:t>Anotar el mes en que se requiere realizar la reducción.</w:t>
            </w:r>
          </w:p>
        </w:tc>
      </w:tr>
      <w:tr w:rsidR="00C5212B" w:rsidRPr="00CF2BE7" w14:paraId="4C9C690D" w14:textId="77777777" w:rsidTr="009251DB">
        <w:tc>
          <w:tcPr>
            <w:tcW w:w="704" w:type="dxa"/>
            <w:noWrap/>
          </w:tcPr>
          <w:p w14:paraId="6566361A" w14:textId="77777777" w:rsidR="00C5212B" w:rsidRPr="00CF2BE7" w:rsidRDefault="00C5212B" w:rsidP="00D32A32">
            <w:pPr>
              <w:pStyle w:val="Prrafodelista"/>
              <w:numPr>
                <w:ilvl w:val="0"/>
                <w:numId w:val="56"/>
              </w:numPr>
              <w:rPr>
                <w:rFonts w:ascii="Montserrat" w:hAnsi="Montserrat" w:cs="Arial"/>
                <w:sz w:val="18"/>
                <w:szCs w:val="18"/>
              </w:rPr>
            </w:pPr>
          </w:p>
        </w:tc>
        <w:tc>
          <w:tcPr>
            <w:tcW w:w="8217" w:type="dxa"/>
            <w:hideMark/>
          </w:tcPr>
          <w:p w14:paraId="1D367111" w14:textId="77777777" w:rsidR="00C5212B" w:rsidRPr="00CF2BE7" w:rsidRDefault="00C5212B" w:rsidP="00167BB2">
            <w:pPr>
              <w:jc w:val="both"/>
              <w:rPr>
                <w:rFonts w:ascii="Montserrat" w:hAnsi="Montserrat" w:cs="Arial"/>
                <w:sz w:val="18"/>
                <w:szCs w:val="18"/>
              </w:rPr>
            </w:pPr>
            <w:r w:rsidRPr="00CF2BE7">
              <w:rPr>
                <w:rFonts w:ascii="Montserrat" w:hAnsi="Montserrat" w:cs="Arial"/>
                <w:b/>
                <w:bCs/>
                <w:sz w:val="18"/>
                <w:szCs w:val="18"/>
              </w:rPr>
              <w:t xml:space="preserve">Importe calendario: </w:t>
            </w:r>
            <w:r w:rsidRPr="00CF2BE7">
              <w:rPr>
                <w:rFonts w:ascii="Montserrat" w:hAnsi="Montserrat" w:cs="Arial"/>
                <w:sz w:val="18"/>
                <w:szCs w:val="18"/>
              </w:rPr>
              <w:t>Anotar el monto a reducir correspondiente al mes que se señaló en el punto anterior</w:t>
            </w:r>
          </w:p>
        </w:tc>
      </w:tr>
      <w:tr w:rsidR="00C5212B" w:rsidRPr="00CF2BE7" w14:paraId="54BCEFB6" w14:textId="77777777" w:rsidTr="009251DB">
        <w:tc>
          <w:tcPr>
            <w:tcW w:w="704" w:type="dxa"/>
            <w:noWrap/>
          </w:tcPr>
          <w:p w14:paraId="2776E354" w14:textId="77777777" w:rsidR="00C5212B" w:rsidRPr="00CF2BE7" w:rsidRDefault="00C5212B" w:rsidP="00D32A32">
            <w:pPr>
              <w:pStyle w:val="Prrafodelista"/>
              <w:numPr>
                <w:ilvl w:val="0"/>
                <w:numId w:val="56"/>
              </w:numPr>
              <w:rPr>
                <w:rFonts w:ascii="Montserrat" w:hAnsi="Montserrat" w:cs="Arial"/>
                <w:sz w:val="18"/>
                <w:szCs w:val="18"/>
              </w:rPr>
            </w:pPr>
          </w:p>
        </w:tc>
        <w:tc>
          <w:tcPr>
            <w:tcW w:w="8217" w:type="dxa"/>
            <w:hideMark/>
          </w:tcPr>
          <w:p w14:paraId="16FBCB8F" w14:textId="77777777" w:rsidR="00C5212B" w:rsidRPr="00CF2BE7" w:rsidRDefault="00C5212B" w:rsidP="00167BB2">
            <w:pPr>
              <w:jc w:val="both"/>
              <w:rPr>
                <w:rFonts w:ascii="Montserrat" w:hAnsi="Montserrat" w:cs="Arial"/>
                <w:sz w:val="18"/>
                <w:szCs w:val="18"/>
              </w:rPr>
            </w:pPr>
            <w:r w:rsidRPr="00CF2BE7">
              <w:rPr>
                <w:rFonts w:ascii="Montserrat" w:hAnsi="Montserrat" w:cs="Arial"/>
                <w:b/>
                <w:bCs/>
                <w:sz w:val="18"/>
                <w:szCs w:val="18"/>
              </w:rPr>
              <w:t xml:space="preserve">Importe partida: </w:t>
            </w:r>
            <w:r w:rsidRPr="00CF2BE7">
              <w:rPr>
                <w:rFonts w:ascii="Montserrat" w:hAnsi="Montserrat" w:cs="Arial"/>
                <w:sz w:val="18"/>
                <w:szCs w:val="18"/>
              </w:rPr>
              <w:t>Anotar la suma de los montos del calendario que correspondan a una misma partida del gasto</w:t>
            </w:r>
          </w:p>
        </w:tc>
      </w:tr>
      <w:tr w:rsidR="00C5212B" w:rsidRPr="00CF2BE7" w14:paraId="43D9AF2B" w14:textId="77777777" w:rsidTr="009251DB">
        <w:tc>
          <w:tcPr>
            <w:tcW w:w="704" w:type="dxa"/>
            <w:noWrap/>
          </w:tcPr>
          <w:p w14:paraId="6F44ECE2" w14:textId="77777777" w:rsidR="00C5212B" w:rsidRPr="00CF2BE7" w:rsidRDefault="00C5212B" w:rsidP="00D32A32">
            <w:pPr>
              <w:pStyle w:val="Prrafodelista"/>
              <w:numPr>
                <w:ilvl w:val="0"/>
                <w:numId w:val="56"/>
              </w:numPr>
              <w:rPr>
                <w:rFonts w:ascii="Montserrat" w:hAnsi="Montserrat" w:cs="Arial"/>
                <w:sz w:val="18"/>
                <w:szCs w:val="18"/>
              </w:rPr>
            </w:pPr>
          </w:p>
        </w:tc>
        <w:tc>
          <w:tcPr>
            <w:tcW w:w="8217" w:type="dxa"/>
            <w:hideMark/>
          </w:tcPr>
          <w:p w14:paraId="42409D27" w14:textId="77777777" w:rsidR="00C5212B" w:rsidRPr="00CF2BE7" w:rsidRDefault="00C5212B" w:rsidP="00167BB2">
            <w:pPr>
              <w:jc w:val="both"/>
              <w:rPr>
                <w:rFonts w:ascii="Montserrat" w:hAnsi="Montserrat" w:cs="Arial"/>
                <w:sz w:val="18"/>
                <w:szCs w:val="18"/>
              </w:rPr>
            </w:pPr>
            <w:r w:rsidRPr="00CF2BE7">
              <w:rPr>
                <w:rFonts w:ascii="Montserrat" w:hAnsi="Montserrat" w:cs="Arial"/>
                <w:b/>
                <w:bCs/>
                <w:sz w:val="18"/>
                <w:szCs w:val="18"/>
              </w:rPr>
              <w:t xml:space="preserve">Sumas: </w:t>
            </w:r>
            <w:r w:rsidRPr="00CF2BE7">
              <w:rPr>
                <w:rFonts w:ascii="Montserrat" w:hAnsi="Montserrat" w:cs="Arial"/>
                <w:sz w:val="18"/>
                <w:szCs w:val="18"/>
              </w:rPr>
              <w:t>Verificar las sumas totales de las columnas de importe calendario e importe partida.</w:t>
            </w:r>
          </w:p>
        </w:tc>
      </w:tr>
      <w:tr w:rsidR="00C5212B" w:rsidRPr="00CF2BE7" w14:paraId="7513F299" w14:textId="77777777" w:rsidTr="009251DB">
        <w:tc>
          <w:tcPr>
            <w:tcW w:w="704" w:type="dxa"/>
            <w:noWrap/>
          </w:tcPr>
          <w:p w14:paraId="1121E1D6" w14:textId="77777777" w:rsidR="00C5212B" w:rsidRPr="00CF2BE7" w:rsidRDefault="00C5212B" w:rsidP="00D32A32">
            <w:pPr>
              <w:pStyle w:val="Prrafodelista"/>
              <w:numPr>
                <w:ilvl w:val="0"/>
                <w:numId w:val="56"/>
              </w:numPr>
              <w:rPr>
                <w:rFonts w:ascii="Montserrat" w:hAnsi="Montserrat" w:cs="Arial"/>
                <w:sz w:val="18"/>
                <w:szCs w:val="18"/>
              </w:rPr>
            </w:pPr>
          </w:p>
        </w:tc>
        <w:tc>
          <w:tcPr>
            <w:tcW w:w="8217" w:type="dxa"/>
            <w:hideMark/>
          </w:tcPr>
          <w:p w14:paraId="5BE180B8" w14:textId="77777777" w:rsidR="00C5212B" w:rsidRPr="00CF2BE7" w:rsidRDefault="00C5212B" w:rsidP="00167BB2">
            <w:pPr>
              <w:jc w:val="both"/>
              <w:rPr>
                <w:rFonts w:ascii="Montserrat" w:hAnsi="Montserrat" w:cs="Arial"/>
                <w:sz w:val="18"/>
                <w:szCs w:val="18"/>
              </w:rPr>
            </w:pPr>
            <w:r w:rsidRPr="00CF2BE7">
              <w:rPr>
                <w:rFonts w:ascii="Montserrat" w:hAnsi="Montserrat" w:cs="Arial"/>
                <w:b/>
                <w:bCs/>
                <w:sz w:val="18"/>
                <w:szCs w:val="18"/>
              </w:rPr>
              <w:t xml:space="preserve">Clave UR: </w:t>
            </w:r>
            <w:r w:rsidRPr="00CF2BE7">
              <w:rPr>
                <w:rFonts w:ascii="Montserrat" w:hAnsi="Montserrat" w:cs="Arial"/>
                <w:sz w:val="18"/>
                <w:szCs w:val="18"/>
              </w:rPr>
              <w:t xml:space="preserve">Clave que se asigna de conformidad a la Estructura Programática Presupuestal autorizada para el ejercicio </w:t>
            </w:r>
            <w:r w:rsidR="00941A90" w:rsidRPr="00CF2BE7">
              <w:rPr>
                <w:rFonts w:ascii="Montserrat" w:hAnsi="Montserrat" w:cs="Arial"/>
                <w:sz w:val="18"/>
                <w:szCs w:val="18"/>
              </w:rPr>
              <w:t>vigente.</w:t>
            </w:r>
          </w:p>
        </w:tc>
      </w:tr>
      <w:tr w:rsidR="00C5212B" w:rsidRPr="00CF2BE7" w14:paraId="7D4632E7" w14:textId="77777777" w:rsidTr="009251DB">
        <w:tc>
          <w:tcPr>
            <w:tcW w:w="704" w:type="dxa"/>
            <w:noWrap/>
          </w:tcPr>
          <w:p w14:paraId="194EDD08" w14:textId="77777777" w:rsidR="00C5212B" w:rsidRPr="00CF2BE7" w:rsidRDefault="00C5212B" w:rsidP="00D32A32">
            <w:pPr>
              <w:pStyle w:val="Prrafodelista"/>
              <w:numPr>
                <w:ilvl w:val="0"/>
                <w:numId w:val="56"/>
              </w:numPr>
              <w:rPr>
                <w:rFonts w:ascii="Montserrat" w:hAnsi="Montserrat" w:cs="Arial"/>
                <w:sz w:val="18"/>
                <w:szCs w:val="18"/>
              </w:rPr>
            </w:pPr>
          </w:p>
        </w:tc>
        <w:tc>
          <w:tcPr>
            <w:tcW w:w="8217" w:type="dxa"/>
            <w:noWrap/>
            <w:hideMark/>
          </w:tcPr>
          <w:p w14:paraId="018242B8" w14:textId="77777777" w:rsidR="00C5212B" w:rsidRPr="00CF2BE7" w:rsidRDefault="00C5212B" w:rsidP="00167BB2">
            <w:pPr>
              <w:jc w:val="both"/>
              <w:rPr>
                <w:rFonts w:ascii="Montserrat" w:hAnsi="Montserrat" w:cs="Arial"/>
                <w:sz w:val="18"/>
                <w:szCs w:val="18"/>
              </w:rPr>
            </w:pPr>
            <w:r w:rsidRPr="00CF2BE7">
              <w:rPr>
                <w:rFonts w:ascii="Montserrat" w:hAnsi="Montserrat" w:cs="Arial"/>
                <w:b/>
                <w:bCs/>
                <w:sz w:val="18"/>
                <w:szCs w:val="18"/>
              </w:rPr>
              <w:t xml:space="preserve">Descripción: </w:t>
            </w:r>
            <w:r w:rsidRPr="00CF2BE7">
              <w:rPr>
                <w:rFonts w:ascii="Montserrat" w:hAnsi="Montserrat" w:cs="Arial"/>
                <w:sz w:val="18"/>
                <w:szCs w:val="18"/>
              </w:rPr>
              <w:t>A donde se va a hacer la ampliación.</w:t>
            </w:r>
          </w:p>
        </w:tc>
      </w:tr>
      <w:tr w:rsidR="00C5212B" w:rsidRPr="00CF2BE7" w14:paraId="39C404DD" w14:textId="77777777" w:rsidTr="009251DB">
        <w:tc>
          <w:tcPr>
            <w:tcW w:w="704" w:type="dxa"/>
            <w:noWrap/>
          </w:tcPr>
          <w:p w14:paraId="091BD29D" w14:textId="77777777" w:rsidR="00C5212B" w:rsidRPr="00CF2BE7" w:rsidRDefault="00C5212B" w:rsidP="00D32A32">
            <w:pPr>
              <w:pStyle w:val="Prrafodelista"/>
              <w:numPr>
                <w:ilvl w:val="0"/>
                <w:numId w:val="56"/>
              </w:numPr>
              <w:rPr>
                <w:rFonts w:ascii="Montserrat" w:hAnsi="Montserrat" w:cs="Arial"/>
                <w:sz w:val="18"/>
                <w:szCs w:val="18"/>
              </w:rPr>
            </w:pPr>
          </w:p>
        </w:tc>
        <w:tc>
          <w:tcPr>
            <w:tcW w:w="8217" w:type="dxa"/>
            <w:hideMark/>
          </w:tcPr>
          <w:p w14:paraId="0B6B9872" w14:textId="77777777" w:rsidR="00C5212B" w:rsidRPr="00CF2BE7" w:rsidRDefault="00C5212B" w:rsidP="00167BB2">
            <w:pPr>
              <w:jc w:val="both"/>
              <w:rPr>
                <w:rFonts w:ascii="Montserrat" w:hAnsi="Montserrat" w:cs="Arial"/>
                <w:sz w:val="18"/>
                <w:szCs w:val="18"/>
              </w:rPr>
            </w:pPr>
            <w:r w:rsidRPr="00CF2BE7">
              <w:rPr>
                <w:rFonts w:ascii="Montserrat" w:hAnsi="Montserrat" w:cs="Arial"/>
                <w:b/>
                <w:bCs/>
                <w:sz w:val="18"/>
                <w:szCs w:val="18"/>
              </w:rPr>
              <w:t xml:space="preserve">Actividad institucional: </w:t>
            </w:r>
            <w:r w:rsidRPr="00CF2BE7">
              <w:rPr>
                <w:rFonts w:ascii="Montserrat" w:hAnsi="Montserrat" w:cs="Arial"/>
                <w:sz w:val="18"/>
                <w:szCs w:val="18"/>
              </w:rPr>
              <w:t>Es de acuerdo a la Estructura Programática Presupuestal autorizada para el ejercicio vigente, dependiendo de cada una de las Unidades Responsables</w:t>
            </w:r>
          </w:p>
        </w:tc>
      </w:tr>
      <w:tr w:rsidR="00C5212B" w:rsidRPr="00CF2BE7" w14:paraId="326BFACD" w14:textId="77777777" w:rsidTr="009251DB">
        <w:tc>
          <w:tcPr>
            <w:tcW w:w="704" w:type="dxa"/>
            <w:noWrap/>
          </w:tcPr>
          <w:p w14:paraId="2FFB55A6" w14:textId="77777777" w:rsidR="00C5212B" w:rsidRPr="00CF2BE7" w:rsidRDefault="00C5212B" w:rsidP="00D32A32">
            <w:pPr>
              <w:pStyle w:val="Prrafodelista"/>
              <w:numPr>
                <w:ilvl w:val="0"/>
                <w:numId w:val="56"/>
              </w:numPr>
              <w:rPr>
                <w:rFonts w:ascii="Montserrat" w:hAnsi="Montserrat" w:cs="Arial"/>
                <w:sz w:val="18"/>
                <w:szCs w:val="18"/>
              </w:rPr>
            </w:pPr>
          </w:p>
        </w:tc>
        <w:tc>
          <w:tcPr>
            <w:tcW w:w="8217" w:type="dxa"/>
            <w:hideMark/>
          </w:tcPr>
          <w:p w14:paraId="58118018" w14:textId="77777777" w:rsidR="00C5212B" w:rsidRPr="00CF2BE7" w:rsidRDefault="00C5212B" w:rsidP="00167BB2">
            <w:pPr>
              <w:jc w:val="both"/>
              <w:rPr>
                <w:rFonts w:ascii="Montserrat" w:hAnsi="Montserrat" w:cs="Arial"/>
                <w:sz w:val="18"/>
                <w:szCs w:val="18"/>
              </w:rPr>
            </w:pPr>
            <w:r w:rsidRPr="00CF2BE7">
              <w:rPr>
                <w:rFonts w:ascii="Montserrat" w:hAnsi="Montserrat" w:cs="Arial"/>
                <w:b/>
                <w:bCs/>
                <w:sz w:val="18"/>
                <w:szCs w:val="18"/>
              </w:rPr>
              <w:t xml:space="preserve">Actividad prioritaria: </w:t>
            </w:r>
            <w:r w:rsidRPr="00CF2BE7">
              <w:rPr>
                <w:rFonts w:ascii="Montserrat" w:hAnsi="Montserrat" w:cs="Arial"/>
                <w:sz w:val="18"/>
                <w:szCs w:val="18"/>
              </w:rPr>
              <w:t>Es de acuerdo a la Estructura Programática Presupuestal autorizada para el ejercicio vigente, dependiendo de cada una de las Unidades Responsables</w:t>
            </w:r>
          </w:p>
        </w:tc>
      </w:tr>
      <w:tr w:rsidR="00C5212B" w:rsidRPr="00CF2BE7" w14:paraId="327026C6" w14:textId="77777777" w:rsidTr="009251DB">
        <w:tc>
          <w:tcPr>
            <w:tcW w:w="704" w:type="dxa"/>
            <w:noWrap/>
          </w:tcPr>
          <w:p w14:paraId="73815B64" w14:textId="77777777" w:rsidR="00C5212B" w:rsidRPr="00CF2BE7" w:rsidRDefault="00C5212B" w:rsidP="00D32A32">
            <w:pPr>
              <w:pStyle w:val="Prrafodelista"/>
              <w:numPr>
                <w:ilvl w:val="0"/>
                <w:numId w:val="56"/>
              </w:numPr>
              <w:rPr>
                <w:rFonts w:ascii="Montserrat" w:hAnsi="Montserrat" w:cs="Arial"/>
                <w:sz w:val="18"/>
                <w:szCs w:val="18"/>
              </w:rPr>
            </w:pPr>
          </w:p>
        </w:tc>
        <w:tc>
          <w:tcPr>
            <w:tcW w:w="8217" w:type="dxa"/>
            <w:hideMark/>
          </w:tcPr>
          <w:p w14:paraId="449C1220" w14:textId="77777777" w:rsidR="00C5212B" w:rsidRPr="00CF2BE7" w:rsidRDefault="00C5212B" w:rsidP="00167BB2">
            <w:pPr>
              <w:jc w:val="both"/>
              <w:rPr>
                <w:rFonts w:ascii="Montserrat" w:hAnsi="Montserrat" w:cs="Arial"/>
                <w:sz w:val="18"/>
                <w:szCs w:val="18"/>
              </w:rPr>
            </w:pPr>
            <w:r w:rsidRPr="00CF2BE7">
              <w:rPr>
                <w:rFonts w:ascii="Montserrat" w:hAnsi="Montserrat" w:cs="Arial"/>
                <w:b/>
                <w:bCs/>
                <w:sz w:val="18"/>
                <w:szCs w:val="18"/>
              </w:rPr>
              <w:t xml:space="preserve">Área funcional: </w:t>
            </w:r>
            <w:r w:rsidRPr="00CF2BE7">
              <w:rPr>
                <w:rFonts w:ascii="Montserrat" w:hAnsi="Montserrat" w:cs="Arial"/>
                <w:sz w:val="18"/>
                <w:szCs w:val="18"/>
              </w:rPr>
              <w:t>Clave asignada para el Sistema Gubernamental de Información financiera (SIGAIF), conocida y establecida por cada una de las Unidades Responsables</w:t>
            </w:r>
          </w:p>
        </w:tc>
      </w:tr>
      <w:tr w:rsidR="00C5212B" w:rsidRPr="00CF2BE7" w14:paraId="2BF3C968" w14:textId="77777777" w:rsidTr="009251DB">
        <w:tc>
          <w:tcPr>
            <w:tcW w:w="704" w:type="dxa"/>
            <w:noWrap/>
          </w:tcPr>
          <w:p w14:paraId="138C48E8" w14:textId="77777777" w:rsidR="00C5212B" w:rsidRPr="00CF2BE7" w:rsidRDefault="00C5212B" w:rsidP="00D32A32">
            <w:pPr>
              <w:pStyle w:val="Prrafodelista"/>
              <w:numPr>
                <w:ilvl w:val="0"/>
                <w:numId w:val="56"/>
              </w:numPr>
              <w:rPr>
                <w:rFonts w:ascii="Montserrat" w:hAnsi="Montserrat" w:cs="Arial"/>
                <w:sz w:val="18"/>
                <w:szCs w:val="18"/>
              </w:rPr>
            </w:pPr>
          </w:p>
        </w:tc>
        <w:tc>
          <w:tcPr>
            <w:tcW w:w="8217" w:type="dxa"/>
            <w:hideMark/>
          </w:tcPr>
          <w:p w14:paraId="07D5B0FF" w14:textId="77777777" w:rsidR="00C5212B" w:rsidRPr="00CF2BE7" w:rsidRDefault="00C5212B" w:rsidP="00167BB2">
            <w:pPr>
              <w:jc w:val="both"/>
              <w:rPr>
                <w:rFonts w:ascii="Montserrat" w:hAnsi="Montserrat" w:cs="Arial"/>
                <w:sz w:val="18"/>
                <w:szCs w:val="18"/>
              </w:rPr>
            </w:pPr>
            <w:r w:rsidRPr="00CF2BE7">
              <w:rPr>
                <w:rFonts w:ascii="Montserrat" w:hAnsi="Montserrat" w:cs="Arial"/>
                <w:b/>
                <w:bCs/>
                <w:sz w:val="18"/>
                <w:szCs w:val="18"/>
              </w:rPr>
              <w:t xml:space="preserve">Número de referencia: </w:t>
            </w:r>
            <w:r w:rsidRPr="00CF2BE7">
              <w:rPr>
                <w:rFonts w:ascii="Montserrat" w:hAnsi="Montserrat" w:cs="Arial"/>
                <w:sz w:val="18"/>
                <w:szCs w:val="18"/>
              </w:rPr>
              <w:t>Anotar el número de la partida presupuestal consecutiva por movimiento</w:t>
            </w:r>
          </w:p>
        </w:tc>
      </w:tr>
      <w:tr w:rsidR="00C5212B" w:rsidRPr="00CF2BE7" w14:paraId="76C448F2" w14:textId="77777777" w:rsidTr="009251DB">
        <w:tc>
          <w:tcPr>
            <w:tcW w:w="704" w:type="dxa"/>
            <w:noWrap/>
          </w:tcPr>
          <w:p w14:paraId="4282590C" w14:textId="77777777" w:rsidR="00C5212B" w:rsidRPr="00CF2BE7" w:rsidRDefault="00C5212B" w:rsidP="00D32A32">
            <w:pPr>
              <w:pStyle w:val="Prrafodelista"/>
              <w:numPr>
                <w:ilvl w:val="0"/>
                <w:numId w:val="56"/>
              </w:numPr>
              <w:rPr>
                <w:rFonts w:ascii="Montserrat" w:hAnsi="Montserrat" w:cs="Arial"/>
                <w:sz w:val="18"/>
                <w:szCs w:val="18"/>
              </w:rPr>
            </w:pPr>
          </w:p>
        </w:tc>
        <w:tc>
          <w:tcPr>
            <w:tcW w:w="8217" w:type="dxa"/>
            <w:noWrap/>
            <w:hideMark/>
          </w:tcPr>
          <w:p w14:paraId="1D9EF907" w14:textId="77777777" w:rsidR="00C5212B" w:rsidRPr="00CF2BE7" w:rsidRDefault="00C5212B" w:rsidP="00167BB2">
            <w:pPr>
              <w:jc w:val="both"/>
              <w:rPr>
                <w:rFonts w:ascii="Montserrat" w:hAnsi="Montserrat" w:cs="Arial"/>
                <w:sz w:val="18"/>
                <w:szCs w:val="18"/>
              </w:rPr>
            </w:pPr>
            <w:r w:rsidRPr="00CF2BE7">
              <w:rPr>
                <w:rFonts w:ascii="Montserrat" w:hAnsi="Montserrat" w:cs="Arial"/>
                <w:b/>
                <w:bCs/>
                <w:sz w:val="18"/>
                <w:szCs w:val="18"/>
              </w:rPr>
              <w:t xml:space="preserve">Partida: </w:t>
            </w:r>
            <w:r w:rsidRPr="00CF2BE7">
              <w:rPr>
                <w:rFonts w:ascii="Montserrat" w:hAnsi="Montserrat" w:cs="Arial"/>
                <w:sz w:val="18"/>
                <w:szCs w:val="18"/>
              </w:rPr>
              <w:t>Anotar el número de la partida donde se aplicará la reducción de conformidad con el clasificador por el objeto del gasto para la Administración Pública Federal vigente.</w:t>
            </w:r>
          </w:p>
        </w:tc>
      </w:tr>
      <w:tr w:rsidR="00C5212B" w:rsidRPr="00CF2BE7" w14:paraId="4DD882A2" w14:textId="77777777" w:rsidTr="009251DB">
        <w:tc>
          <w:tcPr>
            <w:tcW w:w="704" w:type="dxa"/>
            <w:noWrap/>
          </w:tcPr>
          <w:p w14:paraId="632F7016" w14:textId="77777777" w:rsidR="00C5212B" w:rsidRPr="00CF2BE7" w:rsidRDefault="00C5212B" w:rsidP="00D32A32">
            <w:pPr>
              <w:pStyle w:val="Prrafodelista"/>
              <w:numPr>
                <w:ilvl w:val="0"/>
                <w:numId w:val="56"/>
              </w:numPr>
              <w:rPr>
                <w:rFonts w:ascii="Montserrat" w:hAnsi="Montserrat" w:cs="Arial"/>
                <w:sz w:val="18"/>
                <w:szCs w:val="18"/>
              </w:rPr>
            </w:pPr>
          </w:p>
        </w:tc>
        <w:tc>
          <w:tcPr>
            <w:tcW w:w="8217" w:type="dxa"/>
            <w:noWrap/>
            <w:hideMark/>
          </w:tcPr>
          <w:p w14:paraId="2DEBE5B8" w14:textId="77777777" w:rsidR="00C5212B" w:rsidRPr="00CF2BE7" w:rsidRDefault="00C5212B" w:rsidP="00167BB2">
            <w:pPr>
              <w:jc w:val="both"/>
              <w:rPr>
                <w:rFonts w:ascii="Montserrat" w:hAnsi="Montserrat" w:cs="Arial"/>
                <w:sz w:val="18"/>
                <w:szCs w:val="18"/>
              </w:rPr>
            </w:pPr>
            <w:r w:rsidRPr="00CF2BE7">
              <w:rPr>
                <w:rFonts w:ascii="Montserrat" w:hAnsi="Montserrat" w:cs="Arial"/>
                <w:b/>
                <w:bCs/>
                <w:sz w:val="18"/>
                <w:szCs w:val="18"/>
              </w:rPr>
              <w:t xml:space="preserve">Descripción: </w:t>
            </w:r>
            <w:r w:rsidRPr="00CF2BE7">
              <w:rPr>
                <w:rFonts w:ascii="Montserrat" w:hAnsi="Montserrat" w:cs="Arial"/>
                <w:sz w:val="18"/>
                <w:szCs w:val="18"/>
              </w:rPr>
              <w:t>Detalle del bien o servicio de acuerdo a la definición de la partida genérica.</w:t>
            </w:r>
          </w:p>
        </w:tc>
      </w:tr>
      <w:tr w:rsidR="00C5212B" w:rsidRPr="00CF2BE7" w14:paraId="1B38EED2" w14:textId="77777777" w:rsidTr="009251DB">
        <w:tc>
          <w:tcPr>
            <w:tcW w:w="704" w:type="dxa"/>
            <w:noWrap/>
          </w:tcPr>
          <w:p w14:paraId="061862F0" w14:textId="77777777" w:rsidR="00C5212B" w:rsidRPr="00CF2BE7" w:rsidRDefault="00C5212B" w:rsidP="00D32A32">
            <w:pPr>
              <w:pStyle w:val="Prrafodelista"/>
              <w:numPr>
                <w:ilvl w:val="0"/>
                <w:numId w:val="56"/>
              </w:numPr>
              <w:rPr>
                <w:rFonts w:ascii="Montserrat" w:hAnsi="Montserrat" w:cs="Arial"/>
                <w:sz w:val="18"/>
                <w:szCs w:val="18"/>
              </w:rPr>
            </w:pPr>
          </w:p>
        </w:tc>
        <w:tc>
          <w:tcPr>
            <w:tcW w:w="8217" w:type="dxa"/>
            <w:noWrap/>
            <w:hideMark/>
          </w:tcPr>
          <w:p w14:paraId="70983BBE" w14:textId="77777777" w:rsidR="00C5212B" w:rsidRPr="00CF2BE7" w:rsidRDefault="00C5212B" w:rsidP="00167BB2">
            <w:pPr>
              <w:jc w:val="both"/>
              <w:rPr>
                <w:rFonts w:ascii="Montserrat" w:hAnsi="Montserrat" w:cs="Arial"/>
                <w:sz w:val="18"/>
                <w:szCs w:val="18"/>
              </w:rPr>
            </w:pPr>
            <w:r w:rsidRPr="00CF2BE7">
              <w:rPr>
                <w:rFonts w:ascii="Montserrat" w:hAnsi="Montserrat" w:cs="Arial"/>
                <w:b/>
                <w:bCs/>
                <w:sz w:val="18"/>
                <w:szCs w:val="18"/>
              </w:rPr>
              <w:t xml:space="preserve">Calendario: </w:t>
            </w:r>
            <w:r w:rsidRPr="00CF2BE7">
              <w:rPr>
                <w:rFonts w:ascii="Montserrat" w:hAnsi="Montserrat" w:cs="Arial"/>
                <w:sz w:val="18"/>
                <w:szCs w:val="18"/>
              </w:rPr>
              <w:t>Anotar el mes en que se requiere realizar la ampliación.</w:t>
            </w:r>
          </w:p>
        </w:tc>
      </w:tr>
      <w:tr w:rsidR="00C5212B" w:rsidRPr="00CF2BE7" w14:paraId="0407109F" w14:textId="77777777" w:rsidTr="009251DB">
        <w:tc>
          <w:tcPr>
            <w:tcW w:w="704" w:type="dxa"/>
            <w:noWrap/>
          </w:tcPr>
          <w:p w14:paraId="722EBF6F" w14:textId="77777777" w:rsidR="00C5212B" w:rsidRPr="00CF2BE7" w:rsidRDefault="00C5212B" w:rsidP="00D32A32">
            <w:pPr>
              <w:pStyle w:val="Prrafodelista"/>
              <w:numPr>
                <w:ilvl w:val="0"/>
                <w:numId w:val="56"/>
              </w:numPr>
              <w:rPr>
                <w:rFonts w:ascii="Montserrat" w:hAnsi="Montserrat" w:cs="Arial"/>
                <w:sz w:val="18"/>
                <w:szCs w:val="18"/>
              </w:rPr>
            </w:pPr>
          </w:p>
        </w:tc>
        <w:tc>
          <w:tcPr>
            <w:tcW w:w="8217" w:type="dxa"/>
            <w:hideMark/>
          </w:tcPr>
          <w:p w14:paraId="0672FAAA" w14:textId="77777777" w:rsidR="00C5212B" w:rsidRPr="00CF2BE7" w:rsidRDefault="00C5212B" w:rsidP="00167BB2">
            <w:pPr>
              <w:jc w:val="both"/>
              <w:rPr>
                <w:rFonts w:ascii="Montserrat" w:hAnsi="Montserrat" w:cs="Arial"/>
                <w:sz w:val="18"/>
                <w:szCs w:val="18"/>
              </w:rPr>
            </w:pPr>
            <w:r w:rsidRPr="00CF2BE7">
              <w:rPr>
                <w:rFonts w:ascii="Montserrat" w:hAnsi="Montserrat" w:cs="Arial"/>
                <w:b/>
                <w:bCs/>
                <w:sz w:val="18"/>
                <w:szCs w:val="18"/>
              </w:rPr>
              <w:t xml:space="preserve">Importe de calendario: </w:t>
            </w:r>
            <w:r w:rsidRPr="00CF2BE7">
              <w:rPr>
                <w:rFonts w:ascii="Montserrat" w:hAnsi="Montserrat" w:cs="Arial"/>
                <w:sz w:val="18"/>
                <w:szCs w:val="18"/>
              </w:rPr>
              <w:t>se anota el monto a ampliar correspondiente al mes que señalo en el punto anterior.</w:t>
            </w:r>
          </w:p>
        </w:tc>
      </w:tr>
      <w:tr w:rsidR="00C5212B" w:rsidRPr="00CF2BE7" w14:paraId="0D53C6D1" w14:textId="77777777" w:rsidTr="009251DB">
        <w:tc>
          <w:tcPr>
            <w:tcW w:w="704" w:type="dxa"/>
            <w:noWrap/>
          </w:tcPr>
          <w:p w14:paraId="1E155478" w14:textId="77777777" w:rsidR="00C5212B" w:rsidRPr="00CF2BE7" w:rsidRDefault="00C5212B" w:rsidP="00D32A32">
            <w:pPr>
              <w:pStyle w:val="Prrafodelista"/>
              <w:numPr>
                <w:ilvl w:val="0"/>
                <w:numId w:val="56"/>
              </w:numPr>
              <w:rPr>
                <w:rFonts w:ascii="Montserrat" w:hAnsi="Montserrat" w:cs="Arial"/>
                <w:sz w:val="18"/>
                <w:szCs w:val="18"/>
              </w:rPr>
            </w:pPr>
          </w:p>
        </w:tc>
        <w:tc>
          <w:tcPr>
            <w:tcW w:w="8217" w:type="dxa"/>
            <w:hideMark/>
          </w:tcPr>
          <w:p w14:paraId="3356359E" w14:textId="77777777" w:rsidR="00C5212B" w:rsidRPr="00CF2BE7" w:rsidRDefault="00C5212B" w:rsidP="00167BB2">
            <w:pPr>
              <w:jc w:val="both"/>
              <w:rPr>
                <w:rFonts w:ascii="Montserrat" w:hAnsi="Montserrat" w:cs="Arial"/>
                <w:sz w:val="18"/>
                <w:szCs w:val="18"/>
              </w:rPr>
            </w:pPr>
            <w:r w:rsidRPr="00CF2BE7">
              <w:rPr>
                <w:rFonts w:ascii="Montserrat" w:hAnsi="Montserrat" w:cs="Arial"/>
                <w:b/>
                <w:bCs/>
                <w:sz w:val="18"/>
                <w:szCs w:val="18"/>
              </w:rPr>
              <w:t xml:space="preserve">Importe de partida: </w:t>
            </w:r>
            <w:r w:rsidRPr="00CF2BE7">
              <w:rPr>
                <w:rFonts w:ascii="Montserrat" w:hAnsi="Montserrat" w:cs="Arial"/>
                <w:sz w:val="18"/>
                <w:szCs w:val="18"/>
              </w:rPr>
              <w:t>Se anotará la suma de los importes a ampliar en los meses de calendario por partida del gasto.</w:t>
            </w:r>
          </w:p>
        </w:tc>
      </w:tr>
      <w:tr w:rsidR="00C5212B" w:rsidRPr="00CF2BE7" w14:paraId="34DCD8F1" w14:textId="77777777" w:rsidTr="009251DB">
        <w:tc>
          <w:tcPr>
            <w:tcW w:w="704" w:type="dxa"/>
            <w:noWrap/>
          </w:tcPr>
          <w:p w14:paraId="61FF004A" w14:textId="77777777" w:rsidR="00C5212B" w:rsidRPr="00CF2BE7" w:rsidRDefault="00C5212B" w:rsidP="00D32A32">
            <w:pPr>
              <w:pStyle w:val="Prrafodelista"/>
              <w:numPr>
                <w:ilvl w:val="0"/>
                <w:numId w:val="56"/>
              </w:numPr>
              <w:rPr>
                <w:rFonts w:ascii="Montserrat" w:hAnsi="Montserrat" w:cs="Arial"/>
                <w:sz w:val="18"/>
                <w:szCs w:val="18"/>
              </w:rPr>
            </w:pPr>
          </w:p>
        </w:tc>
        <w:tc>
          <w:tcPr>
            <w:tcW w:w="8217" w:type="dxa"/>
            <w:noWrap/>
            <w:hideMark/>
          </w:tcPr>
          <w:p w14:paraId="0EBAF1D9" w14:textId="77777777" w:rsidR="00C5212B" w:rsidRPr="00CF2BE7" w:rsidRDefault="00C5212B" w:rsidP="00167BB2">
            <w:pPr>
              <w:jc w:val="both"/>
              <w:rPr>
                <w:rFonts w:ascii="Montserrat" w:hAnsi="Montserrat" w:cs="Arial"/>
                <w:sz w:val="18"/>
                <w:szCs w:val="18"/>
              </w:rPr>
            </w:pPr>
            <w:r w:rsidRPr="00CF2BE7">
              <w:rPr>
                <w:rFonts w:ascii="Montserrat" w:hAnsi="Montserrat" w:cs="Arial"/>
                <w:b/>
                <w:bCs/>
                <w:sz w:val="18"/>
                <w:szCs w:val="18"/>
              </w:rPr>
              <w:t xml:space="preserve">Suma: </w:t>
            </w:r>
            <w:r w:rsidRPr="00CF2BE7">
              <w:rPr>
                <w:rFonts w:ascii="Montserrat" w:hAnsi="Montserrat" w:cs="Arial"/>
                <w:sz w:val="18"/>
                <w:szCs w:val="18"/>
              </w:rPr>
              <w:t>asentar las sumas totales de las columnas de importe, calendario e importe partida.</w:t>
            </w:r>
          </w:p>
        </w:tc>
      </w:tr>
      <w:tr w:rsidR="00C5212B" w:rsidRPr="00CF2BE7" w14:paraId="0CD9E345" w14:textId="77777777" w:rsidTr="009251DB">
        <w:tc>
          <w:tcPr>
            <w:tcW w:w="704" w:type="dxa"/>
            <w:noWrap/>
          </w:tcPr>
          <w:p w14:paraId="177B577E" w14:textId="77777777" w:rsidR="00C5212B" w:rsidRPr="00CF2BE7" w:rsidRDefault="00C5212B" w:rsidP="00D32A32">
            <w:pPr>
              <w:pStyle w:val="Prrafodelista"/>
              <w:numPr>
                <w:ilvl w:val="0"/>
                <w:numId w:val="56"/>
              </w:numPr>
              <w:rPr>
                <w:rFonts w:ascii="Montserrat" w:hAnsi="Montserrat" w:cs="Arial"/>
                <w:sz w:val="18"/>
                <w:szCs w:val="18"/>
              </w:rPr>
            </w:pPr>
          </w:p>
        </w:tc>
        <w:tc>
          <w:tcPr>
            <w:tcW w:w="8217" w:type="dxa"/>
            <w:noWrap/>
            <w:hideMark/>
          </w:tcPr>
          <w:p w14:paraId="71D82A41" w14:textId="77777777" w:rsidR="00C5212B" w:rsidRPr="00CF2BE7" w:rsidRDefault="00C5212B" w:rsidP="00167BB2">
            <w:pPr>
              <w:jc w:val="both"/>
              <w:rPr>
                <w:rFonts w:ascii="Montserrat" w:hAnsi="Montserrat" w:cs="Arial"/>
                <w:sz w:val="18"/>
                <w:szCs w:val="18"/>
              </w:rPr>
            </w:pPr>
            <w:r w:rsidRPr="00CF2BE7">
              <w:rPr>
                <w:rFonts w:ascii="Montserrat" w:hAnsi="Montserrat" w:cs="Arial"/>
                <w:b/>
                <w:bCs/>
                <w:sz w:val="18"/>
                <w:szCs w:val="18"/>
              </w:rPr>
              <w:t xml:space="preserve">Justificación: </w:t>
            </w:r>
            <w:r w:rsidRPr="00CF2BE7">
              <w:rPr>
                <w:rFonts w:ascii="Montserrat" w:hAnsi="Montserrat" w:cs="Arial"/>
                <w:sz w:val="18"/>
                <w:szCs w:val="18"/>
              </w:rPr>
              <w:t xml:space="preserve">Anotar la leyenda “Se solicita la presente Adecuación Presupuestaria para que esta Unidad responsable, este en posibilidades de adecuar su presupuesto a las necesidades reales de operación” </w:t>
            </w:r>
          </w:p>
        </w:tc>
      </w:tr>
      <w:tr w:rsidR="00C5212B" w:rsidRPr="00CF2BE7" w14:paraId="7F86F935" w14:textId="77777777" w:rsidTr="009251DB">
        <w:tc>
          <w:tcPr>
            <w:tcW w:w="704" w:type="dxa"/>
            <w:noWrap/>
          </w:tcPr>
          <w:p w14:paraId="1DF09806" w14:textId="77777777" w:rsidR="00C5212B" w:rsidRPr="00CF2BE7" w:rsidRDefault="00C5212B" w:rsidP="00D32A32">
            <w:pPr>
              <w:pStyle w:val="Prrafodelista"/>
              <w:numPr>
                <w:ilvl w:val="0"/>
                <w:numId w:val="56"/>
              </w:numPr>
              <w:rPr>
                <w:rFonts w:ascii="Montserrat" w:hAnsi="Montserrat" w:cs="Arial"/>
                <w:sz w:val="18"/>
                <w:szCs w:val="18"/>
              </w:rPr>
            </w:pPr>
          </w:p>
        </w:tc>
        <w:tc>
          <w:tcPr>
            <w:tcW w:w="8217" w:type="dxa"/>
            <w:hideMark/>
          </w:tcPr>
          <w:p w14:paraId="3204DC5F" w14:textId="77777777" w:rsidR="00C5212B" w:rsidRPr="00CF2BE7" w:rsidRDefault="00C5212B" w:rsidP="00167BB2">
            <w:pPr>
              <w:jc w:val="both"/>
              <w:rPr>
                <w:rFonts w:ascii="Montserrat" w:hAnsi="Montserrat" w:cs="Arial"/>
                <w:sz w:val="18"/>
                <w:szCs w:val="18"/>
              </w:rPr>
            </w:pPr>
            <w:r w:rsidRPr="00CF2BE7">
              <w:rPr>
                <w:rFonts w:ascii="Montserrat" w:hAnsi="Montserrat" w:cs="Arial"/>
                <w:b/>
                <w:bCs/>
                <w:sz w:val="18"/>
                <w:szCs w:val="18"/>
              </w:rPr>
              <w:t xml:space="preserve">Metas programadas: </w:t>
            </w:r>
            <w:r w:rsidRPr="00CF2BE7">
              <w:rPr>
                <w:rFonts w:ascii="Montserrat" w:hAnsi="Montserrat" w:cs="Arial"/>
                <w:sz w:val="18"/>
                <w:szCs w:val="18"/>
              </w:rPr>
              <w:t>Se anota la meta establecida en el Programada Operativo Anual vigente.</w:t>
            </w:r>
          </w:p>
        </w:tc>
      </w:tr>
      <w:tr w:rsidR="00C5212B" w:rsidRPr="00CF2BE7" w14:paraId="63765EB2" w14:textId="77777777" w:rsidTr="009251DB">
        <w:tc>
          <w:tcPr>
            <w:tcW w:w="704" w:type="dxa"/>
            <w:noWrap/>
          </w:tcPr>
          <w:p w14:paraId="78135824" w14:textId="77777777" w:rsidR="00C5212B" w:rsidRPr="00CF2BE7" w:rsidRDefault="00C5212B" w:rsidP="00D32A32">
            <w:pPr>
              <w:pStyle w:val="Prrafodelista"/>
              <w:numPr>
                <w:ilvl w:val="0"/>
                <w:numId w:val="56"/>
              </w:numPr>
              <w:rPr>
                <w:rFonts w:ascii="Montserrat" w:hAnsi="Montserrat" w:cs="Arial"/>
                <w:sz w:val="18"/>
                <w:szCs w:val="18"/>
              </w:rPr>
            </w:pPr>
          </w:p>
        </w:tc>
        <w:tc>
          <w:tcPr>
            <w:tcW w:w="8217" w:type="dxa"/>
            <w:noWrap/>
            <w:hideMark/>
          </w:tcPr>
          <w:p w14:paraId="192960E1" w14:textId="77777777" w:rsidR="00C5212B" w:rsidRPr="00CF2BE7" w:rsidRDefault="00C5212B" w:rsidP="00167BB2">
            <w:pPr>
              <w:jc w:val="both"/>
              <w:rPr>
                <w:rFonts w:ascii="Montserrat" w:hAnsi="Montserrat" w:cs="Arial"/>
                <w:sz w:val="18"/>
                <w:szCs w:val="18"/>
              </w:rPr>
            </w:pPr>
            <w:r w:rsidRPr="00CF2BE7">
              <w:rPr>
                <w:rFonts w:ascii="Montserrat" w:hAnsi="Montserrat" w:cs="Arial"/>
                <w:b/>
                <w:bCs/>
                <w:sz w:val="18"/>
                <w:szCs w:val="18"/>
              </w:rPr>
              <w:t xml:space="preserve">No. Adecuación: </w:t>
            </w:r>
            <w:r w:rsidRPr="00CF2BE7">
              <w:rPr>
                <w:rFonts w:ascii="Montserrat" w:hAnsi="Montserrat" w:cs="Arial"/>
                <w:sz w:val="18"/>
                <w:szCs w:val="18"/>
              </w:rPr>
              <w:t>Anotar la clave que se compone de la siguiente forma los tres primeros dígitos corresponden a clave de la unidad responsable, los siguientes dos dígitos son el mes de elaboración, los dos siguientes al año y los últimos tres dígitos son el número consecutivo que controla la unidad responsable.</w:t>
            </w:r>
          </w:p>
        </w:tc>
      </w:tr>
      <w:tr w:rsidR="00C5212B" w:rsidRPr="00CF2BE7" w14:paraId="1E162065" w14:textId="77777777" w:rsidTr="009251DB">
        <w:tc>
          <w:tcPr>
            <w:tcW w:w="704" w:type="dxa"/>
            <w:noWrap/>
          </w:tcPr>
          <w:p w14:paraId="4F1BAD07" w14:textId="77777777" w:rsidR="00C5212B" w:rsidRPr="00CF2BE7" w:rsidRDefault="00C5212B" w:rsidP="00D32A32">
            <w:pPr>
              <w:pStyle w:val="Prrafodelista"/>
              <w:numPr>
                <w:ilvl w:val="0"/>
                <w:numId w:val="56"/>
              </w:numPr>
              <w:rPr>
                <w:rFonts w:ascii="Montserrat" w:hAnsi="Montserrat" w:cs="Arial"/>
                <w:sz w:val="18"/>
                <w:szCs w:val="18"/>
              </w:rPr>
            </w:pPr>
          </w:p>
        </w:tc>
        <w:tc>
          <w:tcPr>
            <w:tcW w:w="8217" w:type="dxa"/>
            <w:noWrap/>
            <w:hideMark/>
          </w:tcPr>
          <w:p w14:paraId="73C9C1A1" w14:textId="77777777" w:rsidR="00C5212B" w:rsidRPr="00CF2BE7" w:rsidRDefault="00C5212B" w:rsidP="00167BB2">
            <w:pPr>
              <w:jc w:val="both"/>
              <w:rPr>
                <w:rFonts w:ascii="Montserrat" w:hAnsi="Montserrat" w:cs="Arial"/>
                <w:sz w:val="18"/>
                <w:szCs w:val="18"/>
              </w:rPr>
            </w:pPr>
            <w:r w:rsidRPr="00CF2BE7">
              <w:rPr>
                <w:rFonts w:ascii="Montserrat" w:hAnsi="Montserrat" w:cs="Arial"/>
                <w:b/>
                <w:bCs/>
                <w:sz w:val="18"/>
                <w:szCs w:val="18"/>
              </w:rPr>
              <w:t xml:space="preserve">Fecha. </w:t>
            </w:r>
            <w:r w:rsidRPr="00CF2BE7">
              <w:rPr>
                <w:rFonts w:ascii="Montserrat" w:hAnsi="Montserrat" w:cs="Arial"/>
                <w:sz w:val="18"/>
                <w:szCs w:val="18"/>
              </w:rPr>
              <w:t>Anotar día, mes y año de elaboración de la Adecuación Presupuestaria</w:t>
            </w:r>
          </w:p>
        </w:tc>
      </w:tr>
      <w:tr w:rsidR="00C5212B" w:rsidRPr="00CF2BE7" w14:paraId="682338C6" w14:textId="77777777" w:rsidTr="009251DB">
        <w:tc>
          <w:tcPr>
            <w:tcW w:w="704" w:type="dxa"/>
            <w:noWrap/>
          </w:tcPr>
          <w:p w14:paraId="51E5938A" w14:textId="77777777" w:rsidR="00C5212B" w:rsidRPr="00CF2BE7" w:rsidRDefault="00C5212B" w:rsidP="00D32A32">
            <w:pPr>
              <w:pStyle w:val="Prrafodelista"/>
              <w:numPr>
                <w:ilvl w:val="0"/>
                <w:numId w:val="56"/>
              </w:numPr>
              <w:rPr>
                <w:rFonts w:ascii="Montserrat" w:hAnsi="Montserrat" w:cs="Arial"/>
                <w:sz w:val="18"/>
                <w:szCs w:val="18"/>
              </w:rPr>
            </w:pPr>
          </w:p>
        </w:tc>
        <w:tc>
          <w:tcPr>
            <w:tcW w:w="8217" w:type="dxa"/>
            <w:noWrap/>
            <w:hideMark/>
          </w:tcPr>
          <w:p w14:paraId="6F59EE98" w14:textId="77777777" w:rsidR="00C5212B" w:rsidRPr="00CF2BE7" w:rsidRDefault="00C5212B" w:rsidP="00167BB2">
            <w:pPr>
              <w:jc w:val="both"/>
              <w:rPr>
                <w:rFonts w:ascii="Montserrat" w:hAnsi="Montserrat" w:cs="Arial"/>
                <w:sz w:val="18"/>
                <w:szCs w:val="18"/>
              </w:rPr>
            </w:pPr>
            <w:r w:rsidRPr="00CF2BE7">
              <w:rPr>
                <w:rFonts w:ascii="Montserrat" w:hAnsi="Montserrat" w:cs="Arial"/>
                <w:b/>
                <w:bCs/>
                <w:sz w:val="18"/>
                <w:szCs w:val="18"/>
              </w:rPr>
              <w:t xml:space="preserve">Nombre: </w:t>
            </w:r>
            <w:r w:rsidRPr="00CF2BE7">
              <w:rPr>
                <w:rFonts w:ascii="Montserrat" w:hAnsi="Montserrat" w:cs="Arial"/>
                <w:sz w:val="18"/>
                <w:szCs w:val="18"/>
              </w:rPr>
              <w:t>Titular de la unidad administrativa o de quien solicita la adecuación.</w:t>
            </w:r>
          </w:p>
        </w:tc>
      </w:tr>
      <w:tr w:rsidR="00C5212B" w:rsidRPr="00CF2BE7" w14:paraId="38A8CC08" w14:textId="77777777" w:rsidTr="009251DB">
        <w:tc>
          <w:tcPr>
            <w:tcW w:w="704" w:type="dxa"/>
            <w:noWrap/>
          </w:tcPr>
          <w:p w14:paraId="2A45F200" w14:textId="77777777" w:rsidR="00C5212B" w:rsidRPr="00CF2BE7" w:rsidRDefault="00C5212B" w:rsidP="00D32A32">
            <w:pPr>
              <w:pStyle w:val="Prrafodelista"/>
              <w:numPr>
                <w:ilvl w:val="0"/>
                <w:numId w:val="56"/>
              </w:numPr>
              <w:rPr>
                <w:rFonts w:ascii="Montserrat" w:hAnsi="Montserrat" w:cs="Arial"/>
                <w:sz w:val="18"/>
                <w:szCs w:val="18"/>
              </w:rPr>
            </w:pPr>
          </w:p>
        </w:tc>
        <w:tc>
          <w:tcPr>
            <w:tcW w:w="8217" w:type="dxa"/>
            <w:noWrap/>
            <w:hideMark/>
          </w:tcPr>
          <w:p w14:paraId="5861BD52" w14:textId="77777777" w:rsidR="00C5212B" w:rsidRPr="00CF2BE7" w:rsidRDefault="00C5212B" w:rsidP="00167BB2">
            <w:pPr>
              <w:jc w:val="both"/>
              <w:rPr>
                <w:rFonts w:ascii="Montserrat" w:hAnsi="Montserrat" w:cs="Arial"/>
                <w:sz w:val="18"/>
                <w:szCs w:val="18"/>
              </w:rPr>
            </w:pPr>
            <w:r w:rsidRPr="00CF2BE7">
              <w:rPr>
                <w:rFonts w:ascii="Montserrat" w:hAnsi="Montserrat" w:cs="Arial"/>
                <w:b/>
                <w:bCs/>
                <w:sz w:val="18"/>
                <w:szCs w:val="18"/>
              </w:rPr>
              <w:t xml:space="preserve">Puesto: </w:t>
            </w:r>
            <w:r w:rsidRPr="00CF2BE7">
              <w:rPr>
                <w:rFonts w:ascii="Montserrat" w:hAnsi="Montserrat" w:cs="Arial"/>
                <w:sz w:val="18"/>
                <w:szCs w:val="18"/>
              </w:rPr>
              <w:t>Categoría que ocupa en la Estructura Ocupacional del Colegio.</w:t>
            </w:r>
          </w:p>
        </w:tc>
      </w:tr>
      <w:tr w:rsidR="00C5212B" w:rsidRPr="00CF2BE7" w14:paraId="6BA7811F" w14:textId="77777777" w:rsidTr="009251DB">
        <w:tc>
          <w:tcPr>
            <w:tcW w:w="704" w:type="dxa"/>
            <w:noWrap/>
          </w:tcPr>
          <w:p w14:paraId="3EA80F32" w14:textId="77777777" w:rsidR="00C5212B" w:rsidRPr="00CF2BE7" w:rsidRDefault="00C5212B" w:rsidP="00D32A32">
            <w:pPr>
              <w:pStyle w:val="Prrafodelista"/>
              <w:numPr>
                <w:ilvl w:val="0"/>
                <w:numId w:val="56"/>
              </w:numPr>
              <w:rPr>
                <w:rFonts w:ascii="Montserrat" w:hAnsi="Montserrat" w:cs="Arial"/>
                <w:sz w:val="18"/>
                <w:szCs w:val="18"/>
              </w:rPr>
            </w:pPr>
          </w:p>
        </w:tc>
        <w:tc>
          <w:tcPr>
            <w:tcW w:w="8217" w:type="dxa"/>
            <w:noWrap/>
            <w:hideMark/>
          </w:tcPr>
          <w:p w14:paraId="505BC528" w14:textId="77777777" w:rsidR="00C5212B" w:rsidRPr="00CF2BE7" w:rsidRDefault="00C5212B" w:rsidP="00167BB2">
            <w:pPr>
              <w:jc w:val="both"/>
              <w:rPr>
                <w:rFonts w:ascii="Montserrat" w:hAnsi="Montserrat" w:cs="Arial"/>
                <w:sz w:val="18"/>
                <w:szCs w:val="18"/>
              </w:rPr>
            </w:pPr>
            <w:r w:rsidRPr="00CF2BE7">
              <w:rPr>
                <w:rFonts w:ascii="Montserrat" w:hAnsi="Montserrat" w:cs="Arial"/>
                <w:b/>
                <w:bCs/>
                <w:sz w:val="18"/>
                <w:szCs w:val="18"/>
              </w:rPr>
              <w:t xml:space="preserve">Firma: </w:t>
            </w:r>
            <w:r w:rsidRPr="00CF2BE7">
              <w:rPr>
                <w:rFonts w:ascii="Montserrat" w:hAnsi="Montserrat" w:cs="Arial"/>
                <w:sz w:val="18"/>
                <w:szCs w:val="18"/>
              </w:rPr>
              <w:t>Autorización del Área solicitante.</w:t>
            </w:r>
          </w:p>
        </w:tc>
      </w:tr>
      <w:tr w:rsidR="00C5212B" w:rsidRPr="00CF2BE7" w14:paraId="1D93B29B" w14:textId="77777777" w:rsidTr="009251DB">
        <w:tc>
          <w:tcPr>
            <w:tcW w:w="704" w:type="dxa"/>
            <w:noWrap/>
          </w:tcPr>
          <w:p w14:paraId="14116A31" w14:textId="77777777" w:rsidR="00C5212B" w:rsidRPr="00CF2BE7" w:rsidRDefault="00C5212B" w:rsidP="00D32A32">
            <w:pPr>
              <w:pStyle w:val="Prrafodelista"/>
              <w:numPr>
                <w:ilvl w:val="0"/>
                <w:numId w:val="56"/>
              </w:numPr>
              <w:rPr>
                <w:rFonts w:ascii="Montserrat" w:hAnsi="Montserrat" w:cs="Arial"/>
                <w:sz w:val="18"/>
                <w:szCs w:val="18"/>
              </w:rPr>
            </w:pPr>
          </w:p>
        </w:tc>
        <w:tc>
          <w:tcPr>
            <w:tcW w:w="8217" w:type="dxa"/>
            <w:noWrap/>
            <w:hideMark/>
          </w:tcPr>
          <w:p w14:paraId="7B238AE0" w14:textId="77777777" w:rsidR="00C5212B" w:rsidRPr="00CF2BE7" w:rsidRDefault="00C5212B" w:rsidP="00167BB2">
            <w:pPr>
              <w:jc w:val="both"/>
              <w:rPr>
                <w:rFonts w:ascii="Montserrat" w:hAnsi="Montserrat" w:cs="Arial"/>
                <w:sz w:val="18"/>
                <w:szCs w:val="18"/>
              </w:rPr>
            </w:pPr>
            <w:r w:rsidRPr="00CF2BE7">
              <w:rPr>
                <w:rFonts w:ascii="Montserrat" w:hAnsi="Montserrat" w:cs="Arial"/>
                <w:b/>
                <w:bCs/>
                <w:sz w:val="18"/>
                <w:szCs w:val="18"/>
              </w:rPr>
              <w:t xml:space="preserve">Realizo: </w:t>
            </w:r>
            <w:r w:rsidRPr="00CF2BE7">
              <w:rPr>
                <w:rFonts w:ascii="Montserrat" w:hAnsi="Montserrat" w:cs="Arial"/>
                <w:sz w:val="18"/>
                <w:szCs w:val="18"/>
              </w:rPr>
              <w:t>Anotar los datos necesarios de la persona facultada para validar las metas.</w:t>
            </w:r>
          </w:p>
        </w:tc>
      </w:tr>
      <w:tr w:rsidR="00C5212B" w:rsidRPr="00CF2BE7" w14:paraId="73041EA2" w14:textId="77777777" w:rsidTr="009251DB">
        <w:tc>
          <w:tcPr>
            <w:tcW w:w="704" w:type="dxa"/>
            <w:noWrap/>
          </w:tcPr>
          <w:p w14:paraId="4637A845" w14:textId="77777777" w:rsidR="00C5212B" w:rsidRPr="00CF2BE7" w:rsidRDefault="00C5212B" w:rsidP="00D32A32">
            <w:pPr>
              <w:pStyle w:val="Prrafodelista"/>
              <w:numPr>
                <w:ilvl w:val="0"/>
                <w:numId w:val="56"/>
              </w:numPr>
              <w:rPr>
                <w:rFonts w:ascii="Montserrat" w:hAnsi="Montserrat" w:cs="Arial"/>
                <w:sz w:val="18"/>
                <w:szCs w:val="18"/>
              </w:rPr>
            </w:pPr>
          </w:p>
        </w:tc>
        <w:tc>
          <w:tcPr>
            <w:tcW w:w="8217" w:type="dxa"/>
            <w:noWrap/>
            <w:hideMark/>
          </w:tcPr>
          <w:p w14:paraId="603F2F3D" w14:textId="77777777" w:rsidR="00C5212B" w:rsidRPr="00CF2BE7" w:rsidRDefault="00C5212B" w:rsidP="00167BB2">
            <w:pPr>
              <w:jc w:val="both"/>
              <w:rPr>
                <w:rFonts w:ascii="Montserrat" w:hAnsi="Montserrat" w:cs="Arial"/>
                <w:sz w:val="18"/>
                <w:szCs w:val="18"/>
              </w:rPr>
            </w:pPr>
            <w:r w:rsidRPr="00CF2BE7">
              <w:rPr>
                <w:rFonts w:ascii="Montserrat" w:hAnsi="Montserrat" w:cs="Arial"/>
                <w:b/>
                <w:bCs/>
                <w:sz w:val="18"/>
                <w:szCs w:val="18"/>
              </w:rPr>
              <w:t xml:space="preserve">Aprobó: </w:t>
            </w:r>
            <w:r w:rsidRPr="00CF2BE7">
              <w:rPr>
                <w:rFonts w:ascii="Montserrat" w:hAnsi="Montserrat" w:cs="Arial"/>
                <w:sz w:val="18"/>
                <w:szCs w:val="18"/>
              </w:rPr>
              <w:t>Anotar los datos necesarios de la persona facultada para autorizar la adecuación presupuestaria por parte de la Dirección de Planeación y   Programación.</w:t>
            </w:r>
          </w:p>
        </w:tc>
      </w:tr>
      <w:tr w:rsidR="00C5212B" w:rsidRPr="00CF2BE7" w14:paraId="1DCA9582" w14:textId="77777777" w:rsidTr="009251DB">
        <w:tc>
          <w:tcPr>
            <w:tcW w:w="704" w:type="dxa"/>
            <w:noWrap/>
          </w:tcPr>
          <w:p w14:paraId="00182724" w14:textId="77777777" w:rsidR="00C5212B" w:rsidRPr="00CF2BE7" w:rsidRDefault="00C5212B" w:rsidP="00D32A32">
            <w:pPr>
              <w:pStyle w:val="Prrafodelista"/>
              <w:numPr>
                <w:ilvl w:val="0"/>
                <w:numId w:val="56"/>
              </w:numPr>
              <w:rPr>
                <w:rFonts w:ascii="Montserrat" w:hAnsi="Montserrat" w:cs="Arial"/>
                <w:sz w:val="18"/>
                <w:szCs w:val="18"/>
              </w:rPr>
            </w:pPr>
          </w:p>
        </w:tc>
        <w:tc>
          <w:tcPr>
            <w:tcW w:w="8217" w:type="dxa"/>
            <w:noWrap/>
            <w:hideMark/>
          </w:tcPr>
          <w:p w14:paraId="39A22DFA" w14:textId="77777777" w:rsidR="00C5212B" w:rsidRPr="00CF2BE7" w:rsidRDefault="00C5212B" w:rsidP="00167BB2">
            <w:pPr>
              <w:jc w:val="both"/>
              <w:rPr>
                <w:rFonts w:ascii="Montserrat" w:hAnsi="Montserrat" w:cs="Arial"/>
                <w:sz w:val="18"/>
                <w:szCs w:val="18"/>
              </w:rPr>
            </w:pPr>
            <w:r w:rsidRPr="00CF2BE7">
              <w:rPr>
                <w:rFonts w:ascii="Montserrat" w:hAnsi="Montserrat" w:cs="Arial"/>
                <w:b/>
                <w:bCs/>
                <w:sz w:val="18"/>
                <w:szCs w:val="18"/>
              </w:rPr>
              <w:t xml:space="preserve">Capturó: </w:t>
            </w:r>
            <w:r w:rsidRPr="00CF2BE7">
              <w:rPr>
                <w:rFonts w:ascii="Montserrat" w:hAnsi="Montserrat" w:cs="Arial"/>
                <w:sz w:val="18"/>
                <w:szCs w:val="18"/>
              </w:rPr>
              <w:t xml:space="preserve">Anotar los necesarios de la persona facultada para realizar la adecuación presupuestaria. </w:t>
            </w:r>
          </w:p>
        </w:tc>
      </w:tr>
      <w:tr w:rsidR="00C5212B" w:rsidRPr="00CF2BE7" w14:paraId="70D8959B" w14:textId="77777777" w:rsidTr="009251DB">
        <w:tc>
          <w:tcPr>
            <w:tcW w:w="704" w:type="dxa"/>
            <w:noWrap/>
          </w:tcPr>
          <w:p w14:paraId="7FD65A7D" w14:textId="77777777" w:rsidR="00C5212B" w:rsidRPr="00CF2BE7" w:rsidRDefault="00C5212B" w:rsidP="00D32A32">
            <w:pPr>
              <w:pStyle w:val="Prrafodelista"/>
              <w:numPr>
                <w:ilvl w:val="0"/>
                <w:numId w:val="56"/>
              </w:numPr>
              <w:rPr>
                <w:rFonts w:ascii="Montserrat" w:hAnsi="Montserrat" w:cs="Arial"/>
                <w:sz w:val="18"/>
                <w:szCs w:val="18"/>
              </w:rPr>
            </w:pPr>
          </w:p>
        </w:tc>
        <w:tc>
          <w:tcPr>
            <w:tcW w:w="8217" w:type="dxa"/>
            <w:noWrap/>
            <w:hideMark/>
          </w:tcPr>
          <w:p w14:paraId="5D5A6B70" w14:textId="77777777" w:rsidR="00C5212B" w:rsidRPr="00CF2BE7" w:rsidRDefault="00C5212B" w:rsidP="00167BB2">
            <w:pPr>
              <w:jc w:val="both"/>
              <w:rPr>
                <w:rFonts w:ascii="Montserrat" w:hAnsi="Montserrat" w:cs="Arial"/>
                <w:sz w:val="18"/>
                <w:szCs w:val="18"/>
              </w:rPr>
            </w:pPr>
            <w:r w:rsidRPr="00CF2BE7">
              <w:rPr>
                <w:rFonts w:ascii="Montserrat" w:hAnsi="Montserrat" w:cs="Arial"/>
                <w:b/>
                <w:bCs/>
                <w:sz w:val="18"/>
                <w:szCs w:val="18"/>
              </w:rPr>
              <w:t xml:space="preserve">Reviso: </w:t>
            </w:r>
            <w:r w:rsidRPr="00CF2BE7">
              <w:rPr>
                <w:rFonts w:ascii="Montserrat" w:hAnsi="Montserrat" w:cs="Arial"/>
                <w:sz w:val="18"/>
                <w:szCs w:val="18"/>
              </w:rPr>
              <w:t>Anotar los datos necesarios de la persona facultada para realizar la revisión de la adecuación presupuestaria.</w:t>
            </w:r>
          </w:p>
        </w:tc>
      </w:tr>
      <w:tr w:rsidR="00C5212B" w:rsidRPr="00CF2BE7" w14:paraId="39C7F152" w14:textId="77777777" w:rsidTr="009251DB">
        <w:tc>
          <w:tcPr>
            <w:tcW w:w="704" w:type="dxa"/>
            <w:noWrap/>
          </w:tcPr>
          <w:p w14:paraId="3FF0470E" w14:textId="77777777" w:rsidR="00C5212B" w:rsidRPr="00CF2BE7" w:rsidRDefault="00C5212B" w:rsidP="00D32A32">
            <w:pPr>
              <w:pStyle w:val="Prrafodelista"/>
              <w:numPr>
                <w:ilvl w:val="0"/>
                <w:numId w:val="56"/>
              </w:numPr>
              <w:rPr>
                <w:rFonts w:ascii="Montserrat" w:hAnsi="Montserrat" w:cs="Arial"/>
                <w:sz w:val="18"/>
                <w:szCs w:val="18"/>
              </w:rPr>
            </w:pPr>
          </w:p>
        </w:tc>
        <w:tc>
          <w:tcPr>
            <w:tcW w:w="8217" w:type="dxa"/>
            <w:noWrap/>
            <w:hideMark/>
          </w:tcPr>
          <w:p w14:paraId="7FE2C5B7" w14:textId="77777777" w:rsidR="00C5212B" w:rsidRPr="00CF2BE7" w:rsidRDefault="00C5212B" w:rsidP="00167BB2">
            <w:pPr>
              <w:jc w:val="both"/>
              <w:rPr>
                <w:rFonts w:ascii="Montserrat" w:hAnsi="Montserrat" w:cs="Arial"/>
                <w:sz w:val="18"/>
                <w:szCs w:val="18"/>
              </w:rPr>
            </w:pPr>
            <w:r w:rsidRPr="00CF2BE7">
              <w:rPr>
                <w:rFonts w:ascii="Montserrat" w:hAnsi="Montserrat" w:cs="Arial"/>
                <w:b/>
                <w:bCs/>
                <w:sz w:val="18"/>
                <w:szCs w:val="18"/>
              </w:rPr>
              <w:t xml:space="preserve">Aprobó: </w:t>
            </w:r>
            <w:r w:rsidRPr="00CF2BE7">
              <w:rPr>
                <w:rFonts w:ascii="Montserrat" w:hAnsi="Montserrat" w:cs="Arial"/>
                <w:sz w:val="18"/>
                <w:szCs w:val="18"/>
              </w:rPr>
              <w:t>Anotar los datos necesarios de la persona facultada para autorizar la adecuación presupuestaria, por parte de la Dirección de Administración Financiera (Titular de la coordinación de Presupuestos y Finanzas).</w:t>
            </w:r>
          </w:p>
        </w:tc>
      </w:tr>
    </w:tbl>
    <w:p w14:paraId="4681A9BC" w14:textId="77777777" w:rsidR="00C5212B" w:rsidRPr="00CF2BE7" w:rsidRDefault="00C5212B" w:rsidP="00C5212B">
      <w:pPr>
        <w:spacing w:before="120" w:after="120"/>
        <w:rPr>
          <w:rFonts w:ascii="Montserrat" w:hAnsi="Montserrat" w:cs="Arial"/>
        </w:rPr>
      </w:pPr>
    </w:p>
    <w:p w14:paraId="77596E0E" w14:textId="77777777" w:rsidR="00C5212B" w:rsidRPr="00CF2BE7" w:rsidRDefault="00C5212B" w:rsidP="00C5212B">
      <w:pPr>
        <w:spacing w:before="120" w:after="120"/>
        <w:rPr>
          <w:rFonts w:ascii="Montserrat" w:hAnsi="Montserrat" w:cs="Arial"/>
        </w:rPr>
      </w:pPr>
    </w:p>
    <w:p w14:paraId="3CE00A58" w14:textId="77777777" w:rsidR="00C5212B" w:rsidRPr="00CF2BE7" w:rsidRDefault="00C5212B" w:rsidP="00C5212B">
      <w:pPr>
        <w:spacing w:before="120" w:after="120"/>
        <w:rPr>
          <w:rFonts w:ascii="Montserrat" w:hAnsi="Montserrat" w:cs="Arial"/>
        </w:rPr>
      </w:pPr>
    </w:p>
    <w:p w14:paraId="79F9A429" w14:textId="77777777" w:rsidR="00C5212B" w:rsidRPr="00CF2BE7" w:rsidRDefault="00C5212B" w:rsidP="00C5212B">
      <w:pPr>
        <w:rPr>
          <w:rFonts w:ascii="Montserrat" w:hAnsi="Montserrat" w:cs="Arial"/>
        </w:rPr>
      </w:pPr>
      <w:r w:rsidRPr="00CF2BE7">
        <w:rPr>
          <w:rFonts w:ascii="Montserrat" w:hAnsi="Montserrat" w:cs="Arial"/>
        </w:rPr>
        <w:br w:type="page"/>
      </w:r>
    </w:p>
    <w:p w14:paraId="791BC30F" w14:textId="77777777" w:rsidR="00C5212B" w:rsidRPr="00CF2BE7" w:rsidRDefault="00C5212B" w:rsidP="00FB0E1F">
      <w:pPr>
        <w:spacing w:before="120" w:after="120"/>
        <w:jc w:val="both"/>
        <w:rPr>
          <w:rFonts w:ascii="Montserrat" w:hAnsi="Montserrat"/>
          <w:b/>
          <w:sz w:val="20"/>
          <w:szCs w:val="20"/>
        </w:rPr>
      </w:pPr>
      <w:bookmarkStart w:id="56" w:name="_ANEXO_4._7092-MAAGRF-CEGP-02-F-04"/>
      <w:bookmarkEnd w:id="56"/>
      <w:r w:rsidRPr="00CF2BE7">
        <w:rPr>
          <w:rFonts w:ascii="Montserrat" w:hAnsi="Montserrat"/>
          <w:b/>
          <w:sz w:val="20"/>
          <w:szCs w:val="20"/>
        </w:rPr>
        <w:lastRenderedPageBreak/>
        <w:t>ANEXO 4.</w:t>
      </w:r>
      <w:r w:rsidR="00930C8C" w:rsidRPr="00CF2BE7">
        <w:rPr>
          <w:rFonts w:ascii="Montserrat" w:hAnsi="Montserrat"/>
          <w:b/>
          <w:sz w:val="20"/>
          <w:szCs w:val="20"/>
        </w:rPr>
        <w:t xml:space="preserve"> </w:t>
      </w:r>
      <w:r w:rsidRPr="00CF2BE7">
        <w:rPr>
          <w:rFonts w:ascii="Montserrat" w:hAnsi="Montserrat"/>
          <w:b/>
          <w:sz w:val="20"/>
          <w:szCs w:val="20"/>
        </w:rPr>
        <w:t>7092-MAAGRF-CEGP-02-F-04</w:t>
      </w:r>
      <w:r w:rsidR="00C44162" w:rsidRPr="00CF2BE7">
        <w:rPr>
          <w:rFonts w:ascii="Montserrat" w:hAnsi="Montserrat"/>
          <w:b/>
          <w:sz w:val="20"/>
          <w:szCs w:val="20"/>
        </w:rPr>
        <w:t xml:space="preserve"> - </w:t>
      </w:r>
      <w:r w:rsidRPr="00CF2BE7">
        <w:rPr>
          <w:rFonts w:ascii="Montserrat" w:hAnsi="Montserrat"/>
          <w:b/>
          <w:sz w:val="20"/>
          <w:szCs w:val="20"/>
        </w:rPr>
        <w:t>Solicitud de compromiso</w:t>
      </w:r>
    </w:p>
    <w:p w14:paraId="3917148E" w14:textId="77777777" w:rsidR="006D23B6" w:rsidRPr="00CF2BE7" w:rsidRDefault="006D23B6" w:rsidP="00C5212B">
      <w:pPr>
        <w:rPr>
          <w:rFonts w:ascii="Montserrat" w:hAnsi="Montserrat"/>
          <w:sz w:val="22"/>
          <w:szCs w:val="22"/>
        </w:rPr>
      </w:pPr>
      <w:r w:rsidRPr="00CF2BE7">
        <w:rPr>
          <w:rFonts w:ascii="Montserrat" w:hAnsi="Montserrat"/>
          <w:noProof/>
          <w:sz w:val="22"/>
          <w:szCs w:val="22"/>
        </w:rPr>
        <w:drawing>
          <wp:inline distT="0" distB="0" distL="0" distR="0" wp14:anchorId="79251998" wp14:editId="1F53D229">
            <wp:extent cx="5454650" cy="3711291"/>
            <wp:effectExtent l="0" t="0" r="0" b="381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490628" cy="3735770"/>
                    </a:xfrm>
                    <a:prstGeom prst="rect">
                      <a:avLst/>
                    </a:prstGeom>
                    <a:noFill/>
                  </pic:spPr>
                </pic:pic>
              </a:graphicData>
            </a:graphic>
          </wp:inline>
        </w:drawing>
      </w:r>
    </w:p>
    <w:p w14:paraId="457C5A09" w14:textId="77777777" w:rsidR="00D84921" w:rsidRPr="00CF2BE7" w:rsidRDefault="00D84921" w:rsidP="00D84921">
      <w:pPr>
        <w:rPr>
          <w:rFonts w:ascii="Montserrat" w:hAnsi="Montserrat"/>
          <w:sz w:val="22"/>
          <w:szCs w:val="22"/>
        </w:rPr>
      </w:pPr>
    </w:p>
    <w:tbl>
      <w:tblPr>
        <w:tblStyle w:val="Tablaconcuadrcula"/>
        <w:tblW w:w="0" w:type="auto"/>
        <w:tblLayout w:type="fixed"/>
        <w:tblLook w:val="04A0" w:firstRow="1" w:lastRow="0" w:firstColumn="1" w:lastColumn="0" w:noHBand="0" w:noVBand="1"/>
      </w:tblPr>
      <w:tblGrid>
        <w:gridCol w:w="704"/>
        <w:gridCol w:w="8217"/>
      </w:tblGrid>
      <w:tr w:rsidR="00D84921" w:rsidRPr="00CF2BE7" w14:paraId="0EE5C914" w14:textId="77777777" w:rsidTr="00F40C88">
        <w:trPr>
          <w:tblHeader/>
        </w:trPr>
        <w:tc>
          <w:tcPr>
            <w:tcW w:w="8921" w:type="dxa"/>
            <w:gridSpan w:val="2"/>
            <w:shd w:val="clear" w:color="auto" w:fill="000000" w:themeFill="text1"/>
            <w:noWrap/>
            <w:hideMark/>
          </w:tcPr>
          <w:p w14:paraId="4E96EBED" w14:textId="77777777" w:rsidR="00D84921" w:rsidRPr="00CF2BE7" w:rsidRDefault="00D84921" w:rsidP="00F40C88">
            <w:pPr>
              <w:rPr>
                <w:rFonts w:ascii="Montserrat" w:hAnsi="Montserrat" w:cs="Arial"/>
                <w:b/>
                <w:bCs/>
                <w:color w:val="FFFFFF" w:themeColor="background1"/>
                <w:sz w:val="18"/>
                <w:szCs w:val="18"/>
              </w:rPr>
            </w:pPr>
            <w:r w:rsidRPr="00CF2BE7">
              <w:rPr>
                <w:rFonts w:ascii="Montserrat" w:hAnsi="Montserrat" w:cs="Arial"/>
                <w:b/>
                <w:bCs/>
                <w:color w:val="FFFFFF" w:themeColor="background1"/>
                <w:sz w:val="18"/>
                <w:szCs w:val="18"/>
              </w:rPr>
              <w:t>INSTRUCTIVO DE LLENADO SOLICITUD DE COMPROMISO</w:t>
            </w:r>
          </w:p>
        </w:tc>
      </w:tr>
      <w:tr w:rsidR="00D84921" w:rsidRPr="00CF2BE7" w14:paraId="2C602D23" w14:textId="77777777" w:rsidTr="00F40C88">
        <w:trPr>
          <w:tblHeader/>
        </w:trPr>
        <w:tc>
          <w:tcPr>
            <w:tcW w:w="704" w:type="dxa"/>
            <w:shd w:val="clear" w:color="auto" w:fill="000000" w:themeFill="text1"/>
            <w:noWrap/>
            <w:hideMark/>
          </w:tcPr>
          <w:p w14:paraId="205FBFE9" w14:textId="77777777" w:rsidR="00D84921" w:rsidRPr="00CF2BE7" w:rsidRDefault="00D84921" w:rsidP="00F40C88">
            <w:pPr>
              <w:jc w:val="center"/>
              <w:rPr>
                <w:rFonts w:ascii="Montserrat" w:hAnsi="Montserrat" w:cs="Arial"/>
                <w:bCs/>
                <w:color w:val="FFFFFF" w:themeColor="background1"/>
                <w:sz w:val="18"/>
                <w:szCs w:val="18"/>
              </w:rPr>
            </w:pPr>
            <w:r w:rsidRPr="00CF2BE7">
              <w:rPr>
                <w:rFonts w:ascii="Montserrat" w:hAnsi="Montserrat" w:cs="Arial"/>
                <w:bCs/>
                <w:color w:val="FFFFFF" w:themeColor="background1"/>
                <w:sz w:val="18"/>
                <w:szCs w:val="18"/>
              </w:rPr>
              <w:t>No.</w:t>
            </w:r>
          </w:p>
        </w:tc>
        <w:tc>
          <w:tcPr>
            <w:tcW w:w="8217" w:type="dxa"/>
            <w:shd w:val="clear" w:color="auto" w:fill="000000" w:themeFill="text1"/>
            <w:noWrap/>
            <w:hideMark/>
          </w:tcPr>
          <w:p w14:paraId="1452179A" w14:textId="77777777" w:rsidR="00D84921" w:rsidRPr="00CF2BE7" w:rsidRDefault="00D84921" w:rsidP="00F40C88">
            <w:pPr>
              <w:jc w:val="center"/>
              <w:rPr>
                <w:rFonts w:ascii="Montserrat" w:hAnsi="Montserrat" w:cs="Arial"/>
                <w:color w:val="FFFFFF" w:themeColor="background1"/>
                <w:sz w:val="18"/>
                <w:szCs w:val="18"/>
              </w:rPr>
            </w:pPr>
            <w:r w:rsidRPr="00CF2BE7">
              <w:rPr>
                <w:rFonts w:ascii="Montserrat" w:hAnsi="Montserrat" w:cs="Arial"/>
                <w:color w:val="FFFFFF" w:themeColor="background1"/>
                <w:sz w:val="18"/>
                <w:szCs w:val="18"/>
              </w:rPr>
              <w:t>Descripción</w:t>
            </w:r>
          </w:p>
        </w:tc>
      </w:tr>
      <w:tr w:rsidR="00D84921" w:rsidRPr="00CF2BE7" w14:paraId="159714B6" w14:textId="77777777" w:rsidTr="00F40C88">
        <w:tc>
          <w:tcPr>
            <w:tcW w:w="704" w:type="dxa"/>
            <w:noWrap/>
          </w:tcPr>
          <w:p w14:paraId="00B0686B" w14:textId="77777777" w:rsidR="00D84921" w:rsidRPr="00CF2BE7" w:rsidRDefault="00D84921" w:rsidP="00D32A32">
            <w:pPr>
              <w:pStyle w:val="Prrafodelista"/>
              <w:numPr>
                <w:ilvl w:val="0"/>
                <w:numId w:val="48"/>
              </w:numPr>
              <w:rPr>
                <w:rFonts w:ascii="Montserrat" w:hAnsi="Montserrat" w:cs="Arial"/>
                <w:sz w:val="18"/>
                <w:szCs w:val="18"/>
              </w:rPr>
            </w:pPr>
          </w:p>
        </w:tc>
        <w:tc>
          <w:tcPr>
            <w:tcW w:w="8217" w:type="dxa"/>
            <w:hideMark/>
          </w:tcPr>
          <w:p w14:paraId="0AA2760A" w14:textId="77777777" w:rsidR="00D84921" w:rsidRPr="00CF2BE7" w:rsidRDefault="00D84921" w:rsidP="00F40C88">
            <w:pPr>
              <w:jc w:val="both"/>
              <w:rPr>
                <w:rFonts w:ascii="Montserrat" w:hAnsi="Montserrat" w:cs="Arial"/>
                <w:sz w:val="18"/>
                <w:szCs w:val="18"/>
              </w:rPr>
            </w:pPr>
            <w:r w:rsidRPr="00CF2BE7">
              <w:rPr>
                <w:rFonts w:ascii="Montserrat" w:hAnsi="Montserrat" w:cs="Arial"/>
                <w:b/>
                <w:bCs/>
                <w:sz w:val="18"/>
                <w:szCs w:val="18"/>
              </w:rPr>
              <w:t xml:space="preserve">NO. DE COMPROMISO: </w:t>
            </w:r>
            <w:r w:rsidRPr="00CF2BE7">
              <w:rPr>
                <w:rFonts w:ascii="Montserrat" w:hAnsi="Montserrat" w:cs="Arial"/>
                <w:sz w:val="18"/>
                <w:szCs w:val="18"/>
              </w:rPr>
              <w:t>Consecutivo del compromiso.</w:t>
            </w:r>
          </w:p>
        </w:tc>
      </w:tr>
      <w:tr w:rsidR="00D84921" w:rsidRPr="00CF2BE7" w14:paraId="6F19F922" w14:textId="77777777" w:rsidTr="00F40C88">
        <w:tc>
          <w:tcPr>
            <w:tcW w:w="704" w:type="dxa"/>
            <w:noWrap/>
          </w:tcPr>
          <w:p w14:paraId="60023623" w14:textId="77777777" w:rsidR="00D84921" w:rsidRPr="00CF2BE7" w:rsidRDefault="00D84921" w:rsidP="00D32A32">
            <w:pPr>
              <w:pStyle w:val="Prrafodelista"/>
              <w:numPr>
                <w:ilvl w:val="0"/>
                <w:numId w:val="48"/>
              </w:numPr>
              <w:rPr>
                <w:rFonts w:ascii="Montserrat" w:hAnsi="Montserrat" w:cs="Arial"/>
                <w:sz w:val="18"/>
                <w:szCs w:val="18"/>
              </w:rPr>
            </w:pPr>
          </w:p>
        </w:tc>
        <w:tc>
          <w:tcPr>
            <w:tcW w:w="8217" w:type="dxa"/>
          </w:tcPr>
          <w:p w14:paraId="4FE3BEC2" w14:textId="77777777" w:rsidR="00D84921" w:rsidRPr="00CF2BE7" w:rsidRDefault="00D84921" w:rsidP="00F40C88">
            <w:pPr>
              <w:jc w:val="both"/>
              <w:rPr>
                <w:rFonts w:ascii="Montserrat" w:hAnsi="Montserrat" w:cs="Arial"/>
                <w:sz w:val="18"/>
                <w:szCs w:val="18"/>
              </w:rPr>
            </w:pPr>
            <w:r w:rsidRPr="00CF2BE7">
              <w:rPr>
                <w:rFonts w:ascii="Montserrat" w:hAnsi="Montserrat" w:cs="Arial"/>
                <w:b/>
                <w:bCs/>
                <w:sz w:val="18"/>
                <w:szCs w:val="18"/>
              </w:rPr>
              <w:t>PARTIDA PRESUPUESTAL:</w:t>
            </w:r>
            <w:r w:rsidRPr="00CF2BE7">
              <w:rPr>
                <w:rFonts w:ascii="Montserrat" w:hAnsi="Montserrat" w:cs="Arial"/>
                <w:sz w:val="18"/>
                <w:szCs w:val="18"/>
              </w:rPr>
              <w:t xml:space="preserve"> Clave de la partida presupuestal a 5 dígitos de acuerdo con el clasificador por objeto del gasto.</w:t>
            </w:r>
          </w:p>
        </w:tc>
      </w:tr>
      <w:tr w:rsidR="00D84921" w:rsidRPr="00CF2BE7" w14:paraId="77E4A180" w14:textId="77777777" w:rsidTr="00F40C88">
        <w:tc>
          <w:tcPr>
            <w:tcW w:w="704" w:type="dxa"/>
            <w:noWrap/>
          </w:tcPr>
          <w:p w14:paraId="52777354" w14:textId="77777777" w:rsidR="00D84921" w:rsidRPr="00CF2BE7" w:rsidRDefault="00D84921" w:rsidP="00D32A32">
            <w:pPr>
              <w:pStyle w:val="Prrafodelista"/>
              <w:numPr>
                <w:ilvl w:val="0"/>
                <w:numId w:val="48"/>
              </w:numPr>
              <w:rPr>
                <w:rFonts w:ascii="Montserrat" w:hAnsi="Montserrat" w:cs="Arial"/>
                <w:sz w:val="18"/>
                <w:szCs w:val="18"/>
              </w:rPr>
            </w:pPr>
          </w:p>
        </w:tc>
        <w:tc>
          <w:tcPr>
            <w:tcW w:w="8217" w:type="dxa"/>
            <w:hideMark/>
          </w:tcPr>
          <w:p w14:paraId="4B903F99" w14:textId="77777777" w:rsidR="00D84921" w:rsidRPr="00CF2BE7" w:rsidRDefault="00D84921" w:rsidP="00F40C88">
            <w:pPr>
              <w:jc w:val="both"/>
              <w:rPr>
                <w:rFonts w:ascii="Montserrat" w:hAnsi="Montserrat" w:cs="Arial"/>
                <w:sz w:val="18"/>
                <w:szCs w:val="18"/>
              </w:rPr>
            </w:pPr>
            <w:r w:rsidRPr="00CF2BE7">
              <w:rPr>
                <w:rFonts w:ascii="Montserrat" w:hAnsi="Montserrat" w:cs="Arial"/>
                <w:b/>
                <w:bCs/>
                <w:sz w:val="18"/>
                <w:szCs w:val="18"/>
              </w:rPr>
              <w:t>FUENTE DE FINANCIAMIENTO:</w:t>
            </w:r>
            <w:r w:rsidRPr="00CF2BE7">
              <w:rPr>
                <w:rFonts w:ascii="Montserrat" w:hAnsi="Montserrat" w:cs="Arial"/>
                <w:sz w:val="18"/>
                <w:szCs w:val="18"/>
              </w:rPr>
              <w:t xml:space="preserve"> Origen del recurso.</w:t>
            </w:r>
          </w:p>
        </w:tc>
      </w:tr>
      <w:tr w:rsidR="00D84921" w:rsidRPr="00CF2BE7" w14:paraId="51568773" w14:textId="77777777" w:rsidTr="00F40C88">
        <w:tc>
          <w:tcPr>
            <w:tcW w:w="704" w:type="dxa"/>
            <w:noWrap/>
          </w:tcPr>
          <w:p w14:paraId="1914B24C" w14:textId="77777777" w:rsidR="00D84921" w:rsidRPr="00CF2BE7" w:rsidRDefault="00D84921" w:rsidP="00D32A32">
            <w:pPr>
              <w:pStyle w:val="Prrafodelista"/>
              <w:numPr>
                <w:ilvl w:val="0"/>
                <w:numId w:val="48"/>
              </w:numPr>
              <w:rPr>
                <w:rFonts w:ascii="Montserrat" w:hAnsi="Montserrat" w:cs="Arial"/>
                <w:sz w:val="18"/>
                <w:szCs w:val="18"/>
              </w:rPr>
            </w:pPr>
          </w:p>
        </w:tc>
        <w:tc>
          <w:tcPr>
            <w:tcW w:w="8217" w:type="dxa"/>
          </w:tcPr>
          <w:p w14:paraId="4A08DEC2" w14:textId="77777777" w:rsidR="00D84921" w:rsidRPr="00CF2BE7" w:rsidRDefault="00D84921" w:rsidP="00F40C88">
            <w:pPr>
              <w:jc w:val="both"/>
              <w:rPr>
                <w:rFonts w:ascii="Montserrat" w:hAnsi="Montserrat" w:cs="Arial"/>
                <w:sz w:val="18"/>
                <w:szCs w:val="18"/>
              </w:rPr>
            </w:pPr>
            <w:r w:rsidRPr="00CF2BE7">
              <w:rPr>
                <w:rFonts w:ascii="Montserrat" w:hAnsi="Montserrat" w:cs="Arial"/>
                <w:b/>
                <w:bCs/>
                <w:sz w:val="18"/>
                <w:szCs w:val="18"/>
              </w:rPr>
              <w:t>NO. DE CONTRATO:</w:t>
            </w:r>
            <w:r w:rsidRPr="00CF2BE7">
              <w:rPr>
                <w:rFonts w:ascii="Montserrat" w:hAnsi="Montserrat" w:cs="Arial"/>
                <w:sz w:val="18"/>
                <w:szCs w:val="18"/>
              </w:rPr>
              <w:t xml:space="preserve"> Anotar el número de contrato correspondiente.</w:t>
            </w:r>
          </w:p>
        </w:tc>
      </w:tr>
      <w:tr w:rsidR="00D84921" w:rsidRPr="00CF2BE7" w14:paraId="15B6F1C9" w14:textId="77777777" w:rsidTr="00F40C88">
        <w:tc>
          <w:tcPr>
            <w:tcW w:w="704" w:type="dxa"/>
            <w:noWrap/>
          </w:tcPr>
          <w:p w14:paraId="7F9731D9" w14:textId="77777777" w:rsidR="00D84921" w:rsidRPr="00CF2BE7" w:rsidRDefault="00D84921" w:rsidP="00D32A32">
            <w:pPr>
              <w:pStyle w:val="Prrafodelista"/>
              <w:numPr>
                <w:ilvl w:val="0"/>
                <w:numId w:val="48"/>
              </w:numPr>
              <w:rPr>
                <w:rFonts w:ascii="Montserrat" w:hAnsi="Montserrat" w:cs="Arial"/>
                <w:sz w:val="18"/>
                <w:szCs w:val="18"/>
              </w:rPr>
            </w:pPr>
          </w:p>
        </w:tc>
        <w:tc>
          <w:tcPr>
            <w:tcW w:w="8217" w:type="dxa"/>
          </w:tcPr>
          <w:p w14:paraId="66604153" w14:textId="77777777" w:rsidR="00D84921" w:rsidRPr="00CF2BE7" w:rsidRDefault="00D84921" w:rsidP="00F40C88">
            <w:pPr>
              <w:jc w:val="both"/>
              <w:rPr>
                <w:rFonts w:ascii="Montserrat" w:hAnsi="Montserrat" w:cs="Arial"/>
                <w:sz w:val="18"/>
                <w:szCs w:val="18"/>
              </w:rPr>
            </w:pPr>
            <w:r w:rsidRPr="00CF2BE7">
              <w:rPr>
                <w:rFonts w:ascii="Montserrat" w:hAnsi="Montserrat" w:cs="Arial"/>
                <w:b/>
                <w:bCs/>
                <w:sz w:val="18"/>
                <w:szCs w:val="18"/>
              </w:rPr>
              <w:t>DESCRIPCIÓN:</w:t>
            </w:r>
            <w:r w:rsidRPr="00CF2BE7">
              <w:rPr>
                <w:rFonts w:ascii="Montserrat" w:hAnsi="Montserrat" w:cs="Arial"/>
                <w:sz w:val="18"/>
                <w:szCs w:val="18"/>
              </w:rPr>
              <w:t xml:space="preserve"> Anotar el motivo, proyecto o meta del compromiso.</w:t>
            </w:r>
          </w:p>
        </w:tc>
      </w:tr>
      <w:tr w:rsidR="00D84921" w:rsidRPr="00CF2BE7" w14:paraId="4D7D4BC2" w14:textId="77777777" w:rsidTr="00F40C88">
        <w:tc>
          <w:tcPr>
            <w:tcW w:w="704" w:type="dxa"/>
            <w:noWrap/>
          </w:tcPr>
          <w:p w14:paraId="26665D53" w14:textId="77777777" w:rsidR="00D84921" w:rsidRPr="00CF2BE7" w:rsidRDefault="00D84921" w:rsidP="00D32A32">
            <w:pPr>
              <w:pStyle w:val="Prrafodelista"/>
              <w:numPr>
                <w:ilvl w:val="0"/>
                <w:numId w:val="48"/>
              </w:numPr>
              <w:rPr>
                <w:rFonts w:ascii="Montserrat" w:hAnsi="Montserrat" w:cs="Arial"/>
                <w:sz w:val="18"/>
                <w:szCs w:val="18"/>
              </w:rPr>
            </w:pPr>
          </w:p>
        </w:tc>
        <w:tc>
          <w:tcPr>
            <w:tcW w:w="8217" w:type="dxa"/>
            <w:hideMark/>
          </w:tcPr>
          <w:p w14:paraId="4017008F" w14:textId="77777777" w:rsidR="00D84921" w:rsidRPr="00CF2BE7" w:rsidRDefault="00D84921" w:rsidP="00F40C88">
            <w:pPr>
              <w:jc w:val="both"/>
              <w:rPr>
                <w:rFonts w:ascii="Montserrat" w:hAnsi="Montserrat" w:cs="Arial"/>
                <w:sz w:val="18"/>
                <w:szCs w:val="18"/>
              </w:rPr>
            </w:pPr>
            <w:r w:rsidRPr="00CF2BE7">
              <w:rPr>
                <w:rFonts w:ascii="Montserrat" w:hAnsi="Montserrat" w:cs="Arial"/>
                <w:b/>
                <w:bCs/>
                <w:sz w:val="18"/>
                <w:szCs w:val="18"/>
              </w:rPr>
              <w:t xml:space="preserve">SOLICITA: </w:t>
            </w:r>
            <w:r w:rsidRPr="00CF2BE7">
              <w:rPr>
                <w:rFonts w:ascii="Montserrat" w:hAnsi="Montserrat" w:cs="Arial"/>
                <w:sz w:val="18"/>
                <w:szCs w:val="18"/>
              </w:rPr>
              <w:t xml:space="preserve"> Anotar nombre completo, puesto y firma autógrafa de quien solicita.</w:t>
            </w:r>
          </w:p>
        </w:tc>
      </w:tr>
      <w:tr w:rsidR="00D84921" w:rsidRPr="00CF2BE7" w14:paraId="0C000D4C" w14:textId="77777777" w:rsidTr="00F40C88">
        <w:tc>
          <w:tcPr>
            <w:tcW w:w="704" w:type="dxa"/>
            <w:noWrap/>
          </w:tcPr>
          <w:p w14:paraId="5AD03B33" w14:textId="77777777" w:rsidR="00D84921" w:rsidRPr="00CF2BE7" w:rsidRDefault="00D84921" w:rsidP="00D32A32">
            <w:pPr>
              <w:pStyle w:val="Prrafodelista"/>
              <w:numPr>
                <w:ilvl w:val="0"/>
                <w:numId w:val="48"/>
              </w:numPr>
              <w:rPr>
                <w:rFonts w:ascii="Montserrat" w:hAnsi="Montserrat" w:cs="Arial"/>
                <w:sz w:val="18"/>
                <w:szCs w:val="18"/>
              </w:rPr>
            </w:pPr>
          </w:p>
        </w:tc>
        <w:tc>
          <w:tcPr>
            <w:tcW w:w="8217" w:type="dxa"/>
          </w:tcPr>
          <w:p w14:paraId="017BF8AF" w14:textId="77777777" w:rsidR="00D84921" w:rsidRPr="00CF2BE7" w:rsidRDefault="00D84921" w:rsidP="00F40C88">
            <w:pPr>
              <w:jc w:val="both"/>
              <w:rPr>
                <w:rFonts w:ascii="Montserrat" w:hAnsi="Montserrat" w:cs="Arial"/>
                <w:sz w:val="18"/>
                <w:szCs w:val="18"/>
              </w:rPr>
            </w:pPr>
            <w:r w:rsidRPr="00CF2BE7">
              <w:rPr>
                <w:rFonts w:ascii="Montserrat" w:hAnsi="Montserrat" w:cs="Arial"/>
                <w:b/>
                <w:bCs/>
                <w:sz w:val="18"/>
                <w:szCs w:val="18"/>
              </w:rPr>
              <w:t xml:space="preserve">ENLACE PRESUPUESTOS: </w:t>
            </w:r>
            <w:r w:rsidRPr="00CF2BE7">
              <w:rPr>
                <w:rFonts w:ascii="Montserrat" w:hAnsi="Montserrat" w:cs="Arial"/>
                <w:sz w:val="18"/>
                <w:szCs w:val="18"/>
              </w:rPr>
              <w:t xml:space="preserve"> Anotar nombre completo, puesto y firma autógrafa del enlace de presupuesto de la subcoordinación de presupuesto, quien verifica y elabora el compromiso.</w:t>
            </w:r>
          </w:p>
        </w:tc>
      </w:tr>
      <w:tr w:rsidR="00D84921" w:rsidRPr="00CF2BE7" w14:paraId="485A2F6B" w14:textId="77777777" w:rsidTr="00F40C88">
        <w:tc>
          <w:tcPr>
            <w:tcW w:w="704" w:type="dxa"/>
            <w:noWrap/>
          </w:tcPr>
          <w:p w14:paraId="790AC72B" w14:textId="77777777" w:rsidR="00D84921" w:rsidRPr="00CF2BE7" w:rsidRDefault="00D84921" w:rsidP="00D32A32">
            <w:pPr>
              <w:pStyle w:val="Prrafodelista"/>
              <w:numPr>
                <w:ilvl w:val="0"/>
                <w:numId w:val="48"/>
              </w:numPr>
              <w:rPr>
                <w:rFonts w:ascii="Montserrat" w:hAnsi="Montserrat" w:cs="Arial"/>
                <w:sz w:val="18"/>
                <w:szCs w:val="18"/>
              </w:rPr>
            </w:pPr>
          </w:p>
        </w:tc>
        <w:tc>
          <w:tcPr>
            <w:tcW w:w="8217" w:type="dxa"/>
          </w:tcPr>
          <w:p w14:paraId="2D87A88F" w14:textId="77777777" w:rsidR="00D84921" w:rsidRPr="00CF2BE7" w:rsidRDefault="00D84921" w:rsidP="00F40C88">
            <w:pPr>
              <w:jc w:val="both"/>
              <w:rPr>
                <w:rFonts w:ascii="Montserrat" w:hAnsi="Montserrat" w:cs="Arial"/>
                <w:sz w:val="18"/>
                <w:szCs w:val="18"/>
              </w:rPr>
            </w:pPr>
            <w:r w:rsidRPr="00CF2BE7">
              <w:rPr>
                <w:rFonts w:ascii="Montserrat" w:hAnsi="Montserrat" w:cs="Arial"/>
                <w:b/>
                <w:bCs/>
                <w:sz w:val="18"/>
                <w:szCs w:val="18"/>
              </w:rPr>
              <w:t xml:space="preserve">SOLICITA: </w:t>
            </w:r>
            <w:r w:rsidRPr="00CF2BE7">
              <w:rPr>
                <w:rFonts w:ascii="Montserrat" w:hAnsi="Montserrat" w:cs="Arial"/>
                <w:sz w:val="18"/>
                <w:szCs w:val="18"/>
              </w:rPr>
              <w:t xml:space="preserve"> Anotar nombre completo, puesto y firma autógrafa de quien autoriza el compromiso.</w:t>
            </w:r>
          </w:p>
        </w:tc>
      </w:tr>
    </w:tbl>
    <w:p w14:paraId="46DA01EC" w14:textId="77777777" w:rsidR="00D84921" w:rsidRPr="00CF2BE7" w:rsidRDefault="00D84921" w:rsidP="00D84921">
      <w:pPr>
        <w:rPr>
          <w:rFonts w:ascii="Montserrat" w:hAnsi="Montserrat"/>
          <w:sz w:val="22"/>
          <w:szCs w:val="22"/>
        </w:rPr>
      </w:pPr>
      <w:r w:rsidRPr="00CF2BE7">
        <w:rPr>
          <w:rFonts w:ascii="Montserrat" w:hAnsi="Montserrat"/>
          <w:sz w:val="22"/>
          <w:szCs w:val="22"/>
        </w:rPr>
        <w:br w:type="page"/>
      </w:r>
    </w:p>
    <w:p w14:paraId="3488A3B6" w14:textId="77777777" w:rsidR="00C5212B" w:rsidRPr="00CF2BE7" w:rsidRDefault="00C5212B" w:rsidP="00FB0E1F">
      <w:pPr>
        <w:spacing w:before="120" w:after="120"/>
        <w:jc w:val="both"/>
        <w:rPr>
          <w:rFonts w:ascii="Montserrat" w:hAnsi="Montserrat"/>
          <w:b/>
          <w:sz w:val="20"/>
          <w:szCs w:val="20"/>
        </w:rPr>
      </w:pPr>
      <w:bookmarkStart w:id="57" w:name="_ANEXO_5._7092-MAAGRF-CEGP-02-F-05"/>
      <w:bookmarkEnd w:id="57"/>
      <w:r w:rsidRPr="00CF2BE7">
        <w:rPr>
          <w:rFonts w:ascii="Montserrat" w:hAnsi="Montserrat"/>
          <w:b/>
          <w:sz w:val="20"/>
          <w:szCs w:val="20"/>
        </w:rPr>
        <w:lastRenderedPageBreak/>
        <w:t>ANEXO 5.</w:t>
      </w:r>
      <w:r w:rsidR="00930C8C" w:rsidRPr="00CF2BE7">
        <w:rPr>
          <w:rFonts w:ascii="Montserrat" w:hAnsi="Montserrat"/>
          <w:b/>
          <w:sz w:val="20"/>
          <w:szCs w:val="20"/>
        </w:rPr>
        <w:t xml:space="preserve"> </w:t>
      </w:r>
      <w:r w:rsidRPr="00CF2BE7">
        <w:rPr>
          <w:rFonts w:ascii="Montserrat" w:hAnsi="Montserrat"/>
          <w:b/>
          <w:sz w:val="20"/>
          <w:szCs w:val="20"/>
        </w:rPr>
        <w:t>7092-MAAGRF-CEGP-02-F-05</w:t>
      </w:r>
      <w:r w:rsidR="00C44162" w:rsidRPr="00CF2BE7">
        <w:rPr>
          <w:rFonts w:ascii="Montserrat" w:hAnsi="Montserrat"/>
          <w:b/>
          <w:sz w:val="20"/>
          <w:szCs w:val="20"/>
        </w:rPr>
        <w:t xml:space="preserve"> - </w:t>
      </w:r>
      <w:r w:rsidRPr="00CF2BE7">
        <w:rPr>
          <w:rFonts w:ascii="Montserrat" w:hAnsi="Montserrat"/>
          <w:b/>
          <w:sz w:val="20"/>
          <w:szCs w:val="20"/>
        </w:rPr>
        <w:t>Folios</w:t>
      </w:r>
    </w:p>
    <w:p w14:paraId="78FD42F2" w14:textId="77777777" w:rsidR="009251DB" w:rsidRPr="00CF2BE7" w:rsidRDefault="003B2E3F" w:rsidP="003B2E3F">
      <w:pPr>
        <w:ind w:left="-567"/>
        <w:jc w:val="center"/>
        <w:rPr>
          <w:rFonts w:ascii="Montserrat" w:hAnsi="Montserrat"/>
          <w:sz w:val="22"/>
          <w:szCs w:val="22"/>
          <w:lang w:val="en-US"/>
        </w:rPr>
      </w:pPr>
      <w:r w:rsidRPr="00CF2BE7">
        <w:rPr>
          <w:noProof/>
        </w:rPr>
        <w:drawing>
          <wp:inline distT="0" distB="0" distL="0" distR="0" wp14:anchorId="6DB21EC5" wp14:editId="65536E64">
            <wp:extent cx="6022975" cy="5460526"/>
            <wp:effectExtent l="19050" t="19050" r="15875" b="2603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030176" cy="5467054"/>
                    </a:xfrm>
                    <a:prstGeom prst="rect">
                      <a:avLst/>
                    </a:prstGeom>
                    <a:noFill/>
                    <a:ln>
                      <a:solidFill>
                        <a:schemeClr val="tx1"/>
                      </a:solidFill>
                    </a:ln>
                  </pic:spPr>
                </pic:pic>
              </a:graphicData>
            </a:graphic>
          </wp:inline>
        </w:drawing>
      </w:r>
    </w:p>
    <w:p w14:paraId="26FE4935" w14:textId="77777777" w:rsidR="009251DB" w:rsidRPr="00CF2BE7" w:rsidRDefault="009251DB" w:rsidP="009251DB">
      <w:pPr>
        <w:rPr>
          <w:rFonts w:ascii="Montserrat" w:hAnsi="Montserrat"/>
          <w:sz w:val="22"/>
          <w:szCs w:val="22"/>
          <w:lang w:val="en-US"/>
        </w:rPr>
      </w:pPr>
    </w:p>
    <w:p w14:paraId="044B4382" w14:textId="77777777" w:rsidR="00AD14CA" w:rsidRPr="00CF2BE7" w:rsidRDefault="00AD14CA" w:rsidP="009251DB">
      <w:pPr>
        <w:rPr>
          <w:rFonts w:ascii="Montserrat" w:hAnsi="Montserrat"/>
          <w:sz w:val="22"/>
          <w:szCs w:val="22"/>
        </w:rPr>
      </w:pPr>
      <w:r w:rsidRPr="00CF2BE7">
        <w:rPr>
          <w:rFonts w:ascii="Montserrat" w:hAnsi="Montserrat"/>
          <w:sz w:val="22"/>
          <w:szCs w:val="22"/>
        </w:rPr>
        <w:t>Se requisita con los datos del Formato correspondiente al trámite.</w:t>
      </w:r>
    </w:p>
    <w:p w14:paraId="5669901E" w14:textId="77777777" w:rsidR="00571C00" w:rsidRPr="00CF2BE7" w:rsidRDefault="00571C00">
      <w:pPr>
        <w:rPr>
          <w:rFonts w:ascii="Montserrat" w:hAnsi="Montserrat"/>
          <w:sz w:val="22"/>
          <w:szCs w:val="22"/>
        </w:rPr>
      </w:pPr>
      <w:r w:rsidRPr="00CF2BE7">
        <w:rPr>
          <w:rFonts w:ascii="Montserrat" w:hAnsi="Montserrat"/>
          <w:sz w:val="22"/>
          <w:szCs w:val="22"/>
        </w:rPr>
        <w:br w:type="page"/>
      </w:r>
    </w:p>
    <w:p w14:paraId="2ACAAA16" w14:textId="77777777" w:rsidR="00C5212B" w:rsidRPr="00CF2BE7" w:rsidRDefault="00C5212B" w:rsidP="00BB2FA1">
      <w:pPr>
        <w:spacing w:before="120" w:after="120"/>
        <w:jc w:val="both"/>
        <w:rPr>
          <w:rFonts w:ascii="Montserrat" w:hAnsi="Montserrat"/>
          <w:b/>
          <w:sz w:val="20"/>
          <w:szCs w:val="20"/>
        </w:rPr>
      </w:pPr>
      <w:bookmarkStart w:id="58" w:name="_ANEXO_6._7092-MAAGRF-CEGP-02-F-06"/>
      <w:bookmarkEnd w:id="58"/>
      <w:r w:rsidRPr="00CF2BE7">
        <w:rPr>
          <w:rFonts w:ascii="Montserrat" w:hAnsi="Montserrat"/>
          <w:b/>
          <w:sz w:val="20"/>
          <w:szCs w:val="20"/>
        </w:rPr>
        <w:lastRenderedPageBreak/>
        <w:t>ANEXO 6.</w:t>
      </w:r>
      <w:r w:rsidR="00930C8C" w:rsidRPr="00CF2BE7">
        <w:rPr>
          <w:rFonts w:ascii="Montserrat" w:hAnsi="Montserrat"/>
          <w:b/>
          <w:sz w:val="20"/>
          <w:szCs w:val="20"/>
        </w:rPr>
        <w:t xml:space="preserve"> </w:t>
      </w:r>
      <w:r w:rsidRPr="00CF2BE7">
        <w:rPr>
          <w:rFonts w:ascii="Montserrat" w:hAnsi="Montserrat"/>
          <w:b/>
          <w:sz w:val="20"/>
          <w:szCs w:val="20"/>
        </w:rPr>
        <w:t>7092-MAAGRF-CEGP-02-F-06</w:t>
      </w:r>
      <w:r w:rsidR="00C44162" w:rsidRPr="00CF2BE7">
        <w:rPr>
          <w:rFonts w:ascii="Montserrat" w:hAnsi="Montserrat"/>
          <w:b/>
          <w:sz w:val="20"/>
          <w:szCs w:val="20"/>
        </w:rPr>
        <w:t xml:space="preserve"> - </w:t>
      </w:r>
      <w:r w:rsidRPr="00CF2BE7">
        <w:rPr>
          <w:rFonts w:ascii="Montserrat" w:hAnsi="Montserrat"/>
          <w:b/>
          <w:sz w:val="20"/>
          <w:szCs w:val="20"/>
        </w:rPr>
        <w:t>Formato para el ejercicio del gasto</w:t>
      </w:r>
    </w:p>
    <w:p w14:paraId="3BEBEA01" w14:textId="77777777" w:rsidR="00AC01BD" w:rsidRPr="00CF2BE7" w:rsidRDefault="00AC01BD" w:rsidP="00C5212B">
      <w:pPr>
        <w:rPr>
          <w:rFonts w:ascii="Montserrat" w:hAnsi="Montserrat"/>
          <w:sz w:val="22"/>
          <w:szCs w:val="22"/>
        </w:rPr>
      </w:pPr>
      <w:r w:rsidRPr="00CF2BE7">
        <w:rPr>
          <w:rFonts w:ascii="Montserrat" w:hAnsi="Montserrat"/>
          <w:noProof/>
          <w:sz w:val="22"/>
          <w:szCs w:val="22"/>
        </w:rPr>
        <w:drawing>
          <wp:inline distT="0" distB="0" distL="0" distR="0" wp14:anchorId="4CBED1DC" wp14:editId="4F85D577">
            <wp:extent cx="5783580" cy="5842561"/>
            <wp:effectExtent l="19050" t="19050" r="26670" b="2540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865222" cy="5925036"/>
                    </a:xfrm>
                    <a:prstGeom prst="rect">
                      <a:avLst/>
                    </a:prstGeom>
                    <a:noFill/>
                    <a:ln>
                      <a:solidFill>
                        <a:schemeClr val="tx1"/>
                      </a:solidFill>
                    </a:ln>
                  </pic:spPr>
                </pic:pic>
              </a:graphicData>
            </a:graphic>
          </wp:inline>
        </w:drawing>
      </w:r>
    </w:p>
    <w:p w14:paraId="647D044C" w14:textId="77777777" w:rsidR="00AC01BD" w:rsidRPr="00CF2BE7" w:rsidRDefault="00AC01BD">
      <w:pPr>
        <w:rPr>
          <w:rFonts w:ascii="Montserrat" w:hAnsi="Montserrat"/>
          <w:sz w:val="22"/>
          <w:szCs w:val="22"/>
        </w:rPr>
      </w:pPr>
      <w:r w:rsidRPr="00CF2BE7">
        <w:rPr>
          <w:rFonts w:ascii="Montserrat" w:hAnsi="Montserrat"/>
          <w:sz w:val="22"/>
          <w:szCs w:val="22"/>
        </w:rPr>
        <w:br w:type="page"/>
      </w:r>
    </w:p>
    <w:tbl>
      <w:tblPr>
        <w:tblStyle w:val="Tablaconcuadrcula"/>
        <w:tblW w:w="9209" w:type="dxa"/>
        <w:jc w:val="center"/>
        <w:tblLayout w:type="fixed"/>
        <w:tblLook w:val="04A0" w:firstRow="1" w:lastRow="0" w:firstColumn="1" w:lastColumn="0" w:noHBand="0" w:noVBand="1"/>
      </w:tblPr>
      <w:tblGrid>
        <w:gridCol w:w="562"/>
        <w:gridCol w:w="8647"/>
      </w:tblGrid>
      <w:tr w:rsidR="009251DB" w:rsidRPr="00CF2BE7" w14:paraId="3F1B40A4" w14:textId="77777777" w:rsidTr="00B77328">
        <w:trPr>
          <w:tblHeader/>
          <w:jc w:val="center"/>
        </w:trPr>
        <w:tc>
          <w:tcPr>
            <w:tcW w:w="9209" w:type="dxa"/>
            <w:gridSpan w:val="2"/>
            <w:shd w:val="clear" w:color="auto" w:fill="000000" w:themeFill="text1"/>
            <w:noWrap/>
            <w:hideMark/>
          </w:tcPr>
          <w:p w14:paraId="2B1AD2F1" w14:textId="77777777" w:rsidR="009251DB" w:rsidRPr="00CF2BE7" w:rsidRDefault="009251DB" w:rsidP="00167BB2">
            <w:pPr>
              <w:rPr>
                <w:rFonts w:ascii="Montserrat" w:hAnsi="Montserrat" w:cs="Arial"/>
                <w:b/>
                <w:bCs/>
                <w:color w:val="FFFFFF" w:themeColor="background1"/>
                <w:sz w:val="18"/>
                <w:szCs w:val="18"/>
              </w:rPr>
            </w:pPr>
            <w:r w:rsidRPr="00CF2BE7">
              <w:rPr>
                <w:rFonts w:ascii="Montserrat" w:hAnsi="Montserrat" w:cs="Arial"/>
                <w:b/>
                <w:bCs/>
                <w:color w:val="FFFFFF" w:themeColor="background1"/>
                <w:sz w:val="18"/>
                <w:szCs w:val="18"/>
              </w:rPr>
              <w:lastRenderedPageBreak/>
              <w:t xml:space="preserve">INSTRUCTIVO DE LLENADO </w:t>
            </w:r>
            <w:r w:rsidR="001509C0" w:rsidRPr="00CF2BE7">
              <w:rPr>
                <w:rFonts w:ascii="Montserrat" w:hAnsi="Montserrat" w:cs="Arial"/>
                <w:b/>
                <w:bCs/>
                <w:color w:val="FFFFFF" w:themeColor="background1"/>
                <w:sz w:val="18"/>
                <w:szCs w:val="18"/>
              </w:rPr>
              <w:t>FORMATO PARA EL EJERCICIO DEL GASTO</w:t>
            </w:r>
          </w:p>
        </w:tc>
      </w:tr>
      <w:tr w:rsidR="009251DB" w:rsidRPr="00CF2BE7" w14:paraId="513C8086" w14:textId="77777777" w:rsidTr="00B77328">
        <w:trPr>
          <w:tblHeader/>
          <w:jc w:val="center"/>
        </w:trPr>
        <w:tc>
          <w:tcPr>
            <w:tcW w:w="562" w:type="dxa"/>
            <w:shd w:val="clear" w:color="auto" w:fill="000000" w:themeFill="text1"/>
            <w:noWrap/>
            <w:hideMark/>
          </w:tcPr>
          <w:p w14:paraId="138BAC4C" w14:textId="77777777" w:rsidR="009251DB" w:rsidRPr="00CF2BE7" w:rsidRDefault="009251DB" w:rsidP="00167BB2">
            <w:pPr>
              <w:jc w:val="center"/>
              <w:rPr>
                <w:rFonts w:ascii="Montserrat" w:hAnsi="Montserrat" w:cs="Arial"/>
                <w:bCs/>
                <w:color w:val="FFFFFF" w:themeColor="background1"/>
                <w:sz w:val="18"/>
                <w:szCs w:val="18"/>
              </w:rPr>
            </w:pPr>
            <w:r w:rsidRPr="00CF2BE7">
              <w:rPr>
                <w:rFonts w:ascii="Montserrat" w:hAnsi="Montserrat" w:cs="Arial"/>
                <w:bCs/>
                <w:color w:val="FFFFFF" w:themeColor="background1"/>
                <w:sz w:val="18"/>
                <w:szCs w:val="18"/>
              </w:rPr>
              <w:t>No.</w:t>
            </w:r>
          </w:p>
        </w:tc>
        <w:tc>
          <w:tcPr>
            <w:tcW w:w="8647" w:type="dxa"/>
            <w:shd w:val="clear" w:color="auto" w:fill="000000" w:themeFill="text1"/>
            <w:noWrap/>
            <w:hideMark/>
          </w:tcPr>
          <w:p w14:paraId="705D957B" w14:textId="77777777" w:rsidR="009251DB" w:rsidRPr="00CF2BE7" w:rsidRDefault="009251DB" w:rsidP="00167BB2">
            <w:pPr>
              <w:jc w:val="center"/>
              <w:rPr>
                <w:rFonts w:ascii="Montserrat" w:hAnsi="Montserrat" w:cs="Arial"/>
                <w:color w:val="FFFFFF" w:themeColor="background1"/>
                <w:sz w:val="18"/>
                <w:szCs w:val="18"/>
              </w:rPr>
            </w:pPr>
            <w:r w:rsidRPr="00CF2BE7">
              <w:rPr>
                <w:rFonts w:ascii="Montserrat" w:hAnsi="Montserrat" w:cs="Arial"/>
                <w:color w:val="FFFFFF" w:themeColor="background1"/>
                <w:sz w:val="18"/>
                <w:szCs w:val="18"/>
              </w:rPr>
              <w:t>Descripción</w:t>
            </w:r>
          </w:p>
        </w:tc>
      </w:tr>
      <w:tr w:rsidR="001509C0" w:rsidRPr="00CF2BE7" w14:paraId="314EFD40" w14:textId="77777777" w:rsidTr="00B77328">
        <w:trPr>
          <w:jc w:val="center"/>
        </w:trPr>
        <w:tc>
          <w:tcPr>
            <w:tcW w:w="562" w:type="dxa"/>
            <w:noWrap/>
          </w:tcPr>
          <w:p w14:paraId="191B83CD" w14:textId="77777777" w:rsidR="001509C0" w:rsidRPr="00CF2BE7" w:rsidRDefault="001509C0" w:rsidP="00D32A32">
            <w:pPr>
              <w:pStyle w:val="Prrafodelista"/>
              <w:numPr>
                <w:ilvl w:val="0"/>
                <w:numId w:val="42"/>
              </w:numPr>
              <w:spacing w:before="40"/>
              <w:rPr>
                <w:rFonts w:ascii="Montserrat" w:hAnsi="Montserrat" w:cs="Arial"/>
                <w:sz w:val="18"/>
                <w:szCs w:val="18"/>
              </w:rPr>
            </w:pPr>
          </w:p>
        </w:tc>
        <w:tc>
          <w:tcPr>
            <w:tcW w:w="8647" w:type="dxa"/>
            <w:vAlign w:val="center"/>
          </w:tcPr>
          <w:p w14:paraId="4F9C1142" w14:textId="77777777" w:rsidR="001509C0" w:rsidRPr="00CF2BE7" w:rsidRDefault="001509C0" w:rsidP="0065392C">
            <w:pPr>
              <w:spacing w:before="40"/>
              <w:contextualSpacing/>
              <w:jc w:val="both"/>
              <w:rPr>
                <w:rFonts w:ascii="Montserrat" w:hAnsi="Montserrat" w:cs="Arial"/>
                <w:sz w:val="18"/>
                <w:szCs w:val="18"/>
              </w:rPr>
            </w:pPr>
            <w:r w:rsidRPr="00CF2BE7">
              <w:rPr>
                <w:rFonts w:ascii="Montserrat" w:hAnsi="Montserrat" w:cs="Arial"/>
                <w:sz w:val="18"/>
                <w:szCs w:val="18"/>
              </w:rPr>
              <w:t>Día/mes/año (XX/XX/XX)</w:t>
            </w:r>
          </w:p>
        </w:tc>
      </w:tr>
      <w:tr w:rsidR="001509C0" w:rsidRPr="00CF2BE7" w14:paraId="75C32B8F" w14:textId="77777777" w:rsidTr="00B77328">
        <w:trPr>
          <w:jc w:val="center"/>
        </w:trPr>
        <w:tc>
          <w:tcPr>
            <w:tcW w:w="562" w:type="dxa"/>
            <w:noWrap/>
          </w:tcPr>
          <w:p w14:paraId="3E5645C9" w14:textId="77777777" w:rsidR="001509C0" w:rsidRPr="00CF2BE7" w:rsidRDefault="001509C0" w:rsidP="00D32A32">
            <w:pPr>
              <w:pStyle w:val="Prrafodelista"/>
              <w:numPr>
                <w:ilvl w:val="0"/>
                <w:numId w:val="42"/>
              </w:numPr>
              <w:spacing w:before="40"/>
              <w:rPr>
                <w:rFonts w:ascii="Montserrat" w:hAnsi="Montserrat" w:cs="Arial"/>
                <w:sz w:val="18"/>
                <w:szCs w:val="18"/>
              </w:rPr>
            </w:pPr>
          </w:p>
        </w:tc>
        <w:tc>
          <w:tcPr>
            <w:tcW w:w="8647" w:type="dxa"/>
            <w:vAlign w:val="center"/>
          </w:tcPr>
          <w:p w14:paraId="0EBFF914" w14:textId="77777777" w:rsidR="001509C0" w:rsidRPr="00CF2BE7" w:rsidRDefault="001509C0" w:rsidP="0065392C">
            <w:pPr>
              <w:spacing w:before="40"/>
              <w:contextualSpacing/>
              <w:jc w:val="both"/>
              <w:rPr>
                <w:rFonts w:ascii="Montserrat" w:hAnsi="Montserrat" w:cs="Arial"/>
                <w:sz w:val="18"/>
                <w:szCs w:val="18"/>
              </w:rPr>
            </w:pPr>
            <w:r w:rsidRPr="00CF2BE7">
              <w:rPr>
                <w:rFonts w:ascii="Montserrat" w:hAnsi="Montserrat" w:cs="Arial"/>
                <w:sz w:val="18"/>
                <w:szCs w:val="18"/>
              </w:rPr>
              <w:t>Marque con una X la opción que corresponda</w:t>
            </w:r>
          </w:p>
        </w:tc>
      </w:tr>
      <w:tr w:rsidR="001509C0" w:rsidRPr="00CF2BE7" w14:paraId="6BDA4C85" w14:textId="77777777" w:rsidTr="00B77328">
        <w:trPr>
          <w:jc w:val="center"/>
        </w:trPr>
        <w:tc>
          <w:tcPr>
            <w:tcW w:w="562" w:type="dxa"/>
            <w:noWrap/>
          </w:tcPr>
          <w:p w14:paraId="5B6B0F19" w14:textId="77777777" w:rsidR="001509C0" w:rsidRPr="00CF2BE7" w:rsidRDefault="001509C0" w:rsidP="00D32A32">
            <w:pPr>
              <w:pStyle w:val="Prrafodelista"/>
              <w:numPr>
                <w:ilvl w:val="0"/>
                <w:numId w:val="42"/>
              </w:numPr>
              <w:spacing w:before="40"/>
              <w:rPr>
                <w:rFonts w:ascii="Montserrat" w:hAnsi="Montserrat" w:cs="Arial"/>
                <w:sz w:val="18"/>
                <w:szCs w:val="18"/>
              </w:rPr>
            </w:pPr>
          </w:p>
        </w:tc>
        <w:tc>
          <w:tcPr>
            <w:tcW w:w="8647" w:type="dxa"/>
            <w:vAlign w:val="center"/>
          </w:tcPr>
          <w:p w14:paraId="352F1F8E" w14:textId="77777777" w:rsidR="001509C0" w:rsidRPr="00CF2BE7" w:rsidRDefault="001509C0" w:rsidP="0065392C">
            <w:pPr>
              <w:spacing w:before="40"/>
              <w:contextualSpacing/>
              <w:jc w:val="both"/>
              <w:rPr>
                <w:rFonts w:ascii="Montserrat" w:hAnsi="Montserrat" w:cs="Arial"/>
                <w:sz w:val="18"/>
                <w:szCs w:val="18"/>
              </w:rPr>
            </w:pPr>
            <w:r w:rsidRPr="00CF2BE7">
              <w:rPr>
                <w:rFonts w:ascii="Montserrat" w:hAnsi="Montserrat" w:cs="Arial"/>
                <w:sz w:val="18"/>
                <w:szCs w:val="18"/>
              </w:rPr>
              <w:t>Nombre de la institución bancaria que corresponda</w:t>
            </w:r>
          </w:p>
        </w:tc>
      </w:tr>
      <w:tr w:rsidR="001509C0" w:rsidRPr="00CF2BE7" w14:paraId="55A848EB" w14:textId="77777777" w:rsidTr="00B77328">
        <w:trPr>
          <w:jc w:val="center"/>
        </w:trPr>
        <w:tc>
          <w:tcPr>
            <w:tcW w:w="562" w:type="dxa"/>
            <w:noWrap/>
          </w:tcPr>
          <w:p w14:paraId="30B68487" w14:textId="77777777" w:rsidR="001509C0" w:rsidRPr="00CF2BE7" w:rsidRDefault="001509C0" w:rsidP="00D32A32">
            <w:pPr>
              <w:pStyle w:val="Prrafodelista"/>
              <w:numPr>
                <w:ilvl w:val="0"/>
                <w:numId w:val="42"/>
              </w:numPr>
              <w:spacing w:before="40"/>
              <w:rPr>
                <w:rFonts w:ascii="Montserrat" w:hAnsi="Montserrat" w:cs="Arial"/>
                <w:sz w:val="18"/>
                <w:szCs w:val="18"/>
              </w:rPr>
            </w:pPr>
          </w:p>
        </w:tc>
        <w:tc>
          <w:tcPr>
            <w:tcW w:w="8647" w:type="dxa"/>
            <w:vAlign w:val="center"/>
          </w:tcPr>
          <w:p w14:paraId="6506EC68" w14:textId="77777777" w:rsidR="001509C0" w:rsidRPr="00CF2BE7" w:rsidRDefault="0065392C" w:rsidP="0065392C">
            <w:pPr>
              <w:spacing w:before="40"/>
              <w:contextualSpacing/>
              <w:jc w:val="both"/>
              <w:rPr>
                <w:rFonts w:ascii="Montserrat" w:hAnsi="Montserrat" w:cs="Arial"/>
                <w:sz w:val="18"/>
                <w:szCs w:val="18"/>
              </w:rPr>
            </w:pPr>
            <w:r w:rsidRPr="00CF2BE7">
              <w:rPr>
                <w:rFonts w:ascii="Montserrat" w:hAnsi="Montserrat" w:cs="Arial"/>
                <w:sz w:val="18"/>
                <w:szCs w:val="18"/>
              </w:rPr>
              <w:t xml:space="preserve">18 </w:t>
            </w:r>
            <w:r w:rsidR="001509C0" w:rsidRPr="00CF2BE7">
              <w:rPr>
                <w:rFonts w:ascii="Montserrat" w:hAnsi="Montserrat" w:cs="Arial"/>
                <w:sz w:val="18"/>
                <w:szCs w:val="18"/>
              </w:rPr>
              <w:t xml:space="preserve">dígitos de la </w:t>
            </w:r>
            <w:r w:rsidRPr="00CF2BE7">
              <w:rPr>
                <w:rFonts w:ascii="Montserrat" w:hAnsi="Montserrat" w:cs="Arial"/>
                <w:sz w:val="18"/>
                <w:szCs w:val="18"/>
              </w:rPr>
              <w:t>CLABE</w:t>
            </w:r>
            <w:r w:rsidR="001509C0" w:rsidRPr="00CF2BE7">
              <w:rPr>
                <w:rFonts w:ascii="Montserrat" w:hAnsi="Montserrat" w:cs="Arial"/>
                <w:sz w:val="18"/>
                <w:szCs w:val="18"/>
              </w:rPr>
              <w:t xml:space="preserve"> de la cuenta bancaria del comisionado a la que se debe realizar el dep</w:t>
            </w:r>
            <w:r w:rsidRPr="00CF2BE7">
              <w:rPr>
                <w:rFonts w:ascii="Montserrat" w:hAnsi="Montserrat" w:cs="Arial"/>
                <w:sz w:val="18"/>
                <w:szCs w:val="18"/>
              </w:rPr>
              <w:t>ó</w:t>
            </w:r>
            <w:r w:rsidR="001509C0" w:rsidRPr="00CF2BE7">
              <w:rPr>
                <w:rFonts w:ascii="Montserrat" w:hAnsi="Montserrat" w:cs="Arial"/>
                <w:sz w:val="18"/>
                <w:szCs w:val="18"/>
              </w:rPr>
              <w:t>sito</w:t>
            </w:r>
          </w:p>
        </w:tc>
      </w:tr>
      <w:tr w:rsidR="001509C0" w:rsidRPr="00CF2BE7" w14:paraId="5625CCFC" w14:textId="77777777" w:rsidTr="00B77328">
        <w:trPr>
          <w:jc w:val="center"/>
        </w:trPr>
        <w:tc>
          <w:tcPr>
            <w:tcW w:w="562" w:type="dxa"/>
            <w:noWrap/>
          </w:tcPr>
          <w:p w14:paraId="340231DE" w14:textId="77777777" w:rsidR="001509C0" w:rsidRPr="00CF2BE7" w:rsidRDefault="001509C0" w:rsidP="00D32A32">
            <w:pPr>
              <w:pStyle w:val="Prrafodelista"/>
              <w:numPr>
                <w:ilvl w:val="0"/>
                <w:numId w:val="42"/>
              </w:numPr>
              <w:spacing w:before="40"/>
              <w:rPr>
                <w:rFonts w:ascii="Montserrat" w:hAnsi="Montserrat" w:cs="Arial"/>
                <w:sz w:val="18"/>
                <w:szCs w:val="18"/>
              </w:rPr>
            </w:pPr>
          </w:p>
        </w:tc>
        <w:tc>
          <w:tcPr>
            <w:tcW w:w="8647" w:type="dxa"/>
            <w:vAlign w:val="center"/>
          </w:tcPr>
          <w:p w14:paraId="533FEAF6" w14:textId="77777777" w:rsidR="001509C0" w:rsidRPr="00CF2BE7" w:rsidRDefault="001509C0" w:rsidP="0065392C">
            <w:pPr>
              <w:spacing w:before="40"/>
              <w:contextualSpacing/>
              <w:jc w:val="both"/>
              <w:rPr>
                <w:rFonts w:ascii="Montserrat" w:hAnsi="Montserrat" w:cs="Arial"/>
                <w:sz w:val="18"/>
                <w:szCs w:val="18"/>
              </w:rPr>
            </w:pPr>
            <w:r w:rsidRPr="00CF2BE7">
              <w:rPr>
                <w:rFonts w:ascii="Montserrat" w:hAnsi="Montserrat" w:cs="Arial"/>
                <w:sz w:val="18"/>
                <w:szCs w:val="18"/>
              </w:rPr>
              <w:t>Nombre completo del comisionado</w:t>
            </w:r>
          </w:p>
        </w:tc>
      </w:tr>
      <w:tr w:rsidR="001509C0" w:rsidRPr="00CF2BE7" w14:paraId="06FCF72C" w14:textId="77777777" w:rsidTr="00B77328">
        <w:trPr>
          <w:jc w:val="center"/>
        </w:trPr>
        <w:tc>
          <w:tcPr>
            <w:tcW w:w="562" w:type="dxa"/>
            <w:noWrap/>
          </w:tcPr>
          <w:p w14:paraId="0335D5CA" w14:textId="77777777" w:rsidR="001509C0" w:rsidRPr="00CF2BE7" w:rsidRDefault="001509C0" w:rsidP="00D32A32">
            <w:pPr>
              <w:pStyle w:val="Prrafodelista"/>
              <w:numPr>
                <w:ilvl w:val="0"/>
                <w:numId w:val="42"/>
              </w:numPr>
              <w:spacing w:before="40"/>
              <w:rPr>
                <w:rFonts w:ascii="Montserrat" w:hAnsi="Montserrat" w:cs="Arial"/>
                <w:sz w:val="18"/>
                <w:szCs w:val="18"/>
              </w:rPr>
            </w:pPr>
          </w:p>
        </w:tc>
        <w:tc>
          <w:tcPr>
            <w:tcW w:w="8647" w:type="dxa"/>
            <w:vAlign w:val="center"/>
          </w:tcPr>
          <w:p w14:paraId="43574B9F" w14:textId="77777777" w:rsidR="001509C0" w:rsidRPr="00CF2BE7" w:rsidRDefault="001509C0" w:rsidP="0065392C">
            <w:pPr>
              <w:spacing w:before="40"/>
              <w:contextualSpacing/>
              <w:jc w:val="both"/>
              <w:rPr>
                <w:rFonts w:ascii="Montserrat" w:hAnsi="Montserrat" w:cs="Arial"/>
                <w:sz w:val="18"/>
                <w:szCs w:val="18"/>
              </w:rPr>
            </w:pPr>
            <w:r w:rsidRPr="00CF2BE7">
              <w:rPr>
                <w:rFonts w:ascii="Montserrat" w:hAnsi="Montserrat" w:cs="Arial"/>
                <w:sz w:val="18"/>
                <w:szCs w:val="18"/>
              </w:rPr>
              <w:t>Indicar el código de barras o referencia del comprobante fiscal a pagar</w:t>
            </w:r>
          </w:p>
        </w:tc>
      </w:tr>
      <w:tr w:rsidR="001509C0" w:rsidRPr="00CF2BE7" w14:paraId="5C5D53A1" w14:textId="77777777" w:rsidTr="00B77328">
        <w:trPr>
          <w:jc w:val="center"/>
        </w:trPr>
        <w:tc>
          <w:tcPr>
            <w:tcW w:w="562" w:type="dxa"/>
            <w:noWrap/>
          </w:tcPr>
          <w:p w14:paraId="31A30663" w14:textId="77777777" w:rsidR="001509C0" w:rsidRPr="00CF2BE7" w:rsidRDefault="001509C0" w:rsidP="00D32A32">
            <w:pPr>
              <w:pStyle w:val="Prrafodelista"/>
              <w:numPr>
                <w:ilvl w:val="0"/>
                <w:numId w:val="42"/>
              </w:numPr>
              <w:spacing w:before="40"/>
              <w:rPr>
                <w:rFonts w:ascii="Montserrat" w:hAnsi="Montserrat" w:cs="Arial"/>
                <w:sz w:val="18"/>
                <w:szCs w:val="18"/>
              </w:rPr>
            </w:pPr>
          </w:p>
        </w:tc>
        <w:tc>
          <w:tcPr>
            <w:tcW w:w="8647" w:type="dxa"/>
            <w:vAlign w:val="center"/>
          </w:tcPr>
          <w:p w14:paraId="5638CEAB" w14:textId="77777777" w:rsidR="001509C0" w:rsidRPr="00CF2BE7" w:rsidRDefault="001509C0" w:rsidP="0065392C">
            <w:pPr>
              <w:spacing w:before="40"/>
              <w:contextualSpacing/>
              <w:jc w:val="both"/>
              <w:rPr>
                <w:rFonts w:ascii="Montserrat" w:hAnsi="Montserrat" w:cs="Arial"/>
                <w:sz w:val="18"/>
                <w:szCs w:val="18"/>
              </w:rPr>
            </w:pPr>
            <w:r w:rsidRPr="00CF2BE7">
              <w:rPr>
                <w:rFonts w:ascii="Montserrat" w:hAnsi="Montserrat" w:cs="Arial"/>
                <w:sz w:val="18"/>
                <w:szCs w:val="18"/>
              </w:rPr>
              <w:t xml:space="preserve">Numero de empleado cuando el comisionado sea empleado del </w:t>
            </w:r>
            <w:r w:rsidR="00F929A4" w:rsidRPr="00CF2BE7">
              <w:rPr>
                <w:rFonts w:ascii="Montserrat" w:hAnsi="Montserrat" w:cs="Arial"/>
                <w:sz w:val="18"/>
                <w:szCs w:val="18"/>
              </w:rPr>
              <w:t>CONALEP</w:t>
            </w:r>
          </w:p>
        </w:tc>
      </w:tr>
      <w:tr w:rsidR="001509C0" w:rsidRPr="00CF2BE7" w14:paraId="1BD55558" w14:textId="77777777" w:rsidTr="00B77328">
        <w:trPr>
          <w:jc w:val="center"/>
        </w:trPr>
        <w:tc>
          <w:tcPr>
            <w:tcW w:w="562" w:type="dxa"/>
            <w:noWrap/>
          </w:tcPr>
          <w:p w14:paraId="035E3BB5" w14:textId="77777777" w:rsidR="001509C0" w:rsidRPr="00CF2BE7" w:rsidRDefault="001509C0" w:rsidP="00D32A32">
            <w:pPr>
              <w:pStyle w:val="Prrafodelista"/>
              <w:numPr>
                <w:ilvl w:val="0"/>
                <w:numId w:val="42"/>
              </w:numPr>
              <w:spacing w:before="40"/>
              <w:rPr>
                <w:rFonts w:ascii="Montserrat" w:hAnsi="Montserrat" w:cs="Arial"/>
                <w:sz w:val="18"/>
                <w:szCs w:val="18"/>
              </w:rPr>
            </w:pPr>
          </w:p>
        </w:tc>
        <w:tc>
          <w:tcPr>
            <w:tcW w:w="8647" w:type="dxa"/>
            <w:vAlign w:val="center"/>
          </w:tcPr>
          <w:p w14:paraId="512537AA" w14:textId="77777777" w:rsidR="001509C0" w:rsidRPr="00CF2BE7" w:rsidRDefault="001509C0" w:rsidP="0065392C">
            <w:pPr>
              <w:spacing w:before="40"/>
              <w:contextualSpacing/>
              <w:jc w:val="both"/>
              <w:rPr>
                <w:rFonts w:ascii="Montserrat" w:hAnsi="Montserrat" w:cs="Arial"/>
                <w:sz w:val="18"/>
                <w:szCs w:val="18"/>
              </w:rPr>
            </w:pPr>
            <w:r w:rsidRPr="00CF2BE7">
              <w:rPr>
                <w:rFonts w:ascii="Montserrat" w:hAnsi="Montserrat" w:cs="Arial"/>
                <w:sz w:val="18"/>
                <w:szCs w:val="18"/>
              </w:rPr>
              <w:t>Registro Federal del Contribuyente del comisionado</w:t>
            </w:r>
          </w:p>
        </w:tc>
      </w:tr>
      <w:tr w:rsidR="001509C0" w:rsidRPr="00CF2BE7" w14:paraId="23AE7ED7" w14:textId="77777777" w:rsidTr="00B77328">
        <w:trPr>
          <w:jc w:val="center"/>
        </w:trPr>
        <w:tc>
          <w:tcPr>
            <w:tcW w:w="562" w:type="dxa"/>
            <w:noWrap/>
          </w:tcPr>
          <w:p w14:paraId="6237C99D" w14:textId="77777777" w:rsidR="001509C0" w:rsidRPr="00CF2BE7" w:rsidRDefault="001509C0" w:rsidP="00D32A32">
            <w:pPr>
              <w:pStyle w:val="Prrafodelista"/>
              <w:numPr>
                <w:ilvl w:val="0"/>
                <w:numId w:val="42"/>
              </w:numPr>
              <w:spacing w:before="40"/>
              <w:rPr>
                <w:rFonts w:ascii="Montserrat" w:hAnsi="Montserrat" w:cs="Arial"/>
                <w:sz w:val="18"/>
                <w:szCs w:val="18"/>
              </w:rPr>
            </w:pPr>
          </w:p>
        </w:tc>
        <w:tc>
          <w:tcPr>
            <w:tcW w:w="8647" w:type="dxa"/>
            <w:vAlign w:val="center"/>
          </w:tcPr>
          <w:p w14:paraId="113E722A" w14:textId="77777777" w:rsidR="001509C0" w:rsidRPr="00CF2BE7" w:rsidRDefault="001509C0" w:rsidP="0065392C">
            <w:pPr>
              <w:spacing w:before="40"/>
              <w:contextualSpacing/>
              <w:jc w:val="both"/>
              <w:rPr>
                <w:rFonts w:ascii="Montserrat" w:hAnsi="Montserrat" w:cs="Arial"/>
                <w:sz w:val="18"/>
                <w:szCs w:val="18"/>
              </w:rPr>
            </w:pPr>
            <w:r w:rsidRPr="00CF2BE7">
              <w:rPr>
                <w:rFonts w:ascii="Montserrat" w:hAnsi="Montserrat" w:cs="Arial"/>
                <w:sz w:val="18"/>
                <w:szCs w:val="18"/>
              </w:rPr>
              <w:t>Numero de referencia de contrato o convenio según corresponda</w:t>
            </w:r>
          </w:p>
        </w:tc>
      </w:tr>
      <w:tr w:rsidR="001509C0" w:rsidRPr="00CF2BE7" w14:paraId="3A4C9317" w14:textId="77777777" w:rsidTr="00B77328">
        <w:trPr>
          <w:jc w:val="center"/>
        </w:trPr>
        <w:tc>
          <w:tcPr>
            <w:tcW w:w="562" w:type="dxa"/>
            <w:noWrap/>
          </w:tcPr>
          <w:p w14:paraId="7844BFD1" w14:textId="77777777" w:rsidR="001509C0" w:rsidRPr="00CF2BE7" w:rsidRDefault="001509C0" w:rsidP="00D32A32">
            <w:pPr>
              <w:pStyle w:val="Prrafodelista"/>
              <w:numPr>
                <w:ilvl w:val="0"/>
                <w:numId w:val="42"/>
              </w:numPr>
              <w:spacing w:before="40"/>
              <w:rPr>
                <w:rFonts w:ascii="Montserrat" w:hAnsi="Montserrat" w:cs="Arial"/>
                <w:sz w:val="18"/>
                <w:szCs w:val="18"/>
              </w:rPr>
            </w:pPr>
          </w:p>
        </w:tc>
        <w:tc>
          <w:tcPr>
            <w:tcW w:w="8647" w:type="dxa"/>
            <w:vAlign w:val="center"/>
          </w:tcPr>
          <w:p w14:paraId="007F9A3C" w14:textId="77777777" w:rsidR="001509C0" w:rsidRPr="00CF2BE7" w:rsidRDefault="001509C0" w:rsidP="0065392C">
            <w:pPr>
              <w:spacing w:before="40"/>
              <w:contextualSpacing/>
              <w:jc w:val="both"/>
              <w:rPr>
                <w:rFonts w:ascii="Montserrat" w:hAnsi="Montserrat" w:cs="Arial"/>
                <w:sz w:val="18"/>
                <w:szCs w:val="18"/>
              </w:rPr>
            </w:pPr>
            <w:r w:rsidRPr="00CF2BE7">
              <w:rPr>
                <w:rFonts w:ascii="Montserrat" w:hAnsi="Montserrat" w:cs="Arial"/>
                <w:sz w:val="18"/>
                <w:szCs w:val="18"/>
              </w:rPr>
              <w:t xml:space="preserve">Subtotal del documento fiscal a pagar </w:t>
            </w:r>
          </w:p>
        </w:tc>
      </w:tr>
      <w:tr w:rsidR="001509C0" w:rsidRPr="00CF2BE7" w14:paraId="6D413C61" w14:textId="77777777" w:rsidTr="00B77328">
        <w:trPr>
          <w:jc w:val="center"/>
        </w:trPr>
        <w:tc>
          <w:tcPr>
            <w:tcW w:w="562" w:type="dxa"/>
            <w:noWrap/>
          </w:tcPr>
          <w:p w14:paraId="26B3A20A" w14:textId="77777777" w:rsidR="001509C0" w:rsidRPr="00CF2BE7" w:rsidRDefault="001509C0" w:rsidP="00D32A32">
            <w:pPr>
              <w:pStyle w:val="Prrafodelista"/>
              <w:numPr>
                <w:ilvl w:val="0"/>
                <w:numId w:val="42"/>
              </w:numPr>
              <w:spacing w:before="40"/>
              <w:rPr>
                <w:rFonts w:ascii="Montserrat" w:hAnsi="Montserrat" w:cs="Arial"/>
                <w:sz w:val="18"/>
                <w:szCs w:val="18"/>
              </w:rPr>
            </w:pPr>
          </w:p>
        </w:tc>
        <w:tc>
          <w:tcPr>
            <w:tcW w:w="8647" w:type="dxa"/>
            <w:vAlign w:val="center"/>
          </w:tcPr>
          <w:p w14:paraId="545C1FEA" w14:textId="77777777" w:rsidR="001509C0" w:rsidRPr="00CF2BE7" w:rsidRDefault="001509C0" w:rsidP="0065392C">
            <w:pPr>
              <w:spacing w:before="40"/>
              <w:contextualSpacing/>
              <w:jc w:val="both"/>
              <w:rPr>
                <w:rFonts w:ascii="Montserrat" w:hAnsi="Montserrat" w:cs="Arial"/>
                <w:sz w:val="18"/>
                <w:szCs w:val="18"/>
              </w:rPr>
            </w:pPr>
            <w:r w:rsidRPr="00CF2BE7">
              <w:rPr>
                <w:rFonts w:ascii="Montserrat" w:hAnsi="Montserrat" w:cs="Arial"/>
                <w:sz w:val="18"/>
                <w:szCs w:val="18"/>
              </w:rPr>
              <w:t>Impuesto al Valor Agregado (I.V.A) del documento fiscal a pagar</w:t>
            </w:r>
          </w:p>
        </w:tc>
      </w:tr>
      <w:tr w:rsidR="001509C0" w:rsidRPr="00CF2BE7" w14:paraId="59F47040" w14:textId="77777777" w:rsidTr="00B77328">
        <w:trPr>
          <w:jc w:val="center"/>
        </w:trPr>
        <w:tc>
          <w:tcPr>
            <w:tcW w:w="562" w:type="dxa"/>
            <w:noWrap/>
          </w:tcPr>
          <w:p w14:paraId="7AB65669" w14:textId="77777777" w:rsidR="001509C0" w:rsidRPr="00CF2BE7" w:rsidRDefault="001509C0" w:rsidP="00D32A32">
            <w:pPr>
              <w:pStyle w:val="Prrafodelista"/>
              <w:numPr>
                <w:ilvl w:val="0"/>
                <w:numId w:val="42"/>
              </w:numPr>
              <w:spacing w:before="40"/>
              <w:rPr>
                <w:rFonts w:ascii="Montserrat" w:hAnsi="Montserrat" w:cs="Arial"/>
                <w:sz w:val="18"/>
                <w:szCs w:val="18"/>
              </w:rPr>
            </w:pPr>
          </w:p>
        </w:tc>
        <w:tc>
          <w:tcPr>
            <w:tcW w:w="8647" w:type="dxa"/>
            <w:vAlign w:val="center"/>
          </w:tcPr>
          <w:p w14:paraId="401E000B" w14:textId="77777777" w:rsidR="001509C0" w:rsidRPr="00CF2BE7" w:rsidRDefault="001509C0" w:rsidP="0065392C">
            <w:pPr>
              <w:spacing w:before="40"/>
              <w:contextualSpacing/>
              <w:jc w:val="both"/>
              <w:rPr>
                <w:rFonts w:ascii="Montserrat" w:hAnsi="Montserrat" w:cs="Arial"/>
                <w:sz w:val="18"/>
                <w:szCs w:val="18"/>
              </w:rPr>
            </w:pPr>
            <w:r w:rsidRPr="00CF2BE7">
              <w:rPr>
                <w:rFonts w:ascii="Montserrat" w:hAnsi="Montserrat" w:cs="Arial"/>
                <w:sz w:val="18"/>
                <w:szCs w:val="18"/>
              </w:rPr>
              <w:t>Subtotal de la nota de crédito a deducir</w:t>
            </w:r>
          </w:p>
        </w:tc>
      </w:tr>
      <w:tr w:rsidR="001509C0" w:rsidRPr="00CF2BE7" w14:paraId="5333C09B" w14:textId="77777777" w:rsidTr="00B77328">
        <w:trPr>
          <w:jc w:val="center"/>
        </w:trPr>
        <w:tc>
          <w:tcPr>
            <w:tcW w:w="562" w:type="dxa"/>
            <w:noWrap/>
          </w:tcPr>
          <w:p w14:paraId="11832151" w14:textId="77777777" w:rsidR="001509C0" w:rsidRPr="00CF2BE7" w:rsidRDefault="001509C0" w:rsidP="00D32A32">
            <w:pPr>
              <w:pStyle w:val="Prrafodelista"/>
              <w:numPr>
                <w:ilvl w:val="0"/>
                <w:numId w:val="42"/>
              </w:numPr>
              <w:spacing w:before="40"/>
              <w:rPr>
                <w:rFonts w:ascii="Montserrat" w:hAnsi="Montserrat" w:cs="Arial"/>
                <w:sz w:val="18"/>
                <w:szCs w:val="18"/>
              </w:rPr>
            </w:pPr>
          </w:p>
        </w:tc>
        <w:tc>
          <w:tcPr>
            <w:tcW w:w="8647" w:type="dxa"/>
            <w:vAlign w:val="center"/>
          </w:tcPr>
          <w:p w14:paraId="6EA1E0A3" w14:textId="77777777" w:rsidR="001509C0" w:rsidRPr="00CF2BE7" w:rsidRDefault="001509C0" w:rsidP="0065392C">
            <w:pPr>
              <w:spacing w:before="40"/>
              <w:contextualSpacing/>
              <w:jc w:val="both"/>
              <w:rPr>
                <w:rFonts w:ascii="Montserrat" w:hAnsi="Montserrat" w:cs="Arial"/>
                <w:sz w:val="18"/>
                <w:szCs w:val="18"/>
              </w:rPr>
            </w:pPr>
            <w:r w:rsidRPr="00CF2BE7">
              <w:rPr>
                <w:rFonts w:ascii="Montserrat" w:hAnsi="Montserrat" w:cs="Arial"/>
                <w:sz w:val="18"/>
                <w:szCs w:val="18"/>
              </w:rPr>
              <w:t>Impuesto al Valor Agregado (I.V.A) de la nota de crédito a deducir</w:t>
            </w:r>
          </w:p>
        </w:tc>
      </w:tr>
      <w:tr w:rsidR="001509C0" w:rsidRPr="00CF2BE7" w14:paraId="0DE34405" w14:textId="77777777" w:rsidTr="00B77328">
        <w:trPr>
          <w:jc w:val="center"/>
        </w:trPr>
        <w:tc>
          <w:tcPr>
            <w:tcW w:w="562" w:type="dxa"/>
            <w:noWrap/>
          </w:tcPr>
          <w:p w14:paraId="0370C9A9" w14:textId="77777777" w:rsidR="001509C0" w:rsidRPr="00CF2BE7" w:rsidRDefault="001509C0" w:rsidP="00D32A32">
            <w:pPr>
              <w:pStyle w:val="Prrafodelista"/>
              <w:numPr>
                <w:ilvl w:val="0"/>
                <w:numId w:val="42"/>
              </w:numPr>
              <w:spacing w:before="40"/>
              <w:rPr>
                <w:rFonts w:ascii="Montserrat" w:hAnsi="Montserrat" w:cs="Arial"/>
                <w:sz w:val="18"/>
                <w:szCs w:val="18"/>
              </w:rPr>
            </w:pPr>
          </w:p>
        </w:tc>
        <w:tc>
          <w:tcPr>
            <w:tcW w:w="8647" w:type="dxa"/>
            <w:noWrap/>
            <w:vAlign w:val="center"/>
          </w:tcPr>
          <w:p w14:paraId="18F51996" w14:textId="77777777" w:rsidR="001509C0" w:rsidRPr="00CF2BE7" w:rsidRDefault="001509C0" w:rsidP="0065392C">
            <w:pPr>
              <w:spacing w:before="40"/>
              <w:contextualSpacing/>
              <w:jc w:val="both"/>
              <w:rPr>
                <w:rFonts w:ascii="Montserrat" w:hAnsi="Montserrat" w:cs="Arial"/>
                <w:sz w:val="18"/>
                <w:szCs w:val="18"/>
              </w:rPr>
            </w:pPr>
            <w:r w:rsidRPr="00CF2BE7">
              <w:rPr>
                <w:rFonts w:ascii="Montserrat" w:hAnsi="Montserrat" w:cs="Arial"/>
                <w:sz w:val="18"/>
                <w:szCs w:val="18"/>
              </w:rPr>
              <w:t>Importe correspondiente a otras retenciones</w:t>
            </w:r>
          </w:p>
        </w:tc>
      </w:tr>
      <w:tr w:rsidR="001509C0" w:rsidRPr="00CF2BE7" w14:paraId="2883AD49" w14:textId="77777777" w:rsidTr="00B77328">
        <w:trPr>
          <w:jc w:val="center"/>
        </w:trPr>
        <w:tc>
          <w:tcPr>
            <w:tcW w:w="562" w:type="dxa"/>
            <w:noWrap/>
          </w:tcPr>
          <w:p w14:paraId="62B533F4" w14:textId="77777777" w:rsidR="001509C0" w:rsidRPr="00CF2BE7" w:rsidRDefault="001509C0" w:rsidP="00D32A32">
            <w:pPr>
              <w:pStyle w:val="Prrafodelista"/>
              <w:numPr>
                <w:ilvl w:val="0"/>
                <w:numId w:val="42"/>
              </w:numPr>
              <w:spacing w:before="40"/>
              <w:rPr>
                <w:rFonts w:ascii="Montserrat" w:hAnsi="Montserrat" w:cs="Arial"/>
                <w:sz w:val="18"/>
                <w:szCs w:val="18"/>
              </w:rPr>
            </w:pPr>
          </w:p>
        </w:tc>
        <w:tc>
          <w:tcPr>
            <w:tcW w:w="8647" w:type="dxa"/>
            <w:noWrap/>
            <w:vAlign w:val="center"/>
          </w:tcPr>
          <w:p w14:paraId="5C97040F" w14:textId="77777777" w:rsidR="001509C0" w:rsidRPr="00CF2BE7" w:rsidRDefault="001509C0" w:rsidP="0065392C">
            <w:pPr>
              <w:spacing w:before="40"/>
              <w:contextualSpacing/>
              <w:jc w:val="both"/>
              <w:rPr>
                <w:rFonts w:ascii="Montserrat" w:hAnsi="Montserrat" w:cs="Arial"/>
                <w:sz w:val="18"/>
                <w:szCs w:val="18"/>
              </w:rPr>
            </w:pPr>
            <w:r w:rsidRPr="00CF2BE7">
              <w:rPr>
                <w:rFonts w:ascii="Montserrat" w:hAnsi="Montserrat" w:cs="Arial"/>
                <w:sz w:val="18"/>
                <w:szCs w:val="18"/>
              </w:rPr>
              <w:t xml:space="preserve">Importe del impuesto a retener cuando aplique </w:t>
            </w:r>
          </w:p>
        </w:tc>
      </w:tr>
      <w:tr w:rsidR="001509C0" w:rsidRPr="00CF2BE7" w14:paraId="536894A0" w14:textId="77777777" w:rsidTr="00B77328">
        <w:trPr>
          <w:jc w:val="center"/>
        </w:trPr>
        <w:tc>
          <w:tcPr>
            <w:tcW w:w="562" w:type="dxa"/>
            <w:noWrap/>
          </w:tcPr>
          <w:p w14:paraId="5E9B8A55" w14:textId="77777777" w:rsidR="001509C0" w:rsidRPr="00CF2BE7" w:rsidRDefault="001509C0" w:rsidP="00D32A32">
            <w:pPr>
              <w:pStyle w:val="Prrafodelista"/>
              <w:numPr>
                <w:ilvl w:val="0"/>
                <w:numId w:val="42"/>
              </w:numPr>
              <w:spacing w:before="40"/>
              <w:rPr>
                <w:rFonts w:ascii="Montserrat" w:hAnsi="Montserrat" w:cs="Arial"/>
                <w:sz w:val="18"/>
                <w:szCs w:val="18"/>
              </w:rPr>
            </w:pPr>
          </w:p>
        </w:tc>
        <w:tc>
          <w:tcPr>
            <w:tcW w:w="8647" w:type="dxa"/>
            <w:noWrap/>
            <w:vAlign w:val="center"/>
          </w:tcPr>
          <w:p w14:paraId="1016BD4B" w14:textId="77777777" w:rsidR="001509C0" w:rsidRPr="00CF2BE7" w:rsidRDefault="001509C0" w:rsidP="0065392C">
            <w:pPr>
              <w:spacing w:before="40"/>
              <w:contextualSpacing/>
              <w:jc w:val="both"/>
              <w:rPr>
                <w:rFonts w:ascii="Montserrat" w:hAnsi="Montserrat" w:cs="Arial"/>
                <w:sz w:val="18"/>
                <w:szCs w:val="18"/>
              </w:rPr>
            </w:pPr>
            <w:r w:rsidRPr="00CF2BE7">
              <w:rPr>
                <w:rFonts w:ascii="Montserrat" w:hAnsi="Montserrat" w:cs="Arial"/>
                <w:sz w:val="18"/>
                <w:szCs w:val="18"/>
              </w:rPr>
              <w:t>Importe de la retención del I.V.A cuando aplique</w:t>
            </w:r>
          </w:p>
        </w:tc>
      </w:tr>
      <w:tr w:rsidR="001509C0" w:rsidRPr="00CF2BE7" w14:paraId="2E867680" w14:textId="77777777" w:rsidTr="00B77328">
        <w:trPr>
          <w:jc w:val="center"/>
        </w:trPr>
        <w:tc>
          <w:tcPr>
            <w:tcW w:w="562" w:type="dxa"/>
            <w:noWrap/>
          </w:tcPr>
          <w:p w14:paraId="6E1AA8AC" w14:textId="77777777" w:rsidR="001509C0" w:rsidRPr="00CF2BE7" w:rsidRDefault="001509C0" w:rsidP="00D32A32">
            <w:pPr>
              <w:pStyle w:val="Prrafodelista"/>
              <w:numPr>
                <w:ilvl w:val="0"/>
                <w:numId w:val="42"/>
              </w:numPr>
              <w:spacing w:before="40"/>
              <w:rPr>
                <w:rFonts w:ascii="Montserrat" w:hAnsi="Montserrat" w:cs="Arial"/>
                <w:sz w:val="18"/>
                <w:szCs w:val="18"/>
              </w:rPr>
            </w:pPr>
          </w:p>
        </w:tc>
        <w:tc>
          <w:tcPr>
            <w:tcW w:w="8647" w:type="dxa"/>
            <w:noWrap/>
            <w:vAlign w:val="center"/>
          </w:tcPr>
          <w:p w14:paraId="0FC5B391" w14:textId="77777777" w:rsidR="001509C0" w:rsidRPr="00CF2BE7" w:rsidRDefault="001509C0" w:rsidP="0065392C">
            <w:pPr>
              <w:spacing w:before="40"/>
              <w:contextualSpacing/>
              <w:jc w:val="both"/>
              <w:rPr>
                <w:rFonts w:ascii="Montserrat" w:hAnsi="Montserrat" w:cs="Arial"/>
                <w:sz w:val="18"/>
                <w:szCs w:val="18"/>
              </w:rPr>
            </w:pPr>
            <w:r w:rsidRPr="00CF2BE7">
              <w:rPr>
                <w:rFonts w:ascii="Montserrat" w:hAnsi="Montserrat" w:cs="Arial"/>
                <w:sz w:val="18"/>
                <w:szCs w:val="18"/>
              </w:rPr>
              <w:t>Cantidad a pagar resultante de la suma y resta de los conceptos que integra el pago</w:t>
            </w:r>
          </w:p>
        </w:tc>
      </w:tr>
      <w:tr w:rsidR="001509C0" w:rsidRPr="00CF2BE7" w14:paraId="68D6A116" w14:textId="77777777" w:rsidTr="00B77328">
        <w:trPr>
          <w:jc w:val="center"/>
        </w:trPr>
        <w:tc>
          <w:tcPr>
            <w:tcW w:w="562" w:type="dxa"/>
            <w:noWrap/>
          </w:tcPr>
          <w:p w14:paraId="777CE882" w14:textId="77777777" w:rsidR="001509C0" w:rsidRPr="00CF2BE7" w:rsidRDefault="001509C0" w:rsidP="00D32A32">
            <w:pPr>
              <w:pStyle w:val="Prrafodelista"/>
              <w:numPr>
                <w:ilvl w:val="0"/>
                <w:numId w:val="42"/>
              </w:numPr>
              <w:spacing w:before="40"/>
              <w:rPr>
                <w:rFonts w:ascii="Montserrat" w:hAnsi="Montserrat" w:cs="Arial"/>
                <w:sz w:val="18"/>
                <w:szCs w:val="18"/>
              </w:rPr>
            </w:pPr>
          </w:p>
        </w:tc>
        <w:tc>
          <w:tcPr>
            <w:tcW w:w="8647" w:type="dxa"/>
            <w:noWrap/>
            <w:vAlign w:val="center"/>
          </w:tcPr>
          <w:p w14:paraId="0DF0C588" w14:textId="77777777" w:rsidR="001509C0" w:rsidRPr="00CF2BE7" w:rsidRDefault="001509C0" w:rsidP="0065392C">
            <w:pPr>
              <w:spacing w:before="40"/>
              <w:contextualSpacing/>
              <w:jc w:val="both"/>
              <w:rPr>
                <w:rFonts w:ascii="Montserrat" w:hAnsi="Montserrat" w:cs="Arial"/>
                <w:sz w:val="18"/>
                <w:szCs w:val="18"/>
              </w:rPr>
            </w:pPr>
            <w:r w:rsidRPr="00CF2BE7">
              <w:rPr>
                <w:rFonts w:ascii="Montserrat" w:hAnsi="Montserrat" w:cs="Arial"/>
                <w:sz w:val="18"/>
                <w:szCs w:val="18"/>
              </w:rPr>
              <w:t>Escribir la cantidad correspondiente al neto a pagar con letra</w:t>
            </w:r>
          </w:p>
        </w:tc>
      </w:tr>
      <w:tr w:rsidR="001509C0" w:rsidRPr="00CF2BE7" w14:paraId="1228FC0A" w14:textId="77777777" w:rsidTr="00B77328">
        <w:trPr>
          <w:jc w:val="center"/>
        </w:trPr>
        <w:tc>
          <w:tcPr>
            <w:tcW w:w="562" w:type="dxa"/>
            <w:noWrap/>
          </w:tcPr>
          <w:p w14:paraId="0CEEA90E" w14:textId="77777777" w:rsidR="001509C0" w:rsidRPr="00CF2BE7" w:rsidRDefault="001509C0" w:rsidP="00D32A32">
            <w:pPr>
              <w:pStyle w:val="Prrafodelista"/>
              <w:numPr>
                <w:ilvl w:val="0"/>
                <w:numId w:val="42"/>
              </w:numPr>
              <w:spacing w:before="40"/>
              <w:rPr>
                <w:rFonts w:ascii="Montserrat" w:hAnsi="Montserrat" w:cs="Arial"/>
                <w:sz w:val="18"/>
                <w:szCs w:val="18"/>
              </w:rPr>
            </w:pPr>
          </w:p>
        </w:tc>
        <w:tc>
          <w:tcPr>
            <w:tcW w:w="8647" w:type="dxa"/>
            <w:noWrap/>
            <w:vAlign w:val="center"/>
          </w:tcPr>
          <w:p w14:paraId="3AD82C51" w14:textId="77777777" w:rsidR="001509C0" w:rsidRPr="00CF2BE7" w:rsidRDefault="001509C0" w:rsidP="0065392C">
            <w:pPr>
              <w:spacing w:before="40"/>
              <w:contextualSpacing/>
              <w:jc w:val="both"/>
              <w:rPr>
                <w:rFonts w:ascii="Montserrat" w:hAnsi="Montserrat" w:cs="Arial"/>
                <w:sz w:val="18"/>
                <w:szCs w:val="18"/>
              </w:rPr>
            </w:pPr>
            <w:r w:rsidRPr="00CF2BE7">
              <w:rPr>
                <w:rFonts w:ascii="Montserrat" w:hAnsi="Montserrat" w:cs="Arial"/>
                <w:sz w:val="18"/>
                <w:szCs w:val="18"/>
              </w:rPr>
              <w:t>Concepto de la factura o concepto del pago</w:t>
            </w:r>
          </w:p>
        </w:tc>
      </w:tr>
      <w:tr w:rsidR="001509C0" w:rsidRPr="00CF2BE7" w14:paraId="50CAD16E" w14:textId="77777777" w:rsidTr="00B77328">
        <w:trPr>
          <w:jc w:val="center"/>
        </w:trPr>
        <w:tc>
          <w:tcPr>
            <w:tcW w:w="562" w:type="dxa"/>
            <w:noWrap/>
          </w:tcPr>
          <w:p w14:paraId="4959D297" w14:textId="77777777" w:rsidR="001509C0" w:rsidRPr="00CF2BE7" w:rsidRDefault="001509C0" w:rsidP="00D32A32">
            <w:pPr>
              <w:pStyle w:val="Prrafodelista"/>
              <w:numPr>
                <w:ilvl w:val="0"/>
                <w:numId w:val="42"/>
              </w:numPr>
              <w:spacing w:before="40"/>
              <w:rPr>
                <w:rFonts w:ascii="Montserrat" w:hAnsi="Montserrat" w:cs="Arial"/>
                <w:sz w:val="18"/>
                <w:szCs w:val="18"/>
              </w:rPr>
            </w:pPr>
          </w:p>
        </w:tc>
        <w:tc>
          <w:tcPr>
            <w:tcW w:w="8647" w:type="dxa"/>
            <w:noWrap/>
            <w:vAlign w:val="center"/>
          </w:tcPr>
          <w:p w14:paraId="15F0C539" w14:textId="77777777" w:rsidR="001509C0" w:rsidRPr="00CF2BE7" w:rsidRDefault="001509C0" w:rsidP="0065392C">
            <w:pPr>
              <w:spacing w:before="40"/>
              <w:contextualSpacing/>
              <w:jc w:val="both"/>
              <w:rPr>
                <w:rFonts w:ascii="Montserrat" w:hAnsi="Montserrat" w:cs="Arial"/>
                <w:sz w:val="18"/>
                <w:szCs w:val="18"/>
              </w:rPr>
            </w:pPr>
            <w:r w:rsidRPr="00CF2BE7">
              <w:rPr>
                <w:rFonts w:ascii="Montserrat" w:hAnsi="Montserrat" w:cs="Arial"/>
                <w:sz w:val="18"/>
                <w:szCs w:val="18"/>
              </w:rPr>
              <w:t>Número de la unidad administrativa que ejerce el gasto</w:t>
            </w:r>
          </w:p>
        </w:tc>
      </w:tr>
      <w:tr w:rsidR="001509C0" w:rsidRPr="00CF2BE7" w14:paraId="36AE659A" w14:textId="77777777" w:rsidTr="00B77328">
        <w:trPr>
          <w:jc w:val="center"/>
        </w:trPr>
        <w:tc>
          <w:tcPr>
            <w:tcW w:w="562" w:type="dxa"/>
            <w:noWrap/>
          </w:tcPr>
          <w:p w14:paraId="0FD14BDF" w14:textId="77777777" w:rsidR="001509C0" w:rsidRPr="00CF2BE7" w:rsidRDefault="001509C0" w:rsidP="00D32A32">
            <w:pPr>
              <w:pStyle w:val="Prrafodelista"/>
              <w:numPr>
                <w:ilvl w:val="0"/>
                <w:numId w:val="42"/>
              </w:numPr>
              <w:spacing w:before="40"/>
              <w:rPr>
                <w:rFonts w:ascii="Montserrat" w:hAnsi="Montserrat" w:cs="Arial"/>
                <w:sz w:val="18"/>
                <w:szCs w:val="18"/>
              </w:rPr>
            </w:pPr>
          </w:p>
        </w:tc>
        <w:tc>
          <w:tcPr>
            <w:tcW w:w="8647" w:type="dxa"/>
            <w:noWrap/>
            <w:vAlign w:val="center"/>
          </w:tcPr>
          <w:p w14:paraId="6B58547E" w14:textId="77777777" w:rsidR="001509C0" w:rsidRPr="00CF2BE7" w:rsidRDefault="001509C0" w:rsidP="0065392C">
            <w:pPr>
              <w:spacing w:before="40"/>
              <w:contextualSpacing/>
              <w:jc w:val="both"/>
              <w:rPr>
                <w:rFonts w:ascii="Montserrat" w:hAnsi="Montserrat" w:cs="Arial"/>
                <w:sz w:val="18"/>
                <w:szCs w:val="18"/>
              </w:rPr>
            </w:pPr>
            <w:r w:rsidRPr="00CF2BE7">
              <w:rPr>
                <w:rFonts w:ascii="Montserrat" w:hAnsi="Montserrat" w:cs="Arial"/>
                <w:sz w:val="18"/>
                <w:szCs w:val="18"/>
              </w:rPr>
              <w:t>Programa presupuestario de acuerdo con la estructura programática presupuestal vigente, con cargo al cual se cubrirá el gasto</w:t>
            </w:r>
          </w:p>
        </w:tc>
      </w:tr>
      <w:tr w:rsidR="001509C0" w:rsidRPr="00CF2BE7" w14:paraId="385DCC40" w14:textId="77777777" w:rsidTr="00B77328">
        <w:trPr>
          <w:jc w:val="center"/>
        </w:trPr>
        <w:tc>
          <w:tcPr>
            <w:tcW w:w="562" w:type="dxa"/>
            <w:noWrap/>
          </w:tcPr>
          <w:p w14:paraId="5B7C9A4A" w14:textId="77777777" w:rsidR="001509C0" w:rsidRPr="00CF2BE7" w:rsidRDefault="001509C0" w:rsidP="00D32A32">
            <w:pPr>
              <w:pStyle w:val="Prrafodelista"/>
              <w:numPr>
                <w:ilvl w:val="0"/>
                <w:numId w:val="42"/>
              </w:numPr>
              <w:spacing w:before="40"/>
              <w:rPr>
                <w:rFonts w:ascii="Montserrat" w:hAnsi="Montserrat" w:cs="Arial"/>
                <w:sz w:val="18"/>
                <w:szCs w:val="18"/>
              </w:rPr>
            </w:pPr>
          </w:p>
        </w:tc>
        <w:tc>
          <w:tcPr>
            <w:tcW w:w="8647" w:type="dxa"/>
            <w:noWrap/>
            <w:vAlign w:val="center"/>
          </w:tcPr>
          <w:p w14:paraId="5637DE73" w14:textId="77777777" w:rsidR="001509C0" w:rsidRPr="00CF2BE7" w:rsidRDefault="001509C0" w:rsidP="0065392C">
            <w:pPr>
              <w:spacing w:before="40"/>
              <w:contextualSpacing/>
              <w:jc w:val="both"/>
              <w:rPr>
                <w:rFonts w:ascii="Montserrat" w:hAnsi="Montserrat" w:cs="Arial"/>
                <w:sz w:val="18"/>
                <w:szCs w:val="18"/>
              </w:rPr>
            </w:pPr>
            <w:r w:rsidRPr="00CF2BE7">
              <w:rPr>
                <w:rFonts w:ascii="Montserrat" w:hAnsi="Montserrat" w:cs="Arial"/>
                <w:sz w:val="18"/>
                <w:szCs w:val="18"/>
              </w:rPr>
              <w:t>Recursos fiscales o recursos propios según corresponda</w:t>
            </w:r>
          </w:p>
        </w:tc>
      </w:tr>
      <w:tr w:rsidR="001509C0" w:rsidRPr="00CF2BE7" w14:paraId="11FCE2B4" w14:textId="77777777" w:rsidTr="00B77328">
        <w:trPr>
          <w:jc w:val="center"/>
        </w:trPr>
        <w:tc>
          <w:tcPr>
            <w:tcW w:w="562" w:type="dxa"/>
            <w:noWrap/>
          </w:tcPr>
          <w:p w14:paraId="0171915D" w14:textId="77777777" w:rsidR="001509C0" w:rsidRPr="00CF2BE7" w:rsidRDefault="001509C0" w:rsidP="00D32A32">
            <w:pPr>
              <w:pStyle w:val="Prrafodelista"/>
              <w:numPr>
                <w:ilvl w:val="0"/>
                <w:numId w:val="42"/>
              </w:numPr>
              <w:spacing w:before="40"/>
              <w:rPr>
                <w:rFonts w:ascii="Montserrat" w:hAnsi="Montserrat" w:cs="Arial"/>
                <w:sz w:val="18"/>
                <w:szCs w:val="18"/>
              </w:rPr>
            </w:pPr>
          </w:p>
        </w:tc>
        <w:tc>
          <w:tcPr>
            <w:tcW w:w="8647" w:type="dxa"/>
            <w:noWrap/>
            <w:vAlign w:val="center"/>
          </w:tcPr>
          <w:p w14:paraId="7CE255A7" w14:textId="77777777" w:rsidR="001509C0" w:rsidRPr="00CF2BE7" w:rsidRDefault="001509C0" w:rsidP="0065392C">
            <w:pPr>
              <w:spacing w:before="40"/>
              <w:contextualSpacing/>
              <w:jc w:val="both"/>
              <w:rPr>
                <w:rFonts w:ascii="Montserrat" w:hAnsi="Montserrat" w:cs="Arial"/>
                <w:sz w:val="18"/>
                <w:szCs w:val="18"/>
              </w:rPr>
            </w:pPr>
            <w:r w:rsidRPr="00CF2BE7">
              <w:rPr>
                <w:rFonts w:ascii="Montserrat" w:hAnsi="Montserrat" w:cs="Arial"/>
                <w:sz w:val="18"/>
                <w:szCs w:val="18"/>
              </w:rPr>
              <w:t>Número de la clave presupuestaria que corresponda</w:t>
            </w:r>
          </w:p>
        </w:tc>
      </w:tr>
      <w:tr w:rsidR="001509C0" w:rsidRPr="00CF2BE7" w14:paraId="48DB1020" w14:textId="77777777" w:rsidTr="00B77328">
        <w:trPr>
          <w:jc w:val="center"/>
        </w:trPr>
        <w:tc>
          <w:tcPr>
            <w:tcW w:w="562" w:type="dxa"/>
            <w:noWrap/>
          </w:tcPr>
          <w:p w14:paraId="2D91DC26" w14:textId="77777777" w:rsidR="001509C0" w:rsidRPr="00CF2BE7" w:rsidRDefault="001509C0" w:rsidP="00D32A32">
            <w:pPr>
              <w:pStyle w:val="Prrafodelista"/>
              <w:numPr>
                <w:ilvl w:val="0"/>
                <w:numId w:val="42"/>
              </w:numPr>
              <w:spacing w:before="40"/>
              <w:rPr>
                <w:rFonts w:ascii="Montserrat" w:hAnsi="Montserrat" w:cs="Arial"/>
                <w:sz w:val="18"/>
                <w:szCs w:val="18"/>
              </w:rPr>
            </w:pPr>
          </w:p>
        </w:tc>
        <w:tc>
          <w:tcPr>
            <w:tcW w:w="8647" w:type="dxa"/>
            <w:noWrap/>
            <w:vAlign w:val="center"/>
          </w:tcPr>
          <w:p w14:paraId="4FB75F97" w14:textId="77777777" w:rsidR="001509C0" w:rsidRPr="00CF2BE7" w:rsidRDefault="001509C0" w:rsidP="0065392C">
            <w:pPr>
              <w:spacing w:before="40"/>
              <w:contextualSpacing/>
              <w:jc w:val="both"/>
              <w:rPr>
                <w:rFonts w:ascii="Montserrat" w:hAnsi="Montserrat" w:cs="Arial"/>
                <w:sz w:val="18"/>
                <w:szCs w:val="18"/>
              </w:rPr>
            </w:pPr>
            <w:r w:rsidRPr="00CF2BE7">
              <w:rPr>
                <w:rFonts w:ascii="Montserrat" w:hAnsi="Montserrat" w:cs="Arial"/>
                <w:sz w:val="18"/>
                <w:szCs w:val="18"/>
              </w:rPr>
              <w:t>Nombre de la partida de acuerdo con el Clasificador por Objeto del Gasto de la Administración Pública Federal vigente</w:t>
            </w:r>
          </w:p>
        </w:tc>
      </w:tr>
      <w:tr w:rsidR="001509C0" w:rsidRPr="00CF2BE7" w14:paraId="75B251F4" w14:textId="77777777" w:rsidTr="00B77328">
        <w:trPr>
          <w:jc w:val="center"/>
        </w:trPr>
        <w:tc>
          <w:tcPr>
            <w:tcW w:w="562" w:type="dxa"/>
            <w:noWrap/>
          </w:tcPr>
          <w:p w14:paraId="17068786" w14:textId="77777777" w:rsidR="001509C0" w:rsidRPr="00CF2BE7" w:rsidRDefault="001509C0" w:rsidP="00D32A32">
            <w:pPr>
              <w:pStyle w:val="Prrafodelista"/>
              <w:numPr>
                <w:ilvl w:val="0"/>
                <w:numId w:val="42"/>
              </w:numPr>
              <w:spacing w:before="40"/>
              <w:rPr>
                <w:rFonts w:ascii="Montserrat" w:hAnsi="Montserrat" w:cs="Arial"/>
                <w:sz w:val="18"/>
                <w:szCs w:val="18"/>
              </w:rPr>
            </w:pPr>
          </w:p>
        </w:tc>
        <w:tc>
          <w:tcPr>
            <w:tcW w:w="8647" w:type="dxa"/>
            <w:noWrap/>
            <w:vAlign w:val="center"/>
          </w:tcPr>
          <w:p w14:paraId="7089E8BB" w14:textId="77777777" w:rsidR="001509C0" w:rsidRPr="00CF2BE7" w:rsidRDefault="001509C0" w:rsidP="0065392C">
            <w:pPr>
              <w:spacing w:before="40"/>
              <w:contextualSpacing/>
              <w:jc w:val="both"/>
              <w:rPr>
                <w:rFonts w:ascii="Montserrat" w:hAnsi="Montserrat" w:cs="Arial"/>
                <w:sz w:val="18"/>
                <w:szCs w:val="18"/>
              </w:rPr>
            </w:pPr>
            <w:r w:rsidRPr="00CF2BE7">
              <w:rPr>
                <w:rFonts w:ascii="Montserrat" w:hAnsi="Montserrat" w:cs="Arial"/>
                <w:sz w:val="18"/>
                <w:szCs w:val="18"/>
              </w:rPr>
              <w:t>Cantidad a pagar correspondiente a la partida</w:t>
            </w:r>
          </w:p>
        </w:tc>
      </w:tr>
      <w:tr w:rsidR="001509C0" w:rsidRPr="00CF2BE7" w14:paraId="7F50C846" w14:textId="77777777" w:rsidTr="00B77328">
        <w:trPr>
          <w:jc w:val="center"/>
        </w:trPr>
        <w:tc>
          <w:tcPr>
            <w:tcW w:w="562" w:type="dxa"/>
            <w:noWrap/>
          </w:tcPr>
          <w:p w14:paraId="54FEFFF1" w14:textId="77777777" w:rsidR="001509C0" w:rsidRPr="00CF2BE7" w:rsidRDefault="001509C0" w:rsidP="00D32A32">
            <w:pPr>
              <w:pStyle w:val="Prrafodelista"/>
              <w:numPr>
                <w:ilvl w:val="0"/>
                <w:numId w:val="42"/>
              </w:numPr>
              <w:spacing w:before="40"/>
              <w:rPr>
                <w:rFonts w:ascii="Montserrat" w:hAnsi="Montserrat" w:cs="Arial"/>
                <w:sz w:val="18"/>
                <w:szCs w:val="18"/>
              </w:rPr>
            </w:pPr>
          </w:p>
        </w:tc>
        <w:tc>
          <w:tcPr>
            <w:tcW w:w="8647" w:type="dxa"/>
            <w:noWrap/>
            <w:vAlign w:val="center"/>
          </w:tcPr>
          <w:p w14:paraId="55AD9598" w14:textId="77777777" w:rsidR="001509C0" w:rsidRPr="00CF2BE7" w:rsidRDefault="001509C0" w:rsidP="0065392C">
            <w:pPr>
              <w:spacing w:before="40"/>
              <w:contextualSpacing/>
              <w:jc w:val="both"/>
              <w:rPr>
                <w:rFonts w:ascii="Montserrat" w:hAnsi="Montserrat" w:cs="Arial"/>
                <w:sz w:val="18"/>
                <w:szCs w:val="18"/>
              </w:rPr>
            </w:pPr>
            <w:r w:rsidRPr="00CF2BE7">
              <w:rPr>
                <w:rFonts w:ascii="Montserrat" w:hAnsi="Montserrat" w:cs="Arial"/>
                <w:sz w:val="18"/>
                <w:szCs w:val="18"/>
              </w:rPr>
              <w:t xml:space="preserve">Suma de todos los importes incluidos en el numeral </w:t>
            </w:r>
          </w:p>
        </w:tc>
      </w:tr>
      <w:tr w:rsidR="001509C0" w:rsidRPr="00CF2BE7" w14:paraId="227A9E98" w14:textId="77777777" w:rsidTr="00B77328">
        <w:trPr>
          <w:jc w:val="center"/>
        </w:trPr>
        <w:tc>
          <w:tcPr>
            <w:tcW w:w="562" w:type="dxa"/>
            <w:noWrap/>
          </w:tcPr>
          <w:p w14:paraId="59202063" w14:textId="77777777" w:rsidR="001509C0" w:rsidRPr="00CF2BE7" w:rsidRDefault="001509C0" w:rsidP="00D32A32">
            <w:pPr>
              <w:pStyle w:val="Prrafodelista"/>
              <w:numPr>
                <w:ilvl w:val="0"/>
                <w:numId w:val="42"/>
              </w:numPr>
              <w:spacing w:before="40"/>
              <w:rPr>
                <w:rFonts w:ascii="Montserrat" w:hAnsi="Montserrat" w:cs="Arial"/>
                <w:sz w:val="18"/>
                <w:szCs w:val="18"/>
              </w:rPr>
            </w:pPr>
          </w:p>
        </w:tc>
        <w:tc>
          <w:tcPr>
            <w:tcW w:w="8647" w:type="dxa"/>
            <w:noWrap/>
            <w:vAlign w:val="center"/>
          </w:tcPr>
          <w:p w14:paraId="408752A7" w14:textId="77777777" w:rsidR="001509C0" w:rsidRPr="00CF2BE7" w:rsidRDefault="001509C0" w:rsidP="0065392C">
            <w:pPr>
              <w:spacing w:before="40"/>
              <w:contextualSpacing/>
              <w:jc w:val="both"/>
              <w:rPr>
                <w:rFonts w:ascii="Montserrat" w:hAnsi="Montserrat" w:cs="Arial"/>
                <w:sz w:val="18"/>
                <w:szCs w:val="18"/>
              </w:rPr>
            </w:pPr>
            <w:r w:rsidRPr="00CF2BE7">
              <w:rPr>
                <w:rFonts w:ascii="Montserrat" w:hAnsi="Montserrat" w:cs="Arial"/>
                <w:sz w:val="18"/>
                <w:szCs w:val="18"/>
              </w:rPr>
              <w:t>Para uso exclusivo del área de fiscalización</w:t>
            </w:r>
          </w:p>
        </w:tc>
      </w:tr>
      <w:tr w:rsidR="001509C0" w:rsidRPr="00CF2BE7" w14:paraId="6C884FE6" w14:textId="77777777" w:rsidTr="00B77328">
        <w:trPr>
          <w:jc w:val="center"/>
        </w:trPr>
        <w:tc>
          <w:tcPr>
            <w:tcW w:w="562" w:type="dxa"/>
            <w:noWrap/>
          </w:tcPr>
          <w:p w14:paraId="55230376" w14:textId="77777777" w:rsidR="001509C0" w:rsidRPr="00CF2BE7" w:rsidRDefault="001509C0" w:rsidP="00D32A32">
            <w:pPr>
              <w:pStyle w:val="Prrafodelista"/>
              <w:numPr>
                <w:ilvl w:val="0"/>
                <w:numId w:val="42"/>
              </w:numPr>
              <w:spacing w:before="40"/>
              <w:rPr>
                <w:rFonts w:ascii="Montserrat" w:hAnsi="Montserrat" w:cs="Arial"/>
                <w:sz w:val="18"/>
                <w:szCs w:val="18"/>
              </w:rPr>
            </w:pPr>
          </w:p>
        </w:tc>
        <w:tc>
          <w:tcPr>
            <w:tcW w:w="8647" w:type="dxa"/>
            <w:noWrap/>
            <w:vAlign w:val="center"/>
          </w:tcPr>
          <w:p w14:paraId="3B48A254" w14:textId="77777777" w:rsidR="001509C0" w:rsidRPr="00CF2BE7" w:rsidRDefault="001509C0" w:rsidP="0065392C">
            <w:pPr>
              <w:spacing w:before="40"/>
              <w:contextualSpacing/>
              <w:jc w:val="both"/>
              <w:rPr>
                <w:rFonts w:ascii="Montserrat" w:hAnsi="Montserrat" w:cs="Arial"/>
                <w:sz w:val="18"/>
                <w:szCs w:val="18"/>
              </w:rPr>
            </w:pPr>
            <w:r w:rsidRPr="00CF2BE7">
              <w:rPr>
                <w:rFonts w:ascii="Montserrat" w:hAnsi="Montserrat" w:cs="Arial"/>
                <w:sz w:val="18"/>
                <w:szCs w:val="18"/>
              </w:rPr>
              <w:t>Para uso exclusivo del área de presupuesto</w:t>
            </w:r>
          </w:p>
        </w:tc>
      </w:tr>
      <w:tr w:rsidR="001509C0" w:rsidRPr="00CF2BE7" w14:paraId="6FFDF661" w14:textId="77777777" w:rsidTr="00B77328">
        <w:trPr>
          <w:jc w:val="center"/>
        </w:trPr>
        <w:tc>
          <w:tcPr>
            <w:tcW w:w="562" w:type="dxa"/>
            <w:noWrap/>
          </w:tcPr>
          <w:p w14:paraId="446E0D29" w14:textId="77777777" w:rsidR="001509C0" w:rsidRPr="00CF2BE7" w:rsidRDefault="001509C0" w:rsidP="00D32A32">
            <w:pPr>
              <w:pStyle w:val="Prrafodelista"/>
              <w:numPr>
                <w:ilvl w:val="0"/>
                <w:numId w:val="42"/>
              </w:numPr>
              <w:spacing w:before="40"/>
              <w:rPr>
                <w:rFonts w:ascii="Montserrat" w:hAnsi="Montserrat" w:cs="Arial"/>
                <w:sz w:val="18"/>
                <w:szCs w:val="18"/>
              </w:rPr>
            </w:pPr>
          </w:p>
        </w:tc>
        <w:tc>
          <w:tcPr>
            <w:tcW w:w="8647" w:type="dxa"/>
            <w:noWrap/>
            <w:vAlign w:val="center"/>
          </w:tcPr>
          <w:p w14:paraId="4CFBB93B" w14:textId="77777777" w:rsidR="001509C0" w:rsidRPr="00CF2BE7" w:rsidRDefault="001509C0" w:rsidP="0065392C">
            <w:pPr>
              <w:spacing w:before="40"/>
              <w:contextualSpacing/>
              <w:jc w:val="both"/>
              <w:rPr>
                <w:rFonts w:ascii="Montserrat" w:hAnsi="Montserrat" w:cs="Arial"/>
                <w:sz w:val="18"/>
                <w:szCs w:val="18"/>
              </w:rPr>
            </w:pPr>
            <w:r w:rsidRPr="00CF2BE7">
              <w:rPr>
                <w:rFonts w:ascii="Montserrat" w:hAnsi="Montserrat" w:cs="Arial"/>
                <w:sz w:val="18"/>
                <w:szCs w:val="18"/>
              </w:rPr>
              <w:t>Nombre del comisionado y plasmar firma en original</w:t>
            </w:r>
          </w:p>
        </w:tc>
      </w:tr>
      <w:tr w:rsidR="001509C0" w:rsidRPr="00CF2BE7" w14:paraId="3AD5A682" w14:textId="77777777" w:rsidTr="00B77328">
        <w:trPr>
          <w:jc w:val="center"/>
        </w:trPr>
        <w:tc>
          <w:tcPr>
            <w:tcW w:w="562" w:type="dxa"/>
            <w:noWrap/>
          </w:tcPr>
          <w:p w14:paraId="7CE1E14B" w14:textId="77777777" w:rsidR="001509C0" w:rsidRPr="00CF2BE7" w:rsidRDefault="001509C0" w:rsidP="00D32A32">
            <w:pPr>
              <w:pStyle w:val="Prrafodelista"/>
              <w:numPr>
                <w:ilvl w:val="0"/>
                <w:numId w:val="42"/>
              </w:numPr>
              <w:spacing w:before="40"/>
              <w:rPr>
                <w:rFonts w:ascii="Montserrat" w:hAnsi="Montserrat" w:cs="Arial"/>
                <w:sz w:val="18"/>
                <w:szCs w:val="18"/>
              </w:rPr>
            </w:pPr>
          </w:p>
        </w:tc>
        <w:tc>
          <w:tcPr>
            <w:tcW w:w="8647" w:type="dxa"/>
            <w:noWrap/>
            <w:vAlign w:val="center"/>
          </w:tcPr>
          <w:p w14:paraId="008CF668" w14:textId="77777777" w:rsidR="001509C0" w:rsidRPr="00CF2BE7" w:rsidRDefault="001509C0" w:rsidP="0065392C">
            <w:pPr>
              <w:spacing w:before="40"/>
              <w:contextualSpacing/>
              <w:jc w:val="both"/>
              <w:rPr>
                <w:rFonts w:ascii="Montserrat" w:hAnsi="Montserrat" w:cs="Arial"/>
                <w:sz w:val="18"/>
                <w:szCs w:val="18"/>
              </w:rPr>
            </w:pPr>
            <w:r w:rsidRPr="00CF2BE7">
              <w:rPr>
                <w:rFonts w:ascii="Montserrat" w:hAnsi="Montserrat" w:cs="Arial"/>
                <w:sz w:val="18"/>
                <w:szCs w:val="18"/>
              </w:rPr>
              <w:t>Puesto del comisionado</w:t>
            </w:r>
          </w:p>
        </w:tc>
      </w:tr>
      <w:tr w:rsidR="001509C0" w:rsidRPr="00CF2BE7" w14:paraId="3B27BA13" w14:textId="77777777" w:rsidTr="00B77328">
        <w:trPr>
          <w:jc w:val="center"/>
        </w:trPr>
        <w:tc>
          <w:tcPr>
            <w:tcW w:w="562" w:type="dxa"/>
            <w:noWrap/>
          </w:tcPr>
          <w:p w14:paraId="3161A1F2" w14:textId="77777777" w:rsidR="001509C0" w:rsidRPr="00CF2BE7" w:rsidRDefault="001509C0" w:rsidP="00D32A32">
            <w:pPr>
              <w:pStyle w:val="Prrafodelista"/>
              <w:numPr>
                <w:ilvl w:val="0"/>
                <w:numId w:val="42"/>
              </w:numPr>
              <w:spacing w:before="40"/>
              <w:rPr>
                <w:rFonts w:ascii="Montserrat" w:hAnsi="Montserrat" w:cs="Arial"/>
                <w:sz w:val="18"/>
                <w:szCs w:val="18"/>
              </w:rPr>
            </w:pPr>
          </w:p>
        </w:tc>
        <w:tc>
          <w:tcPr>
            <w:tcW w:w="8647" w:type="dxa"/>
            <w:noWrap/>
            <w:vAlign w:val="center"/>
          </w:tcPr>
          <w:p w14:paraId="098E8241" w14:textId="77777777" w:rsidR="001509C0" w:rsidRPr="00CF2BE7" w:rsidRDefault="001509C0" w:rsidP="0065392C">
            <w:pPr>
              <w:spacing w:before="40"/>
              <w:contextualSpacing/>
              <w:jc w:val="both"/>
              <w:rPr>
                <w:rFonts w:ascii="Montserrat" w:hAnsi="Montserrat" w:cs="Arial"/>
                <w:sz w:val="18"/>
                <w:szCs w:val="18"/>
              </w:rPr>
            </w:pPr>
            <w:r w:rsidRPr="00CF2BE7">
              <w:rPr>
                <w:rFonts w:ascii="Montserrat" w:hAnsi="Montserrat" w:cs="Arial"/>
                <w:sz w:val="18"/>
                <w:szCs w:val="18"/>
              </w:rPr>
              <w:t>Nombre del titular de la unidad administrativa que autoriza y plasmar firma en original</w:t>
            </w:r>
          </w:p>
        </w:tc>
      </w:tr>
      <w:tr w:rsidR="001509C0" w:rsidRPr="00CF2BE7" w14:paraId="273133AE" w14:textId="77777777" w:rsidTr="00B77328">
        <w:trPr>
          <w:jc w:val="center"/>
        </w:trPr>
        <w:tc>
          <w:tcPr>
            <w:tcW w:w="562" w:type="dxa"/>
            <w:noWrap/>
          </w:tcPr>
          <w:p w14:paraId="7E1A4929" w14:textId="77777777" w:rsidR="001509C0" w:rsidRPr="00CF2BE7" w:rsidRDefault="001509C0" w:rsidP="00D32A32">
            <w:pPr>
              <w:pStyle w:val="Prrafodelista"/>
              <w:numPr>
                <w:ilvl w:val="0"/>
                <w:numId w:val="42"/>
              </w:numPr>
              <w:spacing w:before="40"/>
              <w:rPr>
                <w:rFonts w:ascii="Montserrat" w:hAnsi="Montserrat" w:cs="Arial"/>
                <w:sz w:val="18"/>
                <w:szCs w:val="18"/>
              </w:rPr>
            </w:pPr>
          </w:p>
        </w:tc>
        <w:tc>
          <w:tcPr>
            <w:tcW w:w="8647" w:type="dxa"/>
            <w:noWrap/>
            <w:vAlign w:val="center"/>
          </w:tcPr>
          <w:p w14:paraId="51759710" w14:textId="77777777" w:rsidR="001509C0" w:rsidRPr="00CF2BE7" w:rsidRDefault="001509C0" w:rsidP="0065392C">
            <w:pPr>
              <w:spacing w:before="40"/>
              <w:contextualSpacing/>
              <w:jc w:val="both"/>
              <w:rPr>
                <w:rFonts w:ascii="Montserrat" w:hAnsi="Montserrat" w:cs="Arial"/>
                <w:sz w:val="18"/>
                <w:szCs w:val="18"/>
              </w:rPr>
            </w:pPr>
            <w:r w:rsidRPr="00CF2BE7">
              <w:rPr>
                <w:rFonts w:ascii="Montserrat" w:hAnsi="Montserrat" w:cs="Arial"/>
                <w:sz w:val="18"/>
                <w:szCs w:val="18"/>
              </w:rPr>
              <w:t xml:space="preserve">Nombre del puesto de quien autoriza </w:t>
            </w:r>
          </w:p>
        </w:tc>
      </w:tr>
    </w:tbl>
    <w:p w14:paraId="25985F26" w14:textId="77777777" w:rsidR="00571C00" w:rsidRPr="00CF2BE7" w:rsidRDefault="00571C00">
      <w:pPr>
        <w:rPr>
          <w:rFonts w:ascii="Montserrat" w:hAnsi="Montserrat"/>
          <w:sz w:val="22"/>
          <w:szCs w:val="22"/>
        </w:rPr>
      </w:pPr>
      <w:r w:rsidRPr="00CF2BE7">
        <w:rPr>
          <w:rFonts w:ascii="Montserrat" w:hAnsi="Montserrat"/>
          <w:sz w:val="22"/>
          <w:szCs w:val="22"/>
        </w:rPr>
        <w:br w:type="page"/>
      </w:r>
    </w:p>
    <w:p w14:paraId="6186EC7A" w14:textId="77777777" w:rsidR="00C5212B" w:rsidRPr="00CF2BE7" w:rsidRDefault="00C5212B" w:rsidP="00BB2FA1">
      <w:pPr>
        <w:spacing w:before="120" w:after="120"/>
        <w:jc w:val="both"/>
        <w:rPr>
          <w:rFonts w:ascii="Montserrat" w:hAnsi="Montserrat"/>
          <w:b/>
          <w:sz w:val="20"/>
          <w:szCs w:val="20"/>
        </w:rPr>
      </w:pPr>
      <w:bookmarkStart w:id="59" w:name="_ANEXO_7._7092-MAAGRF-CEGP-02-F-07"/>
      <w:bookmarkEnd w:id="59"/>
      <w:r w:rsidRPr="00CF2BE7">
        <w:rPr>
          <w:rFonts w:ascii="Montserrat" w:hAnsi="Montserrat"/>
          <w:b/>
          <w:sz w:val="20"/>
          <w:szCs w:val="20"/>
        </w:rPr>
        <w:lastRenderedPageBreak/>
        <w:t>ANEXO 7.</w:t>
      </w:r>
      <w:r w:rsidR="00930C8C" w:rsidRPr="00CF2BE7">
        <w:rPr>
          <w:rFonts w:ascii="Montserrat" w:hAnsi="Montserrat"/>
          <w:b/>
          <w:sz w:val="20"/>
          <w:szCs w:val="20"/>
        </w:rPr>
        <w:t xml:space="preserve"> </w:t>
      </w:r>
      <w:r w:rsidRPr="00CF2BE7">
        <w:rPr>
          <w:rFonts w:ascii="Montserrat" w:hAnsi="Montserrat"/>
          <w:b/>
          <w:sz w:val="20"/>
          <w:szCs w:val="20"/>
        </w:rPr>
        <w:t>7092-MAAGRF-CEGP-02-F-07</w:t>
      </w:r>
      <w:r w:rsidR="00167BB2" w:rsidRPr="00CF2BE7">
        <w:rPr>
          <w:rFonts w:ascii="Montserrat" w:hAnsi="Montserrat"/>
          <w:b/>
          <w:sz w:val="20"/>
          <w:szCs w:val="20"/>
        </w:rPr>
        <w:t xml:space="preserve"> - </w:t>
      </w:r>
      <w:r w:rsidRPr="00CF2BE7">
        <w:rPr>
          <w:rFonts w:ascii="Montserrat" w:hAnsi="Montserrat"/>
          <w:b/>
          <w:sz w:val="20"/>
          <w:szCs w:val="20"/>
        </w:rPr>
        <w:t>Oficio de Comisión</w:t>
      </w:r>
    </w:p>
    <w:p w14:paraId="102ADC97" w14:textId="77777777" w:rsidR="0011446A" w:rsidRPr="00CF2BE7" w:rsidRDefault="0011446A" w:rsidP="0011446A">
      <w:pPr>
        <w:pStyle w:val="Sinespaciado"/>
        <w:spacing w:before="120" w:after="120"/>
        <w:jc w:val="center"/>
        <w:rPr>
          <w:rFonts w:ascii="Montserrat" w:hAnsi="Montserrat" w:cs="Arial"/>
          <w:b/>
          <w:color w:val="333333"/>
          <w:sz w:val="22"/>
          <w:szCs w:val="22"/>
        </w:rPr>
      </w:pPr>
      <w:r w:rsidRPr="00CF2BE7">
        <w:rPr>
          <w:rFonts w:ascii="Montserrat" w:hAnsi="Montserrat"/>
          <w:noProof/>
        </w:rPr>
        <w:drawing>
          <wp:inline distT="0" distB="0" distL="0" distR="0" wp14:anchorId="5C5B0953" wp14:editId="2B819FDA">
            <wp:extent cx="5453884" cy="5905500"/>
            <wp:effectExtent l="19050" t="19050" r="13970" b="19050"/>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479825" cy="5933590"/>
                    </a:xfrm>
                    <a:prstGeom prst="rect">
                      <a:avLst/>
                    </a:prstGeom>
                    <a:noFill/>
                    <a:ln>
                      <a:solidFill>
                        <a:schemeClr val="tx1"/>
                      </a:solidFill>
                    </a:ln>
                  </pic:spPr>
                </pic:pic>
              </a:graphicData>
            </a:graphic>
          </wp:inline>
        </w:drawing>
      </w:r>
    </w:p>
    <w:p w14:paraId="575D3F48" w14:textId="77777777" w:rsidR="0011446A" w:rsidRPr="00CF2BE7" w:rsidRDefault="0065392C" w:rsidP="00296616">
      <w:pPr>
        <w:rPr>
          <w:rFonts w:ascii="Montserrat" w:eastAsia="Times New Roman" w:hAnsi="Montserrat" w:cs="Arial"/>
          <w:b/>
          <w:color w:val="333333"/>
          <w:sz w:val="22"/>
          <w:szCs w:val="22"/>
          <w:lang w:eastAsia="es-ES"/>
        </w:rPr>
      </w:pPr>
      <w:r w:rsidRPr="00CF2BE7">
        <w:rPr>
          <w:rFonts w:ascii="Montserrat" w:hAnsi="Montserrat" w:cs="Arial"/>
          <w:b/>
          <w:color w:val="333333"/>
          <w:sz w:val="22"/>
          <w:szCs w:val="22"/>
        </w:rPr>
        <w:br w:type="page"/>
      </w:r>
    </w:p>
    <w:tbl>
      <w:tblPr>
        <w:tblStyle w:val="Tablaconcuadrcula"/>
        <w:tblW w:w="0" w:type="auto"/>
        <w:tblLook w:val="04A0" w:firstRow="1" w:lastRow="0" w:firstColumn="1" w:lastColumn="0" w:noHBand="0" w:noVBand="1"/>
      </w:tblPr>
      <w:tblGrid>
        <w:gridCol w:w="535"/>
        <w:gridCol w:w="1587"/>
        <w:gridCol w:w="6799"/>
      </w:tblGrid>
      <w:tr w:rsidR="0011446A" w:rsidRPr="00CF2BE7" w14:paraId="671C0624" w14:textId="77777777" w:rsidTr="00167BB2">
        <w:trPr>
          <w:tblHeader/>
        </w:trPr>
        <w:tc>
          <w:tcPr>
            <w:tcW w:w="8921" w:type="dxa"/>
            <w:gridSpan w:val="3"/>
            <w:shd w:val="clear" w:color="auto" w:fill="000000" w:themeFill="text1"/>
            <w:noWrap/>
            <w:hideMark/>
          </w:tcPr>
          <w:p w14:paraId="2F51905D" w14:textId="77777777" w:rsidR="0011446A" w:rsidRPr="00CF2BE7" w:rsidRDefault="0011446A" w:rsidP="00167BB2">
            <w:pPr>
              <w:spacing w:before="120" w:after="120"/>
              <w:rPr>
                <w:rFonts w:ascii="Montserrat" w:hAnsi="Montserrat" w:cs="Arial"/>
                <w:b/>
                <w:bCs/>
                <w:color w:val="FFFFFF" w:themeColor="background1"/>
                <w:sz w:val="18"/>
                <w:szCs w:val="18"/>
              </w:rPr>
            </w:pPr>
            <w:r w:rsidRPr="00CF2BE7">
              <w:rPr>
                <w:rFonts w:ascii="Montserrat" w:hAnsi="Montserrat" w:cs="Arial"/>
                <w:b/>
                <w:bCs/>
                <w:color w:val="FFFFFF" w:themeColor="background1"/>
                <w:sz w:val="18"/>
                <w:szCs w:val="18"/>
              </w:rPr>
              <w:lastRenderedPageBreak/>
              <w:t>INSTRUCTIVO DE LLENADO OFICIO DE COMISIÓN</w:t>
            </w:r>
          </w:p>
        </w:tc>
      </w:tr>
      <w:tr w:rsidR="0011446A" w:rsidRPr="00CF2BE7" w14:paraId="6539DE62" w14:textId="77777777" w:rsidTr="00167BB2">
        <w:trPr>
          <w:tblHeader/>
        </w:trPr>
        <w:tc>
          <w:tcPr>
            <w:tcW w:w="535" w:type="dxa"/>
            <w:shd w:val="clear" w:color="auto" w:fill="000000" w:themeFill="text1"/>
            <w:noWrap/>
            <w:hideMark/>
          </w:tcPr>
          <w:p w14:paraId="3924826C" w14:textId="77777777" w:rsidR="0011446A" w:rsidRPr="00CF2BE7" w:rsidRDefault="0011446A" w:rsidP="00167BB2">
            <w:pPr>
              <w:spacing w:before="120" w:after="120"/>
              <w:jc w:val="center"/>
              <w:rPr>
                <w:rFonts w:ascii="Montserrat" w:hAnsi="Montserrat" w:cs="Arial"/>
                <w:bCs/>
                <w:color w:val="FFFFFF" w:themeColor="background1"/>
                <w:sz w:val="18"/>
                <w:szCs w:val="18"/>
              </w:rPr>
            </w:pPr>
            <w:r w:rsidRPr="00CF2BE7">
              <w:rPr>
                <w:rFonts w:ascii="Montserrat" w:hAnsi="Montserrat" w:cs="Arial"/>
                <w:bCs/>
                <w:color w:val="FFFFFF" w:themeColor="background1"/>
                <w:sz w:val="18"/>
                <w:szCs w:val="18"/>
              </w:rPr>
              <w:t>No.</w:t>
            </w:r>
          </w:p>
        </w:tc>
        <w:tc>
          <w:tcPr>
            <w:tcW w:w="1587" w:type="dxa"/>
            <w:shd w:val="clear" w:color="auto" w:fill="000000" w:themeFill="text1"/>
            <w:noWrap/>
            <w:hideMark/>
          </w:tcPr>
          <w:p w14:paraId="48AC3FED" w14:textId="77777777" w:rsidR="0011446A" w:rsidRPr="00CF2BE7" w:rsidRDefault="0011446A" w:rsidP="00167BB2">
            <w:pPr>
              <w:spacing w:before="120" w:after="120"/>
              <w:jc w:val="center"/>
              <w:rPr>
                <w:rFonts w:ascii="Montserrat" w:hAnsi="Montserrat" w:cs="Arial"/>
                <w:color w:val="FFFFFF" w:themeColor="background1"/>
                <w:sz w:val="18"/>
                <w:szCs w:val="18"/>
              </w:rPr>
            </w:pPr>
            <w:r w:rsidRPr="00CF2BE7">
              <w:rPr>
                <w:rFonts w:ascii="Montserrat" w:hAnsi="Montserrat" w:cs="Arial"/>
                <w:color w:val="FFFFFF" w:themeColor="background1"/>
                <w:sz w:val="18"/>
                <w:szCs w:val="18"/>
              </w:rPr>
              <w:t>Campo</w:t>
            </w:r>
          </w:p>
        </w:tc>
        <w:tc>
          <w:tcPr>
            <w:tcW w:w="6799" w:type="dxa"/>
            <w:shd w:val="clear" w:color="auto" w:fill="000000" w:themeFill="text1"/>
            <w:noWrap/>
            <w:hideMark/>
          </w:tcPr>
          <w:p w14:paraId="131D4702" w14:textId="77777777" w:rsidR="0011446A" w:rsidRPr="00CF2BE7" w:rsidRDefault="0011446A" w:rsidP="00167BB2">
            <w:pPr>
              <w:spacing w:before="120" w:after="120"/>
              <w:jc w:val="center"/>
              <w:rPr>
                <w:rFonts w:ascii="Montserrat" w:hAnsi="Montserrat" w:cs="Arial"/>
                <w:color w:val="FFFFFF" w:themeColor="background1"/>
                <w:sz w:val="18"/>
                <w:szCs w:val="18"/>
              </w:rPr>
            </w:pPr>
            <w:r w:rsidRPr="00CF2BE7">
              <w:rPr>
                <w:rFonts w:ascii="Montserrat" w:hAnsi="Montserrat" w:cs="Arial"/>
                <w:color w:val="FFFFFF" w:themeColor="background1"/>
                <w:sz w:val="18"/>
                <w:szCs w:val="18"/>
              </w:rPr>
              <w:t>Descripción</w:t>
            </w:r>
          </w:p>
        </w:tc>
      </w:tr>
      <w:tr w:rsidR="0011446A" w:rsidRPr="00CF2BE7" w14:paraId="2F3B079A" w14:textId="77777777" w:rsidTr="00167BB2">
        <w:tc>
          <w:tcPr>
            <w:tcW w:w="535" w:type="dxa"/>
            <w:noWrap/>
          </w:tcPr>
          <w:p w14:paraId="78153A74" w14:textId="77777777" w:rsidR="0011446A" w:rsidRPr="00CF2BE7" w:rsidRDefault="0011446A" w:rsidP="00D32A32">
            <w:pPr>
              <w:pStyle w:val="Prrafodelista"/>
              <w:numPr>
                <w:ilvl w:val="0"/>
                <w:numId w:val="23"/>
              </w:numPr>
              <w:spacing w:before="80" w:after="80"/>
              <w:rPr>
                <w:rFonts w:ascii="Montserrat" w:hAnsi="Montserrat" w:cs="Arial"/>
                <w:sz w:val="18"/>
                <w:szCs w:val="18"/>
              </w:rPr>
            </w:pPr>
          </w:p>
        </w:tc>
        <w:tc>
          <w:tcPr>
            <w:tcW w:w="8386" w:type="dxa"/>
            <w:gridSpan w:val="2"/>
          </w:tcPr>
          <w:p w14:paraId="617060B6" w14:textId="77777777" w:rsidR="0011446A" w:rsidRPr="00CF2BE7" w:rsidRDefault="0011446A" w:rsidP="00167BB2">
            <w:pPr>
              <w:spacing w:before="80" w:after="80"/>
              <w:rPr>
                <w:rFonts w:ascii="Montserrat" w:hAnsi="Montserrat" w:cs="Arial"/>
                <w:sz w:val="18"/>
                <w:szCs w:val="18"/>
              </w:rPr>
            </w:pPr>
            <w:r w:rsidRPr="00CF2BE7">
              <w:rPr>
                <w:rFonts w:ascii="Montserrat" w:eastAsia="Times New Roman" w:hAnsi="Montserrat" w:cs="Calibri"/>
                <w:b/>
                <w:bCs/>
                <w:color w:val="000000"/>
                <w:sz w:val="18"/>
                <w:szCs w:val="18"/>
                <w:lang w:eastAsia="es-MX"/>
              </w:rPr>
              <w:t xml:space="preserve">No. de Oficio: </w:t>
            </w:r>
            <w:r w:rsidRPr="00CF2BE7">
              <w:rPr>
                <w:rFonts w:ascii="Montserrat" w:eastAsia="Times New Roman" w:hAnsi="Montserrat" w:cs="Calibri"/>
                <w:color w:val="000000"/>
                <w:sz w:val="18"/>
                <w:szCs w:val="18"/>
                <w:lang w:eastAsia="es-MX"/>
              </w:rPr>
              <w:t>Plasmar la clave, el año y el numero consecutivo según corresponda</w:t>
            </w:r>
          </w:p>
        </w:tc>
      </w:tr>
      <w:tr w:rsidR="0011446A" w:rsidRPr="00CF2BE7" w14:paraId="1DA29812" w14:textId="77777777" w:rsidTr="00167BB2">
        <w:tc>
          <w:tcPr>
            <w:tcW w:w="535" w:type="dxa"/>
            <w:noWrap/>
          </w:tcPr>
          <w:p w14:paraId="069F5E7D" w14:textId="77777777" w:rsidR="0011446A" w:rsidRPr="00CF2BE7" w:rsidRDefault="0011446A" w:rsidP="00D32A32">
            <w:pPr>
              <w:pStyle w:val="Prrafodelista"/>
              <w:numPr>
                <w:ilvl w:val="0"/>
                <w:numId w:val="23"/>
              </w:numPr>
              <w:spacing w:before="80" w:after="80"/>
              <w:rPr>
                <w:rFonts w:ascii="Montserrat" w:hAnsi="Montserrat" w:cs="Arial"/>
                <w:sz w:val="18"/>
                <w:szCs w:val="18"/>
              </w:rPr>
            </w:pPr>
          </w:p>
        </w:tc>
        <w:tc>
          <w:tcPr>
            <w:tcW w:w="8386" w:type="dxa"/>
            <w:gridSpan w:val="2"/>
          </w:tcPr>
          <w:p w14:paraId="2AF89616" w14:textId="77777777" w:rsidR="0011446A" w:rsidRPr="00CF2BE7" w:rsidRDefault="0011446A" w:rsidP="00167BB2">
            <w:pPr>
              <w:spacing w:before="80" w:after="80"/>
              <w:rPr>
                <w:rFonts w:ascii="Montserrat" w:hAnsi="Montserrat" w:cs="Arial"/>
                <w:sz w:val="18"/>
                <w:szCs w:val="18"/>
              </w:rPr>
            </w:pPr>
            <w:r w:rsidRPr="00CF2BE7">
              <w:rPr>
                <w:rFonts w:ascii="Montserrat" w:eastAsia="Times New Roman" w:hAnsi="Montserrat" w:cs="Calibri"/>
                <w:b/>
                <w:bCs/>
                <w:color w:val="000000"/>
                <w:sz w:val="18"/>
                <w:szCs w:val="18"/>
                <w:lang w:eastAsia="es-MX"/>
              </w:rPr>
              <w:t xml:space="preserve">Fecha: </w:t>
            </w:r>
            <w:r w:rsidRPr="00CF2BE7">
              <w:rPr>
                <w:rFonts w:ascii="Montserrat" w:eastAsia="Times New Roman" w:hAnsi="Montserrat" w:cs="Calibri"/>
                <w:color w:val="000000"/>
                <w:sz w:val="18"/>
                <w:szCs w:val="18"/>
                <w:lang w:eastAsia="es-MX"/>
              </w:rPr>
              <w:t>Día/mes/año (XX/XX/20XX)</w:t>
            </w:r>
          </w:p>
        </w:tc>
      </w:tr>
      <w:tr w:rsidR="0011446A" w:rsidRPr="00CF2BE7" w14:paraId="791AA6ED" w14:textId="77777777" w:rsidTr="00167BB2">
        <w:tc>
          <w:tcPr>
            <w:tcW w:w="535" w:type="dxa"/>
            <w:noWrap/>
          </w:tcPr>
          <w:p w14:paraId="01B0A85C" w14:textId="77777777" w:rsidR="0011446A" w:rsidRPr="00CF2BE7" w:rsidRDefault="0011446A" w:rsidP="00D32A32">
            <w:pPr>
              <w:pStyle w:val="Prrafodelista"/>
              <w:numPr>
                <w:ilvl w:val="0"/>
                <w:numId w:val="23"/>
              </w:numPr>
              <w:spacing w:before="80" w:after="80"/>
              <w:rPr>
                <w:rFonts w:ascii="Montserrat" w:hAnsi="Montserrat" w:cs="Arial"/>
                <w:sz w:val="18"/>
                <w:szCs w:val="18"/>
              </w:rPr>
            </w:pPr>
          </w:p>
        </w:tc>
        <w:tc>
          <w:tcPr>
            <w:tcW w:w="8386" w:type="dxa"/>
            <w:gridSpan w:val="2"/>
          </w:tcPr>
          <w:p w14:paraId="71377F46" w14:textId="77777777" w:rsidR="0011446A" w:rsidRPr="00CF2BE7" w:rsidRDefault="0011446A" w:rsidP="00167BB2">
            <w:pPr>
              <w:spacing w:before="80" w:after="80"/>
              <w:rPr>
                <w:rFonts w:ascii="Montserrat" w:hAnsi="Montserrat" w:cs="Arial"/>
                <w:sz w:val="18"/>
                <w:szCs w:val="18"/>
              </w:rPr>
            </w:pPr>
            <w:r w:rsidRPr="00CF2BE7">
              <w:rPr>
                <w:rFonts w:ascii="Montserrat" w:eastAsia="Times New Roman" w:hAnsi="Montserrat" w:cs="Calibri"/>
                <w:b/>
                <w:bCs/>
                <w:color w:val="000000"/>
                <w:sz w:val="18"/>
                <w:szCs w:val="18"/>
                <w:lang w:eastAsia="es-MX"/>
              </w:rPr>
              <w:t xml:space="preserve">Nombre del Comisionado: </w:t>
            </w:r>
            <w:r w:rsidRPr="00CF2BE7">
              <w:rPr>
                <w:rFonts w:ascii="Montserrat" w:eastAsia="Times New Roman" w:hAnsi="Montserrat" w:cs="Calibri"/>
                <w:color w:val="000000"/>
                <w:sz w:val="18"/>
                <w:szCs w:val="18"/>
                <w:lang w:eastAsia="es-MX"/>
              </w:rPr>
              <w:t>Nombre de la persona comisionada</w:t>
            </w:r>
          </w:p>
        </w:tc>
      </w:tr>
      <w:tr w:rsidR="0011446A" w:rsidRPr="00CF2BE7" w14:paraId="52351C1A" w14:textId="77777777" w:rsidTr="00167BB2">
        <w:tc>
          <w:tcPr>
            <w:tcW w:w="535" w:type="dxa"/>
            <w:noWrap/>
          </w:tcPr>
          <w:p w14:paraId="0E82C4AB" w14:textId="77777777" w:rsidR="0011446A" w:rsidRPr="00CF2BE7" w:rsidRDefault="0011446A" w:rsidP="00D32A32">
            <w:pPr>
              <w:pStyle w:val="Prrafodelista"/>
              <w:numPr>
                <w:ilvl w:val="0"/>
                <w:numId w:val="23"/>
              </w:numPr>
              <w:spacing w:before="80" w:after="80"/>
              <w:rPr>
                <w:rFonts w:ascii="Montserrat" w:hAnsi="Montserrat" w:cs="Arial"/>
                <w:sz w:val="18"/>
                <w:szCs w:val="18"/>
              </w:rPr>
            </w:pPr>
          </w:p>
        </w:tc>
        <w:tc>
          <w:tcPr>
            <w:tcW w:w="8386" w:type="dxa"/>
            <w:gridSpan w:val="2"/>
          </w:tcPr>
          <w:p w14:paraId="49BF7D42" w14:textId="77777777" w:rsidR="0011446A" w:rsidRPr="00CF2BE7" w:rsidRDefault="0011446A" w:rsidP="00167BB2">
            <w:pPr>
              <w:spacing w:before="80" w:after="80"/>
              <w:rPr>
                <w:rFonts w:ascii="Montserrat" w:hAnsi="Montserrat" w:cs="Arial"/>
                <w:sz w:val="18"/>
                <w:szCs w:val="18"/>
              </w:rPr>
            </w:pPr>
            <w:r w:rsidRPr="00CF2BE7">
              <w:rPr>
                <w:rFonts w:ascii="Montserrat" w:eastAsia="Times New Roman" w:hAnsi="Montserrat" w:cs="Calibri"/>
                <w:b/>
                <w:bCs/>
                <w:color w:val="000000"/>
                <w:sz w:val="18"/>
                <w:szCs w:val="18"/>
                <w:lang w:eastAsia="es-MX"/>
              </w:rPr>
              <w:t xml:space="preserve">Puesto: </w:t>
            </w:r>
            <w:r w:rsidRPr="00CF2BE7">
              <w:rPr>
                <w:rFonts w:ascii="Montserrat" w:eastAsia="Times New Roman" w:hAnsi="Montserrat" w:cs="Calibri"/>
                <w:color w:val="000000"/>
                <w:sz w:val="18"/>
                <w:szCs w:val="18"/>
                <w:lang w:eastAsia="es-MX"/>
              </w:rPr>
              <w:t>Descripción del puesto del comisionado</w:t>
            </w:r>
          </w:p>
        </w:tc>
      </w:tr>
      <w:tr w:rsidR="0011446A" w:rsidRPr="00CF2BE7" w14:paraId="6A2C78AF" w14:textId="77777777" w:rsidTr="00167BB2">
        <w:tc>
          <w:tcPr>
            <w:tcW w:w="535" w:type="dxa"/>
            <w:noWrap/>
          </w:tcPr>
          <w:p w14:paraId="5A83E417" w14:textId="77777777" w:rsidR="0011446A" w:rsidRPr="00CF2BE7" w:rsidRDefault="0011446A" w:rsidP="00D32A32">
            <w:pPr>
              <w:pStyle w:val="Prrafodelista"/>
              <w:numPr>
                <w:ilvl w:val="0"/>
                <w:numId w:val="23"/>
              </w:numPr>
              <w:spacing w:before="80" w:after="80"/>
              <w:rPr>
                <w:rFonts w:ascii="Montserrat" w:hAnsi="Montserrat" w:cs="Arial"/>
                <w:sz w:val="18"/>
                <w:szCs w:val="18"/>
              </w:rPr>
            </w:pPr>
          </w:p>
        </w:tc>
        <w:tc>
          <w:tcPr>
            <w:tcW w:w="8386" w:type="dxa"/>
            <w:gridSpan w:val="2"/>
          </w:tcPr>
          <w:p w14:paraId="10D22D9C" w14:textId="77777777" w:rsidR="0011446A" w:rsidRPr="00CF2BE7" w:rsidRDefault="0011446A" w:rsidP="00167BB2">
            <w:pPr>
              <w:spacing w:before="80" w:after="80"/>
              <w:rPr>
                <w:rFonts w:ascii="Montserrat" w:hAnsi="Montserrat" w:cs="Arial"/>
                <w:sz w:val="18"/>
                <w:szCs w:val="18"/>
              </w:rPr>
            </w:pPr>
            <w:r w:rsidRPr="00CF2BE7">
              <w:rPr>
                <w:rFonts w:ascii="Montserrat" w:eastAsia="Times New Roman" w:hAnsi="Montserrat" w:cs="Calibri"/>
                <w:b/>
                <w:bCs/>
                <w:color w:val="000000"/>
                <w:sz w:val="18"/>
                <w:szCs w:val="18"/>
                <w:lang w:eastAsia="es-MX"/>
              </w:rPr>
              <w:t xml:space="preserve">Área de Adscripción: </w:t>
            </w:r>
            <w:r w:rsidRPr="00CF2BE7">
              <w:rPr>
                <w:rFonts w:ascii="Montserrat" w:eastAsia="Times New Roman" w:hAnsi="Montserrat" w:cs="Calibri"/>
                <w:color w:val="000000"/>
                <w:sz w:val="18"/>
                <w:szCs w:val="18"/>
                <w:lang w:eastAsia="es-MX"/>
              </w:rPr>
              <w:t>Mencionar el área a la que pertenece el comisionado</w:t>
            </w:r>
          </w:p>
        </w:tc>
      </w:tr>
      <w:tr w:rsidR="0011446A" w:rsidRPr="00CF2BE7" w14:paraId="588B4C91" w14:textId="77777777" w:rsidTr="00167BB2">
        <w:tc>
          <w:tcPr>
            <w:tcW w:w="535" w:type="dxa"/>
            <w:noWrap/>
          </w:tcPr>
          <w:p w14:paraId="471EC88F" w14:textId="77777777" w:rsidR="0011446A" w:rsidRPr="00CF2BE7" w:rsidRDefault="0011446A" w:rsidP="00D32A32">
            <w:pPr>
              <w:pStyle w:val="Prrafodelista"/>
              <w:numPr>
                <w:ilvl w:val="0"/>
                <w:numId w:val="23"/>
              </w:numPr>
              <w:spacing w:before="80" w:after="80"/>
              <w:rPr>
                <w:rFonts w:ascii="Montserrat" w:hAnsi="Montserrat" w:cs="Arial"/>
                <w:sz w:val="18"/>
                <w:szCs w:val="18"/>
              </w:rPr>
            </w:pPr>
          </w:p>
        </w:tc>
        <w:tc>
          <w:tcPr>
            <w:tcW w:w="8386" w:type="dxa"/>
            <w:gridSpan w:val="2"/>
          </w:tcPr>
          <w:p w14:paraId="030100E0" w14:textId="77777777" w:rsidR="0011446A" w:rsidRPr="00CF2BE7" w:rsidRDefault="0011446A" w:rsidP="00167BB2">
            <w:pPr>
              <w:spacing w:before="80" w:after="80"/>
              <w:rPr>
                <w:rFonts w:ascii="Montserrat" w:hAnsi="Montserrat" w:cs="Arial"/>
                <w:sz w:val="18"/>
                <w:szCs w:val="18"/>
              </w:rPr>
            </w:pPr>
            <w:r w:rsidRPr="00CF2BE7">
              <w:rPr>
                <w:rFonts w:ascii="Montserrat" w:eastAsia="Times New Roman" w:hAnsi="Montserrat" w:cs="Calibri"/>
                <w:b/>
                <w:bCs/>
                <w:color w:val="000000"/>
                <w:sz w:val="18"/>
                <w:szCs w:val="18"/>
                <w:lang w:eastAsia="es-MX"/>
              </w:rPr>
              <w:t xml:space="preserve">No. de empleado: </w:t>
            </w:r>
            <w:r w:rsidRPr="00CF2BE7">
              <w:rPr>
                <w:rFonts w:ascii="Montserrat" w:eastAsia="Times New Roman" w:hAnsi="Montserrat" w:cs="Calibri"/>
                <w:color w:val="000000"/>
                <w:sz w:val="18"/>
                <w:szCs w:val="18"/>
                <w:lang w:eastAsia="es-MX"/>
              </w:rPr>
              <w:t xml:space="preserve">Número de empleado cuando el beneficiario sea personal del </w:t>
            </w:r>
            <w:r w:rsidR="00F929A4" w:rsidRPr="00CF2BE7">
              <w:rPr>
                <w:rFonts w:ascii="Montserrat" w:eastAsia="Times New Roman" w:hAnsi="Montserrat" w:cs="Calibri"/>
                <w:color w:val="000000"/>
                <w:sz w:val="18"/>
                <w:szCs w:val="18"/>
                <w:lang w:eastAsia="es-MX"/>
              </w:rPr>
              <w:t>CONALEP</w:t>
            </w:r>
            <w:r w:rsidRPr="00CF2BE7">
              <w:rPr>
                <w:rFonts w:ascii="Montserrat" w:eastAsia="Times New Roman" w:hAnsi="Montserrat" w:cs="Calibri"/>
                <w:color w:val="000000"/>
                <w:sz w:val="18"/>
                <w:szCs w:val="18"/>
                <w:lang w:eastAsia="es-MX"/>
              </w:rPr>
              <w:t>.</w:t>
            </w:r>
          </w:p>
        </w:tc>
      </w:tr>
      <w:tr w:rsidR="0011446A" w:rsidRPr="00CF2BE7" w14:paraId="2D84A11E" w14:textId="77777777" w:rsidTr="00167BB2">
        <w:tc>
          <w:tcPr>
            <w:tcW w:w="535" w:type="dxa"/>
            <w:noWrap/>
          </w:tcPr>
          <w:p w14:paraId="7305438C" w14:textId="77777777" w:rsidR="0011446A" w:rsidRPr="00CF2BE7" w:rsidRDefault="0011446A" w:rsidP="00D32A32">
            <w:pPr>
              <w:pStyle w:val="Prrafodelista"/>
              <w:numPr>
                <w:ilvl w:val="0"/>
                <w:numId w:val="23"/>
              </w:numPr>
              <w:spacing w:before="80" w:after="80"/>
              <w:rPr>
                <w:rFonts w:ascii="Montserrat" w:hAnsi="Montserrat" w:cs="Arial"/>
                <w:sz w:val="18"/>
                <w:szCs w:val="18"/>
              </w:rPr>
            </w:pPr>
          </w:p>
        </w:tc>
        <w:tc>
          <w:tcPr>
            <w:tcW w:w="8386" w:type="dxa"/>
            <w:gridSpan w:val="2"/>
          </w:tcPr>
          <w:p w14:paraId="2BFD3FC8" w14:textId="77777777" w:rsidR="0011446A" w:rsidRPr="00CF2BE7" w:rsidRDefault="0011446A" w:rsidP="00167BB2">
            <w:pPr>
              <w:spacing w:before="80" w:after="80"/>
              <w:rPr>
                <w:rFonts w:ascii="Montserrat" w:hAnsi="Montserrat" w:cs="Arial"/>
                <w:sz w:val="18"/>
                <w:szCs w:val="18"/>
              </w:rPr>
            </w:pPr>
            <w:r w:rsidRPr="00CF2BE7">
              <w:rPr>
                <w:rFonts w:ascii="Montserrat" w:eastAsia="Times New Roman" w:hAnsi="Montserrat" w:cs="Calibri"/>
                <w:b/>
                <w:bCs/>
                <w:color w:val="000000"/>
                <w:sz w:val="18"/>
                <w:szCs w:val="18"/>
                <w:lang w:eastAsia="es-MX"/>
              </w:rPr>
              <w:t xml:space="preserve">Destino: </w:t>
            </w:r>
            <w:r w:rsidRPr="00CF2BE7">
              <w:rPr>
                <w:rFonts w:ascii="Montserrat" w:eastAsia="Times New Roman" w:hAnsi="Montserrat" w:cs="Calibri"/>
                <w:color w:val="000000"/>
                <w:sz w:val="18"/>
                <w:szCs w:val="18"/>
                <w:lang w:eastAsia="es-MX"/>
              </w:rPr>
              <w:t>Lugar donde se realizará la comisión</w:t>
            </w:r>
          </w:p>
        </w:tc>
      </w:tr>
      <w:tr w:rsidR="0011446A" w:rsidRPr="00CF2BE7" w14:paraId="7227C7ED" w14:textId="77777777" w:rsidTr="00167BB2">
        <w:tc>
          <w:tcPr>
            <w:tcW w:w="535" w:type="dxa"/>
            <w:noWrap/>
          </w:tcPr>
          <w:p w14:paraId="5425BDFC" w14:textId="77777777" w:rsidR="0011446A" w:rsidRPr="00CF2BE7" w:rsidRDefault="0011446A" w:rsidP="00D32A32">
            <w:pPr>
              <w:pStyle w:val="Prrafodelista"/>
              <w:numPr>
                <w:ilvl w:val="0"/>
                <w:numId w:val="23"/>
              </w:numPr>
              <w:spacing w:before="80" w:after="80"/>
              <w:rPr>
                <w:rFonts w:ascii="Montserrat" w:hAnsi="Montserrat" w:cs="Arial"/>
                <w:sz w:val="18"/>
                <w:szCs w:val="18"/>
              </w:rPr>
            </w:pPr>
          </w:p>
        </w:tc>
        <w:tc>
          <w:tcPr>
            <w:tcW w:w="8386" w:type="dxa"/>
            <w:gridSpan w:val="2"/>
          </w:tcPr>
          <w:p w14:paraId="46F64E54" w14:textId="77777777" w:rsidR="0011446A" w:rsidRPr="00CF2BE7" w:rsidRDefault="0011446A" w:rsidP="00167BB2">
            <w:pPr>
              <w:spacing w:before="80" w:after="80"/>
              <w:rPr>
                <w:rFonts w:ascii="Montserrat" w:hAnsi="Montserrat" w:cs="Arial"/>
                <w:sz w:val="18"/>
                <w:szCs w:val="18"/>
              </w:rPr>
            </w:pPr>
            <w:r w:rsidRPr="00CF2BE7">
              <w:rPr>
                <w:rFonts w:ascii="Montserrat" w:eastAsia="Times New Roman" w:hAnsi="Montserrat" w:cs="Calibri"/>
                <w:b/>
                <w:bCs/>
                <w:color w:val="000000"/>
                <w:sz w:val="18"/>
                <w:szCs w:val="18"/>
                <w:lang w:eastAsia="es-MX"/>
              </w:rPr>
              <w:t xml:space="preserve">Periodo: </w:t>
            </w:r>
            <w:r w:rsidRPr="00CF2BE7">
              <w:rPr>
                <w:rFonts w:ascii="Montserrat" w:eastAsia="Times New Roman" w:hAnsi="Montserrat" w:cs="Calibri"/>
                <w:color w:val="000000"/>
                <w:sz w:val="18"/>
                <w:szCs w:val="18"/>
                <w:lang w:eastAsia="es-MX"/>
              </w:rPr>
              <w:t xml:space="preserve">Fecha en que se realizará la comisión </w:t>
            </w:r>
          </w:p>
        </w:tc>
      </w:tr>
      <w:tr w:rsidR="0011446A" w:rsidRPr="00CF2BE7" w14:paraId="2A31A795" w14:textId="77777777" w:rsidTr="00167BB2">
        <w:tc>
          <w:tcPr>
            <w:tcW w:w="535" w:type="dxa"/>
            <w:noWrap/>
          </w:tcPr>
          <w:p w14:paraId="7B2DC003" w14:textId="77777777" w:rsidR="0011446A" w:rsidRPr="00CF2BE7" w:rsidRDefault="0011446A" w:rsidP="00D32A32">
            <w:pPr>
              <w:pStyle w:val="Prrafodelista"/>
              <w:numPr>
                <w:ilvl w:val="0"/>
                <w:numId w:val="23"/>
              </w:numPr>
              <w:spacing w:before="80" w:after="80"/>
              <w:rPr>
                <w:rFonts w:ascii="Montserrat" w:hAnsi="Montserrat" w:cs="Arial"/>
                <w:sz w:val="18"/>
                <w:szCs w:val="18"/>
              </w:rPr>
            </w:pPr>
          </w:p>
        </w:tc>
        <w:tc>
          <w:tcPr>
            <w:tcW w:w="8386" w:type="dxa"/>
            <w:gridSpan w:val="2"/>
          </w:tcPr>
          <w:p w14:paraId="252C291B" w14:textId="77777777" w:rsidR="0011446A" w:rsidRPr="00CF2BE7" w:rsidRDefault="0011446A" w:rsidP="00167BB2">
            <w:pPr>
              <w:spacing w:before="80" w:after="80"/>
              <w:rPr>
                <w:rFonts w:ascii="Montserrat" w:hAnsi="Montserrat" w:cs="Arial"/>
                <w:sz w:val="18"/>
                <w:szCs w:val="18"/>
              </w:rPr>
            </w:pPr>
            <w:r w:rsidRPr="00CF2BE7">
              <w:rPr>
                <w:rFonts w:ascii="Montserrat" w:eastAsia="Times New Roman" w:hAnsi="Montserrat" w:cs="Calibri"/>
                <w:b/>
                <w:bCs/>
                <w:color w:val="000000"/>
                <w:sz w:val="18"/>
                <w:szCs w:val="18"/>
                <w:lang w:eastAsia="es-MX"/>
              </w:rPr>
              <w:t xml:space="preserve">Objeto de la comisión: </w:t>
            </w:r>
            <w:r w:rsidRPr="00CF2BE7">
              <w:rPr>
                <w:rFonts w:ascii="Montserrat" w:eastAsia="Times New Roman" w:hAnsi="Montserrat" w:cs="Calibri"/>
                <w:color w:val="000000"/>
                <w:sz w:val="18"/>
                <w:szCs w:val="18"/>
                <w:lang w:eastAsia="es-MX"/>
              </w:rPr>
              <w:t>Descripción de la comisión asignada</w:t>
            </w:r>
          </w:p>
        </w:tc>
      </w:tr>
      <w:tr w:rsidR="0011446A" w:rsidRPr="00CF2BE7" w14:paraId="56C741F2" w14:textId="77777777" w:rsidTr="00167BB2">
        <w:tc>
          <w:tcPr>
            <w:tcW w:w="535" w:type="dxa"/>
            <w:noWrap/>
          </w:tcPr>
          <w:p w14:paraId="4DF6D080" w14:textId="77777777" w:rsidR="0011446A" w:rsidRPr="00CF2BE7" w:rsidRDefault="0011446A" w:rsidP="00D32A32">
            <w:pPr>
              <w:pStyle w:val="Prrafodelista"/>
              <w:numPr>
                <w:ilvl w:val="0"/>
                <w:numId w:val="23"/>
              </w:numPr>
              <w:spacing w:before="80" w:after="80"/>
              <w:rPr>
                <w:rFonts w:ascii="Montserrat" w:hAnsi="Montserrat" w:cs="Arial"/>
                <w:sz w:val="18"/>
                <w:szCs w:val="18"/>
              </w:rPr>
            </w:pPr>
          </w:p>
        </w:tc>
        <w:tc>
          <w:tcPr>
            <w:tcW w:w="8386" w:type="dxa"/>
            <w:gridSpan w:val="2"/>
          </w:tcPr>
          <w:p w14:paraId="10A9A262" w14:textId="77777777" w:rsidR="0011446A" w:rsidRPr="00CF2BE7" w:rsidRDefault="0011446A" w:rsidP="00167BB2">
            <w:pPr>
              <w:spacing w:before="80" w:after="80"/>
              <w:rPr>
                <w:rFonts w:ascii="Montserrat" w:hAnsi="Montserrat" w:cs="Arial"/>
                <w:sz w:val="18"/>
                <w:szCs w:val="18"/>
              </w:rPr>
            </w:pPr>
            <w:r w:rsidRPr="00CF2BE7">
              <w:rPr>
                <w:rFonts w:ascii="Montserrat" w:eastAsia="Times New Roman" w:hAnsi="Montserrat" w:cs="Calibri"/>
                <w:b/>
                <w:bCs/>
                <w:color w:val="000000"/>
                <w:sz w:val="18"/>
                <w:szCs w:val="18"/>
                <w:lang w:eastAsia="es-MX"/>
              </w:rPr>
              <w:t xml:space="preserve">Nombre y firma del titular de la UA: </w:t>
            </w:r>
            <w:r w:rsidRPr="00CF2BE7">
              <w:rPr>
                <w:rFonts w:ascii="Montserrat" w:eastAsia="Times New Roman" w:hAnsi="Montserrat" w:cs="Calibri"/>
                <w:color w:val="000000"/>
                <w:sz w:val="18"/>
                <w:szCs w:val="18"/>
                <w:lang w:eastAsia="es-MX"/>
              </w:rPr>
              <w:t>Nombre y firma del Jefe inmediato que autoriza, si el comisionado es personal operativo</w:t>
            </w:r>
          </w:p>
        </w:tc>
      </w:tr>
      <w:tr w:rsidR="0011446A" w:rsidRPr="00CF2BE7" w14:paraId="4DA56A2C" w14:textId="77777777" w:rsidTr="00167BB2">
        <w:tc>
          <w:tcPr>
            <w:tcW w:w="535" w:type="dxa"/>
            <w:noWrap/>
          </w:tcPr>
          <w:p w14:paraId="3539D188" w14:textId="77777777" w:rsidR="0011446A" w:rsidRPr="00CF2BE7" w:rsidRDefault="0011446A" w:rsidP="00D32A32">
            <w:pPr>
              <w:pStyle w:val="Prrafodelista"/>
              <w:numPr>
                <w:ilvl w:val="0"/>
                <w:numId w:val="23"/>
              </w:numPr>
              <w:spacing w:before="80" w:after="80"/>
              <w:rPr>
                <w:rFonts w:ascii="Montserrat" w:hAnsi="Montserrat" w:cs="Arial"/>
                <w:sz w:val="18"/>
                <w:szCs w:val="18"/>
              </w:rPr>
            </w:pPr>
          </w:p>
        </w:tc>
        <w:tc>
          <w:tcPr>
            <w:tcW w:w="8386" w:type="dxa"/>
            <w:gridSpan w:val="2"/>
          </w:tcPr>
          <w:p w14:paraId="06282879" w14:textId="77777777" w:rsidR="0011446A" w:rsidRPr="00CF2BE7" w:rsidRDefault="0011446A" w:rsidP="00167BB2">
            <w:pPr>
              <w:spacing w:before="80" w:after="80"/>
              <w:rPr>
                <w:rFonts w:ascii="Montserrat" w:hAnsi="Montserrat" w:cs="Arial"/>
                <w:sz w:val="18"/>
                <w:szCs w:val="18"/>
              </w:rPr>
            </w:pPr>
            <w:r w:rsidRPr="00CF2BE7">
              <w:rPr>
                <w:rFonts w:ascii="Montserrat" w:eastAsia="Times New Roman" w:hAnsi="Montserrat" w:cs="Calibri"/>
                <w:b/>
                <w:bCs/>
                <w:color w:val="000000"/>
                <w:sz w:val="18"/>
                <w:szCs w:val="18"/>
                <w:lang w:eastAsia="es-MX"/>
              </w:rPr>
              <w:t xml:space="preserve">Nombre y firma del titular de la Secretaría: </w:t>
            </w:r>
            <w:r w:rsidRPr="00CF2BE7">
              <w:rPr>
                <w:rFonts w:ascii="Montserrat" w:eastAsia="Times New Roman" w:hAnsi="Montserrat" w:cs="Calibri"/>
                <w:color w:val="000000"/>
                <w:sz w:val="18"/>
                <w:szCs w:val="18"/>
                <w:lang w:eastAsia="es-MX"/>
              </w:rPr>
              <w:t>Nombre y Firma del Secretario (a) que autoriza, para operativos y mandos medios.</w:t>
            </w:r>
          </w:p>
        </w:tc>
      </w:tr>
    </w:tbl>
    <w:p w14:paraId="5DE6E702" w14:textId="77777777" w:rsidR="0011446A" w:rsidRPr="00CF2BE7" w:rsidRDefault="0011446A" w:rsidP="0011446A">
      <w:pPr>
        <w:spacing w:before="120" w:after="120"/>
        <w:rPr>
          <w:rFonts w:ascii="Montserrat" w:hAnsi="Montserrat"/>
        </w:rPr>
      </w:pPr>
    </w:p>
    <w:p w14:paraId="7E392D6F" w14:textId="77777777" w:rsidR="00571C00" w:rsidRPr="00CF2BE7" w:rsidRDefault="0011446A" w:rsidP="00C5212B">
      <w:pPr>
        <w:rPr>
          <w:rFonts w:ascii="Montserrat" w:hAnsi="Montserrat"/>
          <w:sz w:val="22"/>
          <w:szCs w:val="22"/>
        </w:rPr>
      </w:pPr>
      <w:r w:rsidRPr="00CF2BE7">
        <w:rPr>
          <w:rFonts w:ascii="Montserrat" w:hAnsi="Montserrat"/>
        </w:rPr>
        <w:br w:type="page"/>
      </w:r>
    </w:p>
    <w:p w14:paraId="7291093C" w14:textId="77777777" w:rsidR="00C5212B" w:rsidRPr="00CF2BE7" w:rsidRDefault="00C5212B" w:rsidP="00BB2FA1">
      <w:pPr>
        <w:spacing w:before="120" w:after="120"/>
        <w:jc w:val="both"/>
        <w:rPr>
          <w:rFonts w:ascii="Montserrat" w:hAnsi="Montserrat"/>
          <w:b/>
          <w:sz w:val="20"/>
          <w:szCs w:val="20"/>
        </w:rPr>
      </w:pPr>
      <w:bookmarkStart w:id="60" w:name="_ANEXO_8._7092-MAAGRF-CEGP-02-F-08"/>
      <w:bookmarkEnd w:id="60"/>
      <w:r w:rsidRPr="00CF2BE7">
        <w:rPr>
          <w:rFonts w:ascii="Montserrat" w:hAnsi="Montserrat"/>
          <w:b/>
          <w:sz w:val="20"/>
          <w:szCs w:val="20"/>
        </w:rPr>
        <w:lastRenderedPageBreak/>
        <w:t>ANEXO 8.</w:t>
      </w:r>
      <w:r w:rsidR="00930C8C" w:rsidRPr="00CF2BE7">
        <w:rPr>
          <w:rFonts w:ascii="Montserrat" w:hAnsi="Montserrat"/>
          <w:b/>
          <w:sz w:val="20"/>
          <w:szCs w:val="20"/>
        </w:rPr>
        <w:t xml:space="preserve"> </w:t>
      </w:r>
      <w:r w:rsidRPr="00CF2BE7">
        <w:rPr>
          <w:rFonts w:ascii="Montserrat" w:hAnsi="Montserrat"/>
          <w:b/>
          <w:sz w:val="20"/>
          <w:szCs w:val="20"/>
        </w:rPr>
        <w:t>7092-MAAGRF-CEGP-02-F-08</w:t>
      </w:r>
      <w:r w:rsidR="00167BB2" w:rsidRPr="00CF2BE7">
        <w:rPr>
          <w:rFonts w:ascii="Montserrat" w:hAnsi="Montserrat"/>
          <w:b/>
          <w:sz w:val="20"/>
          <w:szCs w:val="20"/>
        </w:rPr>
        <w:t xml:space="preserve"> - </w:t>
      </w:r>
      <w:r w:rsidRPr="00CF2BE7">
        <w:rPr>
          <w:rFonts w:ascii="Montserrat" w:hAnsi="Montserrat"/>
          <w:b/>
          <w:sz w:val="20"/>
          <w:szCs w:val="20"/>
        </w:rPr>
        <w:t>Solicitud de anticipo de viáticos nacionales</w:t>
      </w:r>
    </w:p>
    <w:p w14:paraId="411C4433" w14:textId="77777777" w:rsidR="00C5212B" w:rsidRPr="00CF2BE7" w:rsidRDefault="003B2E3F" w:rsidP="00C5212B">
      <w:pPr>
        <w:rPr>
          <w:rFonts w:ascii="Montserrat" w:hAnsi="Montserrat"/>
          <w:sz w:val="22"/>
          <w:szCs w:val="22"/>
        </w:rPr>
      </w:pPr>
      <w:r w:rsidRPr="00CF2BE7">
        <w:rPr>
          <w:rFonts w:ascii="Montserrat" w:hAnsi="Montserrat"/>
          <w:noProof/>
          <w:sz w:val="22"/>
          <w:szCs w:val="22"/>
        </w:rPr>
        <w:drawing>
          <wp:inline distT="0" distB="0" distL="0" distR="0" wp14:anchorId="26DE3AD9" wp14:editId="368469B4">
            <wp:extent cx="5739025" cy="5492389"/>
            <wp:effectExtent l="19050" t="19050" r="14605" b="1333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67712" cy="5519843"/>
                    </a:xfrm>
                    <a:prstGeom prst="rect">
                      <a:avLst/>
                    </a:prstGeom>
                    <a:noFill/>
                    <a:ln>
                      <a:solidFill>
                        <a:schemeClr val="tx1"/>
                      </a:solidFill>
                    </a:ln>
                  </pic:spPr>
                </pic:pic>
              </a:graphicData>
            </a:graphic>
          </wp:inline>
        </w:drawing>
      </w:r>
    </w:p>
    <w:p w14:paraId="747126AD" w14:textId="77777777" w:rsidR="0065392C" w:rsidRPr="00CF2BE7" w:rsidRDefault="0065392C" w:rsidP="00C5212B">
      <w:pPr>
        <w:rPr>
          <w:rFonts w:ascii="Montserrat" w:hAnsi="Montserrat"/>
          <w:sz w:val="22"/>
          <w:szCs w:val="22"/>
        </w:rPr>
      </w:pPr>
    </w:p>
    <w:p w14:paraId="33E5A5FF" w14:textId="77777777" w:rsidR="009251DB" w:rsidRPr="00CF2BE7" w:rsidRDefault="003B2E3F" w:rsidP="009251DB">
      <w:pPr>
        <w:rPr>
          <w:rFonts w:ascii="Montserrat" w:hAnsi="Montserrat"/>
          <w:sz w:val="22"/>
          <w:szCs w:val="22"/>
        </w:rPr>
      </w:pPr>
      <w:r w:rsidRPr="00CF2BE7">
        <w:rPr>
          <w:rFonts w:ascii="Montserrat" w:hAnsi="Montserrat"/>
          <w:sz w:val="22"/>
          <w:szCs w:val="22"/>
        </w:rPr>
        <w:br w:type="page"/>
      </w:r>
    </w:p>
    <w:p w14:paraId="0C1DF7E3" w14:textId="77777777" w:rsidR="003B2E3F" w:rsidRPr="00CF2BE7" w:rsidRDefault="003B2E3F" w:rsidP="009251DB">
      <w:pPr>
        <w:rPr>
          <w:rFonts w:ascii="Montserrat" w:hAnsi="Montserrat"/>
          <w:sz w:val="22"/>
          <w:szCs w:val="22"/>
        </w:rPr>
      </w:pPr>
    </w:p>
    <w:tbl>
      <w:tblPr>
        <w:tblStyle w:val="Tablaconcuadrcula"/>
        <w:tblW w:w="0" w:type="auto"/>
        <w:tblLayout w:type="fixed"/>
        <w:tblLook w:val="04A0" w:firstRow="1" w:lastRow="0" w:firstColumn="1" w:lastColumn="0" w:noHBand="0" w:noVBand="1"/>
      </w:tblPr>
      <w:tblGrid>
        <w:gridCol w:w="704"/>
        <w:gridCol w:w="8217"/>
      </w:tblGrid>
      <w:tr w:rsidR="009251DB" w:rsidRPr="00CF2BE7" w14:paraId="594BD5A8" w14:textId="77777777" w:rsidTr="00167BB2">
        <w:trPr>
          <w:tblHeader/>
        </w:trPr>
        <w:tc>
          <w:tcPr>
            <w:tcW w:w="8921" w:type="dxa"/>
            <w:gridSpan w:val="2"/>
            <w:shd w:val="clear" w:color="auto" w:fill="000000" w:themeFill="text1"/>
            <w:noWrap/>
            <w:hideMark/>
          </w:tcPr>
          <w:p w14:paraId="74BB878B" w14:textId="77777777" w:rsidR="009251DB" w:rsidRPr="00CF2BE7" w:rsidRDefault="003B2E3F" w:rsidP="00167BB2">
            <w:pPr>
              <w:rPr>
                <w:rFonts w:ascii="Montserrat" w:hAnsi="Montserrat" w:cs="Arial"/>
                <w:b/>
                <w:bCs/>
                <w:color w:val="FFFFFF" w:themeColor="background1"/>
                <w:sz w:val="18"/>
                <w:szCs w:val="18"/>
              </w:rPr>
            </w:pPr>
            <w:r w:rsidRPr="00CF2BE7">
              <w:rPr>
                <w:rFonts w:ascii="Montserrat" w:hAnsi="Montserrat" w:cs="Arial"/>
                <w:b/>
                <w:bCs/>
                <w:color w:val="FFFFFF" w:themeColor="background1"/>
                <w:sz w:val="18"/>
                <w:szCs w:val="18"/>
              </w:rPr>
              <w:t>INSTRUCTIVO DE LLENADO SOLICITUD DE ANTICIPO DE VIÁTICOS NACIONALES</w:t>
            </w:r>
          </w:p>
        </w:tc>
      </w:tr>
      <w:tr w:rsidR="009251DB" w:rsidRPr="00CF2BE7" w14:paraId="5449E0D1" w14:textId="77777777" w:rsidTr="00167BB2">
        <w:trPr>
          <w:tblHeader/>
        </w:trPr>
        <w:tc>
          <w:tcPr>
            <w:tcW w:w="704" w:type="dxa"/>
            <w:shd w:val="clear" w:color="auto" w:fill="000000" w:themeFill="text1"/>
            <w:noWrap/>
            <w:hideMark/>
          </w:tcPr>
          <w:p w14:paraId="4D50791A" w14:textId="77777777" w:rsidR="009251DB" w:rsidRPr="00CF2BE7" w:rsidRDefault="009251DB" w:rsidP="00167BB2">
            <w:pPr>
              <w:jc w:val="center"/>
              <w:rPr>
                <w:rFonts w:ascii="Montserrat" w:hAnsi="Montserrat" w:cs="Arial"/>
                <w:bCs/>
                <w:color w:val="FFFFFF" w:themeColor="background1"/>
                <w:sz w:val="18"/>
                <w:szCs w:val="18"/>
              </w:rPr>
            </w:pPr>
            <w:r w:rsidRPr="00CF2BE7">
              <w:rPr>
                <w:rFonts w:ascii="Montserrat" w:hAnsi="Montserrat" w:cs="Arial"/>
                <w:bCs/>
                <w:color w:val="FFFFFF" w:themeColor="background1"/>
                <w:sz w:val="18"/>
                <w:szCs w:val="18"/>
              </w:rPr>
              <w:t>No.</w:t>
            </w:r>
          </w:p>
        </w:tc>
        <w:tc>
          <w:tcPr>
            <w:tcW w:w="8217" w:type="dxa"/>
            <w:shd w:val="clear" w:color="auto" w:fill="000000" w:themeFill="text1"/>
            <w:noWrap/>
            <w:hideMark/>
          </w:tcPr>
          <w:p w14:paraId="2342C9F1" w14:textId="77777777" w:rsidR="009251DB" w:rsidRPr="00CF2BE7" w:rsidRDefault="009251DB" w:rsidP="00167BB2">
            <w:pPr>
              <w:jc w:val="center"/>
              <w:rPr>
                <w:rFonts w:ascii="Montserrat" w:hAnsi="Montserrat" w:cs="Arial"/>
                <w:color w:val="FFFFFF" w:themeColor="background1"/>
                <w:sz w:val="18"/>
                <w:szCs w:val="18"/>
              </w:rPr>
            </w:pPr>
            <w:r w:rsidRPr="00CF2BE7">
              <w:rPr>
                <w:rFonts w:ascii="Montserrat" w:hAnsi="Montserrat" w:cs="Arial"/>
                <w:color w:val="FFFFFF" w:themeColor="background1"/>
                <w:sz w:val="18"/>
                <w:szCs w:val="18"/>
              </w:rPr>
              <w:t>Descripción</w:t>
            </w:r>
          </w:p>
        </w:tc>
      </w:tr>
      <w:tr w:rsidR="00F04D89" w:rsidRPr="00CF2BE7" w14:paraId="4185FEEF" w14:textId="77777777" w:rsidTr="00F40C88">
        <w:tc>
          <w:tcPr>
            <w:tcW w:w="704" w:type="dxa"/>
            <w:noWrap/>
          </w:tcPr>
          <w:p w14:paraId="31428998" w14:textId="77777777" w:rsidR="00F04D89" w:rsidRPr="00CF2BE7" w:rsidRDefault="00F04D89" w:rsidP="00D32A32">
            <w:pPr>
              <w:pStyle w:val="Prrafodelista"/>
              <w:numPr>
                <w:ilvl w:val="0"/>
                <w:numId w:val="26"/>
              </w:numPr>
              <w:rPr>
                <w:rFonts w:ascii="Montserrat" w:hAnsi="Montserrat" w:cs="Arial"/>
                <w:sz w:val="18"/>
                <w:szCs w:val="18"/>
              </w:rPr>
            </w:pPr>
          </w:p>
        </w:tc>
        <w:tc>
          <w:tcPr>
            <w:tcW w:w="8217" w:type="dxa"/>
            <w:vAlign w:val="bottom"/>
          </w:tcPr>
          <w:p w14:paraId="60A553A0" w14:textId="77777777" w:rsidR="00F04D89" w:rsidRPr="00CF2BE7" w:rsidRDefault="00F04D89" w:rsidP="00F04D89">
            <w:pPr>
              <w:jc w:val="both"/>
              <w:rPr>
                <w:rFonts w:ascii="Montserrat" w:hAnsi="Montserrat" w:cs="Arial"/>
                <w:sz w:val="18"/>
                <w:szCs w:val="18"/>
              </w:rPr>
            </w:pPr>
            <w:r w:rsidRPr="00CF2BE7">
              <w:rPr>
                <w:rFonts w:ascii="Montserrat" w:hAnsi="Montserrat" w:cs="Arial"/>
                <w:sz w:val="18"/>
                <w:szCs w:val="18"/>
              </w:rPr>
              <w:t>Fecha de elaboración: Día/mes/año (XX/XX/20XX)</w:t>
            </w:r>
          </w:p>
        </w:tc>
      </w:tr>
      <w:tr w:rsidR="00F04D89" w:rsidRPr="00CF2BE7" w14:paraId="663DB52B" w14:textId="77777777" w:rsidTr="00F40C88">
        <w:tc>
          <w:tcPr>
            <w:tcW w:w="704" w:type="dxa"/>
            <w:noWrap/>
          </w:tcPr>
          <w:p w14:paraId="4C92008C" w14:textId="77777777" w:rsidR="00F04D89" w:rsidRPr="00CF2BE7" w:rsidRDefault="00F04D89" w:rsidP="00D32A32">
            <w:pPr>
              <w:pStyle w:val="Prrafodelista"/>
              <w:numPr>
                <w:ilvl w:val="0"/>
                <w:numId w:val="26"/>
              </w:numPr>
              <w:rPr>
                <w:rFonts w:ascii="Montserrat" w:hAnsi="Montserrat" w:cs="Arial"/>
                <w:sz w:val="18"/>
                <w:szCs w:val="18"/>
              </w:rPr>
            </w:pPr>
          </w:p>
        </w:tc>
        <w:tc>
          <w:tcPr>
            <w:tcW w:w="8217" w:type="dxa"/>
            <w:vAlign w:val="bottom"/>
          </w:tcPr>
          <w:p w14:paraId="182BE004" w14:textId="77777777" w:rsidR="00F04D89" w:rsidRPr="00CF2BE7" w:rsidRDefault="00F04D89" w:rsidP="00F04D89">
            <w:pPr>
              <w:jc w:val="both"/>
              <w:rPr>
                <w:rFonts w:ascii="Montserrat" w:hAnsi="Montserrat" w:cs="Arial"/>
                <w:sz w:val="18"/>
                <w:szCs w:val="18"/>
              </w:rPr>
            </w:pPr>
            <w:r w:rsidRPr="00CF2BE7">
              <w:rPr>
                <w:rFonts w:ascii="Montserrat" w:hAnsi="Montserrat" w:cs="Arial"/>
                <w:sz w:val="18"/>
                <w:szCs w:val="18"/>
              </w:rPr>
              <w:t xml:space="preserve">Folio: Número de folio que se lo otorgará el </w:t>
            </w:r>
            <w:r w:rsidR="00FA0AD7" w:rsidRPr="00CF2BE7">
              <w:rPr>
                <w:rFonts w:ascii="Montserrat" w:hAnsi="Montserrat" w:cs="Arial"/>
                <w:sz w:val="18"/>
                <w:szCs w:val="18"/>
              </w:rPr>
              <w:t>área</w:t>
            </w:r>
            <w:r w:rsidRPr="00CF2BE7">
              <w:rPr>
                <w:rFonts w:ascii="Montserrat" w:hAnsi="Montserrat" w:cs="Arial"/>
                <w:sz w:val="18"/>
                <w:szCs w:val="18"/>
              </w:rPr>
              <w:t xml:space="preserve"> de Fiscalización, ventanilla de Finanzas</w:t>
            </w:r>
          </w:p>
        </w:tc>
      </w:tr>
      <w:tr w:rsidR="00F04D89" w:rsidRPr="00CF2BE7" w14:paraId="1F70028E" w14:textId="77777777" w:rsidTr="00F40C88">
        <w:tc>
          <w:tcPr>
            <w:tcW w:w="704" w:type="dxa"/>
            <w:noWrap/>
          </w:tcPr>
          <w:p w14:paraId="685C29E8" w14:textId="77777777" w:rsidR="00F04D89" w:rsidRPr="00CF2BE7" w:rsidRDefault="00F04D89" w:rsidP="00D32A32">
            <w:pPr>
              <w:pStyle w:val="Prrafodelista"/>
              <w:numPr>
                <w:ilvl w:val="0"/>
                <w:numId w:val="26"/>
              </w:numPr>
              <w:rPr>
                <w:rFonts w:ascii="Montserrat" w:hAnsi="Montserrat" w:cs="Arial"/>
                <w:sz w:val="18"/>
                <w:szCs w:val="18"/>
              </w:rPr>
            </w:pPr>
          </w:p>
        </w:tc>
        <w:tc>
          <w:tcPr>
            <w:tcW w:w="8217" w:type="dxa"/>
            <w:vAlign w:val="bottom"/>
          </w:tcPr>
          <w:p w14:paraId="32C089B7" w14:textId="77777777" w:rsidR="00F04D89" w:rsidRPr="00CF2BE7" w:rsidRDefault="00F04D89" w:rsidP="00F04D89">
            <w:pPr>
              <w:jc w:val="both"/>
              <w:rPr>
                <w:rFonts w:ascii="Montserrat" w:hAnsi="Montserrat" w:cs="Arial"/>
                <w:sz w:val="18"/>
                <w:szCs w:val="18"/>
              </w:rPr>
            </w:pPr>
            <w:r w:rsidRPr="00CF2BE7">
              <w:rPr>
                <w:rFonts w:ascii="Montserrat" w:hAnsi="Montserrat" w:cs="Arial"/>
                <w:sz w:val="18"/>
                <w:szCs w:val="18"/>
              </w:rPr>
              <w:t>Comisionado: Nombre completo del beneficiario.</w:t>
            </w:r>
          </w:p>
        </w:tc>
      </w:tr>
      <w:tr w:rsidR="00F04D89" w:rsidRPr="00CF2BE7" w14:paraId="26EADC7B" w14:textId="77777777" w:rsidTr="00F40C88">
        <w:tc>
          <w:tcPr>
            <w:tcW w:w="704" w:type="dxa"/>
            <w:noWrap/>
          </w:tcPr>
          <w:p w14:paraId="271EC998" w14:textId="77777777" w:rsidR="00F04D89" w:rsidRPr="00CF2BE7" w:rsidRDefault="00F04D89" w:rsidP="00D32A32">
            <w:pPr>
              <w:pStyle w:val="Prrafodelista"/>
              <w:numPr>
                <w:ilvl w:val="0"/>
                <w:numId w:val="26"/>
              </w:numPr>
              <w:rPr>
                <w:rFonts w:ascii="Montserrat" w:hAnsi="Montserrat" w:cs="Arial"/>
                <w:sz w:val="18"/>
                <w:szCs w:val="18"/>
              </w:rPr>
            </w:pPr>
          </w:p>
        </w:tc>
        <w:tc>
          <w:tcPr>
            <w:tcW w:w="8217" w:type="dxa"/>
            <w:vAlign w:val="bottom"/>
          </w:tcPr>
          <w:p w14:paraId="6328950C" w14:textId="77777777" w:rsidR="00F04D89" w:rsidRPr="00CF2BE7" w:rsidRDefault="00F04D89" w:rsidP="00F04D89">
            <w:pPr>
              <w:jc w:val="both"/>
              <w:rPr>
                <w:rFonts w:ascii="Montserrat" w:hAnsi="Montserrat" w:cs="Arial"/>
                <w:sz w:val="18"/>
                <w:szCs w:val="18"/>
              </w:rPr>
            </w:pPr>
            <w:r w:rsidRPr="00CF2BE7">
              <w:rPr>
                <w:rFonts w:ascii="Montserrat" w:hAnsi="Montserrat" w:cs="Arial"/>
                <w:sz w:val="18"/>
                <w:szCs w:val="18"/>
              </w:rPr>
              <w:t xml:space="preserve">No. de empleado: Número de empleado cuando el beneficiario sea personal del </w:t>
            </w:r>
            <w:r w:rsidR="00F929A4" w:rsidRPr="00CF2BE7">
              <w:rPr>
                <w:rFonts w:ascii="Montserrat" w:hAnsi="Montserrat" w:cs="Arial"/>
                <w:sz w:val="18"/>
                <w:szCs w:val="18"/>
              </w:rPr>
              <w:t>CONALEP</w:t>
            </w:r>
            <w:r w:rsidRPr="00CF2BE7">
              <w:rPr>
                <w:rFonts w:ascii="Montserrat" w:hAnsi="Montserrat" w:cs="Arial"/>
                <w:sz w:val="18"/>
                <w:szCs w:val="18"/>
              </w:rPr>
              <w:t>.</w:t>
            </w:r>
          </w:p>
        </w:tc>
      </w:tr>
      <w:tr w:rsidR="00F04D89" w:rsidRPr="00CF2BE7" w14:paraId="4014F12F" w14:textId="77777777" w:rsidTr="00F40C88">
        <w:tc>
          <w:tcPr>
            <w:tcW w:w="704" w:type="dxa"/>
            <w:noWrap/>
          </w:tcPr>
          <w:p w14:paraId="1B191C79" w14:textId="77777777" w:rsidR="00F04D89" w:rsidRPr="00CF2BE7" w:rsidRDefault="00F04D89" w:rsidP="00D32A32">
            <w:pPr>
              <w:pStyle w:val="Prrafodelista"/>
              <w:numPr>
                <w:ilvl w:val="0"/>
                <w:numId w:val="26"/>
              </w:numPr>
              <w:rPr>
                <w:rFonts w:ascii="Montserrat" w:hAnsi="Montserrat" w:cs="Arial"/>
                <w:sz w:val="18"/>
                <w:szCs w:val="18"/>
              </w:rPr>
            </w:pPr>
          </w:p>
        </w:tc>
        <w:tc>
          <w:tcPr>
            <w:tcW w:w="8217" w:type="dxa"/>
            <w:vAlign w:val="bottom"/>
          </w:tcPr>
          <w:p w14:paraId="2D6613DE" w14:textId="77777777" w:rsidR="00F04D89" w:rsidRPr="00CF2BE7" w:rsidRDefault="00F04D89" w:rsidP="00F04D89">
            <w:pPr>
              <w:jc w:val="both"/>
              <w:rPr>
                <w:rFonts w:ascii="Montserrat" w:hAnsi="Montserrat" w:cs="Arial"/>
                <w:sz w:val="18"/>
                <w:szCs w:val="18"/>
              </w:rPr>
            </w:pPr>
            <w:r w:rsidRPr="00CF2BE7">
              <w:rPr>
                <w:rFonts w:ascii="Montserrat" w:hAnsi="Montserrat" w:cs="Arial"/>
                <w:sz w:val="18"/>
                <w:szCs w:val="18"/>
              </w:rPr>
              <w:t>Puesto: Descripción del puesto del comisionado</w:t>
            </w:r>
          </w:p>
        </w:tc>
      </w:tr>
      <w:tr w:rsidR="00F04D89" w:rsidRPr="00CF2BE7" w14:paraId="671E183D" w14:textId="77777777" w:rsidTr="00F40C88">
        <w:tc>
          <w:tcPr>
            <w:tcW w:w="704" w:type="dxa"/>
            <w:noWrap/>
          </w:tcPr>
          <w:p w14:paraId="7E756120" w14:textId="77777777" w:rsidR="00F04D89" w:rsidRPr="00CF2BE7" w:rsidRDefault="00F04D89" w:rsidP="00D32A32">
            <w:pPr>
              <w:pStyle w:val="Prrafodelista"/>
              <w:numPr>
                <w:ilvl w:val="0"/>
                <w:numId w:val="26"/>
              </w:numPr>
              <w:rPr>
                <w:rFonts w:ascii="Montserrat" w:hAnsi="Montserrat" w:cs="Arial"/>
                <w:sz w:val="18"/>
                <w:szCs w:val="18"/>
              </w:rPr>
            </w:pPr>
          </w:p>
        </w:tc>
        <w:tc>
          <w:tcPr>
            <w:tcW w:w="8217" w:type="dxa"/>
            <w:vAlign w:val="bottom"/>
          </w:tcPr>
          <w:p w14:paraId="781C0CA5" w14:textId="77777777" w:rsidR="00F04D89" w:rsidRPr="00CF2BE7" w:rsidRDefault="00F04D89" w:rsidP="00F04D89">
            <w:pPr>
              <w:jc w:val="both"/>
              <w:rPr>
                <w:rFonts w:ascii="Montserrat" w:hAnsi="Montserrat" w:cs="Arial"/>
                <w:sz w:val="18"/>
                <w:szCs w:val="18"/>
              </w:rPr>
            </w:pPr>
            <w:r w:rsidRPr="00CF2BE7">
              <w:rPr>
                <w:rFonts w:ascii="Montserrat" w:hAnsi="Montserrat" w:cs="Arial"/>
                <w:sz w:val="18"/>
                <w:szCs w:val="18"/>
              </w:rPr>
              <w:t>C</w:t>
            </w:r>
            <w:r w:rsidR="00FA0AD7" w:rsidRPr="00CF2BE7">
              <w:rPr>
                <w:rFonts w:ascii="Montserrat" w:hAnsi="Montserrat" w:cs="Arial"/>
                <w:sz w:val="18"/>
                <w:szCs w:val="18"/>
              </w:rPr>
              <w:t>LABE</w:t>
            </w:r>
            <w:r w:rsidRPr="00CF2BE7">
              <w:rPr>
                <w:rFonts w:ascii="Montserrat" w:hAnsi="Montserrat" w:cs="Arial"/>
                <w:sz w:val="18"/>
                <w:szCs w:val="18"/>
              </w:rPr>
              <w:t xml:space="preserve">: 4 últimos dígitos de la </w:t>
            </w:r>
            <w:r w:rsidR="00FA0AD7" w:rsidRPr="00CF2BE7">
              <w:rPr>
                <w:rFonts w:ascii="Montserrat" w:hAnsi="Montserrat" w:cs="Arial"/>
                <w:sz w:val="18"/>
                <w:szCs w:val="18"/>
              </w:rPr>
              <w:t>CLABE</w:t>
            </w:r>
            <w:r w:rsidRPr="00CF2BE7">
              <w:rPr>
                <w:rFonts w:ascii="Montserrat" w:hAnsi="Montserrat" w:cs="Arial"/>
                <w:sz w:val="18"/>
                <w:szCs w:val="18"/>
              </w:rPr>
              <w:t xml:space="preserve"> de la cuenta bancaria del beneficiario a la que se debe realizar el depósito.</w:t>
            </w:r>
          </w:p>
        </w:tc>
      </w:tr>
      <w:tr w:rsidR="00F04D89" w:rsidRPr="00CF2BE7" w14:paraId="222EC1E5" w14:textId="77777777" w:rsidTr="00F40C88">
        <w:tc>
          <w:tcPr>
            <w:tcW w:w="704" w:type="dxa"/>
            <w:noWrap/>
          </w:tcPr>
          <w:p w14:paraId="0894D792" w14:textId="77777777" w:rsidR="00F04D89" w:rsidRPr="00CF2BE7" w:rsidRDefault="00F04D89" w:rsidP="00D32A32">
            <w:pPr>
              <w:pStyle w:val="Prrafodelista"/>
              <w:numPr>
                <w:ilvl w:val="0"/>
                <w:numId w:val="26"/>
              </w:numPr>
              <w:rPr>
                <w:rFonts w:ascii="Montserrat" w:hAnsi="Montserrat" w:cs="Arial"/>
                <w:sz w:val="18"/>
                <w:szCs w:val="18"/>
              </w:rPr>
            </w:pPr>
          </w:p>
        </w:tc>
        <w:tc>
          <w:tcPr>
            <w:tcW w:w="8217" w:type="dxa"/>
            <w:vAlign w:val="bottom"/>
          </w:tcPr>
          <w:p w14:paraId="511EB5BC" w14:textId="77777777" w:rsidR="00F04D89" w:rsidRPr="00CF2BE7" w:rsidRDefault="00F04D89" w:rsidP="00F04D89">
            <w:pPr>
              <w:jc w:val="both"/>
              <w:rPr>
                <w:rFonts w:ascii="Montserrat" w:hAnsi="Montserrat" w:cs="Arial"/>
                <w:sz w:val="18"/>
                <w:szCs w:val="18"/>
              </w:rPr>
            </w:pPr>
            <w:r w:rsidRPr="00CF2BE7">
              <w:rPr>
                <w:rFonts w:ascii="Montserrat" w:hAnsi="Montserrat" w:cs="Arial"/>
                <w:sz w:val="18"/>
                <w:szCs w:val="18"/>
              </w:rPr>
              <w:t xml:space="preserve">Lugar de </w:t>
            </w:r>
            <w:r w:rsidR="00FA0AD7" w:rsidRPr="00CF2BE7">
              <w:rPr>
                <w:rFonts w:ascii="Montserrat" w:hAnsi="Montserrat" w:cs="Arial"/>
                <w:sz w:val="18"/>
                <w:szCs w:val="18"/>
              </w:rPr>
              <w:t>comisión:</w:t>
            </w:r>
            <w:r w:rsidRPr="00CF2BE7">
              <w:rPr>
                <w:rFonts w:ascii="Montserrat" w:hAnsi="Montserrat" w:cs="Arial"/>
                <w:sz w:val="18"/>
                <w:szCs w:val="18"/>
              </w:rPr>
              <w:t xml:space="preserve"> Lugar donde se realizará la comisión</w:t>
            </w:r>
          </w:p>
        </w:tc>
      </w:tr>
      <w:tr w:rsidR="00F04D89" w:rsidRPr="00CF2BE7" w14:paraId="6BA5892A" w14:textId="77777777" w:rsidTr="00F40C88">
        <w:tc>
          <w:tcPr>
            <w:tcW w:w="704" w:type="dxa"/>
            <w:noWrap/>
          </w:tcPr>
          <w:p w14:paraId="76D12470" w14:textId="77777777" w:rsidR="00F04D89" w:rsidRPr="00CF2BE7" w:rsidRDefault="00F04D89" w:rsidP="00D32A32">
            <w:pPr>
              <w:pStyle w:val="Prrafodelista"/>
              <w:numPr>
                <w:ilvl w:val="0"/>
                <w:numId w:val="26"/>
              </w:numPr>
              <w:rPr>
                <w:rFonts w:ascii="Montserrat" w:hAnsi="Montserrat" w:cs="Arial"/>
                <w:sz w:val="18"/>
                <w:szCs w:val="18"/>
              </w:rPr>
            </w:pPr>
          </w:p>
        </w:tc>
        <w:tc>
          <w:tcPr>
            <w:tcW w:w="8217" w:type="dxa"/>
            <w:vAlign w:val="bottom"/>
          </w:tcPr>
          <w:p w14:paraId="506FCA02" w14:textId="77777777" w:rsidR="00F04D89" w:rsidRPr="00CF2BE7" w:rsidRDefault="00F04D89" w:rsidP="00F04D89">
            <w:pPr>
              <w:jc w:val="both"/>
              <w:rPr>
                <w:rFonts w:ascii="Montserrat" w:hAnsi="Montserrat" w:cs="Arial"/>
                <w:sz w:val="18"/>
                <w:szCs w:val="18"/>
              </w:rPr>
            </w:pPr>
            <w:r w:rsidRPr="00CF2BE7">
              <w:rPr>
                <w:rFonts w:ascii="Montserrat" w:hAnsi="Montserrat" w:cs="Arial"/>
                <w:sz w:val="18"/>
                <w:szCs w:val="18"/>
              </w:rPr>
              <w:t xml:space="preserve">Periodo: Fecha en que se realizará la comisión </w:t>
            </w:r>
          </w:p>
        </w:tc>
      </w:tr>
      <w:tr w:rsidR="00F04D89" w:rsidRPr="00CF2BE7" w14:paraId="39056FCC" w14:textId="77777777" w:rsidTr="00F40C88">
        <w:tc>
          <w:tcPr>
            <w:tcW w:w="704" w:type="dxa"/>
            <w:noWrap/>
          </w:tcPr>
          <w:p w14:paraId="488BF350" w14:textId="77777777" w:rsidR="00F04D89" w:rsidRPr="00CF2BE7" w:rsidRDefault="00F04D89" w:rsidP="00D32A32">
            <w:pPr>
              <w:pStyle w:val="Prrafodelista"/>
              <w:numPr>
                <w:ilvl w:val="0"/>
                <w:numId w:val="26"/>
              </w:numPr>
              <w:rPr>
                <w:rFonts w:ascii="Montserrat" w:hAnsi="Montserrat" w:cs="Arial"/>
                <w:sz w:val="18"/>
                <w:szCs w:val="18"/>
              </w:rPr>
            </w:pPr>
          </w:p>
        </w:tc>
        <w:tc>
          <w:tcPr>
            <w:tcW w:w="8217" w:type="dxa"/>
            <w:vAlign w:val="bottom"/>
          </w:tcPr>
          <w:p w14:paraId="3C0222FF" w14:textId="77777777" w:rsidR="00F04D89" w:rsidRPr="00CF2BE7" w:rsidRDefault="00F04D89" w:rsidP="00F04D89">
            <w:pPr>
              <w:jc w:val="both"/>
              <w:rPr>
                <w:rFonts w:ascii="Montserrat" w:hAnsi="Montserrat" w:cs="Arial"/>
                <w:sz w:val="18"/>
                <w:szCs w:val="18"/>
              </w:rPr>
            </w:pPr>
            <w:r w:rsidRPr="00CF2BE7">
              <w:rPr>
                <w:rFonts w:ascii="Montserrat" w:hAnsi="Montserrat" w:cs="Arial"/>
                <w:sz w:val="18"/>
                <w:szCs w:val="18"/>
              </w:rPr>
              <w:t>Objeto de la comisión: Descripción de la comisión asignada</w:t>
            </w:r>
          </w:p>
        </w:tc>
      </w:tr>
      <w:tr w:rsidR="00F04D89" w:rsidRPr="00CF2BE7" w14:paraId="132FDE62" w14:textId="77777777" w:rsidTr="00F40C88">
        <w:tc>
          <w:tcPr>
            <w:tcW w:w="704" w:type="dxa"/>
            <w:noWrap/>
          </w:tcPr>
          <w:p w14:paraId="209EB2D0" w14:textId="77777777" w:rsidR="00F04D89" w:rsidRPr="00CF2BE7" w:rsidRDefault="00F04D89" w:rsidP="00D32A32">
            <w:pPr>
              <w:pStyle w:val="Prrafodelista"/>
              <w:numPr>
                <w:ilvl w:val="0"/>
                <w:numId w:val="26"/>
              </w:numPr>
              <w:rPr>
                <w:rFonts w:ascii="Montserrat" w:hAnsi="Montserrat" w:cs="Arial"/>
                <w:sz w:val="18"/>
                <w:szCs w:val="18"/>
              </w:rPr>
            </w:pPr>
          </w:p>
        </w:tc>
        <w:tc>
          <w:tcPr>
            <w:tcW w:w="8217" w:type="dxa"/>
            <w:vAlign w:val="bottom"/>
          </w:tcPr>
          <w:p w14:paraId="033E96E7" w14:textId="77777777" w:rsidR="00F04D89" w:rsidRPr="00CF2BE7" w:rsidRDefault="00F04D89" w:rsidP="00F04D89">
            <w:pPr>
              <w:jc w:val="both"/>
              <w:rPr>
                <w:rFonts w:ascii="Montserrat" w:hAnsi="Montserrat" w:cs="Arial"/>
                <w:sz w:val="18"/>
                <w:szCs w:val="18"/>
              </w:rPr>
            </w:pPr>
            <w:r w:rsidRPr="00CF2BE7">
              <w:rPr>
                <w:rFonts w:ascii="Montserrat" w:hAnsi="Montserrat" w:cs="Arial"/>
                <w:sz w:val="18"/>
                <w:szCs w:val="18"/>
              </w:rPr>
              <w:t>Clave U.A.: Número de la unidad administrativa que ejerce el gasto.</w:t>
            </w:r>
          </w:p>
        </w:tc>
      </w:tr>
      <w:tr w:rsidR="00F04D89" w:rsidRPr="00CF2BE7" w14:paraId="5373516C" w14:textId="77777777" w:rsidTr="00F40C88">
        <w:tc>
          <w:tcPr>
            <w:tcW w:w="704" w:type="dxa"/>
            <w:noWrap/>
          </w:tcPr>
          <w:p w14:paraId="2E730D80" w14:textId="77777777" w:rsidR="00F04D89" w:rsidRPr="00CF2BE7" w:rsidRDefault="00F04D89" w:rsidP="00D32A32">
            <w:pPr>
              <w:pStyle w:val="Prrafodelista"/>
              <w:numPr>
                <w:ilvl w:val="0"/>
                <w:numId w:val="26"/>
              </w:numPr>
              <w:rPr>
                <w:rFonts w:ascii="Montserrat" w:hAnsi="Montserrat" w:cs="Arial"/>
                <w:sz w:val="18"/>
                <w:szCs w:val="18"/>
              </w:rPr>
            </w:pPr>
          </w:p>
        </w:tc>
        <w:tc>
          <w:tcPr>
            <w:tcW w:w="8217" w:type="dxa"/>
            <w:vAlign w:val="bottom"/>
          </w:tcPr>
          <w:p w14:paraId="0ED9C550" w14:textId="77777777" w:rsidR="00F04D89" w:rsidRPr="00CF2BE7" w:rsidRDefault="00F04D89" w:rsidP="00F04D89">
            <w:pPr>
              <w:jc w:val="both"/>
              <w:rPr>
                <w:rFonts w:ascii="Montserrat" w:hAnsi="Montserrat" w:cs="Arial"/>
                <w:sz w:val="18"/>
                <w:szCs w:val="18"/>
              </w:rPr>
            </w:pPr>
            <w:r w:rsidRPr="00CF2BE7">
              <w:rPr>
                <w:rFonts w:ascii="Montserrat" w:hAnsi="Montserrat" w:cs="Arial"/>
                <w:sz w:val="18"/>
                <w:szCs w:val="18"/>
              </w:rPr>
              <w:t xml:space="preserve"> Proceso: Programa presupuestario de acuerdo a la estructura programática presupuestal vigente, con cargo al cual se cubrirá el gasto.</w:t>
            </w:r>
          </w:p>
        </w:tc>
      </w:tr>
      <w:tr w:rsidR="00F04D89" w:rsidRPr="00CF2BE7" w14:paraId="3A91BE48" w14:textId="77777777" w:rsidTr="00F40C88">
        <w:tc>
          <w:tcPr>
            <w:tcW w:w="704" w:type="dxa"/>
            <w:noWrap/>
          </w:tcPr>
          <w:p w14:paraId="0A078164" w14:textId="77777777" w:rsidR="00F04D89" w:rsidRPr="00CF2BE7" w:rsidRDefault="00F04D89" w:rsidP="00D32A32">
            <w:pPr>
              <w:pStyle w:val="Prrafodelista"/>
              <w:numPr>
                <w:ilvl w:val="0"/>
                <w:numId w:val="26"/>
              </w:numPr>
              <w:rPr>
                <w:rFonts w:ascii="Montserrat" w:hAnsi="Montserrat" w:cs="Arial"/>
                <w:sz w:val="18"/>
                <w:szCs w:val="18"/>
              </w:rPr>
            </w:pPr>
          </w:p>
        </w:tc>
        <w:tc>
          <w:tcPr>
            <w:tcW w:w="8217" w:type="dxa"/>
            <w:vAlign w:val="bottom"/>
          </w:tcPr>
          <w:p w14:paraId="5CFB950B" w14:textId="77777777" w:rsidR="00F04D89" w:rsidRPr="00CF2BE7" w:rsidRDefault="00F04D89" w:rsidP="00F04D89">
            <w:pPr>
              <w:jc w:val="both"/>
              <w:rPr>
                <w:rFonts w:ascii="Montserrat" w:hAnsi="Montserrat" w:cs="Arial"/>
                <w:sz w:val="18"/>
                <w:szCs w:val="18"/>
              </w:rPr>
            </w:pPr>
            <w:r w:rsidRPr="00CF2BE7">
              <w:rPr>
                <w:rFonts w:ascii="Montserrat" w:hAnsi="Montserrat" w:cs="Arial"/>
                <w:sz w:val="18"/>
                <w:szCs w:val="18"/>
              </w:rPr>
              <w:t>Fuente de financiamiento: Recursos fiscales o recursos propios según corresponda.</w:t>
            </w:r>
          </w:p>
        </w:tc>
      </w:tr>
      <w:tr w:rsidR="00F04D89" w:rsidRPr="00CF2BE7" w14:paraId="6935AF77" w14:textId="77777777" w:rsidTr="00F40C88">
        <w:tc>
          <w:tcPr>
            <w:tcW w:w="704" w:type="dxa"/>
            <w:noWrap/>
          </w:tcPr>
          <w:p w14:paraId="043DB098" w14:textId="77777777" w:rsidR="00F04D89" w:rsidRPr="00CF2BE7" w:rsidRDefault="00F04D89" w:rsidP="00D32A32">
            <w:pPr>
              <w:pStyle w:val="Prrafodelista"/>
              <w:numPr>
                <w:ilvl w:val="0"/>
                <w:numId w:val="26"/>
              </w:numPr>
              <w:rPr>
                <w:rFonts w:ascii="Montserrat" w:hAnsi="Montserrat" w:cs="Arial"/>
                <w:sz w:val="18"/>
                <w:szCs w:val="18"/>
              </w:rPr>
            </w:pPr>
          </w:p>
        </w:tc>
        <w:tc>
          <w:tcPr>
            <w:tcW w:w="8217" w:type="dxa"/>
            <w:vAlign w:val="bottom"/>
          </w:tcPr>
          <w:p w14:paraId="4DAC61ED" w14:textId="77777777" w:rsidR="00F04D89" w:rsidRPr="00CF2BE7" w:rsidRDefault="00F04D89" w:rsidP="00F04D89">
            <w:pPr>
              <w:jc w:val="both"/>
              <w:rPr>
                <w:rFonts w:ascii="Montserrat" w:hAnsi="Montserrat" w:cs="Arial"/>
                <w:sz w:val="18"/>
                <w:szCs w:val="18"/>
              </w:rPr>
            </w:pPr>
            <w:r w:rsidRPr="00CF2BE7">
              <w:rPr>
                <w:rFonts w:ascii="Montserrat" w:hAnsi="Montserrat" w:cs="Arial"/>
                <w:sz w:val="18"/>
                <w:szCs w:val="18"/>
              </w:rPr>
              <w:t>Clave Presupuestaria: Clave presupuestaria correspondiente conforme al clasificador por objeto del gasto</w:t>
            </w:r>
          </w:p>
        </w:tc>
      </w:tr>
      <w:tr w:rsidR="00F04D89" w:rsidRPr="00CF2BE7" w14:paraId="40C299D9" w14:textId="77777777" w:rsidTr="00F40C88">
        <w:tc>
          <w:tcPr>
            <w:tcW w:w="704" w:type="dxa"/>
            <w:noWrap/>
          </w:tcPr>
          <w:p w14:paraId="4B99576C" w14:textId="77777777" w:rsidR="00F04D89" w:rsidRPr="00CF2BE7" w:rsidRDefault="00F04D89" w:rsidP="00D32A32">
            <w:pPr>
              <w:pStyle w:val="Prrafodelista"/>
              <w:numPr>
                <w:ilvl w:val="0"/>
                <w:numId w:val="26"/>
              </w:numPr>
              <w:rPr>
                <w:rFonts w:ascii="Montserrat" w:hAnsi="Montserrat" w:cs="Arial"/>
                <w:sz w:val="18"/>
                <w:szCs w:val="18"/>
              </w:rPr>
            </w:pPr>
          </w:p>
        </w:tc>
        <w:tc>
          <w:tcPr>
            <w:tcW w:w="8217" w:type="dxa"/>
            <w:noWrap/>
            <w:vAlign w:val="bottom"/>
          </w:tcPr>
          <w:p w14:paraId="54BBB95A" w14:textId="77777777" w:rsidR="00F04D89" w:rsidRPr="00CF2BE7" w:rsidRDefault="00F04D89" w:rsidP="00F04D89">
            <w:pPr>
              <w:jc w:val="both"/>
              <w:rPr>
                <w:rFonts w:ascii="Montserrat" w:hAnsi="Montserrat" w:cs="Arial"/>
                <w:sz w:val="18"/>
                <w:szCs w:val="18"/>
              </w:rPr>
            </w:pPr>
            <w:r w:rsidRPr="00CF2BE7">
              <w:rPr>
                <w:rFonts w:ascii="Montserrat" w:hAnsi="Montserrat" w:cs="Arial"/>
                <w:sz w:val="18"/>
                <w:szCs w:val="18"/>
              </w:rPr>
              <w:t>Viáticos: Clave presupuestal correspondiente conforme al clasificador por objeto del gasto, viáticos nacionales.</w:t>
            </w:r>
          </w:p>
        </w:tc>
      </w:tr>
      <w:tr w:rsidR="00F04D89" w:rsidRPr="00CF2BE7" w14:paraId="7AD7D400" w14:textId="77777777" w:rsidTr="00F40C88">
        <w:tc>
          <w:tcPr>
            <w:tcW w:w="704" w:type="dxa"/>
            <w:noWrap/>
          </w:tcPr>
          <w:p w14:paraId="0494DFBE" w14:textId="77777777" w:rsidR="00F04D89" w:rsidRPr="00CF2BE7" w:rsidRDefault="00F04D89" w:rsidP="00D32A32">
            <w:pPr>
              <w:pStyle w:val="Prrafodelista"/>
              <w:numPr>
                <w:ilvl w:val="0"/>
                <w:numId w:val="26"/>
              </w:numPr>
              <w:rPr>
                <w:rFonts w:ascii="Montserrat" w:hAnsi="Montserrat" w:cs="Arial"/>
                <w:sz w:val="18"/>
                <w:szCs w:val="18"/>
              </w:rPr>
            </w:pPr>
          </w:p>
        </w:tc>
        <w:tc>
          <w:tcPr>
            <w:tcW w:w="8217" w:type="dxa"/>
            <w:noWrap/>
            <w:vAlign w:val="bottom"/>
          </w:tcPr>
          <w:p w14:paraId="5E58418E" w14:textId="77777777" w:rsidR="00F04D89" w:rsidRPr="00CF2BE7" w:rsidRDefault="00F04D89" w:rsidP="00F04D89">
            <w:pPr>
              <w:jc w:val="both"/>
              <w:rPr>
                <w:rFonts w:ascii="Montserrat" w:hAnsi="Montserrat" w:cs="Arial"/>
                <w:sz w:val="18"/>
                <w:szCs w:val="18"/>
              </w:rPr>
            </w:pPr>
            <w:r w:rsidRPr="00CF2BE7">
              <w:rPr>
                <w:rFonts w:ascii="Montserrat" w:hAnsi="Montserrat" w:cs="Arial"/>
                <w:sz w:val="18"/>
                <w:szCs w:val="18"/>
              </w:rPr>
              <w:t xml:space="preserve">Sin pernota: Señalar la opción </w:t>
            </w:r>
          </w:p>
        </w:tc>
      </w:tr>
      <w:tr w:rsidR="00F04D89" w:rsidRPr="00CF2BE7" w14:paraId="0EE015DF" w14:textId="77777777" w:rsidTr="00F40C88">
        <w:tc>
          <w:tcPr>
            <w:tcW w:w="704" w:type="dxa"/>
            <w:noWrap/>
          </w:tcPr>
          <w:p w14:paraId="44ED0806" w14:textId="77777777" w:rsidR="00F04D89" w:rsidRPr="00CF2BE7" w:rsidRDefault="00F04D89" w:rsidP="00D32A32">
            <w:pPr>
              <w:pStyle w:val="Prrafodelista"/>
              <w:numPr>
                <w:ilvl w:val="0"/>
                <w:numId w:val="26"/>
              </w:numPr>
              <w:rPr>
                <w:rFonts w:ascii="Montserrat" w:hAnsi="Montserrat" w:cs="Arial"/>
                <w:sz w:val="18"/>
                <w:szCs w:val="18"/>
              </w:rPr>
            </w:pPr>
          </w:p>
        </w:tc>
        <w:tc>
          <w:tcPr>
            <w:tcW w:w="8217" w:type="dxa"/>
            <w:noWrap/>
            <w:vAlign w:val="bottom"/>
          </w:tcPr>
          <w:p w14:paraId="5459AA1E" w14:textId="77777777" w:rsidR="00F04D89" w:rsidRPr="00CF2BE7" w:rsidRDefault="00F04D89" w:rsidP="00F04D89">
            <w:pPr>
              <w:jc w:val="both"/>
              <w:rPr>
                <w:rFonts w:ascii="Montserrat" w:hAnsi="Montserrat" w:cs="Arial"/>
                <w:sz w:val="18"/>
                <w:szCs w:val="18"/>
              </w:rPr>
            </w:pPr>
            <w:r w:rsidRPr="00CF2BE7">
              <w:rPr>
                <w:rFonts w:ascii="Montserrat" w:hAnsi="Montserrat" w:cs="Arial"/>
                <w:sz w:val="18"/>
                <w:szCs w:val="18"/>
              </w:rPr>
              <w:t>tarifa: Tarifa que aplica conforme a la categoría del puesto, viáticos nacionales.</w:t>
            </w:r>
          </w:p>
        </w:tc>
      </w:tr>
      <w:tr w:rsidR="00F04D89" w:rsidRPr="00CF2BE7" w14:paraId="44D80C1D" w14:textId="77777777" w:rsidTr="00F40C88">
        <w:tc>
          <w:tcPr>
            <w:tcW w:w="704" w:type="dxa"/>
            <w:noWrap/>
          </w:tcPr>
          <w:p w14:paraId="45B3BEBD" w14:textId="77777777" w:rsidR="00F04D89" w:rsidRPr="00CF2BE7" w:rsidRDefault="00F04D89" w:rsidP="00D32A32">
            <w:pPr>
              <w:pStyle w:val="Prrafodelista"/>
              <w:numPr>
                <w:ilvl w:val="0"/>
                <w:numId w:val="26"/>
              </w:numPr>
              <w:rPr>
                <w:rFonts w:ascii="Montserrat" w:hAnsi="Montserrat" w:cs="Arial"/>
                <w:sz w:val="18"/>
                <w:szCs w:val="18"/>
              </w:rPr>
            </w:pPr>
          </w:p>
        </w:tc>
        <w:tc>
          <w:tcPr>
            <w:tcW w:w="8217" w:type="dxa"/>
            <w:noWrap/>
            <w:vAlign w:val="bottom"/>
          </w:tcPr>
          <w:p w14:paraId="1BA93161" w14:textId="77777777" w:rsidR="00F04D89" w:rsidRPr="00CF2BE7" w:rsidRDefault="00F04D89" w:rsidP="00F04D89">
            <w:pPr>
              <w:jc w:val="both"/>
              <w:rPr>
                <w:rFonts w:ascii="Montserrat" w:hAnsi="Montserrat" w:cs="Arial"/>
                <w:sz w:val="18"/>
                <w:szCs w:val="18"/>
              </w:rPr>
            </w:pPr>
            <w:r w:rsidRPr="00CF2BE7">
              <w:rPr>
                <w:rFonts w:ascii="Montserrat" w:hAnsi="Montserrat" w:cs="Arial"/>
                <w:sz w:val="18"/>
                <w:szCs w:val="18"/>
              </w:rPr>
              <w:t>Días: Número de días que el comisionado permanezca en el lugar de comisión, viáticos nacionales.</w:t>
            </w:r>
          </w:p>
        </w:tc>
      </w:tr>
      <w:tr w:rsidR="00F04D89" w:rsidRPr="00CF2BE7" w14:paraId="755B6AA9" w14:textId="77777777" w:rsidTr="00F40C88">
        <w:tc>
          <w:tcPr>
            <w:tcW w:w="704" w:type="dxa"/>
            <w:noWrap/>
          </w:tcPr>
          <w:p w14:paraId="2F557F04" w14:textId="77777777" w:rsidR="00F04D89" w:rsidRPr="00CF2BE7" w:rsidRDefault="00F04D89" w:rsidP="00D32A32">
            <w:pPr>
              <w:pStyle w:val="Prrafodelista"/>
              <w:numPr>
                <w:ilvl w:val="0"/>
                <w:numId w:val="26"/>
              </w:numPr>
              <w:rPr>
                <w:rFonts w:ascii="Montserrat" w:hAnsi="Montserrat" w:cs="Arial"/>
                <w:sz w:val="18"/>
                <w:szCs w:val="18"/>
              </w:rPr>
            </w:pPr>
          </w:p>
        </w:tc>
        <w:tc>
          <w:tcPr>
            <w:tcW w:w="8217" w:type="dxa"/>
            <w:noWrap/>
            <w:vAlign w:val="bottom"/>
          </w:tcPr>
          <w:p w14:paraId="7DF6850E" w14:textId="77777777" w:rsidR="00F04D89" w:rsidRPr="00CF2BE7" w:rsidRDefault="00F04D89" w:rsidP="00F04D89">
            <w:pPr>
              <w:jc w:val="both"/>
              <w:rPr>
                <w:rFonts w:ascii="Montserrat" w:hAnsi="Montserrat" w:cs="Arial"/>
                <w:sz w:val="18"/>
                <w:szCs w:val="18"/>
              </w:rPr>
            </w:pPr>
            <w:r w:rsidRPr="00CF2BE7">
              <w:rPr>
                <w:rFonts w:ascii="Montserrat" w:hAnsi="Montserrat" w:cs="Arial"/>
                <w:sz w:val="18"/>
                <w:szCs w:val="18"/>
              </w:rPr>
              <w:t>Importe: Indicar la cantidad asignada para cubrir los viáticos</w:t>
            </w:r>
          </w:p>
        </w:tc>
      </w:tr>
      <w:tr w:rsidR="00F04D89" w:rsidRPr="00CF2BE7" w14:paraId="2F7E8FEE" w14:textId="77777777" w:rsidTr="00F40C88">
        <w:tc>
          <w:tcPr>
            <w:tcW w:w="704" w:type="dxa"/>
            <w:noWrap/>
          </w:tcPr>
          <w:p w14:paraId="4F17C9E8" w14:textId="77777777" w:rsidR="00F04D89" w:rsidRPr="00CF2BE7" w:rsidRDefault="00F04D89" w:rsidP="00D32A32">
            <w:pPr>
              <w:pStyle w:val="Prrafodelista"/>
              <w:numPr>
                <w:ilvl w:val="0"/>
                <w:numId w:val="26"/>
              </w:numPr>
              <w:rPr>
                <w:rFonts w:ascii="Montserrat" w:hAnsi="Montserrat" w:cs="Arial"/>
                <w:sz w:val="18"/>
                <w:szCs w:val="18"/>
              </w:rPr>
            </w:pPr>
          </w:p>
        </w:tc>
        <w:tc>
          <w:tcPr>
            <w:tcW w:w="8217" w:type="dxa"/>
            <w:noWrap/>
            <w:vAlign w:val="bottom"/>
          </w:tcPr>
          <w:p w14:paraId="5EA9B481" w14:textId="77777777" w:rsidR="00F04D89" w:rsidRPr="00CF2BE7" w:rsidRDefault="00F04D89" w:rsidP="00F04D89">
            <w:pPr>
              <w:jc w:val="both"/>
              <w:rPr>
                <w:rFonts w:ascii="Montserrat" w:hAnsi="Montserrat" w:cs="Arial"/>
                <w:sz w:val="18"/>
                <w:szCs w:val="18"/>
              </w:rPr>
            </w:pPr>
            <w:r w:rsidRPr="00CF2BE7">
              <w:rPr>
                <w:rFonts w:ascii="Montserrat" w:hAnsi="Montserrat" w:cs="Arial"/>
                <w:sz w:val="18"/>
                <w:szCs w:val="18"/>
              </w:rPr>
              <w:t xml:space="preserve">Con pernota: Señalar la opción </w:t>
            </w:r>
          </w:p>
        </w:tc>
      </w:tr>
      <w:tr w:rsidR="00F04D89" w:rsidRPr="00CF2BE7" w14:paraId="0697219E" w14:textId="77777777" w:rsidTr="00F40C88">
        <w:tc>
          <w:tcPr>
            <w:tcW w:w="704" w:type="dxa"/>
            <w:noWrap/>
          </w:tcPr>
          <w:p w14:paraId="256479D9" w14:textId="77777777" w:rsidR="00F04D89" w:rsidRPr="00CF2BE7" w:rsidRDefault="00F04D89" w:rsidP="00D32A32">
            <w:pPr>
              <w:pStyle w:val="Prrafodelista"/>
              <w:numPr>
                <w:ilvl w:val="0"/>
                <w:numId w:val="26"/>
              </w:numPr>
              <w:rPr>
                <w:rFonts w:ascii="Montserrat" w:hAnsi="Montserrat" w:cs="Arial"/>
                <w:sz w:val="18"/>
                <w:szCs w:val="18"/>
              </w:rPr>
            </w:pPr>
          </w:p>
        </w:tc>
        <w:tc>
          <w:tcPr>
            <w:tcW w:w="8217" w:type="dxa"/>
            <w:noWrap/>
            <w:vAlign w:val="bottom"/>
          </w:tcPr>
          <w:p w14:paraId="1AA35240" w14:textId="77777777" w:rsidR="00F04D89" w:rsidRPr="00CF2BE7" w:rsidRDefault="00F04D89" w:rsidP="00F04D89">
            <w:pPr>
              <w:jc w:val="both"/>
              <w:rPr>
                <w:rFonts w:ascii="Montserrat" w:hAnsi="Montserrat" w:cs="Arial"/>
                <w:sz w:val="18"/>
                <w:szCs w:val="18"/>
              </w:rPr>
            </w:pPr>
            <w:r w:rsidRPr="00CF2BE7">
              <w:rPr>
                <w:rFonts w:ascii="Montserrat" w:hAnsi="Montserrat" w:cs="Arial"/>
                <w:sz w:val="18"/>
                <w:szCs w:val="18"/>
              </w:rPr>
              <w:t>Tarifa: Tarifa que aplica conforme a la categoría del puesto, viáticos nacionales.</w:t>
            </w:r>
          </w:p>
        </w:tc>
      </w:tr>
      <w:tr w:rsidR="00F04D89" w:rsidRPr="00CF2BE7" w14:paraId="03E5D630" w14:textId="77777777" w:rsidTr="00F40C88">
        <w:tc>
          <w:tcPr>
            <w:tcW w:w="704" w:type="dxa"/>
            <w:noWrap/>
          </w:tcPr>
          <w:p w14:paraId="6EF15EFF" w14:textId="77777777" w:rsidR="00F04D89" w:rsidRPr="00CF2BE7" w:rsidRDefault="00F04D89" w:rsidP="00D32A32">
            <w:pPr>
              <w:pStyle w:val="Prrafodelista"/>
              <w:numPr>
                <w:ilvl w:val="0"/>
                <w:numId w:val="26"/>
              </w:numPr>
              <w:rPr>
                <w:rFonts w:ascii="Montserrat" w:hAnsi="Montserrat" w:cs="Arial"/>
                <w:sz w:val="18"/>
                <w:szCs w:val="18"/>
              </w:rPr>
            </w:pPr>
          </w:p>
        </w:tc>
        <w:tc>
          <w:tcPr>
            <w:tcW w:w="8217" w:type="dxa"/>
            <w:noWrap/>
            <w:vAlign w:val="bottom"/>
          </w:tcPr>
          <w:p w14:paraId="3CD64A1C" w14:textId="77777777" w:rsidR="00F04D89" w:rsidRPr="00CF2BE7" w:rsidRDefault="00F04D89" w:rsidP="00F04D89">
            <w:pPr>
              <w:jc w:val="both"/>
              <w:rPr>
                <w:rFonts w:ascii="Montserrat" w:hAnsi="Montserrat" w:cs="Arial"/>
                <w:sz w:val="18"/>
                <w:szCs w:val="18"/>
              </w:rPr>
            </w:pPr>
            <w:r w:rsidRPr="00CF2BE7">
              <w:rPr>
                <w:rFonts w:ascii="Montserrat" w:hAnsi="Montserrat" w:cs="Arial"/>
                <w:sz w:val="18"/>
                <w:szCs w:val="18"/>
              </w:rPr>
              <w:t>Días: Número de días que el comisionado permanezca en el lugar de comisión, viáticos nacionales.</w:t>
            </w:r>
          </w:p>
        </w:tc>
      </w:tr>
      <w:tr w:rsidR="00F04D89" w:rsidRPr="00CF2BE7" w14:paraId="434A992E" w14:textId="77777777" w:rsidTr="00F40C88">
        <w:tc>
          <w:tcPr>
            <w:tcW w:w="704" w:type="dxa"/>
            <w:noWrap/>
          </w:tcPr>
          <w:p w14:paraId="2356A3E4" w14:textId="77777777" w:rsidR="00F04D89" w:rsidRPr="00CF2BE7" w:rsidRDefault="00F04D89" w:rsidP="00D32A32">
            <w:pPr>
              <w:pStyle w:val="Prrafodelista"/>
              <w:numPr>
                <w:ilvl w:val="0"/>
                <w:numId w:val="26"/>
              </w:numPr>
              <w:rPr>
                <w:rFonts w:ascii="Montserrat" w:hAnsi="Montserrat" w:cs="Arial"/>
                <w:sz w:val="18"/>
                <w:szCs w:val="18"/>
              </w:rPr>
            </w:pPr>
          </w:p>
        </w:tc>
        <w:tc>
          <w:tcPr>
            <w:tcW w:w="8217" w:type="dxa"/>
            <w:noWrap/>
            <w:vAlign w:val="bottom"/>
          </w:tcPr>
          <w:p w14:paraId="4DDA1AFF" w14:textId="77777777" w:rsidR="00F04D89" w:rsidRPr="00CF2BE7" w:rsidRDefault="00F04D89" w:rsidP="00F04D89">
            <w:pPr>
              <w:jc w:val="both"/>
              <w:rPr>
                <w:rFonts w:ascii="Montserrat" w:hAnsi="Montserrat" w:cs="Arial"/>
                <w:sz w:val="18"/>
                <w:szCs w:val="18"/>
              </w:rPr>
            </w:pPr>
            <w:r w:rsidRPr="00CF2BE7">
              <w:rPr>
                <w:rFonts w:ascii="Montserrat" w:hAnsi="Montserrat" w:cs="Arial"/>
                <w:sz w:val="18"/>
                <w:szCs w:val="18"/>
              </w:rPr>
              <w:t>Importe: Indicar la cantidad asignada para cubrir los viáticos</w:t>
            </w:r>
          </w:p>
        </w:tc>
      </w:tr>
      <w:tr w:rsidR="00F04D89" w:rsidRPr="00CF2BE7" w14:paraId="0672056D" w14:textId="77777777" w:rsidTr="00F40C88">
        <w:tc>
          <w:tcPr>
            <w:tcW w:w="704" w:type="dxa"/>
            <w:noWrap/>
          </w:tcPr>
          <w:p w14:paraId="1FE34CCF" w14:textId="77777777" w:rsidR="00F04D89" w:rsidRPr="00CF2BE7" w:rsidRDefault="00F04D89" w:rsidP="00D32A32">
            <w:pPr>
              <w:pStyle w:val="Prrafodelista"/>
              <w:numPr>
                <w:ilvl w:val="0"/>
                <w:numId w:val="26"/>
              </w:numPr>
              <w:rPr>
                <w:rFonts w:ascii="Montserrat" w:hAnsi="Montserrat" w:cs="Arial"/>
                <w:sz w:val="18"/>
                <w:szCs w:val="18"/>
              </w:rPr>
            </w:pPr>
          </w:p>
        </w:tc>
        <w:tc>
          <w:tcPr>
            <w:tcW w:w="8217" w:type="dxa"/>
            <w:noWrap/>
            <w:vAlign w:val="bottom"/>
          </w:tcPr>
          <w:p w14:paraId="6E066588" w14:textId="77777777" w:rsidR="00F04D89" w:rsidRPr="00CF2BE7" w:rsidRDefault="00F04D89" w:rsidP="00F04D89">
            <w:pPr>
              <w:jc w:val="both"/>
              <w:rPr>
                <w:rFonts w:ascii="Montserrat" w:hAnsi="Montserrat" w:cs="Arial"/>
                <w:sz w:val="18"/>
                <w:szCs w:val="18"/>
              </w:rPr>
            </w:pPr>
            <w:r w:rsidRPr="00CF2BE7">
              <w:rPr>
                <w:rFonts w:ascii="Montserrat" w:hAnsi="Montserrat" w:cs="Arial"/>
                <w:sz w:val="18"/>
                <w:szCs w:val="18"/>
              </w:rPr>
              <w:t>Subtotal: Subtotal de viáticos otorgados en la comisión,</w:t>
            </w:r>
          </w:p>
        </w:tc>
      </w:tr>
      <w:tr w:rsidR="00F04D89" w:rsidRPr="00CF2BE7" w14:paraId="6554BED9" w14:textId="77777777" w:rsidTr="00F40C88">
        <w:tc>
          <w:tcPr>
            <w:tcW w:w="704" w:type="dxa"/>
            <w:noWrap/>
          </w:tcPr>
          <w:p w14:paraId="5F46D32E" w14:textId="77777777" w:rsidR="00F04D89" w:rsidRPr="00CF2BE7" w:rsidRDefault="00F04D89" w:rsidP="00D32A32">
            <w:pPr>
              <w:pStyle w:val="Prrafodelista"/>
              <w:numPr>
                <w:ilvl w:val="0"/>
                <w:numId w:val="26"/>
              </w:numPr>
              <w:rPr>
                <w:rFonts w:ascii="Montserrat" w:hAnsi="Montserrat" w:cs="Arial"/>
                <w:sz w:val="18"/>
                <w:szCs w:val="18"/>
              </w:rPr>
            </w:pPr>
          </w:p>
        </w:tc>
        <w:tc>
          <w:tcPr>
            <w:tcW w:w="8217" w:type="dxa"/>
            <w:noWrap/>
            <w:vAlign w:val="bottom"/>
          </w:tcPr>
          <w:p w14:paraId="3B206879" w14:textId="77777777" w:rsidR="00F04D89" w:rsidRPr="00CF2BE7" w:rsidRDefault="00F04D89" w:rsidP="00F04D89">
            <w:pPr>
              <w:jc w:val="both"/>
              <w:rPr>
                <w:rFonts w:ascii="Montserrat" w:hAnsi="Montserrat" w:cs="Arial"/>
                <w:sz w:val="18"/>
                <w:szCs w:val="18"/>
              </w:rPr>
            </w:pPr>
            <w:r w:rsidRPr="00CF2BE7">
              <w:rPr>
                <w:rFonts w:ascii="Montserrat" w:hAnsi="Montserrat" w:cs="Arial"/>
                <w:sz w:val="18"/>
                <w:szCs w:val="18"/>
              </w:rPr>
              <w:t>Pasajes Terrestres: Clave presupuestal correspondiente conforme al clasificador por objeto del gasto,</w:t>
            </w:r>
          </w:p>
        </w:tc>
      </w:tr>
      <w:tr w:rsidR="00F04D89" w:rsidRPr="00CF2BE7" w14:paraId="2143C147" w14:textId="77777777" w:rsidTr="00F40C88">
        <w:tc>
          <w:tcPr>
            <w:tcW w:w="704" w:type="dxa"/>
            <w:noWrap/>
          </w:tcPr>
          <w:p w14:paraId="7F2A8350" w14:textId="77777777" w:rsidR="00F04D89" w:rsidRPr="00CF2BE7" w:rsidRDefault="00F04D89" w:rsidP="00D32A32">
            <w:pPr>
              <w:pStyle w:val="Prrafodelista"/>
              <w:numPr>
                <w:ilvl w:val="0"/>
                <w:numId w:val="26"/>
              </w:numPr>
              <w:rPr>
                <w:rFonts w:ascii="Montserrat" w:hAnsi="Montserrat" w:cs="Arial"/>
                <w:sz w:val="18"/>
                <w:szCs w:val="18"/>
              </w:rPr>
            </w:pPr>
          </w:p>
        </w:tc>
        <w:tc>
          <w:tcPr>
            <w:tcW w:w="8217" w:type="dxa"/>
            <w:noWrap/>
            <w:vAlign w:val="bottom"/>
          </w:tcPr>
          <w:p w14:paraId="1CFC9744" w14:textId="77777777" w:rsidR="00F04D89" w:rsidRPr="00CF2BE7" w:rsidRDefault="00F04D89" w:rsidP="00F04D89">
            <w:pPr>
              <w:jc w:val="both"/>
              <w:rPr>
                <w:rFonts w:ascii="Montserrat" w:hAnsi="Montserrat" w:cs="Arial"/>
                <w:sz w:val="18"/>
                <w:szCs w:val="18"/>
              </w:rPr>
            </w:pPr>
            <w:r w:rsidRPr="00CF2BE7">
              <w:rPr>
                <w:rFonts w:ascii="Montserrat" w:hAnsi="Montserrat" w:cs="Arial"/>
                <w:sz w:val="18"/>
                <w:szCs w:val="18"/>
              </w:rPr>
              <w:t>Autobuses: Indicar la cantidad otorgada para esta partida</w:t>
            </w:r>
          </w:p>
        </w:tc>
      </w:tr>
      <w:tr w:rsidR="00F04D89" w:rsidRPr="00CF2BE7" w14:paraId="011EAD2E" w14:textId="77777777" w:rsidTr="00F40C88">
        <w:tc>
          <w:tcPr>
            <w:tcW w:w="704" w:type="dxa"/>
            <w:noWrap/>
          </w:tcPr>
          <w:p w14:paraId="3F5A95C3" w14:textId="77777777" w:rsidR="00F04D89" w:rsidRPr="00CF2BE7" w:rsidRDefault="00F04D89" w:rsidP="00D32A32">
            <w:pPr>
              <w:pStyle w:val="Prrafodelista"/>
              <w:numPr>
                <w:ilvl w:val="0"/>
                <w:numId w:val="26"/>
              </w:numPr>
              <w:rPr>
                <w:rFonts w:ascii="Montserrat" w:hAnsi="Montserrat" w:cs="Arial"/>
                <w:sz w:val="18"/>
                <w:szCs w:val="18"/>
              </w:rPr>
            </w:pPr>
          </w:p>
        </w:tc>
        <w:tc>
          <w:tcPr>
            <w:tcW w:w="8217" w:type="dxa"/>
            <w:noWrap/>
            <w:vAlign w:val="bottom"/>
          </w:tcPr>
          <w:p w14:paraId="113032EF" w14:textId="77777777" w:rsidR="00F04D89" w:rsidRPr="00CF2BE7" w:rsidRDefault="00F04D89" w:rsidP="00F04D89">
            <w:pPr>
              <w:jc w:val="both"/>
              <w:rPr>
                <w:rFonts w:ascii="Montserrat" w:hAnsi="Montserrat" w:cs="Arial"/>
                <w:sz w:val="18"/>
                <w:szCs w:val="18"/>
              </w:rPr>
            </w:pPr>
            <w:r w:rsidRPr="00CF2BE7">
              <w:rPr>
                <w:rFonts w:ascii="Montserrat" w:hAnsi="Montserrat" w:cs="Arial"/>
                <w:sz w:val="18"/>
                <w:szCs w:val="18"/>
              </w:rPr>
              <w:t>Taxi: Indicar la cantidad otorgada para esta partida</w:t>
            </w:r>
          </w:p>
        </w:tc>
      </w:tr>
      <w:tr w:rsidR="00F04D89" w:rsidRPr="00CF2BE7" w14:paraId="67F12390" w14:textId="77777777" w:rsidTr="00F40C88">
        <w:tc>
          <w:tcPr>
            <w:tcW w:w="704" w:type="dxa"/>
            <w:noWrap/>
          </w:tcPr>
          <w:p w14:paraId="10E67396" w14:textId="77777777" w:rsidR="00F04D89" w:rsidRPr="00CF2BE7" w:rsidRDefault="00F04D89" w:rsidP="00D32A32">
            <w:pPr>
              <w:pStyle w:val="Prrafodelista"/>
              <w:numPr>
                <w:ilvl w:val="0"/>
                <w:numId w:val="26"/>
              </w:numPr>
              <w:rPr>
                <w:rFonts w:ascii="Montserrat" w:hAnsi="Montserrat" w:cs="Arial"/>
                <w:sz w:val="18"/>
                <w:szCs w:val="18"/>
              </w:rPr>
            </w:pPr>
          </w:p>
        </w:tc>
        <w:tc>
          <w:tcPr>
            <w:tcW w:w="8217" w:type="dxa"/>
            <w:noWrap/>
            <w:vAlign w:val="bottom"/>
          </w:tcPr>
          <w:p w14:paraId="73ED0BF8" w14:textId="77777777" w:rsidR="00F04D89" w:rsidRPr="00CF2BE7" w:rsidRDefault="00F04D89" w:rsidP="00F04D89">
            <w:pPr>
              <w:jc w:val="both"/>
              <w:rPr>
                <w:rFonts w:ascii="Montserrat" w:hAnsi="Montserrat" w:cs="Arial"/>
                <w:sz w:val="18"/>
                <w:szCs w:val="18"/>
              </w:rPr>
            </w:pPr>
            <w:r w:rsidRPr="00CF2BE7">
              <w:rPr>
                <w:rFonts w:ascii="Montserrat" w:hAnsi="Montserrat" w:cs="Arial"/>
                <w:sz w:val="18"/>
                <w:szCs w:val="18"/>
              </w:rPr>
              <w:t>Subtotal: Subtotal de la suma de las partidas de pasajes terrestres otorgados en la comisión.</w:t>
            </w:r>
          </w:p>
        </w:tc>
      </w:tr>
      <w:tr w:rsidR="00F04D89" w:rsidRPr="00CF2BE7" w14:paraId="48E61169" w14:textId="77777777" w:rsidTr="00F40C88">
        <w:tc>
          <w:tcPr>
            <w:tcW w:w="704" w:type="dxa"/>
            <w:noWrap/>
          </w:tcPr>
          <w:p w14:paraId="28EE344A" w14:textId="77777777" w:rsidR="00F04D89" w:rsidRPr="00CF2BE7" w:rsidRDefault="00F04D89" w:rsidP="00D32A32">
            <w:pPr>
              <w:pStyle w:val="Prrafodelista"/>
              <w:numPr>
                <w:ilvl w:val="0"/>
                <w:numId w:val="26"/>
              </w:numPr>
              <w:rPr>
                <w:rFonts w:ascii="Montserrat" w:hAnsi="Montserrat" w:cs="Arial"/>
                <w:sz w:val="18"/>
                <w:szCs w:val="18"/>
              </w:rPr>
            </w:pPr>
          </w:p>
        </w:tc>
        <w:tc>
          <w:tcPr>
            <w:tcW w:w="8217" w:type="dxa"/>
            <w:noWrap/>
            <w:vAlign w:val="bottom"/>
          </w:tcPr>
          <w:p w14:paraId="5558C0B7" w14:textId="77777777" w:rsidR="00F04D89" w:rsidRPr="00CF2BE7" w:rsidRDefault="00F04D89" w:rsidP="00F04D89">
            <w:pPr>
              <w:jc w:val="both"/>
              <w:rPr>
                <w:rFonts w:ascii="Montserrat" w:hAnsi="Montserrat" w:cs="Arial"/>
                <w:sz w:val="18"/>
                <w:szCs w:val="18"/>
              </w:rPr>
            </w:pPr>
            <w:r w:rsidRPr="00CF2BE7">
              <w:rPr>
                <w:rFonts w:ascii="Montserrat" w:hAnsi="Montserrat" w:cs="Arial"/>
                <w:sz w:val="18"/>
                <w:szCs w:val="18"/>
              </w:rPr>
              <w:t>Otros impuestos y Derechos: Clave presupuestal correspondiente conforme al clasificador por objeto del gasto,</w:t>
            </w:r>
          </w:p>
        </w:tc>
      </w:tr>
      <w:tr w:rsidR="00F04D89" w:rsidRPr="00CF2BE7" w14:paraId="6D4FC935" w14:textId="77777777" w:rsidTr="00F40C88">
        <w:tc>
          <w:tcPr>
            <w:tcW w:w="704" w:type="dxa"/>
            <w:noWrap/>
          </w:tcPr>
          <w:p w14:paraId="3D36B652" w14:textId="77777777" w:rsidR="00F04D89" w:rsidRPr="00CF2BE7" w:rsidRDefault="00F04D89" w:rsidP="00D32A32">
            <w:pPr>
              <w:pStyle w:val="Prrafodelista"/>
              <w:numPr>
                <w:ilvl w:val="0"/>
                <w:numId w:val="26"/>
              </w:numPr>
              <w:rPr>
                <w:rFonts w:ascii="Montserrat" w:hAnsi="Montserrat" w:cs="Arial"/>
                <w:sz w:val="18"/>
                <w:szCs w:val="18"/>
              </w:rPr>
            </w:pPr>
          </w:p>
        </w:tc>
        <w:tc>
          <w:tcPr>
            <w:tcW w:w="8217" w:type="dxa"/>
            <w:noWrap/>
            <w:vAlign w:val="bottom"/>
          </w:tcPr>
          <w:p w14:paraId="76FD4512" w14:textId="77777777" w:rsidR="00F04D89" w:rsidRPr="00CF2BE7" w:rsidRDefault="00F04D89" w:rsidP="00F04D89">
            <w:pPr>
              <w:jc w:val="both"/>
              <w:rPr>
                <w:rFonts w:ascii="Montserrat" w:hAnsi="Montserrat" w:cs="Arial"/>
                <w:sz w:val="18"/>
                <w:szCs w:val="18"/>
              </w:rPr>
            </w:pPr>
            <w:r w:rsidRPr="00CF2BE7">
              <w:rPr>
                <w:rFonts w:ascii="Montserrat" w:hAnsi="Montserrat" w:cs="Arial"/>
                <w:sz w:val="18"/>
                <w:szCs w:val="18"/>
              </w:rPr>
              <w:t>Peajes: Indicar la cantidad otorgada para esta partida</w:t>
            </w:r>
          </w:p>
        </w:tc>
      </w:tr>
      <w:tr w:rsidR="00F04D89" w:rsidRPr="00CF2BE7" w14:paraId="78083CFB" w14:textId="77777777" w:rsidTr="00F40C88">
        <w:tc>
          <w:tcPr>
            <w:tcW w:w="704" w:type="dxa"/>
            <w:noWrap/>
          </w:tcPr>
          <w:p w14:paraId="28E6F842" w14:textId="77777777" w:rsidR="00F04D89" w:rsidRPr="00CF2BE7" w:rsidRDefault="00F04D89" w:rsidP="00D32A32">
            <w:pPr>
              <w:pStyle w:val="Prrafodelista"/>
              <w:numPr>
                <w:ilvl w:val="0"/>
                <w:numId w:val="26"/>
              </w:numPr>
              <w:rPr>
                <w:rFonts w:ascii="Montserrat" w:hAnsi="Montserrat" w:cs="Arial"/>
                <w:sz w:val="18"/>
                <w:szCs w:val="18"/>
              </w:rPr>
            </w:pPr>
          </w:p>
        </w:tc>
        <w:tc>
          <w:tcPr>
            <w:tcW w:w="8217" w:type="dxa"/>
            <w:noWrap/>
            <w:vAlign w:val="bottom"/>
          </w:tcPr>
          <w:p w14:paraId="3FCEB526" w14:textId="77777777" w:rsidR="00F04D89" w:rsidRPr="00CF2BE7" w:rsidRDefault="00F04D89" w:rsidP="00F04D89">
            <w:pPr>
              <w:jc w:val="both"/>
              <w:rPr>
                <w:rFonts w:ascii="Montserrat" w:hAnsi="Montserrat" w:cs="Arial"/>
                <w:sz w:val="18"/>
                <w:szCs w:val="18"/>
              </w:rPr>
            </w:pPr>
            <w:r w:rsidRPr="00CF2BE7">
              <w:rPr>
                <w:rFonts w:ascii="Montserrat" w:hAnsi="Montserrat" w:cs="Arial"/>
                <w:sz w:val="18"/>
                <w:szCs w:val="18"/>
              </w:rPr>
              <w:t>Estacionamiento (</w:t>
            </w:r>
            <w:r w:rsidR="00FA0AD7" w:rsidRPr="00CF2BE7">
              <w:rPr>
                <w:rFonts w:ascii="Montserrat" w:hAnsi="Montserrat" w:cs="Arial"/>
                <w:sz w:val="18"/>
                <w:szCs w:val="18"/>
              </w:rPr>
              <w:t>parquímetro</w:t>
            </w:r>
            <w:r w:rsidRPr="00CF2BE7">
              <w:rPr>
                <w:rFonts w:ascii="Montserrat" w:hAnsi="Montserrat" w:cs="Arial"/>
                <w:sz w:val="18"/>
                <w:szCs w:val="18"/>
              </w:rPr>
              <w:t>): Indicar la cantidad otorgada para esta partida</w:t>
            </w:r>
          </w:p>
        </w:tc>
      </w:tr>
      <w:tr w:rsidR="00F04D89" w:rsidRPr="00CF2BE7" w14:paraId="60EC0863" w14:textId="77777777" w:rsidTr="00F40C88">
        <w:tc>
          <w:tcPr>
            <w:tcW w:w="704" w:type="dxa"/>
            <w:noWrap/>
          </w:tcPr>
          <w:p w14:paraId="6F1862A4" w14:textId="77777777" w:rsidR="00F04D89" w:rsidRPr="00CF2BE7" w:rsidRDefault="00F04D89" w:rsidP="00D32A32">
            <w:pPr>
              <w:pStyle w:val="Prrafodelista"/>
              <w:numPr>
                <w:ilvl w:val="0"/>
                <w:numId w:val="26"/>
              </w:numPr>
              <w:rPr>
                <w:rFonts w:ascii="Montserrat" w:hAnsi="Montserrat" w:cs="Arial"/>
                <w:sz w:val="18"/>
                <w:szCs w:val="18"/>
              </w:rPr>
            </w:pPr>
          </w:p>
        </w:tc>
        <w:tc>
          <w:tcPr>
            <w:tcW w:w="8217" w:type="dxa"/>
            <w:noWrap/>
            <w:vAlign w:val="bottom"/>
          </w:tcPr>
          <w:p w14:paraId="158D185B" w14:textId="77777777" w:rsidR="00F04D89" w:rsidRPr="00CF2BE7" w:rsidRDefault="00F04D89" w:rsidP="00F04D89">
            <w:pPr>
              <w:jc w:val="both"/>
              <w:rPr>
                <w:rFonts w:ascii="Montserrat" w:hAnsi="Montserrat" w:cs="Arial"/>
                <w:sz w:val="18"/>
                <w:szCs w:val="18"/>
              </w:rPr>
            </w:pPr>
            <w:r w:rsidRPr="00CF2BE7">
              <w:rPr>
                <w:rFonts w:ascii="Montserrat" w:hAnsi="Montserrat" w:cs="Arial"/>
                <w:sz w:val="18"/>
                <w:szCs w:val="18"/>
              </w:rPr>
              <w:t>Subtotal: Subtotal de la suma de las partidas de otros impuestos y derechos otorgados en la comisión.</w:t>
            </w:r>
          </w:p>
        </w:tc>
      </w:tr>
      <w:tr w:rsidR="00F04D89" w:rsidRPr="00CF2BE7" w14:paraId="7E9DDBA5" w14:textId="77777777" w:rsidTr="00F40C88">
        <w:tc>
          <w:tcPr>
            <w:tcW w:w="704" w:type="dxa"/>
            <w:noWrap/>
          </w:tcPr>
          <w:p w14:paraId="5A0ABA0B" w14:textId="77777777" w:rsidR="00F04D89" w:rsidRPr="00CF2BE7" w:rsidRDefault="00F04D89" w:rsidP="00D32A32">
            <w:pPr>
              <w:pStyle w:val="Prrafodelista"/>
              <w:numPr>
                <w:ilvl w:val="0"/>
                <w:numId w:val="26"/>
              </w:numPr>
              <w:rPr>
                <w:rFonts w:ascii="Montserrat" w:hAnsi="Montserrat" w:cs="Arial"/>
                <w:sz w:val="18"/>
                <w:szCs w:val="18"/>
              </w:rPr>
            </w:pPr>
          </w:p>
        </w:tc>
        <w:tc>
          <w:tcPr>
            <w:tcW w:w="8217" w:type="dxa"/>
            <w:noWrap/>
            <w:vAlign w:val="bottom"/>
          </w:tcPr>
          <w:p w14:paraId="68903067" w14:textId="77777777" w:rsidR="00F04D89" w:rsidRPr="00CF2BE7" w:rsidRDefault="00F04D89" w:rsidP="00F04D89">
            <w:pPr>
              <w:jc w:val="both"/>
              <w:rPr>
                <w:rFonts w:ascii="Montserrat" w:hAnsi="Montserrat" w:cs="Arial"/>
                <w:sz w:val="18"/>
                <w:szCs w:val="18"/>
              </w:rPr>
            </w:pPr>
            <w:r w:rsidRPr="00CF2BE7">
              <w:rPr>
                <w:rFonts w:ascii="Montserrat" w:hAnsi="Montserrat" w:cs="Arial"/>
                <w:sz w:val="18"/>
                <w:szCs w:val="18"/>
              </w:rPr>
              <w:t>Total: Suma de las partidas) subtotales= otorgados para la comisión</w:t>
            </w:r>
          </w:p>
        </w:tc>
      </w:tr>
      <w:tr w:rsidR="00F04D89" w:rsidRPr="00CF2BE7" w14:paraId="3B3A16D5" w14:textId="77777777" w:rsidTr="00F40C88">
        <w:tc>
          <w:tcPr>
            <w:tcW w:w="704" w:type="dxa"/>
            <w:noWrap/>
          </w:tcPr>
          <w:p w14:paraId="09004F4B" w14:textId="77777777" w:rsidR="00F04D89" w:rsidRPr="00CF2BE7" w:rsidRDefault="00F04D89" w:rsidP="00D32A32">
            <w:pPr>
              <w:pStyle w:val="Prrafodelista"/>
              <w:numPr>
                <w:ilvl w:val="0"/>
                <w:numId w:val="26"/>
              </w:numPr>
              <w:rPr>
                <w:rFonts w:ascii="Montserrat" w:hAnsi="Montserrat" w:cs="Arial"/>
                <w:sz w:val="18"/>
                <w:szCs w:val="18"/>
              </w:rPr>
            </w:pPr>
          </w:p>
        </w:tc>
        <w:tc>
          <w:tcPr>
            <w:tcW w:w="8217" w:type="dxa"/>
            <w:noWrap/>
            <w:vAlign w:val="bottom"/>
          </w:tcPr>
          <w:p w14:paraId="6BEE9795" w14:textId="77777777" w:rsidR="00F04D89" w:rsidRPr="00CF2BE7" w:rsidRDefault="00F04D89" w:rsidP="00F04D89">
            <w:pPr>
              <w:jc w:val="both"/>
              <w:rPr>
                <w:rFonts w:ascii="Montserrat" w:hAnsi="Montserrat" w:cs="Arial"/>
                <w:sz w:val="18"/>
                <w:szCs w:val="18"/>
              </w:rPr>
            </w:pPr>
            <w:r w:rsidRPr="00CF2BE7">
              <w:rPr>
                <w:rFonts w:ascii="Montserrat" w:hAnsi="Montserrat" w:cs="Arial"/>
                <w:sz w:val="18"/>
                <w:szCs w:val="18"/>
              </w:rPr>
              <w:t>Medio de transporte: Indicar con una X la manera en que se transportara el comisionado</w:t>
            </w:r>
          </w:p>
        </w:tc>
      </w:tr>
      <w:tr w:rsidR="00F04D89" w:rsidRPr="00CF2BE7" w14:paraId="3BDF1DF5" w14:textId="77777777" w:rsidTr="00F40C88">
        <w:tc>
          <w:tcPr>
            <w:tcW w:w="704" w:type="dxa"/>
            <w:noWrap/>
          </w:tcPr>
          <w:p w14:paraId="3E8AABD7" w14:textId="77777777" w:rsidR="00F04D89" w:rsidRPr="00CF2BE7" w:rsidRDefault="00F04D89" w:rsidP="00D32A32">
            <w:pPr>
              <w:pStyle w:val="Prrafodelista"/>
              <w:numPr>
                <w:ilvl w:val="0"/>
                <w:numId w:val="26"/>
              </w:numPr>
              <w:rPr>
                <w:rFonts w:ascii="Montserrat" w:hAnsi="Montserrat" w:cs="Arial"/>
                <w:sz w:val="18"/>
                <w:szCs w:val="18"/>
              </w:rPr>
            </w:pPr>
          </w:p>
        </w:tc>
        <w:tc>
          <w:tcPr>
            <w:tcW w:w="8217" w:type="dxa"/>
            <w:noWrap/>
            <w:vAlign w:val="bottom"/>
          </w:tcPr>
          <w:p w14:paraId="68EF355D" w14:textId="77777777" w:rsidR="00F04D89" w:rsidRPr="00CF2BE7" w:rsidRDefault="00F04D89" w:rsidP="00F04D89">
            <w:pPr>
              <w:jc w:val="both"/>
              <w:rPr>
                <w:rFonts w:ascii="Montserrat" w:hAnsi="Montserrat" w:cs="Arial"/>
                <w:sz w:val="18"/>
                <w:szCs w:val="18"/>
              </w:rPr>
            </w:pPr>
            <w:r w:rsidRPr="00CF2BE7">
              <w:rPr>
                <w:rFonts w:ascii="Montserrat" w:hAnsi="Montserrat" w:cs="Arial"/>
                <w:sz w:val="18"/>
                <w:szCs w:val="18"/>
              </w:rPr>
              <w:t>Observaciones: Mencionar si la tarifa otorgada es completa o solo recibirá algún porcentaje de acuerdo con los lineamientos vigentes</w:t>
            </w:r>
          </w:p>
        </w:tc>
      </w:tr>
      <w:tr w:rsidR="00F04D89" w:rsidRPr="00CF2BE7" w14:paraId="569E451D" w14:textId="77777777" w:rsidTr="00F40C88">
        <w:tc>
          <w:tcPr>
            <w:tcW w:w="704" w:type="dxa"/>
            <w:noWrap/>
          </w:tcPr>
          <w:p w14:paraId="798D0C6D" w14:textId="77777777" w:rsidR="00F04D89" w:rsidRPr="00CF2BE7" w:rsidRDefault="00F04D89" w:rsidP="00D32A32">
            <w:pPr>
              <w:pStyle w:val="Prrafodelista"/>
              <w:numPr>
                <w:ilvl w:val="0"/>
                <w:numId w:val="26"/>
              </w:numPr>
              <w:rPr>
                <w:rFonts w:ascii="Montserrat" w:hAnsi="Montserrat" w:cs="Arial"/>
                <w:sz w:val="18"/>
                <w:szCs w:val="18"/>
              </w:rPr>
            </w:pPr>
          </w:p>
        </w:tc>
        <w:tc>
          <w:tcPr>
            <w:tcW w:w="8217" w:type="dxa"/>
            <w:noWrap/>
            <w:vAlign w:val="bottom"/>
          </w:tcPr>
          <w:p w14:paraId="3322BC4B" w14:textId="77777777" w:rsidR="00F04D89" w:rsidRPr="00CF2BE7" w:rsidRDefault="00F04D89" w:rsidP="00F04D89">
            <w:pPr>
              <w:jc w:val="both"/>
              <w:rPr>
                <w:rFonts w:ascii="Montserrat" w:hAnsi="Montserrat" w:cs="Arial"/>
                <w:sz w:val="18"/>
                <w:szCs w:val="18"/>
              </w:rPr>
            </w:pPr>
            <w:r w:rsidRPr="00CF2BE7">
              <w:rPr>
                <w:rFonts w:ascii="Montserrat" w:hAnsi="Montserrat" w:cs="Arial"/>
                <w:sz w:val="18"/>
                <w:szCs w:val="18"/>
              </w:rPr>
              <w:t>Firma: Firma original de la persona que autoriza</w:t>
            </w:r>
          </w:p>
        </w:tc>
      </w:tr>
      <w:tr w:rsidR="00F04D89" w:rsidRPr="00CF2BE7" w14:paraId="509309EC" w14:textId="77777777" w:rsidTr="00F40C88">
        <w:tc>
          <w:tcPr>
            <w:tcW w:w="704" w:type="dxa"/>
            <w:noWrap/>
          </w:tcPr>
          <w:p w14:paraId="10CE4866" w14:textId="77777777" w:rsidR="00F04D89" w:rsidRPr="00CF2BE7" w:rsidRDefault="00F04D89" w:rsidP="00D32A32">
            <w:pPr>
              <w:pStyle w:val="Prrafodelista"/>
              <w:numPr>
                <w:ilvl w:val="0"/>
                <w:numId w:val="26"/>
              </w:numPr>
              <w:rPr>
                <w:rFonts w:ascii="Montserrat" w:hAnsi="Montserrat" w:cs="Arial"/>
                <w:sz w:val="18"/>
                <w:szCs w:val="18"/>
              </w:rPr>
            </w:pPr>
          </w:p>
        </w:tc>
        <w:tc>
          <w:tcPr>
            <w:tcW w:w="8217" w:type="dxa"/>
            <w:noWrap/>
            <w:vAlign w:val="bottom"/>
          </w:tcPr>
          <w:p w14:paraId="54BC22E2" w14:textId="77777777" w:rsidR="00F04D89" w:rsidRPr="00CF2BE7" w:rsidRDefault="00F04D89" w:rsidP="00F04D89">
            <w:pPr>
              <w:jc w:val="both"/>
              <w:rPr>
                <w:rFonts w:ascii="Montserrat" w:hAnsi="Montserrat" w:cs="Arial"/>
                <w:sz w:val="18"/>
                <w:szCs w:val="18"/>
              </w:rPr>
            </w:pPr>
            <w:r w:rsidRPr="00CF2BE7">
              <w:rPr>
                <w:rFonts w:ascii="Montserrat" w:hAnsi="Montserrat" w:cs="Arial"/>
                <w:sz w:val="18"/>
                <w:szCs w:val="18"/>
              </w:rPr>
              <w:t>Nombre: Nombre de la persona que autoriza</w:t>
            </w:r>
          </w:p>
        </w:tc>
      </w:tr>
      <w:tr w:rsidR="00F04D89" w:rsidRPr="00CF2BE7" w14:paraId="03CE579D" w14:textId="77777777" w:rsidTr="00F40C88">
        <w:tc>
          <w:tcPr>
            <w:tcW w:w="704" w:type="dxa"/>
            <w:noWrap/>
          </w:tcPr>
          <w:p w14:paraId="33F08A10" w14:textId="77777777" w:rsidR="00F04D89" w:rsidRPr="00CF2BE7" w:rsidRDefault="00F04D89" w:rsidP="00D32A32">
            <w:pPr>
              <w:pStyle w:val="Prrafodelista"/>
              <w:numPr>
                <w:ilvl w:val="0"/>
                <w:numId w:val="26"/>
              </w:numPr>
              <w:rPr>
                <w:rFonts w:ascii="Montserrat" w:hAnsi="Montserrat" w:cs="Arial"/>
                <w:sz w:val="18"/>
                <w:szCs w:val="18"/>
              </w:rPr>
            </w:pPr>
          </w:p>
        </w:tc>
        <w:tc>
          <w:tcPr>
            <w:tcW w:w="8217" w:type="dxa"/>
            <w:noWrap/>
            <w:vAlign w:val="bottom"/>
          </w:tcPr>
          <w:p w14:paraId="2DED4DCC" w14:textId="77777777" w:rsidR="00F04D89" w:rsidRPr="00CF2BE7" w:rsidRDefault="00F04D89" w:rsidP="00F04D89">
            <w:pPr>
              <w:jc w:val="both"/>
              <w:rPr>
                <w:rFonts w:ascii="Montserrat" w:hAnsi="Montserrat" w:cs="Arial"/>
                <w:sz w:val="18"/>
                <w:szCs w:val="18"/>
              </w:rPr>
            </w:pPr>
            <w:r w:rsidRPr="00CF2BE7">
              <w:rPr>
                <w:rFonts w:ascii="Montserrat" w:hAnsi="Montserrat" w:cs="Arial"/>
                <w:sz w:val="18"/>
                <w:szCs w:val="18"/>
              </w:rPr>
              <w:t>Cargo: Cargo de la persona que autoriza</w:t>
            </w:r>
          </w:p>
        </w:tc>
      </w:tr>
      <w:tr w:rsidR="00F04D89" w:rsidRPr="00CF2BE7" w14:paraId="754C4840" w14:textId="77777777" w:rsidTr="00F40C88">
        <w:tc>
          <w:tcPr>
            <w:tcW w:w="704" w:type="dxa"/>
            <w:noWrap/>
          </w:tcPr>
          <w:p w14:paraId="1E03E6F9" w14:textId="77777777" w:rsidR="00F04D89" w:rsidRPr="00CF2BE7" w:rsidRDefault="00F04D89" w:rsidP="00D32A32">
            <w:pPr>
              <w:pStyle w:val="Prrafodelista"/>
              <w:numPr>
                <w:ilvl w:val="0"/>
                <w:numId w:val="26"/>
              </w:numPr>
              <w:rPr>
                <w:rFonts w:ascii="Montserrat" w:hAnsi="Montserrat" w:cs="Arial"/>
                <w:sz w:val="18"/>
                <w:szCs w:val="18"/>
              </w:rPr>
            </w:pPr>
          </w:p>
        </w:tc>
        <w:tc>
          <w:tcPr>
            <w:tcW w:w="8217" w:type="dxa"/>
            <w:noWrap/>
            <w:vAlign w:val="bottom"/>
          </w:tcPr>
          <w:p w14:paraId="16C09622" w14:textId="77777777" w:rsidR="00F04D89" w:rsidRPr="00CF2BE7" w:rsidRDefault="00F04D89" w:rsidP="00F04D89">
            <w:pPr>
              <w:jc w:val="both"/>
              <w:rPr>
                <w:rFonts w:ascii="Montserrat" w:hAnsi="Montserrat" w:cs="Arial"/>
                <w:sz w:val="18"/>
                <w:szCs w:val="18"/>
              </w:rPr>
            </w:pPr>
            <w:r w:rsidRPr="00CF2BE7">
              <w:rPr>
                <w:rFonts w:ascii="Montserrat" w:hAnsi="Montserrat" w:cs="Arial"/>
                <w:sz w:val="18"/>
                <w:szCs w:val="18"/>
              </w:rPr>
              <w:t>Firma: Firma original del comisionado</w:t>
            </w:r>
          </w:p>
        </w:tc>
      </w:tr>
      <w:tr w:rsidR="00F04D89" w:rsidRPr="00CF2BE7" w14:paraId="3ED4985B" w14:textId="77777777" w:rsidTr="00F40C88">
        <w:tc>
          <w:tcPr>
            <w:tcW w:w="704" w:type="dxa"/>
            <w:noWrap/>
          </w:tcPr>
          <w:p w14:paraId="0A7CBE68" w14:textId="77777777" w:rsidR="00F04D89" w:rsidRPr="00CF2BE7" w:rsidRDefault="00F04D89" w:rsidP="00D32A32">
            <w:pPr>
              <w:pStyle w:val="Prrafodelista"/>
              <w:numPr>
                <w:ilvl w:val="0"/>
                <w:numId w:val="26"/>
              </w:numPr>
              <w:rPr>
                <w:rFonts w:ascii="Montserrat" w:hAnsi="Montserrat" w:cs="Arial"/>
                <w:sz w:val="18"/>
                <w:szCs w:val="18"/>
              </w:rPr>
            </w:pPr>
          </w:p>
        </w:tc>
        <w:tc>
          <w:tcPr>
            <w:tcW w:w="8217" w:type="dxa"/>
            <w:noWrap/>
            <w:vAlign w:val="bottom"/>
          </w:tcPr>
          <w:p w14:paraId="6EA158B2" w14:textId="77777777" w:rsidR="00F04D89" w:rsidRPr="00CF2BE7" w:rsidRDefault="00F04D89" w:rsidP="00F04D89">
            <w:pPr>
              <w:jc w:val="both"/>
              <w:rPr>
                <w:rFonts w:ascii="Montserrat" w:hAnsi="Montserrat" w:cs="Arial"/>
                <w:sz w:val="18"/>
                <w:szCs w:val="18"/>
              </w:rPr>
            </w:pPr>
            <w:r w:rsidRPr="00CF2BE7">
              <w:rPr>
                <w:rFonts w:ascii="Montserrat" w:hAnsi="Montserrat" w:cs="Arial"/>
                <w:sz w:val="18"/>
                <w:szCs w:val="18"/>
              </w:rPr>
              <w:t>Nombre: Nombre del comisionado</w:t>
            </w:r>
          </w:p>
        </w:tc>
      </w:tr>
      <w:tr w:rsidR="00F04D89" w:rsidRPr="00CF2BE7" w14:paraId="55539239" w14:textId="77777777" w:rsidTr="00F40C88">
        <w:tc>
          <w:tcPr>
            <w:tcW w:w="704" w:type="dxa"/>
            <w:noWrap/>
          </w:tcPr>
          <w:p w14:paraId="7CE59FEA" w14:textId="77777777" w:rsidR="00F04D89" w:rsidRPr="00CF2BE7" w:rsidRDefault="00F04D89" w:rsidP="00D32A32">
            <w:pPr>
              <w:pStyle w:val="Prrafodelista"/>
              <w:numPr>
                <w:ilvl w:val="0"/>
                <w:numId w:val="26"/>
              </w:numPr>
              <w:rPr>
                <w:rFonts w:ascii="Montserrat" w:hAnsi="Montserrat" w:cs="Arial"/>
                <w:sz w:val="18"/>
                <w:szCs w:val="18"/>
              </w:rPr>
            </w:pPr>
          </w:p>
        </w:tc>
        <w:tc>
          <w:tcPr>
            <w:tcW w:w="8217" w:type="dxa"/>
            <w:noWrap/>
            <w:vAlign w:val="bottom"/>
          </w:tcPr>
          <w:p w14:paraId="1034D171" w14:textId="77777777" w:rsidR="00F04D89" w:rsidRPr="00CF2BE7" w:rsidRDefault="00F04D89" w:rsidP="00F04D89">
            <w:pPr>
              <w:jc w:val="both"/>
              <w:rPr>
                <w:rFonts w:ascii="Montserrat" w:hAnsi="Montserrat" w:cs="Arial"/>
                <w:sz w:val="18"/>
                <w:szCs w:val="18"/>
              </w:rPr>
            </w:pPr>
            <w:r w:rsidRPr="00CF2BE7">
              <w:rPr>
                <w:rFonts w:ascii="Montserrat" w:hAnsi="Montserrat" w:cs="Arial"/>
                <w:sz w:val="18"/>
                <w:szCs w:val="18"/>
              </w:rPr>
              <w:t>Cargo: Cargo del comisionado</w:t>
            </w:r>
          </w:p>
        </w:tc>
      </w:tr>
      <w:tr w:rsidR="00F04D89" w:rsidRPr="00CF2BE7" w14:paraId="5FF0C88A" w14:textId="77777777" w:rsidTr="00F40C88">
        <w:tc>
          <w:tcPr>
            <w:tcW w:w="704" w:type="dxa"/>
            <w:noWrap/>
          </w:tcPr>
          <w:p w14:paraId="021D7B10" w14:textId="77777777" w:rsidR="00F04D89" w:rsidRPr="00CF2BE7" w:rsidRDefault="00F04D89" w:rsidP="00D32A32">
            <w:pPr>
              <w:pStyle w:val="Prrafodelista"/>
              <w:numPr>
                <w:ilvl w:val="0"/>
                <w:numId w:val="26"/>
              </w:numPr>
              <w:rPr>
                <w:rFonts w:ascii="Montserrat" w:hAnsi="Montserrat" w:cs="Arial"/>
                <w:sz w:val="18"/>
                <w:szCs w:val="18"/>
              </w:rPr>
            </w:pPr>
          </w:p>
        </w:tc>
        <w:tc>
          <w:tcPr>
            <w:tcW w:w="8217" w:type="dxa"/>
            <w:noWrap/>
            <w:vAlign w:val="bottom"/>
          </w:tcPr>
          <w:p w14:paraId="4006CCEF" w14:textId="77777777" w:rsidR="00F04D89" w:rsidRPr="00CF2BE7" w:rsidRDefault="00F04D89" w:rsidP="00F04D89">
            <w:pPr>
              <w:jc w:val="both"/>
              <w:rPr>
                <w:rFonts w:ascii="Montserrat" w:hAnsi="Montserrat" w:cs="Arial"/>
                <w:sz w:val="18"/>
                <w:szCs w:val="18"/>
              </w:rPr>
            </w:pPr>
            <w:r w:rsidRPr="00CF2BE7">
              <w:rPr>
                <w:rFonts w:ascii="Montserrat" w:hAnsi="Montserrat" w:cs="Arial"/>
                <w:sz w:val="18"/>
                <w:szCs w:val="18"/>
              </w:rPr>
              <w:t>Vo.Bo. Fiscalización: Sello y firma de las personas responsables de la fiscalización del trámite.</w:t>
            </w:r>
          </w:p>
        </w:tc>
      </w:tr>
      <w:tr w:rsidR="00F04D89" w:rsidRPr="00CF2BE7" w14:paraId="1818BE6D" w14:textId="77777777" w:rsidTr="00F40C88">
        <w:tc>
          <w:tcPr>
            <w:tcW w:w="704" w:type="dxa"/>
            <w:noWrap/>
          </w:tcPr>
          <w:p w14:paraId="334A2D33" w14:textId="77777777" w:rsidR="00F04D89" w:rsidRPr="00CF2BE7" w:rsidRDefault="00F04D89" w:rsidP="00D32A32">
            <w:pPr>
              <w:pStyle w:val="Prrafodelista"/>
              <w:numPr>
                <w:ilvl w:val="0"/>
                <w:numId w:val="26"/>
              </w:numPr>
              <w:rPr>
                <w:rFonts w:ascii="Montserrat" w:hAnsi="Montserrat" w:cs="Arial"/>
                <w:sz w:val="18"/>
                <w:szCs w:val="18"/>
              </w:rPr>
            </w:pPr>
          </w:p>
        </w:tc>
        <w:tc>
          <w:tcPr>
            <w:tcW w:w="8217" w:type="dxa"/>
            <w:noWrap/>
            <w:vAlign w:val="bottom"/>
          </w:tcPr>
          <w:p w14:paraId="3FB4D9EA" w14:textId="77777777" w:rsidR="00F04D89" w:rsidRPr="00CF2BE7" w:rsidRDefault="00F04D89" w:rsidP="00F04D89">
            <w:pPr>
              <w:jc w:val="both"/>
              <w:rPr>
                <w:rFonts w:ascii="Montserrat" w:hAnsi="Montserrat" w:cs="Arial"/>
                <w:sz w:val="18"/>
                <w:szCs w:val="18"/>
              </w:rPr>
            </w:pPr>
            <w:r w:rsidRPr="00CF2BE7">
              <w:rPr>
                <w:rFonts w:ascii="Montserrat" w:hAnsi="Montserrat" w:cs="Arial"/>
                <w:sz w:val="18"/>
                <w:szCs w:val="18"/>
              </w:rPr>
              <w:t>Vo.Bo. Presupuesto: Sello y firma de las personas responsables del área de presupuesto.</w:t>
            </w:r>
          </w:p>
        </w:tc>
      </w:tr>
    </w:tbl>
    <w:p w14:paraId="084E1BF7" w14:textId="77777777" w:rsidR="00571C00" w:rsidRPr="00CF2BE7" w:rsidRDefault="00571C00" w:rsidP="00C5212B">
      <w:pPr>
        <w:rPr>
          <w:rFonts w:ascii="Montserrat" w:hAnsi="Montserrat"/>
          <w:sz w:val="22"/>
          <w:szCs w:val="22"/>
        </w:rPr>
      </w:pPr>
    </w:p>
    <w:p w14:paraId="37938755" w14:textId="77777777" w:rsidR="00571C00" w:rsidRPr="00CF2BE7" w:rsidRDefault="00571C00">
      <w:pPr>
        <w:rPr>
          <w:rFonts w:ascii="Montserrat" w:hAnsi="Montserrat"/>
          <w:sz w:val="22"/>
          <w:szCs w:val="22"/>
        </w:rPr>
      </w:pPr>
      <w:r w:rsidRPr="00CF2BE7">
        <w:rPr>
          <w:rFonts w:ascii="Montserrat" w:hAnsi="Montserrat"/>
          <w:sz w:val="22"/>
          <w:szCs w:val="22"/>
        </w:rPr>
        <w:br w:type="page"/>
      </w:r>
    </w:p>
    <w:p w14:paraId="31BB8EFD" w14:textId="77777777" w:rsidR="00C5212B" w:rsidRPr="00CF2BE7" w:rsidRDefault="00C5212B" w:rsidP="00BB2FA1">
      <w:pPr>
        <w:spacing w:before="120" w:after="120"/>
        <w:jc w:val="both"/>
        <w:rPr>
          <w:rFonts w:ascii="Montserrat" w:hAnsi="Montserrat"/>
          <w:b/>
          <w:sz w:val="20"/>
          <w:szCs w:val="20"/>
        </w:rPr>
      </w:pPr>
      <w:bookmarkStart w:id="61" w:name="_ANEXO_9._7092-MAAGRF-CEGP-02-F-09"/>
      <w:bookmarkEnd w:id="61"/>
      <w:r w:rsidRPr="00CF2BE7">
        <w:rPr>
          <w:rFonts w:ascii="Montserrat" w:hAnsi="Montserrat"/>
          <w:b/>
          <w:sz w:val="20"/>
          <w:szCs w:val="20"/>
        </w:rPr>
        <w:lastRenderedPageBreak/>
        <w:t>ANEXO 9.</w:t>
      </w:r>
      <w:r w:rsidR="00930C8C" w:rsidRPr="00CF2BE7">
        <w:rPr>
          <w:rFonts w:ascii="Montserrat" w:hAnsi="Montserrat"/>
          <w:b/>
          <w:sz w:val="20"/>
          <w:szCs w:val="20"/>
        </w:rPr>
        <w:t xml:space="preserve"> </w:t>
      </w:r>
      <w:r w:rsidRPr="00CF2BE7">
        <w:rPr>
          <w:rFonts w:ascii="Montserrat" w:hAnsi="Montserrat"/>
          <w:b/>
          <w:sz w:val="20"/>
          <w:szCs w:val="20"/>
        </w:rPr>
        <w:t>7092-MAAGRF-CEGP-02-F-09</w:t>
      </w:r>
      <w:r w:rsidR="00167BB2" w:rsidRPr="00CF2BE7">
        <w:rPr>
          <w:rFonts w:ascii="Montserrat" w:hAnsi="Montserrat"/>
          <w:b/>
          <w:sz w:val="20"/>
          <w:szCs w:val="20"/>
        </w:rPr>
        <w:t xml:space="preserve"> - </w:t>
      </w:r>
      <w:r w:rsidRPr="00CF2BE7">
        <w:rPr>
          <w:rFonts w:ascii="Montserrat" w:hAnsi="Montserrat"/>
          <w:b/>
          <w:sz w:val="20"/>
          <w:szCs w:val="20"/>
        </w:rPr>
        <w:t>Solicitud de anticipo de viáticos internacionales</w:t>
      </w:r>
    </w:p>
    <w:p w14:paraId="036941DA" w14:textId="77777777" w:rsidR="00571C00" w:rsidRPr="00CF2BE7" w:rsidRDefault="00B4440F" w:rsidP="00B4440F">
      <w:pPr>
        <w:ind w:left="-567"/>
        <w:jc w:val="center"/>
        <w:rPr>
          <w:rFonts w:ascii="Montserrat" w:hAnsi="Montserrat"/>
          <w:sz w:val="22"/>
          <w:szCs w:val="22"/>
        </w:rPr>
      </w:pPr>
      <w:r w:rsidRPr="00CF2BE7">
        <w:rPr>
          <w:rFonts w:ascii="Montserrat" w:hAnsi="Montserrat"/>
          <w:noProof/>
          <w:sz w:val="22"/>
          <w:szCs w:val="22"/>
        </w:rPr>
        <w:drawing>
          <wp:inline distT="0" distB="0" distL="0" distR="0" wp14:anchorId="10D7F430" wp14:editId="47BF8817">
            <wp:extent cx="5792380" cy="5562600"/>
            <wp:effectExtent l="19050" t="19050" r="18415" b="1905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806412" cy="5576076"/>
                    </a:xfrm>
                    <a:prstGeom prst="rect">
                      <a:avLst/>
                    </a:prstGeom>
                    <a:noFill/>
                    <a:ln>
                      <a:solidFill>
                        <a:schemeClr val="tx1"/>
                      </a:solidFill>
                    </a:ln>
                  </pic:spPr>
                </pic:pic>
              </a:graphicData>
            </a:graphic>
          </wp:inline>
        </w:drawing>
      </w:r>
    </w:p>
    <w:p w14:paraId="780FF5AC" w14:textId="77777777" w:rsidR="009251DB" w:rsidRPr="00CF2BE7" w:rsidRDefault="009251DB" w:rsidP="00C5212B">
      <w:pPr>
        <w:rPr>
          <w:rFonts w:ascii="Montserrat" w:hAnsi="Montserrat"/>
          <w:sz w:val="22"/>
          <w:szCs w:val="22"/>
        </w:rPr>
      </w:pPr>
    </w:p>
    <w:p w14:paraId="1750D181" w14:textId="77777777" w:rsidR="009251DB" w:rsidRPr="00CF2BE7" w:rsidRDefault="009251DB" w:rsidP="009251DB">
      <w:pPr>
        <w:rPr>
          <w:rFonts w:ascii="Montserrat" w:hAnsi="Montserrat"/>
          <w:sz w:val="22"/>
          <w:szCs w:val="22"/>
        </w:rPr>
      </w:pPr>
    </w:p>
    <w:tbl>
      <w:tblPr>
        <w:tblStyle w:val="Tablaconcuadrcula"/>
        <w:tblW w:w="0" w:type="auto"/>
        <w:tblLayout w:type="fixed"/>
        <w:tblLook w:val="04A0" w:firstRow="1" w:lastRow="0" w:firstColumn="1" w:lastColumn="0" w:noHBand="0" w:noVBand="1"/>
      </w:tblPr>
      <w:tblGrid>
        <w:gridCol w:w="704"/>
        <w:gridCol w:w="8217"/>
      </w:tblGrid>
      <w:tr w:rsidR="009251DB" w:rsidRPr="00CF2BE7" w14:paraId="220C357B" w14:textId="77777777" w:rsidTr="00167BB2">
        <w:trPr>
          <w:tblHeader/>
        </w:trPr>
        <w:tc>
          <w:tcPr>
            <w:tcW w:w="8921" w:type="dxa"/>
            <w:gridSpan w:val="2"/>
            <w:shd w:val="clear" w:color="auto" w:fill="000000" w:themeFill="text1"/>
            <w:noWrap/>
            <w:hideMark/>
          </w:tcPr>
          <w:p w14:paraId="12820BD2" w14:textId="77777777" w:rsidR="009251DB" w:rsidRPr="00CF2BE7" w:rsidRDefault="009251DB" w:rsidP="00167BB2">
            <w:pPr>
              <w:rPr>
                <w:rFonts w:ascii="Montserrat" w:hAnsi="Montserrat" w:cs="Arial"/>
                <w:b/>
                <w:bCs/>
                <w:color w:val="FFFFFF" w:themeColor="background1"/>
                <w:sz w:val="18"/>
                <w:szCs w:val="18"/>
              </w:rPr>
            </w:pPr>
            <w:r w:rsidRPr="00CF2BE7">
              <w:rPr>
                <w:rFonts w:ascii="Montserrat" w:hAnsi="Montserrat" w:cs="Arial"/>
                <w:b/>
                <w:bCs/>
                <w:color w:val="FFFFFF" w:themeColor="background1"/>
                <w:sz w:val="18"/>
                <w:szCs w:val="18"/>
              </w:rPr>
              <w:lastRenderedPageBreak/>
              <w:t xml:space="preserve">INSTRUCTIVO DE </w:t>
            </w:r>
            <w:r w:rsidR="00AD14CA" w:rsidRPr="00CF2BE7">
              <w:rPr>
                <w:rFonts w:ascii="Montserrat" w:hAnsi="Montserrat" w:cs="Arial"/>
                <w:b/>
                <w:bCs/>
                <w:color w:val="FFFFFF" w:themeColor="background1"/>
                <w:sz w:val="18"/>
                <w:szCs w:val="18"/>
              </w:rPr>
              <w:t>LLENADO SOLICITUD DE ANTICIPO DE VIÁTICOS INTERNACIONALES</w:t>
            </w:r>
          </w:p>
        </w:tc>
      </w:tr>
      <w:tr w:rsidR="009251DB" w:rsidRPr="00CF2BE7" w14:paraId="48FFFE6C" w14:textId="77777777" w:rsidTr="00167BB2">
        <w:trPr>
          <w:tblHeader/>
        </w:trPr>
        <w:tc>
          <w:tcPr>
            <w:tcW w:w="704" w:type="dxa"/>
            <w:shd w:val="clear" w:color="auto" w:fill="000000" w:themeFill="text1"/>
            <w:noWrap/>
            <w:hideMark/>
          </w:tcPr>
          <w:p w14:paraId="496C8062" w14:textId="77777777" w:rsidR="009251DB" w:rsidRPr="00CF2BE7" w:rsidRDefault="009251DB" w:rsidP="00167BB2">
            <w:pPr>
              <w:jc w:val="center"/>
              <w:rPr>
                <w:rFonts w:ascii="Montserrat" w:hAnsi="Montserrat" w:cs="Arial"/>
                <w:bCs/>
                <w:color w:val="FFFFFF" w:themeColor="background1"/>
                <w:sz w:val="18"/>
                <w:szCs w:val="18"/>
              </w:rPr>
            </w:pPr>
            <w:r w:rsidRPr="00CF2BE7">
              <w:rPr>
                <w:rFonts w:ascii="Montserrat" w:hAnsi="Montserrat" w:cs="Arial"/>
                <w:bCs/>
                <w:color w:val="FFFFFF" w:themeColor="background1"/>
                <w:sz w:val="18"/>
                <w:szCs w:val="18"/>
              </w:rPr>
              <w:t>No.</w:t>
            </w:r>
          </w:p>
        </w:tc>
        <w:tc>
          <w:tcPr>
            <w:tcW w:w="8217" w:type="dxa"/>
            <w:shd w:val="clear" w:color="auto" w:fill="000000" w:themeFill="text1"/>
            <w:noWrap/>
            <w:hideMark/>
          </w:tcPr>
          <w:p w14:paraId="6285FB21" w14:textId="77777777" w:rsidR="009251DB" w:rsidRPr="00CF2BE7" w:rsidRDefault="009251DB" w:rsidP="00167BB2">
            <w:pPr>
              <w:jc w:val="center"/>
              <w:rPr>
                <w:rFonts w:ascii="Montserrat" w:hAnsi="Montserrat" w:cs="Arial"/>
                <w:color w:val="FFFFFF" w:themeColor="background1"/>
                <w:sz w:val="18"/>
                <w:szCs w:val="18"/>
              </w:rPr>
            </w:pPr>
            <w:r w:rsidRPr="00CF2BE7">
              <w:rPr>
                <w:rFonts w:ascii="Montserrat" w:hAnsi="Montserrat" w:cs="Arial"/>
                <w:color w:val="FFFFFF" w:themeColor="background1"/>
                <w:sz w:val="18"/>
                <w:szCs w:val="18"/>
              </w:rPr>
              <w:t>Descripción</w:t>
            </w:r>
          </w:p>
        </w:tc>
      </w:tr>
      <w:tr w:rsidR="00AD14CA" w:rsidRPr="00CF2BE7" w14:paraId="0A2DCB7A" w14:textId="77777777" w:rsidTr="00AD14CA">
        <w:tc>
          <w:tcPr>
            <w:tcW w:w="704" w:type="dxa"/>
            <w:noWrap/>
          </w:tcPr>
          <w:p w14:paraId="1FD0627B" w14:textId="77777777" w:rsidR="00AD14CA" w:rsidRPr="00CF2BE7" w:rsidRDefault="00AD14CA" w:rsidP="00D32A32">
            <w:pPr>
              <w:pStyle w:val="Prrafodelista"/>
              <w:numPr>
                <w:ilvl w:val="0"/>
                <w:numId w:val="27"/>
              </w:numPr>
              <w:spacing w:beforeLines="40" w:before="96" w:afterLines="40" w:after="96"/>
              <w:rPr>
                <w:rFonts w:ascii="Montserrat" w:hAnsi="Montserrat" w:cs="Arial"/>
                <w:sz w:val="18"/>
                <w:szCs w:val="18"/>
              </w:rPr>
            </w:pPr>
          </w:p>
        </w:tc>
        <w:tc>
          <w:tcPr>
            <w:tcW w:w="8217" w:type="dxa"/>
          </w:tcPr>
          <w:p w14:paraId="185EDC15" w14:textId="77777777" w:rsidR="00AD14CA" w:rsidRPr="00CF2BE7" w:rsidRDefault="00AD14CA" w:rsidP="00AD14CA">
            <w:pPr>
              <w:spacing w:beforeLines="40" w:before="96" w:afterLines="40" w:after="96"/>
              <w:contextualSpacing/>
              <w:jc w:val="both"/>
              <w:rPr>
                <w:rFonts w:ascii="Montserrat" w:hAnsi="Montserrat" w:cs="Arial"/>
                <w:sz w:val="18"/>
                <w:szCs w:val="18"/>
              </w:rPr>
            </w:pPr>
            <w:r w:rsidRPr="00CF2BE7">
              <w:rPr>
                <w:rFonts w:ascii="Montserrat" w:hAnsi="Montserrat" w:cs="Arial"/>
                <w:sz w:val="18"/>
                <w:szCs w:val="18"/>
              </w:rPr>
              <w:t>Día/mes/año (XX/XX/20XX)</w:t>
            </w:r>
          </w:p>
        </w:tc>
      </w:tr>
      <w:tr w:rsidR="00AD14CA" w:rsidRPr="00CF2BE7" w14:paraId="1CA6CE5D" w14:textId="77777777" w:rsidTr="00AD14CA">
        <w:tc>
          <w:tcPr>
            <w:tcW w:w="704" w:type="dxa"/>
            <w:noWrap/>
          </w:tcPr>
          <w:p w14:paraId="19E3C37E" w14:textId="77777777" w:rsidR="00AD14CA" w:rsidRPr="00CF2BE7" w:rsidRDefault="00AD14CA" w:rsidP="00D32A32">
            <w:pPr>
              <w:pStyle w:val="Prrafodelista"/>
              <w:numPr>
                <w:ilvl w:val="0"/>
                <w:numId w:val="27"/>
              </w:numPr>
              <w:spacing w:beforeLines="40" w:before="96" w:afterLines="40" w:after="96"/>
              <w:rPr>
                <w:rFonts w:ascii="Montserrat" w:hAnsi="Montserrat" w:cs="Arial"/>
                <w:sz w:val="18"/>
                <w:szCs w:val="18"/>
              </w:rPr>
            </w:pPr>
          </w:p>
        </w:tc>
        <w:tc>
          <w:tcPr>
            <w:tcW w:w="8217" w:type="dxa"/>
          </w:tcPr>
          <w:p w14:paraId="51CF66C7" w14:textId="77777777" w:rsidR="00AD14CA" w:rsidRPr="00CF2BE7" w:rsidRDefault="00AD14CA" w:rsidP="00AD14CA">
            <w:pPr>
              <w:spacing w:beforeLines="40" w:before="96" w:afterLines="40" w:after="96"/>
              <w:contextualSpacing/>
              <w:jc w:val="both"/>
              <w:rPr>
                <w:rFonts w:ascii="Montserrat" w:hAnsi="Montserrat" w:cs="Arial"/>
                <w:sz w:val="18"/>
                <w:szCs w:val="18"/>
              </w:rPr>
            </w:pPr>
            <w:r w:rsidRPr="00CF2BE7">
              <w:rPr>
                <w:rFonts w:ascii="Montserrat" w:hAnsi="Montserrat" w:cs="Arial"/>
                <w:sz w:val="18"/>
                <w:szCs w:val="18"/>
              </w:rPr>
              <w:t>Número de folio que se lo otorgará el área de fiscalización, ventanilla de Finanzas</w:t>
            </w:r>
          </w:p>
        </w:tc>
      </w:tr>
      <w:tr w:rsidR="00AD14CA" w:rsidRPr="00CF2BE7" w14:paraId="235C0503" w14:textId="77777777" w:rsidTr="00AD14CA">
        <w:tc>
          <w:tcPr>
            <w:tcW w:w="704" w:type="dxa"/>
            <w:noWrap/>
          </w:tcPr>
          <w:p w14:paraId="4647991B" w14:textId="77777777" w:rsidR="00AD14CA" w:rsidRPr="00CF2BE7" w:rsidRDefault="00AD14CA" w:rsidP="00D32A32">
            <w:pPr>
              <w:pStyle w:val="Prrafodelista"/>
              <w:numPr>
                <w:ilvl w:val="0"/>
                <w:numId w:val="27"/>
              </w:numPr>
              <w:spacing w:beforeLines="40" w:before="96" w:afterLines="40" w:after="96"/>
              <w:rPr>
                <w:rFonts w:ascii="Montserrat" w:hAnsi="Montserrat" w:cs="Arial"/>
                <w:sz w:val="18"/>
                <w:szCs w:val="18"/>
              </w:rPr>
            </w:pPr>
          </w:p>
        </w:tc>
        <w:tc>
          <w:tcPr>
            <w:tcW w:w="8217" w:type="dxa"/>
          </w:tcPr>
          <w:p w14:paraId="43C97A0C" w14:textId="77777777" w:rsidR="00AD14CA" w:rsidRPr="00CF2BE7" w:rsidRDefault="00AD14CA" w:rsidP="00AD14CA">
            <w:pPr>
              <w:spacing w:beforeLines="40" w:before="96" w:afterLines="40" w:after="96"/>
              <w:contextualSpacing/>
              <w:jc w:val="both"/>
              <w:rPr>
                <w:rFonts w:ascii="Montserrat" w:hAnsi="Montserrat" w:cs="Arial"/>
                <w:sz w:val="18"/>
                <w:szCs w:val="18"/>
              </w:rPr>
            </w:pPr>
            <w:r w:rsidRPr="00CF2BE7">
              <w:rPr>
                <w:rFonts w:ascii="Montserrat" w:hAnsi="Montserrat" w:cs="Arial"/>
                <w:sz w:val="18"/>
                <w:szCs w:val="18"/>
              </w:rPr>
              <w:t>Nombre completo del beneficiario.</w:t>
            </w:r>
          </w:p>
        </w:tc>
      </w:tr>
      <w:tr w:rsidR="00AD14CA" w:rsidRPr="00CF2BE7" w14:paraId="0AE37F46" w14:textId="77777777" w:rsidTr="00AD14CA">
        <w:tc>
          <w:tcPr>
            <w:tcW w:w="704" w:type="dxa"/>
            <w:noWrap/>
          </w:tcPr>
          <w:p w14:paraId="1C391816" w14:textId="77777777" w:rsidR="00AD14CA" w:rsidRPr="00CF2BE7" w:rsidRDefault="00AD14CA" w:rsidP="00D32A32">
            <w:pPr>
              <w:pStyle w:val="Prrafodelista"/>
              <w:numPr>
                <w:ilvl w:val="0"/>
                <w:numId w:val="27"/>
              </w:numPr>
              <w:spacing w:beforeLines="40" w:before="96" w:afterLines="40" w:after="96"/>
              <w:rPr>
                <w:rFonts w:ascii="Montserrat" w:hAnsi="Montserrat" w:cs="Arial"/>
                <w:sz w:val="18"/>
                <w:szCs w:val="18"/>
              </w:rPr>
            </w:pPr>
          </w:p>
        </w:tc>
        <w:tc>
          <w:tcPr>
            <w:tcW w:w="8217" w:type="dxa"/>
          </w:tcPr>
          <w:p w14:paraId="555DCF38" w14:textId="77777777" w:rsidR="00AD14CA" w:rsidRPr="00CF2BE7" w:rsidRDefault="00AD14CA" w:rsidP="00AD14CA">
            <w:pPr>
              <w:spacing w:beforeLines="40" w:before="96" w:afterLines="40" w:after="96"/>
              <w:contextualSpacing/>
              <w:jc w:val="both"/>
              <w:rPr>
                <w:rFonts w:ascii="Montserrat" w:hAnsi="Montserrat" w:cs="Arial"/>
                <w:sz w:val="18"/>
                <w:szCs w:val="18"/>
              </w:rPr>
            </w:pPr>
            <w:r w:rsidRPr="00CF2BE7">
              <w:rPr>
                <w:rFonts w:ascii="Montserrat" w:hAnsi="Montserrat" w:cs="Arial"/>
                <w:sz w:val="18"/>
                <w:szCs w:val="18"/>
              </w:rPr>
              <w:t xml:space="preserve">Número de empleado cuando el beneficiario sea personal del </w:t>
            </w:r>
            <w:r w:rsidR="00F929A4" w:rsidRPr="00CF2BE7">
              <w:rPr>
                <w:rFonts w:ascii="Montserrat" w:hAnsi="Montserrat" w:cs="Arial"/>
                <w:sz w:val="18"/>
                <w:szCs w:val="18"/>
              </w:rPr>
              <w:t>CONALEP</w:t>
            </w:r>
            <w:r w:rsidRPr="00CF2BE7">
              <w:rPr>
                <w:rFonts w:ascii="Montserrat" w:hAnsi="Montserrat" w:cs="Arial"/>
                <w:sz w:val="18"/>
                <w:szCs w:val="18"/>
              </w:rPr>
              <w:t>.</w:t>
            </w:r>
          </w:p>
        </w:tc>
      </w:tr>
      <w:tr w:rsidR="00AD14CA" w:rsidRPr="00CF2BE7" w14:paraId="26D30FA4" w14:textId="77777777" w:rsidTr="00AD14CA">
        <w:tc>
          <w:tcPr>
            <w:tcW w:w="704" w:type="dxa"/>
            <w:noWrap/>
          </w:tcPr>
          <w:p w14:paraId="5496516F" w14:textId="77777777" w:rsidR="00AD14CA" w:rsidRPr="00CF2BE7" w:rsidRDefault="00AD14CA" w:rsidP="00D32A32">
            <w:pPr>
              <w:pStyle w:val="Prrafodelista"/>
              <w:numPr>
                <w:ilvl w:val="0"/>
                <w:numId w:val="27"/>
              </w:numPr>
              <w:spacing w:beforeLines="40" w:before="96" w:afterLines="40" w:after="96"/>
              <w:rPr>
                <w:rFonts w:ascii="Montserrat" w:hAnsi="Montserrat" w:cs="Arial"/>
                <w:sz w:val="18"/>
                <w:szCs w:val="18"/>
              </w:rPr>
            </w:pPr>
          </w:p>
        </w:tc>
        <w:tc>
          <w:tcPr>
            <w:tcW w:w="8217" w:type="dxa"/>
          </w:tcPr>
          <w:p w14:paraId="25BEE139" w14:textId="77777777" w:rsidR="00AD14CA" w:rsidRPr="00CF2BE7" w:rsidRDefault="00AD14CA" w:rsidP="00AD14CA">
            <w:pPr>
              <w:spacing w:beforeLines="40" w:before="96" w:afterLines="40" w:after="96"/>
              <w:contextualSpacing/>
              <w:jc w:val="both"/>
              <w:rPr>
                <w:rFonts w:ascii="Montserrat" w:hAnsi="Montserrat" w:cs="Arial"/>
                <w:sz w:val="18"/>
                <w:szCs w:val="18"/>
              </w:rPr>
            </w:pPr>
            <w:r w:rsidRPr="00CF2BE7">
              <w:rPr>
                <w:rFonts w:ascii="Montserrat" w:hAnsi="Montserrat" w:cs="Arial"/>
                <w:sz w:val="18"/>
                <w:szCs w:val="18"/>
              </w:rPr>
              <w:t>Descripción del puesto del comisionado</w:t>
            </w:r>
          </w:p>
        </w:tc>
      </w:tr>
      <w:tr w:rsidR="00AD14CA" w:rsidRPr="00CF2BE7" w14:paraId="2CA762E0" w14:textId="77777777" w:rsidTr="00AD14CA">
        <w:tc>
          <w:tcPr>
            <w:tcW w:w="704" w:type="dxa"/>
            <w:noWrap/>
          </w:tcPr>
          <w:p w14:paraId="0A0BC872" w14:textId="77777777" w:rsidR="00AD14CA" w:rsidRPr="00CF2BE7" w:rsidRDefault="00AD14CA" w:rsidP="00D32A32">
            <w:pPr>
              <w:pStyle w:val="Prrafodelista"/>
              <w:numPr>
                <w:ilvl w:val="0"/>
                <w:numId w:val="27"/>
              </w:numPr>
              <w:spacing w:beforeLines="40" w:before="96" w:afterLines="40" w:after="96"/>
              <w:rPr>
                <w:rFonts w:ascii="Montserrat" w:hAnsi="Montserrat" w:cs="Arial"/>
                <w:sz w:val="18"/>
                <w:szCs w:val="18"/>
              </w:rPr>
            </w:pPr>
          </w:p>
        </w:tc>
        <w:tc>
          <w:tcPr>
            <w:tcW w:w="8217" w:type="dxa"/>
          </w:tcPr>
          <w:p w14:paraId="011563EE" w14:textId="77777777" w:rsidR="00AD14CA" w:rsidRPr="00CF2BE7" w:rsidRDefault="00AD14CA" w:rsidP="00AD14CA">
            <w:pPr>
              <w:spacing w:beforeLines="40" w:before="96" w:afterLines="40" w:after="96"/>
              <w:contextualSpacing/>
              <w:jc w:val="both"/>
              <w:rPr>
                <w:rFonts w:ascii="Montserrat" w:hAnsi="Montserrat" w:cs="Arial"/>
                <w:sz w:val="18"/>
                <w:szCs w:val="18"/>
              </w:rPr>
            </w:pPr>
            <w:r w:rsidRPr="00CF2BE7">
              <w:rPr>
                <w:rFonts w:ascii="Montserrat" w:hAnsi="Montserrat" w:cs="Arial"/>
                <w:sz w:val="18"/>
                <w:szCs w:val="18"/>
              </w:rPr>
              <w:t>4 últimos dígitos de la CLABE de la cuenta bancaria del beneficiario a la se debe realizar el depósito.</w:t>
            </w:r>
          </w:p>
        </w:tc>
      </w:tr>
      <w:tr w:rsidR="00AD14CA" w:rsidRPr="00CF2BE7" w14:paraId="18C8E627" w14:textId="77777777" w:rsidTr="00AD14CA">
        <w:tc>
          <w:tcPr>
            <w:tcW w:w="704" w:type="dxa"/>
            <w:noWrap/>
          </w:tcPr>
          <w:p w14:paraId="2C88F4CF" w14:textId="77777777" w:rsidR="00AD14CA" w:rsidRPr="00CF2BE7" w:rsidRDefault="00AD14CA" w:rsidP="00D32A32">
            <w:pPr>
              <w:pStyle w:val="Prrafodelista"/>
              <w:numPr>
                <w:ilvl w:val="0"/>
                <w:numId w:val="27"/>
              </w:numPr>
              <w:spacing w:beforeLines="40" w:before="96" w:afterLines="40" w:after="96"/>
              <w:rPr>
                <w:rFonts w:ascii="Montserrat" w:hAnsi="Montserrat" w:cs="Arial"/>
                <w:sz w:val="18"/>
                <w:szCs w:val="18"/>
              </w:rPr>
            </w:pPr>
          </w:p>
        </w:tc>
        <w:tc>
          <w:tcPr>
            <w:tcW w:w="8217" w:type="dxa"/>
          </w:tcPr>
          <w:p w14:paraId="1D24687B" w14:textId="77777777" w:rsidR="00AD14CA" w:rsidRPr="00CF2BE7" w:rsidRDefault="00AD14CA" w:rsidP="00AD14CA">
            <w:pPr>
              <w:spacing w:beforeLines="40" w:before="96" w:afterLines="40" w:after="96"/>
              <w:contextualSpacing/>
              <w:jc w:val="both"/>
              <w:rPr>
                <w:rFonts w:ascii="Montserrat" w:hAnsi="Montserrat" w:cs="Arial"/>
                <w:sz w:val="18"/>
                <w:szCs w:val="18"/>
              </w:rPr>
            </w:pPr>
            <w:r w:rsidRPr="00CF2BE7">
              <w:rPr>
                <w:rFonts w:ascii="Montserrat" w:hAnsi="Montserrat" w:cs="Arial"/>
                <w:sz w:val="18"/>
                <w:szCs w:val="18"/>
              </w:rPr>
              <w:t>Lugar donde se realizará la comisión</w:t>
            </w:r>
          </w:p>
        </w:tc>
      </w:tr>
      <w:tr w:rsidR="00AD14CA" w:rsidRPr="00CF2BE7" w14:paraId="44621397" w14:textId="77777777" w:rsidTr="00AD14CA">
        <w:tc>
          <w:tcPr>
            <w:tcW w:w="704" w:type="dxa"/>
            <w:noWrap/>
          </w:tcPr>
          <w:p w14:paraId="6E322F7C" w14:textId="77777777" w:rsidR="00AD14CA" w:rsidRPr="00CF2BE7" w:rsidRDefault="00AD14CA" w:rsidP="00D32A32">
            <w:pPr>
              <w:pStyle w:val="Prrafodelista"/>
              <w:numPr>
                <w:ilvl w:val="0"/>
                <w:numId w:val="27"/>
              </w:numPr>
              <w:spacing w:beforeLines="40" w:before="96" w:afterLines="40" w:after="96"/>
              <w:rPr>
                <w:rFonts w:ascii="Montserrat" w:hAnsi="Montserrat" w:cs="Arial"/>
                <w:sz w:val="18"/>
                <w:szCs w:val="18"/>
              </w:rPr>
            </w:pPr>
          </w:p>
        </w:tc>
        <w:tc>
          <w:tcPr>
            <w:tcW w:w="8217" w:type="dxa"/>
          </w:tcPr>
          <w:p w14:paraId="16548AEB" w14:textId="77777777" w:rsidR="00AD14CA" w:rsidRPr="00CF2BE7" w:rsidRDefault="00AD14CA" w:rsidP="00AD14CA">
            <w:pPr>
              <w:spacing w:beforeLines="40" w:before="96" w:afterLines="40" w:after="96"/>
              <w:contextualSpacing/>
              <w:jc w:val="both"/>
              <w:rPr>
                <w:rFonts w:ascii="Montserrat" w:hAnsi="Montserrat" w:cs="Arial"/>
                <w:sz w:val="18"/>
                <w:szCs w:val="18"/>
              </w:rPr>
            </w:pPr>
            <w:r w:rsidRPr="00CF2BE7">
              <w:rPr>
                <w:rFonts w:ascii="Montserrat" w:hAnsi="Montserrat" w:cs="Arial"/>
                <w:sz w:val="18"/>
                <w:szCs w:val="18"/>
              </w:rPr>
              <w:t xml:space="preserve">Fecha en que se realizará la comisión </w:t>
            </w:r>
          </w:p>
        </w:tc>
      </w:tr>
      <w:tr w:rsidR="00AD14CA" w:rsidRPr="00CF2BE7" w14:paraId="31D03617" w14:textId="77777777" w:rsidTr="00AD14CA">
        <w:tc>
          <w:tcPr>
            <w:tcW w:w="704" w:type="dxa"/>
            <w:noWrap/>
          </w:tcPr>
          <w:p w14:paraId="019666DE" w14:textId="77777777" w:rsidR="00AD14CA" w:rsidRPr="00CF2BE7" w:rsidRDefault="00AD14CA" w:rsidP="00D32A32">
            <w:pPr>
              <w:pStyle w:val="Prrafodelista"/>
              <w:numPr>
                <w:ilvl w:val="0"/>
                <w:numId w:val="27"/>
              </w:numPr>
              <w:spacing w:beforeLines="40" w:before="96" w:afterLines="40" w:after="96"/>
              <w:rPr>
                <w:rFonts w:ascii="Montserrat" w:hAnsi="Montserrat" w:cs="Arial"/>
                <w:sz w:val="18"/>
                <w:szCs w:val="18"/>
              </w:rPr>
            </w:pPr>
          </w:p>
        </w:tc>
        <w:tc>
          <w:tcPr>
            <w:tcW w:w="8217" w:type="dxa"/>
          </w:tcPr>
          <w:p w14:paraId="01F5126B" w14:textId="77777777" w:rsidR="00AD14CA" w:rsidRPr="00CF2BE7" w:rsidRDefault="00AD14CA" w:rsidP="00AD14CA">
            <w:pPr>
              <w:spacing w:beforeLines="40" w:before="96" w:afterLines="40" w:after="96"/>
              <w:contextualSpacing/>
              <w:jc w:val="both"/>
              <w:rPr>
                <w:rFonts w:ascii="Montserrat" w:hAnsi="Montserrat" w:cs="Arial"/>
                <w:sz w:val="18"/>
                <w:szCs w:val="18"/>
              </w:rPr>
            </w:pPr>
            <w:r w:rsidRPr="00CF2BE7">
              <w:rPr>
                <w:rFonts w:ascii="Montserrat" w:hAnsi="Montserrat" w:cs="Arial"/>
                <w:sz w:val="18"/>
                <w:szCs w:val="18"/>
              </w:rPr>
              <w:t>Descripción de la comisión asignada</w:t>
            </w:r>
          </w:p>
        </w:tc>
      </w:tr>
      <w:tr w:rsidR="00AD14CA" w:rsidRPr="00CF2BE7" w14:paraId="7DA52D41" w14:textId="77777777" w:rsidTr="00AD14CA">
        <w:tc>
          <w:tcPr>
            <w:tcW w:w="704" w:type="dxa"/>
            <w:noWrap/>
          </w:tcPr>
          <w:p w14:paraId="1BB7DD92" w14:textId="77777777" w:rsidR="00AD14CA" w:rsidRPr="00CF2BE7" w:rsidRDefault="00AD14CA" w:rsidP="00D32A32">
            <w:pPr>
              <w:pStyle w:val="Prrafodelista"/>
              <w:numPr>
                <w:ilvl w:val="0"/>
                <w:numId w:val="27"/>
              </w:numPr>
              <w:spacing w:beforeLines="40" w:before="96" w:afterLines="40" w:after="96"/>
              <w:rPr>
                <w:rFonts w:ascii="Montserrat" w:hAnsi="Montserrat" w:cs="Arial"/>
                <w:sz w:val="18"/>
                <w:szCs w:val="18"/>
              </w:rPr>
            </w:pPr>
          </w:p>
        </w:tc>
        <w:tc>
          <w:tcPr>
            <w:tcW w:w="8217" w:type="dxa"/>
          </w:tcPr>
          <w:p w14:paraId="77BBE09F" w14:textId="77777777" w:rsidR="00AD14CA" w:rsidRPr="00CF2BE7" w:rsidRDefault="00AD14CA" w:rsidP="00AD14CA">
            <w:pPr>
              <w:spacing w:beforeLines="40" w:before="96" w:afterLines="40" w:after="96"/>
              <w:contextualSpacing/>
              <w:jc w:val="both"/>
              <w:rPr>
                <w:rFonts w:ascii="Montserrat" w:hAnsi="Montserrat" w:cs="Arial"/>
                <w:sz w:val="18"/>
                <w:szCs w:val="18"/>
              </w:rPr>
            </w:pPr>
            <w:r w:rsidRPr="00CF2BE7">
              <w:rPr>
                <w:rFonts w:ascii="Montserrat" w:hAnsi="Montserrat" w:cs="Arial"/>
                <w:sz w:val="18"/>
                <w:szCs w:val="18"/>
              </w:rPr>
              <w:t>Número de la unidad administrativa que ejerce el gasto.</w:t>
            </w:r>
          </w:p>
        </w:tc>
      </w:tr>
      <w:tr w:rsidR="00AD14CA" w:rsidRPr="00CF2BE7" w14:paraId="138D4219" w14:textId="77777777" w:rsidTr="00AD14CA">
        <w:tc>
          <w:tcPr>
            <w:tcW w:w="704" w:type="dxa"/>
            <w:noWrap/>
          </w:tcPr>
          <w:p w14:paraId="44C61804" w14:textId="77777777" w:rsidR="00AD14CA" w:rsidRPr="00CF2BE7" w:rsidRDefault="00AD14CA" w:rsidP="00D32A32">
            <w:pPr>
              <w:pStyle w:val="Prrafodelista"/>
              <w:numPr>
                <w:ilvl w:val="0"/>
                <w:numId w:val="27"/>
              </w:numPr>
              <w:spacing w:beforeLines="40" w:before="96" w:afterLines="40" w:after="96"/>
              <w:rPr>
                <w:rFonts w:ascii="Montserrat" w:hAnsi="Montserrat" w:cs="Arial"/>
                <w:sz w:val="18"/>
                <w:szCs w:val="18"/>
              </w:rPr>
            </w:pPr>
          </w:p>
        </w:tc>
        <w:tc>
          <w:tcPr>
            <w:tcW w:w="8217" w:type="dxa"/>
          </w:tcPr>
          <w:p w14:paraId="7E941F9A" w14:textId="77777777" w:rsidR="00AD14CA" w:rsidRPr="00CF2BE7" w:rsidRDefault="00AD14CA" w:rsidP="00AD14CA">
            <w:pPr>
              <w:spacing w:beforeLines="40" w:before="96" w:afterLines="40" w:after="96"/>
              <w:contextualSpacing/>
              <w:jc w:val="both"/>
              <w:rPr>
                <w:rFonts w:ascii="Montserrat" w:hAnsi="Montserrat" w:cs="Arial"/>
                <w:sz w:val="18"/>
                <w:szCs w:val="18"/>
              </w:rPr>
            </w:pPr>
            <w:r w:rsidRPr="00CF2BE7">
              <w:rPr>
                <w:rFonts w:ascii="Montserrat" w:hAnsi="Montserrat" w:cs="Arial"/>
                <w:sz w:val="18"/>
                <w:szCs w:val="18"/>
              </w:rPr>
              <w:t>Programa presupuestario de acuerdo a la estructura programática presupuestal vigente, con cargo al cual se cubrirá el gasto.</w:t>
            </w:r>
          </w:p>
        </w:tc>
      </w:tr>
      <w:tr w:rsidR="00AD14CA" w:rsidRPr="00CF2BE7" w14:paraId="7E206A25" w14:textId="77777777" w:rsidTr="00AD14CA">
        <w:tc>
          <w:tcPr>
            <w:tcW w:w="704" w:type="dxa"/>
            <w:noWrap/>
          </w:tcPr>
          <w:p w14:paraId="2D2D62F8" w14:textId="77777777" w:rsidR="00AD14CA" w:rsidRPr="00CF2BE7" w:rsidRDefault="00AD14CA" w:rsidP="00D32A32">
            <w:pPr>
              <w:pStyle w:val="Prrafodelista"/>
              <w:numPr>
                <w:ilvl w:val="0"/>
                <w:numId w:val="27"/>
              </w:numPr>
              <w:spacing w:beforeLines="40" w:before="96" w:afterLines="40" w:after="96"/>
              <w:rPr>
                <w:rFonts w:ascii="Montserrat" w:hAnsi="Montserrat" w:cs="Arial"/>
                <w:sz w:val="18"/>
                <w:szCs w:val="18"/>
              </w:rPr>
            </w:pPr>
          </w:p>
        </w:tc>
        <w:tc>
          <w:tcPr>
            <w:tcW w:w="8217" w:type="dxa"/>
          </w:tcPr>
          <w:p w14:paraId="413A8C2D" w14:textId="77777777" w:rsidR="00AD14CA" w:rsidRPr="00CF2BE7" w:rsidRDefault="00AD14CA" w:rsidP="00AD14CA">
            <w:pPr>
              <w:spacing w:beforeLines="40" w:before="96" w:afterLines="40" w:after="96"/>
              <w:contextualSpacing/>
              <w:jc w:val="both"/>
              <w:rPr>
                <w:rFonts w:ascii="Montserrat" w:hAnsi="Montserrat" w:cs="Arial"/>
                <w:sz w:val="18"/>
                <w:szCs w:val="18"/>
              </w:rPr>
            </w:pPr>
            <w:r w:rsidRPr="00CF2BE7">
              <w:rPr>
                <w:rFonts w:ascii="Montserrat" w:hAnsi="Montserrat" w:cs="Arial"/>
                <w:sz w:val="18"/>
                <w:szCs w:val="18"/>
              </w:rPr>
              <w:t>Recursos fiscales o recursos propios según corresponda.</w:t>
            </w:r>
          </w:p>
        </w:tc>
      </w:tr>
      <w:tr w:rsidR="00AD14CA" w:rsidRPr="00CF2BE7" w14:paraId="7133055D" w14:textId="77777777" w:rsidTr="00AD14CA">
        <w:tc>
          <w:tcPr>
            <w:tcW w:w="704" w:type="dxa"/>
            <w:noWrap/>
          </w:tcPr>
          <w:p w14:paraId="3C94F871" w14:textId="77777777" w:rsidR="00AD14CA" w:rsidRPr="00CF2BE7" w:rsidRDefault="00AD14CA" w:rsidP="00D32A32">
            <w:pPr>
              <w:pStyle w:val="Prrafodelista"/>
              <w:numPr>
                <w:ilvl w:val="0"/>
                <w:numId w:val="27"/>
              </w:numPr>
              <w:spacing w:beforeLines="40" w:before="96" w:afterLines="40" w:after="96"/>
              <w:rPr>
                <w:rFonts w:ascii="Montserrat" w:hAnsi="Montserrat" w:cs="Arial"/>
                <w:sz w:val="18"/>
                <w:szCs w:val="18"/>
              </w:rPr>
            </w:pPr>
          </w:p>
        </w:tc>
        <w:tc>
          <w:tcPr>
            <w:tcW w:w="8217" w:type="dxa"/>
          </w:tcPr>
          <w:p w14:paraId="3A0BC937" w14:textId="77777777" w:rsidR="00AD14CA" w:rsidRPr="00CF2BE7" w:rsidRDefault="00AD14CA" w:rsidP="00AD14CA">
            <w:pPr>
              <w:spacing w:beforeLines="40" w:before="96" w:afterLines="40" w:after="96"/>
              <w:contextualSpacing/>
              <w:jc w:val="both"/>
              <w:rPr>
                <w:rFonts w:ascii="Montserrat" w:hAnsi="Montserrat" w:cs="Arial"/>
                <w:sz w:val="18"/>
                <w:szCs w:val="18"/>
              </w:rPr>
            </w:pPr>
            <w:r w:rsidRPr="00CF2BE7">
              <w:rPr>
                <w:rFonts w:ascii="Montserrat" w:hAnsi="Montserrat" w:cs="Arial"/>
                <w:sz w:val="18"/>
                <w:szCs w:val="18"/>
              </w:rPr>
              <w:t>Clave presupuestaria correspondiente conforme al clasificador por objeto del gasto</w:t>
            </w:r>
          </w:p>
        </w:tc>
      </w:tr>
      <w:tr w:rsidR="00AD14CA" w:rsidRPr="00CF2BE7" w14:paraId="0B7BAC1C" w14:textId="77777777" w:rsidTr="00AD14CA">
        <w:tc>
          <w:tcPr>
            <w:tcW w:w="704" w:type="dxa"/>
            <w:noWrap/>
          </w:tcPr>
          <w:p w14:paraId="4D61BE70" w14:textId="77777777" w:rsidR="00AD14CA" w:rsidRPr="00CF2BE7" w:rsidRDefault="00AD14CA" w:rsidP="00D32A32">
            <w:pPr>
              <w:pStyle w:val="Prrafodelista"/>
              <w:numPr>
                <w:ilvl w:val="0"/>
                <w:numId w:val="27"/>
              </w:numPr>
              <w:spacing w:beforeLines="40" w:before="96" w:afterLines="40" w:after="96"/>
              <w:rPr>
                <w:rFonts w:ascii="Montserrat" w:hAnsi="Montserrat" w:cs="Arial"/>
                <w:sz w:val="18"/>
                <w:szCs w:val="18"/>
              </w:rPr>
            </w:pPr>
          </w:p>
        </w:tc>
        <w:tc>
          <w:tcPr>
            <w:tcW w:w="8217" w:type="dxa"/>
            <w:noWrap/>
          </w:tcPr>
          <w:p w14:paraId="39D3C00E" w14:textId="77777777" w:rsidR="00AD14CA" w:rsidRPr="00CF2BE7" w:rsidRDefault="00AD14CA" w:rsidP="00AD14CA">
            <w:pPr>
              <w:spacing w:beforeLines="40" w:before="96" w:afterLines="40" w:after="96"/>
              <w:contextualSpacing/>
              <w:jc w:val="both"/>
              <w:rPr>
                <w:rFonts w:ascii="Montserrat" w:hAnsi="Montserrat" w:cs="Arial"/>
                <w:sz w:val="18"/>
                <w:szCs w:val="18"/>
              </w:rPr>
            </w:pPr>
            <w:r w:rsidRPr="00CF2BE7">
              <w:rPr>
                <w:rFonts w:ascii="Montserrat" w:hAnsi="Montserrat" w:cs="Arial"/>
                <w:sz w:val="18"/>
                <w:szCs w:val="18"/>
              </w:rPr>
              <w:t>Nombre y firma original de la persona que autoriza (Secretario de Administración)</w:t>
            </w:r>
          </w:p>
        </w:tc>
      </w:tr>
      <w:tr w:rsidR="00AD14CA" w:rsidRPr="00CF2BE7" w14:paraId="1C975FC8" w14:textId="77777777" w:rsidTr="00AD14CA">
        <w:tc>
          <w:tcPr>
            <w:tcW w:w="704" w:type="dxa"/>
            <w:noWrap/>
          </w:tcPr>
          <w:p w14:paraId="22866B8A" w14:textId="77777777" w:rsidR="00AD14CA" w:rsidRPr="00CF2BE7" w:rsidRDefault="00AD14CA" w:rsidP="00D32A32">
            <w:pPr>
              <w:pStyle w:val="Prrafodelista"/>
              <w:numPr>
                <w:ilvl w:val="0"/>
                <w:numId w:val="27"/>
              </w:numPr>
              <w:spacing w:beforeLines="40" w:before="96" w:afterLines="40" w:after="96"/>
              <w:rPr>
                <w:rFonts w:ascii="Montserrat" w:hAnsi="Montserrat" w:cs="Arial"/>
                <w:sz w:val="18"/>
                <w:szCs w:val="18"/>
              </w:rPr>
            </w:pPr>
          </w:p>
        </w:tc>
        <w:tc>
          <w:tcPr>
            <w:tcW w:w="8217" w:type="dxa"/>
            <w:noWrap/>
          </w:tcPr>
          <w:p w14:paraId="19D85DE8" w14:textId="77777777" w:rsidR="00AD14CA" w:rsidRPr="00CF2BE7" w:rsidRDefault="00AD14CA" w:rsidP="00AD14CA">
            <w:pPr>
              <w:spacing w:beforeLines="40" w:before="96" w:afterLines="40" w:after="96"/>
              <w:contextualSpacing/>
              <w:jc w:val="both"/>
              <w:rPr>
                <w:rFonts w:ascii="Montserrat" w:hAnsi="Montserrat" w:cs="Arial"/>
                <w:sz w:val="18"/>
                <w:szCs w:val="18"/>
              </w:rPr>
            </w:pPr>
            <w:r w:rsidRPr="00CF2BE7">
              <w:rPr>
                <w:rFonts w:ascii="Montserrat" w:hAnsi="Montserrat" w:cs="Arial"/>
                <w:sz w:val="18"/>
                <w:szCs w:val="18"/>
              </w:rPr>
              <w:t>Cargo de la persona que autoriza</w:t>
            </w:r>
          </w:p>
        </w:tc>
      </w:tr>
      <w:tr w:rsidR="00AD14CA" w:rsidRPr="00CF2BE7" w14:paraId="5D08C368" w14:textId="77777777" w:rsidTr="00AD14CA">
        <w:tc>
          <w:tcPr>
            <w:tcW w:w="704" w:type="dxa"/>
            <w:noWrap/>
          </w:tcPr>
          <w:p w14:paraId="76422E9B" w14:textId="77777777" w:rsidR="00AD14CA" w:rsidRPr="00CF2BE7" w:rsidRDefault="00AD14CA" w:rsidP="00D32A32">
            <w:pPr>
              <w:pStyle w:val="Prrafodelista"/>
              <w:numPr>
                <w:ilvl w:val="0"/>
                <w:numId w:val="27"/>
              </w:numPr>
              <w:spacing w:beforeLines="40" w:before="96" w:afterLines="40" w:after="96"/>
              <w:rPr>
                <w:rFonts w:ascii="Montserrat" w:hAnsi="Montserrat" w:cs="Arial"/>
                <w:sz w:val="18"/>
                <w:szCs w:val="18"/>
              </w:rPr>
            </w:pPr>
          </w:p>
        </w:tc>
        <w:tc>
          <w:tcPr>
            <w:tcW w:w="8217" w:type="dxa"/>
            <w:noWrap/>
          </w:tcPr>
          <w:p w14:paraId="6402DDED" w14:textId="77777777" w:rsidR="00AD14CA" w:rsidRPr="00CF2BE7" w:rsidRDefault="00AD14CA" w:rsidP="00AD14CA">
            <w:pPr>
              <w:spacing w:beforeLines="40" w:before="96" w:afterLines="40" w:after="96"/>
              <w:contextualSpacing/>
              <w:jc w:val="both"/>
              <w:rPr>
                <w:rFonts w:ascii="Montserrat" w:hAnsi="Montserrat" w:cs="Arial"/>
                <w:sz w:val="18"/>
                <w:szCs w:val="18"/>
              </w:rPr>
            </w:pPr>
            <w:r w:rsidRPr="00CF2BE7">
              <w:rPr>
                <w:rFonts w:ascii="Montserrat" w:hAnsi="Montserrat" w:cs="Arial"/>
                <w:sz w:val="18"/>
                <w:szCs w:val="18"/>
              </w:rPr>
              <w:t>Nombre y firma original de la persona que autoriza (Director General)</w:t>
            </w:r>
          </w:p>
        </w:tc>
      </w:tr>
      <w:tr w:rsidR="00AD14CA" w:rsidRPr="00CF2BE7" w14:paraId="26DB0B57" w14:textId="77777777" w:rsidTr="00AD14CA">
        <w:tc>
          <w:tcPr>
            <w:tcW w:w="704" w:type="dxa"/>
            <w:noWrap/>
          </w:tcPr>
          <w:p w14:paraId="343D65B7" w14:textId="77777777" w:rsidR="00AD14CA" w:rsidRPr="00CF2BE7" w:rsidRDefault="00AD14CA" w:rsidP="00D32A32">
            <w:pPr>
              <w:pStyle w:val="Prrafodelista"/>
              <w:numPr>
                <w:ilvl w:val="0"/>
                <w:numId w:val="27"/>
              </w:numPr>
              <w:spacing w:beforeLines="40" w:before="96" w:afterLines="40" w:after="96"/>
              <w:rPr>
                <w:rFonts w:ascii="Montserrat" w:hAnsi="Montserrat" w:cs="Arial"/>
                <w:sz w:val="18"/>
                <w:szCs w:val="18"/>
              </w:rPr>
            </w:pPr>
          </w:p>
        </w:tc>
        <w:tc>
          <w:tcPr>
            <w:tcW w:w="8217" w:type="dxa"/>
            <w:noWrap/>
          </w:tcPr>
          <w:p w14:paraId="3273FDC4" w14:textId="77777777" w:rsidR="00AD14CA" w:rsidRPr="00CF2BE7" w:rsidRDefault="00AD14CA" w:rsidP="00AD14CA">
            <w:pPr>
              <w:spacing w:beforeLines="40" w:before="96" w:afterLines="40" w:after="96"/>
              <w:contextualSpacing/>
              <w:jc w:val="both"/>
              <w:rPr>
                <w:rFonts w:ascii="Montserrat" w:hAnsi="Montserrat" w:cs="Arial"/>
                <w:sz w:val="18"/>
                <w:szCs w:val="18"/>
              </w:rPr>
            </w:pPr>
            <w:r w:rsidRPr="00CF2BE7">
              <w:rPr>
                <w:rFonts w:ascii="Montserrat" w:hAnsi="Montserrat" w:cs="Arial"/>
                <w:sz w:val="18"/>
                <w:szCs w:val="18"/>
              </w:rPr>
              <w:t>Cargo de la persona que autoriza</w:t>
            </w:r>
          </w:p>
        </w:tc>
      </w:tr>
      <w:tr w:rsidR="00AD14CA" w:rsidRPr="00CF2BE7" w14:paraId="76CB9060" w14:textId="77777777" w:rsidTr="00AD14CA">
        <w:tc>
          <w:tcPr>
            <w:tcW w:w="704" w:type="dxa"/>
            <w:noWrap/>
          </w:tcPr>
          <w:p w14:paraId="3C4ED8DB" w14:textId="77777777" w:rsidR="00AD14CA" w:rsidRPr="00CF2BE7" w:rsidRDefault="00AD14CA" w:rsidP="00D32A32">
            <w:pPr>
              <w:pStyle w:val="Prrafodelista"/>
              <w:numPr>
                <w:ilvl w:val="0"/>
                <w:numId w:val="27"/>
              </w:numPr>
              <w:spacing w:beforeLines="40" w:before="96" w:afterLines="40" w:after="96"/>
              <w:rPr>
                <w:rFonts w:ascii="Montserrat" w:hAnsi="Montserrat" w:cs="Arial"/>
                <w:sz w:val="18"/>
                <w:szCs w:val="18"/>
              </w:rPr>
            </w:pPr>
          </w:p>
        </w:tc>
        <w:tc>
          <w:tcPr>
            <w:tcW w:w="8217" w:type="dxa"/>
            <w:noWrap/>
          </w:tcPr>
          <w:p w14:paraId="37E211A4" w14:textId="77777777" w:rsidR="00AD14CA" w:rsidRPr="00CF2BE7" w:rsidRDefault="00AD14CA" w:rsidP="00AD14CA">
            <w:pPr>
              <w:spacing w:beforeLines="40" w:before="96" w:afterLines="40" w:after="96"/>
              <w:contextualSpacing/>
              <w:jc w:val="both"/>
              <w:rPr>
                <w:rFonts w:ascii="Montserrat" w:hAnsi="Montserrat" w:cs="Arial"/>
                <w:sz w:val="18"/>
                <w:szCs w:val="18"/>
              </w:rPr>
            </w:pPr>
            <w:r w:rsidRPr="00CF2BE7">
              <w:rPr>
                <w:rFonts w:ascii="Montserrat" w:hAnsi="Montserrat" w:cs="Arial"/>
                <w:sz w:val="18"/>
                <w:szCs w:val="18"/>
              </w:rPr>
              <w:t>Nombre y firma original de la persona que autoriza (Titular de Unidad de Estudios e intercambio académico)</w:t>
            </w:r>
          </w:p>
        </w:tc>
      </w:tr>
      <w:tr w:rsidR="00AD14CA" w:rsidRPr="00CF2BE7" w14:paraId="4909DC98" w14:textId="77777777" w:rsidTr="00AD14CA">
        <w:tc>
          <w:tcPr>
            <w:tcW w:w="704" w:type="dxa"/>
            <w:noWrap/>
          </w:tcPr>
          <w:p w14:paraId="7A6E9DDF" w14:textId="77777777" w:rsidR="00AD14CA" w:rsidRPr="00CF2BE7" w:rsidRDefault="00AD14CA" w:rsidP="00D32A32">
            <w:pPr>
              <w:pStyle w:val="Prrafodelista"/>
              <w:numPr>
                <w:ilvl w:val="0"/>
                <w:numId w:val="27"/>
              </w:numPr>
              <w:spacing w:beforeLines="40" w:before="96" w:afterLines="40" w:after="96"/>
              <w:rPr>
                <w:rFonts w:ascii="Montserrat" w:hAnsi="Montserrat" w:cs="Arial"/>
                <w:sz w:val="18"/>
                <w:szCs w:val="18"/>
              </w:rPr>
            </w:pPr>
          </w:p>
        </w:tc>
        <w:tc>
          <w:tcPr>
            <w:tcW w:w="8217" w:type="dxa"/>
            <w:noWrap/>
          </w:tcPr>
          <w:p w14:paraId="00AB5C8A" w14:textId="77777777" w:rsidR="00AD14CA" w:rsidRPr="00CF2BE7" w:rsidRDefault="00AD14CA" w:rsidP="00AD14CA">
            <w:pPr>
              <w:spacing w:beforeLines="40" w:before="96" w:afterLines="40" w:after="96"/>
              <w:contextualSpacing/>
              <w:jc w:val="both"/>
              <w:rPr>
                <w:rFonts w:ascii="Montserrat" w:hAnsi="Montserrat" w:cs="Arial"/>
                <w:sz w:val="18"/>
                <w:szCs w:val="18"/>
              </w:rPr>
            </w:pPr>
            <w:r w:rsidRPr="00CF2BE7">
              <w:rPr>
                <w:rFonts w:ascii="Montserrat" w:hAnsi="Montserrat" w:cs="Arial"/>
                <w:sz w:val="18"/>
                <w:szCs w:val="18"/>
              </w:rPr>
              <w:t>Cargo de la persona que autoriza</w:t>
            </w:r>
          </w:p>
        </w:tc>
      </w:tr>
      <w:tr w:rsidR="00AD14CA" w:rsidRPr="00CF2BE7" w14:paraId="48EA946A" w14:textId="77777777" w:rsidTr="00AD14CA">
        <w:tc>
          <w:tcPr>
            <w:tcW w:w="704" w:type="dxa"/>
            <w:noWrap/>
          </w:tcPr>
          <w:p w14:paraId="1A60917B" w14:textId="77777777" w:rsidR="00AD14CA" w:rsidRPr="00CF2BE7" w:rsidRDefault="00AD14CA" w:rsidP="00D32A32">
            <w:pPr>
              <w:pStyle w:val="Prrafodelista"/>
              <w:numPr>
                <w:ilvl w:val="0"/>
                <w:numId w:val="27"/>
              </w:numPr>
              <w:spacing w:beforeLines="40" w:before="96" w:afterLines="40" w:after="96"/>
              <w:rPr>
                <w:rFonts w:ascii="Montserrat" w:hAnsi="Montserrat" w:cs="Arial"/>
                <w:sz w:val="18"/>
                <w:szCs w:val="18"/>
              </w:rPr>
            </w:pPr>
          </w:p>
        </w:tc>
        <w:tc>
          <w:tcPr>
            <w:tcW w:w="8217" w:type="dxa"/>
            <w:noWrap/>
          </w:tcPr>
          <w:p w14:paraId="05B9EDF5" w14:textId="77777777" w:rsidR="00AD14CA" w:rsidRPr="00CF2BE7" w:rsidRDefault="00AD14CA" w:rsidP="00AD14CA">
            <w:pPr>
              <w:spacing w:beforeLines="40" w:before="96" w:afterLines="40" w:after="96"/>
              <w:contextualSpacing/>
              <w:jc w:val="both"/>
              <w:rPr>
                <w:rFonts w:ascii="Montserrat" w:hAnsi="Montserrat" w:cs="Arial"/>
                <w:sz w:val="18"/>
                <w:szCs w:val="18"/>
              </w:rPr>
            </w:pPr>
            <w:r w:rsidRPr="00CF2BE7">
              <w:rPr>
                <w:rFonts w:ascii="Montserrat" w:hAnsi="Montserrat" w:cs="Arial"/>
                <w:sz w:val="18"/>
                <w:szCs w:val="18"/>
              </w:rPr>
              <w:t>Clave presupuestal correspondiente conforme al clasificador por objeto del gasto, viáticos internacionales.</w:t>
            </w:r>
          </w:p>
        </w:tc>
      </w:tr>
      <w:tr w:rsidR="00AD14CA" w:rsidRPr="00CF2BE7" w14:paraId="0539B2D5" w14:textId="77777777" w:rsidTr="00AD14CA">
        <w:tc>
          <w:tcPr>
            <w:tcW w:w="704" w:type="dxa"/>
            <w:noWrap/>
          </w:tcPr>
          <w:p w14:paraId="6A4C7A20" w14:textId="77777777" w:rsidR="00AD14CA" w:rsidRPr="00CF2BE7" w:rsidRDefault="00AD14CA" w:rsidP="00D32A32">
            <w:pPr>
              <w:pStyle w:val="Prrafodelista"/>
              <w:numPr>
                <w:ilvl w:val="0"/>
                <w:numId w:val="27"/>
              </w:numPr>
              <w:spacing w:beforeLines="40" w:before="96" w:afterLines="40" w:after="96"/>
              <w:rPr>
                <w:rFonts w:ascii="Montserrat" w:hAnsi="Montserrat" w:cs="Arial"/>
                <w:sz w:val="18"/>
                <w:szCs w:val="18"/>
              </w:rPr>
            </w:pPr>
          </w:p>
        </w:tc>
        <w:tc>
          <w:tcPr>
            <w:tcW w:w="8217" w:type="dxa"/>
            <w:noWrap/>
          </w:tcPr>
          <w:p w14:paraId="12F612BE" w14:textId="77777777" w:rsidR="00AD14CA" w:rsidRPr="00CF2BE7" w:rsidRDefault="00AD14CA" w:rsidP="00AD14CA">
            <w:pPr>
              <w:spacing w:beforeLines="40" w:before="96" w:afterLines="40" w:after="96"/>
              <w:contextualSpacing/>
              <w:jc w:val="both"/>
              <w:rPr>
                <w:rFonts w:ascii="Montserrat" w:hAnsi="Montserrat" w:cs="Arial"/>
                <w:sz w:val="18"/>
                <w:szCs w:val="18"/>
              </w:rPr>
            </w:pPr>
            <w:r w:rsidRPr="00CF2BE7">
              <w:rPr>
                <w:rFonts w:ascii="Montserrat" w:hAnsi="Montserrat" w:cs="Arial"/>
                <w:sz w:val="18"/>
                <w:szCs w:val="18"/>
              </w:rPr>
              <w:t xml:space="preserve">Señalar la opción </w:t>
            </w:r>
          </w:p>
        </w:tc>
      </w:tr>
      <w:tr w:rsidR="00AD14CA" w:rsidRPr="00CF2BE7" w14:paraId="50C6722A" w14:textId="77777777" w:rsidTr="00AD14CA">
        <w:tc>
          <w:tcPr>
            <w:tcW w:w="704" w:type="dxa"/>
            <w:noWrap/>
          </w:tcPr>
          <w:p w14:paraId="118E4483" w14:textId="77777777" w:rsidR="00AD14CA" w:rsidRPr="00CF2BE7" w:rsidRDefault="00AD14CA" w:rsidP="00D32A32">
            <w:pPr>
              <w:pStyle w:val="Prrafodelista"/>
              <w:numPr>
                <w:ilvl w:val="0"/>
                <w:numId w:val="27"/>
              </w:numPr>
              <w:spacing w:beforeLines="40" w:before="96" w:afterLines="40" w:after="96"/>
              <w:rPr>
                <w:rFonts w:ascii="Montserrat" w:hAnsi="Montserrat" w:cs="Arial"/>
                <w:sz w:val="18"/>
                <w:szCs w:val="18"/>
              </w:rPr>
            </w:pPr>
          </w:p>
        </w:tc>
        <w:tc>
          <w:tcPr>
            <w:tcW w:w="8217" w:type="dxa"/>
            <w:noWrap/>
          </w:tcPr>
          <w:p w14:paraId="19E712BC" w14:textId="77777777" w:rsidR="00AD14CA" w:rsidRPr="00CF2BE7" w:rsidRDefault="00AD14CA" w:rsidP="00AD14CA">
            <w:pPr>
              <w:spacing w:beforeLines="40" w:before="96" w:afterLines="40" w:after="96"/>
              <w:contextualSpacing/>
              <w:jc w:val="both"/>
              <w:rPr>
                <w:rFonts w:ascii="Montserrat" w:hAnsi="Montserrat" w:cs="Arial"/>
                <w:sz w:val="18"/>
                <w:szCs w:val="18"/>
              </w:rPr>
            </w:pPr>
            <w:r w:rsidRPr="00CF2BE7">
              <w:rPr>
                <w:rFonts w:ascii="Montserrat" w:hAnsi="Montserrat" w:cs="Arial"/>
                <w:sz w:val="18"/>
                <w:szCs w:val="18"/>
              </w:rPr>
              <w:t>Tarifa que aplica conforme a la categoría del puesto, viáticos internacionales.</w:t>
            </w:r>
          </w:p>
        </w:tc>
      </w:tr>
      <w:tr w:rsidR="00AD14CA" w:rsidRPr="00CF2BE7" w14:paraId="5445132D" w14:textId="77777777" w:rsidTr="00AD14CA">
        <w:tc>
          <w:tcPr>
            <w:tcW w:w="704" w:type="dxa"/>
            <w:noWrap/>
          </w:tcPr>
          <w:p w14:paraId="6816941D" w14:textId="77777777" w:rsidR="00AD14CA" w:rsidRPr="00CF2BE7" w:rsidRDefault="00AD14CA" w:rsidP="00D32A32">
            <w:pPr>
              <w:pStyle w:val="Prrafodelista"/>
              <w:numPr>
                <w:ilvl w:val="0"/>
                <w:numId w:val="27"/>
              </w:numPr>
              <w:spacing w:beforeLines="40" w:before="96" w:afterLines="40" w:after="96"/>
              <w:rPr>
                <w:rFonts w:ascii="Montserrat" w:hAnsi="Montserrat" w:cs="Arial"/>
                <w:sz w:val="18"/>
                <w:szCs w:val="18"/>
              </w:rPr>
            </w:pPr>
          </w:p>
        </w:tc>
        <w:tc>
          <w:tcPr>
            <w:tcW w:w="8217" w:type="dxa"/>
            <w:noWrap/>
          </w:tcPr>
          <w:p w14:paraId="453D1B17" w14:textId="77777777" w:rsidR="00AD14CA" w:rsidRPr="00CF2BE7" w:rsidRDefault="00AD14CA" w:rsidP="00AD14CA">
            <w:pPr>
              <w:spacing w:beforeLines="40" w:before="96" w:afterLines="40" w:after="96"/>
              <w:contextualSpacing/>
              <w:jc w:val="both"/>
              <w:rPr>
                <w:rFonts w:ascii="Montserrat" w:hAnsi="Montserrat" w:cs="Arial"/>
                <w:sz w:val="18"/>
                <w:szCs w:val="18"/>
              </w:rPr>
            </w:pPr>
            <w:r w:rsidRPr="00CF2BE7">
              <w:rPr>
                <w:rFonts w:ascii="Montserrat" w:hAnsi="Montserrat" w:cs="Arial"/>
                <w:sz w:val="18"/>
                <w:szCs w:val="18"/>
              </w:rPr>
              <w:t>Número de días que el comisionado permanezca en el lugar de comisión, viáticos internacionales.</w:t>
            </w:r>
          </w:p>
        </w:tc>
      </w:tr>
      <w:tr w:rsidR="00AD14CA" w:rsidRPr="00CF2BE7" w14:paraId="5A164E07" w14:textId="77777777" w:rsidTr="00AD14CA">
        <w:tc>
          <w:tcPr>
            <w:tcW w:w="704" w:type="dxa"/>
            <w:noWrap/>
          </w:tcPr>
          <w:p w14:paraId="78FD8CAC" w14:textId="77777777" w:rsidR="00AD14CA" w:rsidRPr="00CF2BE7" w:rsidRDefault="00AD14CA" w:rsidP="00D32A32">
            <w:pPr>
              <w:pStyle w:val="Prrafodelista"/>
              <w:numPr>
                <w:ilvl w:val="0"/>
                <w:numId w:val="27"/>
              </w:numPr>
              <w:spacing w:beforeLines="40" w:before="96" w:afterLines="40" w:after="96"/>
              <w:rPr>
                <w:rFonts w:ascii="Montserrat" w:hAnsi="Montserrat" w:cs="Arial"/>
                <w:sz w:val="18"/>
                <w:szCs w:val="18"/>
              </w:rPr>
            </w:pPr>
          </w:p>
        </w:tc>
        <w:tc>
          <w:tcPr>
            <w:tcW w:w="8217" w:type="dxa"/>
            <w:noWrap/>
          </w:tcPr>
          <w:p w14:paraId="320A8ED5" w14:textId="77777777" w:rsidR="00AD14CA" w:rsidRPr="00CF2BE7" w:rsidRDefault="00AD14CA" w:rsidP="00AD14CA">
            <w:pPr>
              <w:spacing w:beforeLines="40" w:before="96" w:afterLines="40" w:after="96"/>
              <w:contextualSpacing/>
              <w:jc w:val="both"/>
              <w:rPr>
                <w:rFonts w:ascii="Montserrat" w:hAnsi="Montserrat" w:cs="Arial"/>
                <w:sz w:val="18"/>
                <w:szCs w:val="18"/>
              </w:rPr>
            </w:pPr>
            <w:r w:rsidRPr="00CF2BE7">
              <w:rPr>
                <w:rFonts w:ascii="Montserrat" w:hAnsi="Montserrat" w:cs="Arial"/>
                <w:sz w:val="18"/>
                <w:szCs w:val="18"/>
              </w:rPr>
              <w:t>Indicar la cantidad asignada para cubrir los viáticos</w:t>
            </w:r>
          </w:p>
        </w:tc>
      </w:tr>
      <w:tr w:rsidR="00AD14CA" w:rsidRPr="00CF2BE7" w14:paraId="1A91A002" w14:textId="77777777" w:rsidTr="00AD14CA">
        <w:tc>
          <w:tcPr>
            <w:tcW w:w="704" w:type="dxa"/>
            <w:noWrap/>
          </w:tcPr>
          <w:p w14:paraId="24BC5BC7" w14:textId="77777777" w:rsidR="00AD14CA" w:rsidRPr="00CF2BE7" w:rsidRDefault="00AD14CA" w:rsidP="00D32A32">
            <w:pPr>
              <w:pStyle w:val="Prrafodelista"/>
              <w:numPr>
                <w:ilvl w:val="0"/>
                <w:numId w:val="27"/>
              </w:numPr>
              <w:spacing w:beforeLines="40" w:before="96" w:afterLines="40" w:after="96"/>
              <w:rPr>
                <w:rFonts w:ascii="Montserrat" w:hAnsi="Montserrat" w:cs="Arial"/>
                <w:sz w:val="18"/>
                <w:szCs w:val="18"/>
              </w:rPr>
            </w:pPr>
          </w:p>
        </w:tc>
        <w:tc>
          <w:tcPr>
            <w:tcW w:w="8217" w:type="dxa"/>
            <w:noWrap/>
          </w:tcPr>
          <w:p w14:paraId="6919B715" w14:textId="77777777" w:rsidR="00AD14CA" w:rsidRPr="00CF2BE7" w:rsidRDefault="00AD14CA" w:rsidP="00AD14CA">
            <w:pPr>
              <w:spacing w:beforeLines="40" w:before="96" w:afterLines="40" w:after="96"/>
              <w:contextualSpacing/>
              <w:jc w:val="both"/>
              <w:rPr>
                <w:rFonts w:ascii="Montserrat" w:hAnsi="Montserrat" w:cs="Arial"/>
                <w:sz w:val="18"/>
                <w:szCs w:val="18"/>
              </w:rPr>
            </w:pPr>
            <w:r w:rsidRPr="00CF2BE7">
              <w:rPr>
                <w:rFonts w:ascii="Montserrat" w:hAnsi="Montserrat" w:cs="Arial"/>
                <w:sz w:val="18"/>
                <w:szCs w:val="18"/>
              </w:rPr>
              <w:t xml:space="preserve">Señalar la opción </w:t>
            </w:r>
          </w:p>
        </w:tc>
      </w:tr>
      <w:tr w:rsidR="00AD14CA" w:rsidRPr="00CF2BE7" w14:paraId="07F35589" w14:textId="77777777" w:rsidTr="00AD14CA">
        <w:tc>
          <w:tcPr>
            <w:tcW w:w="704" w:type="dxa"/>
            <w:noWrap/>
          </w:tcPr>
          <w:p w14:paraId="5FB43E79" w14:textId="77777777" w:rsidR="00AD14CA" w:rsidRPr="00CF2BE7" w:rsidRDefault="00AD14CA" w:rsidP="00D32A32">
            <w:pPr>
              <w:pStyle w:val="Prrafodelista"/>
              <w:numPr>
                <w:ilvl w:val="0"/>
                <w:numId w:val="27"/>
              </w:numPr>
              <w:spacing w:beforeLines="40" w:before="96" w:afterLines="40" w:after="96"/>
              <w:rPr>
                <w:rFonts w:ascii="Montserrat" w:hAnsi="Montserrat" w:cs="Arial"/>
                <w:sz w:val="18"/>
                <w:szCs w:val="18"/>
              </w:rPr>
            </w:pPr>
          </w:p>
        </w:tc>
        <w:tc>
          <w:tcPr>
            <w:tcW w:w="8217" w:type="dxa"/>
            <w:noWrap/>
          </w:tcPr>
          <w:p w14:paraId="20CD8851" w14:textId="77777777" w:rsidR="00AD14CA" w:rsidRPr="00CF2BE7" w:rsidRDefault="00AD14CA" w:rsidP="00AD14CA">
            <w:pPr>
              <w:spacing w:beforeLines="40" w:before="96" w:afterLines="40" w:after="96"/>
              <w:contextualSpacing/>
              <w:jc w:val="both"/>
              <w:rPr>
                <w:rFonts w:ascii="Montserrat" w:hAnsi="Montserrat" w:cs="Arial"/>
                <w:sz w:val="18"/>
                <w:szCs w:val="18"/>
              </w:rPr>
            </w:pPr>
            <w:r w:rsidRPr="00CF2BE7">
              <w:rPr>
                <w:rFonts w:ascii="Montserrat" w:hAnsi="Montserrat" w:cs="Arial"/>
                <w:sz w:val="18"/>
                <w:szCs w:val="18"/>
              </w:rPr>
              <w:t>Tarifa que aplica conforme a la categoría del puesto, viáticos internacionales.</w:t>
            </w:r>
          </w:p>
        </w:tc>
      </w:tr>
      <w:tr w:rsidR="00AD14CA" w:rsidRPr="00CF2BE7" w14:paraId="177D8B5A" w14:textId="77777777" w:rsidTr="00AD14CA">
        <w:tc>
          <w:tcPr>
            <w:tcW w:w="704" w:type="dxa"/>
            <w:noWrap/>
          </w:tcPr>
          <w:p w14:paraId="1D250E89" w14:textId="77777777" w:rsidR="00AD14CA" w:rsidRPr="00CF2BE7" w:rsidRDefault="00AD14CA" w:rsidP="00D32A32">
            <w:pPr>
              <w:pStyle w:val="Prrafodelista"/>
              <w:numPr>
                <w:ilvl w:val="0"/>
                <w:numId w:val="27"/>
              </w:numPr>
              <w:spacing w:beforeLines="40" w:before="96" w:afterLines="40" w:after="96"/>
              <w:rPr>
                <w:rFonts w:ascii="Montserrat" w:hAnsi="Montserrat" w:cs="Arial"/>
                <w:sz w:val="18"/>
                <w:szCs w:val="18"/>
              </w:rPr>
            </w:pPr>
          </w:p>
        </w:tc>
        <w:tc>
          <w:tcPr>
            <w:tcW w:w="8217" w:type="dxa"/>
            <w:noWrap/>
          </w:tcPr>
          <w:p w14:paraId="31AB663A" w14:textId="77777777" w:rsidR="00AD14CA" w:rsidRPr="00CF2BE7" w:rsidRDefault="00AD14CA" w:rsidP="00AD14CA">
            <w:pPr>
              <w:spacing w:beforeLines="40" w:before="96" w:afterLines="40" w:after="96"/>
              <w:contextualSpacing/>
              <w:jc w:val="both"/>
              <w:rPr>
                <w:rFonts w:ascii="Montserrat" w:hAnsi="Montserrat" w:cs="Arial"/>
                <w:sz w:val="18"/>
                <w:szCs w:val="18"/>
              </w:rPr>
            </w:pPr>
            <w:r w:rsidRPr="00CF2BE7">
              <w:rPr>
                <w:rFonts w:ascii="Montserrat" w:hAnsi="Montserrat" w:cs="Arial"/>
                <w:sz w:val="18"/>
                <w:szCs w:val="18"/>
              </w:rPr>
              <w:t>Número de días que el comisionado permanezca en el lugar de comisión, viáticos internacionales.</w:t>
            </w:r>
          </w:p>
        </w:tc>
      </w:tr>
      <w:tr w:rsidR="00AD14CA" w:rsidRPr="00CF2BE7" w14:paraId="0A2D8B74" w14:textId="77777777" w:rsidTr="00AD14CA">
        <w:tc>
          <w:tcPr>
            <w:tcW w:w="704" w:type="dxa"/>
            <w:noWrap/>
          </w:tcPr>
          <w:p w14:paraId="4657ABB9" w14:textId="77777777" w:rsidR="00AD14CA" w:rsidRPr="00CF2BE7" w:rsidRDefault="00AD14CA" w:rsidP="00D32A32">
            <w:pPr>
              <w:pStyle w:val="Prrafodelista"/>
              <w:numPr>
                <w:ilvl w:val="0"/>
                <w:numId w:val="27"/>
              </w:numPr>
              <w:spacing w:beforeLines="40" w:before="96" w:afterLines="40" w:after="96"/>
              <w:rPr>
                <w:rFonts w:ascii="Montserrat" w:hAnsi="Montserrat" w:cs="Arial"/>
                <w:sz w:val="18"/>
                <w:szCs w:val="18"/>
              </w:rPr>
            </w:pPr>
          </w:p>
        </w:tc>
        <w:tc>
          <w:tcPr>
            <w:tcW w:w="8217" w:type="dxa"/>
            <w:noWrap/>
          </w:tcPr>
          <w:p w14:paraId="2C63C29B" w14:textId="77777777" w:rsidR="00AD14CA" w:rsidRPr="00CF2BE7" w:rsidRDefault="00AD14CA" w:rsidP="00AD14CA">
            <w:pPr>
              <w:spacing w:beforeLines="40" w:before="96" w:afterLines="40" w:after="96"/>
              <w:contextualSpacing/>
              <w:jc w:val="both"/>
              <w:rPr>
                <w:rFonts w:ascii="Montserrat" w:hAnsi="Montserrat" w:cs="Arial"/>
                <w:sz w:val="18"/>
                <w:szCs w:val="18"/>
              </w:rPr>
            </w:pPr>
            <w:r w:rsidRPr="00CF2BE7">
              <w:rPr>
                <w:rFonts w:ascii="Montserrat" w:hAnsi="Montserrat" w:cs="Arial"/>
                <w:sz w:val="18"/>
                <w:szCs w:val="18"/>
              </w:rPr>
              <w:t>Indicar la cantidad asignada para cubrir los viáticos</w:t>
            </w:r>
          </w:p>
        </w:tc>
      </w:tr>
      <w:tr w:rsidR="00AD14CA" w:rsidRPr="00CF2BE7" w14:paraId="1AB56B0C" w14:textId="77777777" w:rsidTr="00AD14CA">
        <w:tc>
          <w:tcPr>
            <w:tcW w:w="704" w:type="dxa"/>
            <w:noWrap/>
          </w:tcPr>
          <w:p w14:paraId="104B9E23" w14:textId="77777777" w:rsidR="00AD14CA" w:rsidRPr="00CF2BE7" w:rsidRDefault="00AD14CA" w:rsidP="00D32A32">
            <w:pPr>
              <w:pStyle w:val="Prrafodelista"/>
              <w:numPr>
                <w:ilvl w:val="0"/>
                <w:numId w:val="27"/>
              </w:numPr>
              <w:spacing w:beforeLines="40" w:before="96" w:afterLines="40" w:after="96"/>
              <w:rPr>
                <w:rFonts w:ascii="Montserrat" w:hAnsi="Montserrat" w:cs="Arial"/>
                <w:sz w:val="18"/>
                <w:szCs w:val="18"/>
              </w:rPr>
            </w:pPr>
          </w:p>
        </w:tc>
        <w:tc>
          <w:tcPr>
            <w:tcW w:w="8217" w:type="dxa"/>
            <w:noWrap/>
          </w:tcPr>
          <w:p w14:paraId="3FFE52A5" w14:textId="77777777" w:rsidR="00AD14CA" w:rsidRPr="00CF2BE7" w:rsidRDefault="00AD14CA" w:rsidP="00AD14CA">
            <w:pPr>
              <w:spacing w:beforeLines="40" w:before="96" w:afterLines="40" w:after="96"/>
              <w:contextualSpacing/>
              <w:jc w:val="both"/>
              <w:rPr>
                <w:rFonts w:ascii="Montserrat" w:hAnsi="Montserrat" w:cs="Arial"/>
                <w:sz w:val="18"/>
                <w:szCs w:val="18"/>
              </w:rPr>
            </w:pPr>
            <w:r w:rsidRPr="00CF2BE7">
              <w:rPr>
                <w:rFonts w:ascii="Montserrat" w:hAnsi="Montserrat" w:cs="Arial"/>
                <w:sz w:val="18"/>
                <w:szCs w:val="18"/>
              </w:rPr>
              <w:t>Subtotal de viáticos otorgados en la comisión,</w:t>
            </w:r>
          </w:p>
        </w:tc>
      </w:tr>
      <w:tr w:rsidR="00AD14CA" w:rsidRPr="00CF2BE7" w14:paraId="0097C466" w14:textId="77777777" w:rsidTr="00AD14CA">
        <w:tc>
          <w:tcPr>
            <w:tcW w:w="704" w:type="dxa"/>
            <w:noWrap/>
          </w:tcPr>
          <w:p w14:paraId="3CD85C70" w14:textId="77777777" w:rsidR="00AD14CA" w:rsidRPr="00CF2BE7" w:rsidRDefault="00AD14CA" w:rsidP="00D32A32">
            <w:pPr>
              <w:pStyle w:val="Prrafodelista"/>
              <w:numPr>
                <w:ilvl w:val="0"/>
                <w:numId w:val="27"/>
              </w:numPr>
              <w:spacing w:beforeLines="40" w:before="96" w:afterLines="40" w:after="96"/>
              <w:rPr>
                <w:rFonts w:ascii="Montserrat" w:hAnsi="Montserrat" w:cs="Arial"/>
                <w:sz w:val="18"/>
                <w:szCs w:val="18"/>
              </w:rPr>
            </w:pPr>
          </w:p>
        </w:tc>
        <w:tc>
          <w:tcPr>
            <w:tcW w:w="8217" w:type="dxa"/>
            <w:noWrap/>
          </w:tcPr>
          <w:p w14:paraId="535F0D8D" w14:textId="77777777" w:rsidR="00AD14CA" w:rsidRPr="00CF2BE7" w:rsidRDefault="00F06AB2" w:rsidP="00AD14CA">
            <w:pPr>
              <w:spacing w:beforeLines="40" w:before="96" w:afterLines="40" w:after="96"/>
              <w:contextualSpacing/>
              <w:jc w:val="both"/>
              <w:rPr>
                <w:rFonts w:ascii="Montserrat" w:hAnsi="Montserrat" w:cs="Arial"/>
                <w:sz w:val="18"/>
                <w:szCs w:val="18"/>
              </w:rPr>
            </w:pPr>
            <w:r w:rsidRPr="00CF2BE7">
              <w:rPr>
                <w:rFonts w:ascii="Montserrat" w:hAnsi="Montserrat" w:cs="Arial"/>
                <w:sz w:val="18"/>
                <w:szCs w:val="18"/>
              </w:rPr>
              <w:t>Total,</w:t>
            </w:r>
            <w:r w:rsidR="00AD14CA" w:rsidRPr="00CF2BE7">
              <w:rPr>
                <w:rFonts w:ascii="Montserrat" w:hAnsi="Montserrat" w:cs="Arial"/>
                <w:sz w:val="18"/>
                <w:szCs w:val="18"/>
              </w:rPr>
              <w:t xml:space="preserve"> de los viáticos otorgados para la comisión</w:t>
            </w:r>
          </w:p>
        </w:tc>
      </w:tr>
      <w:tr w:rsidR="00AD14CA" w:rsidRPr="00CF2BE7" w14:paraId="55FC9794" w14:textId="77777777" w:rsidTr="00AD14CA">
        <w:tc>
          <w:tcPr>
            <w:tcW w:w="704" w:type="dxa"/>
            <w:noWrap/>
          </w:tcPr>
          <w:p w14:paraId="59563F4A" w14:textId="77777777" w:rsidR="00AD14CA" w:rsidRPr="00CF2BE7" w:rsidRDefault="00AD14CA" w:rsidP="00D32A32">
            <w:pPr>
              <w:pStyle w:val="Prrafodelista"/>
              <w:numPr>
                <w:ilvl w:val="0"/>
                <w:numId w:val="27"/>
              </w:numPr>
              <w:spacing w:beforeLines="40" w:before="96" w:afterLines="40" w:after="96"/>
              <w:rPr>
                <w:rFonts w:ascii="Montserrat" w:hAnsi="Montserrat" w:cs="Arial"/>
                <w:sz w:val="18"/>
                <w:szCs w:val="18"/>
              </w:rPr>
            </w:pPr>
          </w:p>
        </w:tc>
        <w:tc>
          <w:tcPr>
            <w:tcW w:w="8217" w:type="dxa"/>
            <w:noWrap/>
          </w:tcPr>
          <w:p w14:paraId="5CC6E99A" w14:textId="77777777" w:rsidR="00AD14CA" w:rsidRPr="00CF2BE7" w:rsidRDefault="00AD14CA" w:rsidP="00AD14CA">
            <w:pPr>
              <w:spacing w:beforeLines="40" w:before="96" w:afterLines="40" w:after="96"/>
              <w:contextualSpacing/>
              <w:jc w:val="both"/>
              <w:rPr>
                <w:rFonts w:ascii="Montserrat" w:hAnsi="Montserrat" w:cs="Arial"/>
                <w:sz w:val="18"/>
                <w:szCs w:val="18"/>
              </w:rPr>
            </w:pPr>
            <w:r w:rsidRPr="00CF2BE7">
              <w:rPr>
                <w:rFonts w:ascii="Montserrat" w:hAnsi="Montserrat" w:cs="Arial"/>
                <w:sz w:val="18"/>
                <w:szCs w:val="18"/>
              </w:rPr>
              <w:t>Indicar con una X la manera en que se transportara el comisionado</w:t>
            </w:r>
          </w:p>
        </w:tc>
      </w:tr>
      <w:tr w:rsidR="00AD14CA" w:rsidRPr="00CF2BE7" w14:paraId="11882E82" w14:textId="77777777" w:rsidTr="00AD14CA">
        <w:tc>
          <w:tcPr>
            <w:tcW w:w="704" w:type="dxa"/>
            <w:noWrap/>
          </w:tcPr>
          <w:p w14:paraId="564FF26A" w14:textId="77777777" w:rsidR="00AD14CA" w:rsidRPr="00CF2BE7" w:rsidRDefault="00AD14CA" w:rsidP="00D32A32">
            <w:pPr>
              <w:pStyle w:val="Prrafodelista"/>
              <w:numPr>
                <w:ilvl w:val="0"/>
                <w:numId w:val="27"/>
              </w:numPr>
              <w:spacing w:beforeLines="40" w:before="96" w:afterLines="40" w:after="96"/>
              <w:rPr>
                <w:rFonts w:ascii="Montserrat" w:hAnsi="Montserrat" w:cs="Arial"/>
                <w:sz w:val="18"/>
                <w:szCs w:val="18"/>
              </w:rPr>
            </w:pPr>
          </w:p>
        </w:tc>
        <w:tc>
          <w:tcPr>
            <w:tcW w:w="8217" w:type="dxa"/>
            <w:noWrap/>
          </w:tcPr>
          <w:p w14:paraId="5413AAB1" w14:textId="77777777" w:rsidR="00AD14CA" w:rsidRPr="00CF2BE7" w:rsidRDefault="00AD14CA" w:rsidP="00AD14CA">
            <w:pPr>
              <w:spacing w:beforeLines="40" w:before="96" w:afterLines="40" w:after="96"/>
              <w:contextualSpacing/>
              <w:jc w:val="both"/>
              <w:rPr>
                <w:rFonts w:ascii="Montserrat" w:hAnsi="Montserrat" w:cs="Arial"/>
                <w:sz w:val="18"/>
                <w:szCs w:val="18"/>
              </w:rPr>
            </w:pPr>
            <w:r w:rsidRPr="00CF2BE7">
              <w:rPr>
                <w:rFonts w:ascii="Montserrat" w:hAnsi="Montserrat" w:cs="Arial"/>
                <w:sz w:val="18"/>
                <w:szCs w:val="18"/>
              </w:rPr>
              <w:t>Mencionar si la tarifa otorgada es completa o solo recibirá algún porcentaje de acuerdo a los lineamientos vigentes</w:t>
            </w:r>
          </w:p>
        </w:tc>
      </w:tr>
      <w:tr w:rsidR="00AD14CA" w:rsidRPr="00CF2BE7" w14:paraId="7C5DB7C2" w14:textId="77777777" w:rsidTr="00AD14CA">
        <w:tc>
          <w:tcPr>
            <w:tcW w:w="704" w:type="dxa"/>
            <w:noWrap/>
          </w:tcPr>
          <w:p w14:paraId="306CDB6A" w14:textId="77777777" w:rsidR="00AD14CA" w:rsidRPr="00CF2BE7" w:rsidRDefault="00AD14CA" w:rsidP="00D32A32">
            <w:pPr>
              <w:pStyle w:val="Prrafodelista"/>
              <w:numPr>
                <w:ilvl w:val="0"/>
                <w:numId w:val="27"/>
              </w:numPr>
              <w:spacing w:beforeLines="40" w:before="96" w:afterLines="40" w:after="96"/>
              <w:rPr>
                <w:rFonts w:ascii="Montserrat" w:hAnsi="Montserrat" w:cs="Arial"/>
                <w:sz w:val="18"/>
                <w:szCs w:val="18"/>
              </w:rPr>
            </w:pPr>
          </w:p>
        </w:tc>
        <w:tc>
          <w:tcPr>
            <w:tcW w:w="8217" w:type="dxa"/>
            <w:noWrap/>
          </w:tcPr>
          <w:p w14:paraId="5B2A2F19" w14:textId="77777777" w:rsidR="00AD14CA" w:rsidRPr="00CF2BE7" w:rsidRDefault="00AD14CA" w:rsidP="00AD14CA">
            <w:pPr>
              <w:spacing w:beforeLines="40" w:before="96" w:afterLines="40" w:after="96"/>
              <w:contextualSpacing/>
              <w:jc w:val="both"/>
              <w:rPr>
                <w:rFonts w:ascii="Montserrat" w:hAnsi="Montserrat" w:cs="Arial"/>
                <w:sz w:val="18"/>
                <w:szCs w:val="18"/>
              </w:rPr>
            </w:pPr>
            <w:r w:rsidRPr="00CF2BE7">
              <w:rPr>
                <w:rFonts w:ascii="Montserrat" w:hAnsi="Montserrat" w:cs="Arial"/>
                <w:sz w:val="18"/>
                <w:szCs w:val="18"/>
              </w:rPr>
              <w:t>Nombre y firma original del comisionado</w:t>
            </w:r>
          </w:p>
        </w:tc>
      </w:tr>
      <w:tr w:rsidR="00AD14CA" w:rsidRPr="00CF2BE7" w14:paraId="3EEF773F" w14:textId="77777777" w:rsidTr="00AD14CA">
        <w:tc>
          <w:tcPr>
            <w:tcW w:w="704" w:type="dxa"/>
            <w:noWrap/>
          </w:tcPr>
          <w:p w14:paraId="325F79F9" w14:textId="77777777" w:rsidR="00AD14CA" w:rsidRPr="00CF2BE7" w:rsidRDefault="00AD14CA" w:rsidP="00D32A32">
            <w:pPr>
              <w:pStyle w:val="Prrafodelista"/>
              <w:numPr>
                <w:ilvl w:val="0"/>
                <w:numId w:val="27"/>
              </w:numPr>
              <w:spacing w:beforeLines="40" w:before="96" w:afterLines="40" w:after="96"/>
              <w:rPr>
                <w:rFonts w:ascii="Montserrat" w:hAnsi="Montserrat" w:cs="Arial"/>
                <w:sz w:val="18"/>
                <w:szCs w:val="18"/>
              </w:rPr>
            </w:pPr>
          </w:p>
        </w:tc>
        <w:tc>
          <w:tcPr>
            <w:tcW w:w="8217" w:type="dxa"/>
            <w:noWrap/>
          </w:tcPr>
          <w:p w14:paraId="13D71FE6" w14:textId="77777777" w:rsidR="00AD14CA" w:rsidRPr="00CF2BE7" w:rsidRDefault="00AD14CA" w:rsidP="00AD14CA">
            <w:pPr>
              <w:spacing w:beforeLines="40" w:before="96" w:afterLines="40" w:after="96"/>
              <w:contextualSpacing/>
              <w:jc w:val="both"/>
              <w:rPr>
                <w:rFonts w:ascii="Montserrat" w:hAnsi="Montserrat" w:cs="Arial"/>
                <w:sz w:val="18"/>
                <w:szCs w:val="18"/>
              </w:rPr>
            </w:pPr>
            <w:r w:rsidRPr="00CF2BE7">
              <w:rPr>
                <w:rFonts w:ascii="Montserrat" w:hAnsi="Montserrat" w:cs="Arial"/>
                <w:sz w:val="18"/>
                <w:szCs w:val="18"/>
              </w:rPr>
              <w:t>Cargo del comisionado</w:t>
            </w:r>
          </w:p>
        </w:tc>
      </w:tr>
      <w:tr w:rsidR="00AD14CA" w:rsidRPr="00CF2BE7" w14:paraId="45132AB2" w14:textId="77777777" w:rsidTr="00AD14CA">
        <w:tc>
          <w:tcPr>
            <w:tcW w:w="704" w:type="dxa"/>
            <w:noWrap/>
          </w:tcPr>
          <w:p w14:paraId="03BE8AAD" w14:textId="77777777" w:rsidR="00AD14CA" w:rsidRPr="00CF2BE7" w:rsidRDefault="00AD14CA" w:rsidP="00D32A32">
            <w:pPr>
              <w:pStyle w:val="Prrafodelista"/>
              <w:numPr>
                <w:ilvl w:val="0"/>
                <w:numId w:val="27"/>
              </w:numPr>
              <w:spacing w:beforeLines="40" w:before="96" w:afterLines="40" w:after="96"/>
              <w:rPr>
                <w:rFonts w:ascii="Montserrat" w:hAnsi="Montserrat" w:cs="Arial"/>
                <w:sz w:val="18"/>
                <w:szCs w:val="18"/>
              </w:rPr>
            </w:pPr>
          </w:p>
        </w:tc>
        <w:tc>
          <w:tcPr>
            <w:tcW w:w="8217" w:type="dxa"/>
            <w:noWrap/>
          </w:tcPr>
          <w:p w14:paraId="3FDAB9B5" w14:textId="77777777" w:rsidR="00AD14CA" w:rsidRPr="00CF2BE7" w:rsidRDefault="00AD14CA" w:rsidP="00AD14CA">
            <w:pPr>
              <w:spacing w:beforeLines="40" w:before="96" w:afterLines="40" w:after="96"/>
              <w:contextualSpacing/>
              <w:jc w:val="both"/>
              <w:rPr>
                <w:rFonts w:ascii="Montserrat" w:hAnsi="Montserrat" w:cs="Arial"/>
                <w:sz w:val="18"/>
                <w:szCs w:val="18"/>
              </w:rPr>
            </w:pPr>
            <w:r w:rsidRPr="00CF2BE7">
              <w:rPr>
                <w:rFonts w:ascii="Montserrat" w:hAnsi="Montserrat" w:cs="Arial"/>
                <w:sz w:val="18"/>
                <w:szCs w:val="18"/>
              </w:rPr>
              <w:t>Sello y firma de las personas responsables de la fiscalización del trámite.</w:t>
            </w:r>
          </w:p>
        </w:tc>
      </w:tr>
      <w:tr w:rsidR="00AD14CA" w:rsidRPr="00CF2BE7" w14:paraId="07BB9A07" w14:textId="77777777" w:rsidTr="00AD14CA">
        <w:tc>
          <w:tcPr>
            <w:tcW w:w="704" w:type="dxa"/>
            <w:noWrap/>
          </w:tcPr>
          <w:p w14:paraId="0B59D59E" w14:textId="77777777" w:rsidR="00AD14CA" w:rsidRPr="00CF2BE7" w:rsidRDefault="00AD14CA" w:rsidP="00D32A32">
            <w:pPr>
              <w:pStyle w:val="Prrafodelista"/>
              <w:numPr>
                <w:ilvl w:val="0"/>
                <w:numId w:val="27"/>
              </w:numPr>
              <w:spacing w:beforeLines="40" w:before="96" w:afterLines="40" w:after="96"/>
              <w:rPr>
                <w:rFonts w:ascii="Montserrat" w:hAnsi="Montserrat" w:cs="Arial"/>
                <w:sz w:val="18"/>
                <w:szCs w:val="18"/>
              </w:rPr>
            </w:pPr>
          </w:p>
        </w:tc>
        <w:tc>
          <w:tcPr>
            <w:tcW w:w="8217" w:type="dxa"/>
            <w:noWrap/>
          </w:tcPr>
          <w:p w14:paraId="1064D7E8" w14:textId="77777777" w:rsidR="00AD14CA" w:rsidRPr="00CF2BE7" w:rsidRDefault="00AD14CA" w:rsidP="00AD14CA">
            <w:pPr>
              <w:spacing w:beforeLines="40" w:before="96" w:afterLines="40" w:after="96"/>
              <w:contextualSpacing/>
              <w:jc w:val="both"/>
              <w:rPr>
                <w:rFonts w:ascii="Montserrat" w:hAnsi="Montserrat" w:cs="Arial"/>
                <w:sz w:val="18"/>
                <w:szCs w:val="18"/>
              </w:rPr>
            </w:pPr>
            <w:r w:rsidRPr="00CF2BE7">
              <w:rPr>
                <w:rFonts w:ascii="Montserrat" w:hAnsi="Montserrat" w:cs="Arial"/>
                <w:sz w:val="18"/>
                <w:szCs w:val="18"/>
              </w:rPr>
              <w:t>Sello y firma de las personas responsables del área de presupuesto.</w:t>
            </w:r>
          </w:p>
        </w:tc>
      </w:tr>
    </w:tbl>
    <w:p w14:paraId="4310C19B" w14:textId="77777777" w:rsidR="009251DB" w:rsidRPr="00CF2BE7" w:rsidRDefault="009251DB" w:rsidP="009251DB">
      <w:pPr>
        <w:rPr>
          <w:rFonts w:ascii="Montserrat" w:hAnsi="Montserrat"/>
          <w:sz w:val="22"/>
          <w:szCs w:val="22"/>
        </w:rPr>
      </w:pPr>
    </w:p>
    <w:p w14:paraId="74E02096" w14:textId="77777777" w:rsidR="00571C00" w:rsidRPr="00CF2BE7" w:rsidRDefault="00571C00">
      <w:pPr>
        <w:rPr>
          <w:rFonts w:ascii="Montserrat" w:hAnsi="Montserrat"/>
          <w:sz w:val="22"/>
          <w:szCs w:val="22"/>
        </w:rPr>
      </w:pPr>
      <w:r w:rsidRPr="00CF2BE7">
        <w:rPr>
          <w:rFonts w:ascii="Montserrat" w:hAnsi="Montserrat"/>
          <w:sz w:val="22"/>
          <w:szCs w:val="22"/>
        </w:rPr>
        <w:br w:type="page"/>
      </w:r>
    </w:p>
    <w:p w14:paraId="554F0D0E" w14:textId="77777777" w:rsidR="00C5212B" w:rsidRPr="00CF2BE7" w:rsidRDefault="00C5212B" w:rsidP="00BB2FA1">
      <w:pPr>
        <w:spacing w:before="120" w:after="120"/>
        <w:jc w:val="both"/>
        <w:rPr>
          <w:rFonts w:ascii="Montserrat" w:hAnsi="Montserrat"/>
          <w:b/>
          <w:sz w:val="20"/>
          <w:szCs w:val="20"/>
        </w:rPr>
      </w:pPr>
      <w:bookmarkStart w:id="62" w:name="_ANEXO_10._7092-MAAGRF-CEGP-02-F-10"/>
      <w:bookmarkEnd w:id="62"/>
      <w:r w:rsidRPr="00CF2BE7">
        <w:rPr>
          <w:rFonts w:ascii="Montserrat" w:hAnsi="Montserrat"/>
          <w:b/>
          <w:sz w:val="20"/>
          <w:szCs w:val="20"/>
        </w:rPr>
        <w:lastRenderedPageBreak/>
        <w:t>ANEXO 10.</w:t>
      </w:r>
      <w:r w:rsidR="00930C8C" w:rsidRPr="00CF2BE7">
        <w:rPr>
          <w:rFonts w:ascii="Montserrat" w:hAnsi="Montserrat"/>
          <w:b/>
          <w:sz w:val="20"/>
          <w:szCs w:val="20"/>
        </w:rPr>
        <w:t xml:space="preserve"> </w:t>
      </w:r>
      <w:r w:rsidRPr="00CF2BE7">
        <w:rPr>
          <w:rFonts w:ascii="Montserrat" w:hAnsi="Montserrat"/>
          <w:b/>
          <w:sz w:val="20"/>
          <w:szCs w:val="20"/>
        </w:rPr>
        <w:t>7092-MAAGRF-CEGP-02-F-10</w:t>
      </w:r>
      <w:r w:rsidR="00167BB2" w:rsidRPr="00CF2BE7">
        <w:rPr>
          <w:rFonts w:ascii="Montserrat" w:hAnsi="Montserrat"/>
          <w:b/>
          <w:sz w:val="20"/>
          <w:szCs w:val="20"/>
        </w:rPr>
        <w:t xml:space="preserve"> - </w:t>
      </w:r>
      <w:r w:rsidRPr="00CF2BE7">
        <w:rPr>
          <w:rFonts w:ascii="Montserrat" w:hAnsi="Montserrat"/>
          <w:b/>
          <w:sz w:val="20"/>
          <w:szCs w:val="20"/>
        </w:rPr>
        <w:t>Volante de devolución</w:t>
      </w:r>
    </w:p>
    <w:p w14:paraId="54B4C7F2" w14:textId="77777777" w:rsidR="00C5212B" w:rsidRPr="00CF2BE7" w:rsidRDefault="00AD14CA" w:rsidP="00C5212B">
      <w:pPr>
        <w:rPr>
          <w:rFonts w:ascii="Montserrat" w:hAnsi="Montserrat"/>
          <w:sz w:val="22"/>
          <w:szCs w:val="22"/>
        </w:rPr>
      </w:pPr>
      <w:r w:rsidRPr="00CF2BE7">
        <w:rPr>
          <w:rFonts w:ascii="Montserrat" w:hAnsi="Montserrat"/>
          <w:noProof/>
          <w:sz w:val="22"/>
          <w:szCs w:val="22"/>
        </w:rPr>
        <w:drawing>
          <wp:inline distT="0" distB="0" distL="0" distR="0" wp14:anchorId="19D4AC1B" wp14:editId="0EDB41CE">
            <wp:extent cx="5631123" cy="4956239"/>
            <wp:effectExtent l="19050" t="19050" r="27305" b="1587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659547" cy="4981256"/>
                    </a:xfrm>
                    <a:prstGeom prst="rect">
                      <a:avLst/>
                    </a:prstGeom>
                    <a:noFill/>
                    <a:ln>
                      <a:solidFill>
                        <a:schemeClr val="tx1"/>
                      </a:solidFill>
                    </a:ln>
                  </pic:spPr>
                </pic:pic>
              </a:graphicData>
            </a:graphic>
          </wp:inline>
        </w:drawing>
      </w:r>
    </w:p>
    <w:p w14:paraId="36678467" w14:textId="77777777" w:rsidR="00571C00" w:rsidRPr="00CF2BE7" w:rsidRDefault="00571C00" w:rsidP="00571C00">
      <w:pPr>
        <w:rPr>
          <w:rFonts w:ascii="Montserrat" w:hAnsi="Montserrat"/>
          <w:sz w:val="22"/>
          <w:szCs w:val="22"/>
        </w:rPr>
      </w:pPr>
    </w:p>
    <w:p w14:paraId="3C4F3610" w14:textId="77777777" w:rsidR="00571C00" w:rsidRPr="00CF2BE7" w:rsidRDefault="00571C00" w:rsidP="00571C00">
      <w:pPr>
        <w:rPr>
          <w:rFonts w:ascii="Montserrat" w:hAnsi="Montserrat"/>
          <w:sz w:val="22"/>
          <w:szCs w:val="22"/>
        </w:rPr>
      </w:pPr>
      <w:r w:rsidRPr="00CF2BE7">
        <w:rPr>
          <w:rFonts w:ascii="Montserrat" w:hAnsi="Montserrat"/>
          <w:sz w:val="22"/>
          <w:szCs w:val="22"/>
        </w:rPr>
        <w:br w:type="page"/>
      </w:r>
    </w:p>
    <w:p w14:paraId="45D9EB10" w14:textId="77777777" w:rsidR="009251DB" w:rsidRPr="00CF2BE7" w:rsidRDefault="009251DB" w:rsidP="009251DB">
      <w:pPr>
        <w:rPr>
          <w:rFonts w:ascii="Montserrat" w:hAnsi="Montserrat"/>
          <w:sz w:val="22"/>
          <w:szCs w:val="22"/>
        </w:rPr>
      </w:pPr>
    </w:p>
    <w:tbl>
      <w:tblPr>
        <w:tblStyle w:val="Tablaconcuadrcula"/>
        <w:tblW w:w="0" w:type="auto"/>
        <w:tblLayout w:type="fixed"/>
        <w:tblLook w:val="04A0" w:firstRow="1" w:lastRow="0" w:firstColumn="1" w:lastColumn="0" w:noHBand="0" w:noVBand="1"/>
      </w:tblPr>
      <w:tblGrid>
        <w:gridCol w:w="704"/>
        <w:gridCol w:w="8217"/>
      </w:tblGrid>
      <w:tr w:rsidR="009251DB" w:rsidRPr="00CF2BE7" w14:paraId="445CEA6C" w14:textId="77777777" w:rsidTr="00167BB2">
        <w:trPr>
          <w:tblHeader/>
        </w:trPr>
        <w:tc>
          <w:tcPr>
            <w:tcW w:w="8921" w:type="dxa"/>
            <w:gridSpan w:val="2"/>
            <w:shd w:val="clear" w:color="auto" w:fill="000000" w:themeFill="text1"/>
            <w:noWrap/>
            <w:hideMark/>
          </w:tcPr>
          <w:p w14:paraId="541BAA31" w14:textId="77777777" w:rsidR="009251DB" w:rsidRPr="00CF2BE7" w:rsidRDefault="009251DB" w:rsidP="00167BB2">
            <w:pPr>
              <w:rPr>
                <w:rFonts w:ascii="Montserrat" w:hAnsi="Montserrat" w:cs="Arial"/>
                <w:b/>
                <w:bCs/>
                <w:color w:val="FFFFFF" w:themeColor="background1"/>
                <w:sz w:val="18"/>
                <w:szCs w:val="18"/>
              </w:rPr>
            </w:pPr>
            <w:r w:rsidRPr="00CF2BE7">
              <w:rPr>
                <w:rFonts w:ascii="Montserrat" w:hAnsi="Montserrat" w:cs="Arial"/>
                <w:b/>
                <w:bCs/>
                <w:color w:val="FFFFFF" w:themeColor="background1"/>
                <w:sz w:val="18"/>
                <w:szCs w:val="18"/>
              </w:rPr>
              <w:t xml:space="preserve">INSTRUCTIVO DE LLENADO </w:t>
            </w:r>
            <w:r w:rsidR="0011446A" w:rsidRPr="00CF2BE7">
              <w:rPr>
                <w:rFonts w:ascii="Montserrat" w:hAnsi="Montserrat" w:cs="Arial"/>
                <w:b/>
                <w:bCs/>
                <w:color w:val="FFFFFF" w:themeColor="background1"/>
                <w:sz w:val="18"/>
                <w:szCs w:val="18"/>
              </w:rPr>
              <w:t>VOLANTE DE DEVOLUCIÓN</w:t>
            </w:r>
          </w:p>
        </w:tc>
      </w:tr>
      <w:tr w:rsidR="009251DB" w:rsidRPr="00CF2BE7" w14:paraId="34D794DD" w14:textId="77777777" w:rsidTr="00167BB2">
        <w:trPr>
          <w:tblHeader/>
        </w:trPr>
        <w:tc>
          <w:tcPr>
            <w:tcW w:w="704" w:type="dxa"/>
            <w:shd w:val="clear" w:color="auto" w:fill="000000" w:themeFill="text1"/>
            <w:noWrap/>
            <w:hideMark/>
          </w:tcPr>
          <w:p w14:paraId="3B9A1C28" w14:textId="77777777" w:rsidR="009251DB" w:rsidRPr="00CF2BE7" w:rsidRDefault="009251DB" w:rsidP="00167BB2">
            <w:pPr>
              <w:jc w:val="center"/>
              <w:rPr>
                <w:rFonts w:ascii="Montserrat" w:hAnsi="Montserrat" w:cs="Arial"/>
                <w:bCs/>
                <w:color w:val="FFFFFF" w:themeColor="background1"/>
                <w:sz w:val="18"/>
                <w:szCs w:val="18"/>
              </w:rPr>
            </w:pPr>
            <w:r w:rsidRPr="00CF2BE7">
              <w:rPr>
                <w:rFonts w:ascii="Montserrat" w:hAnsi="Montserrat" w:cs="Arial"/>
                <w:bCs/>
                <w:color w:val="FFFFFF" w:themeColor="background1"/>
                <w:sz w:val="18"/>
                <w:szCs w:val="18"/>
              </w:rPr>
              <w:t>No.</w:t>
            </w:r>
          </w:p>
        </w:tc>
        <w:tc>
          <w:tcPr>
            <w:tcW w:w="8217" w:type="dxa"/>
            <w:shd w:val="clear" w:color="auto" w:fill="000000" w:themeFill="text1"/>
            <w:noWrap/>
            <w:hideMark/>
          </w:tcPr>
          <w:p w14:paraId="22370C17" w14:textId="77777777" w:rsidR="009251DB" w:rsidRPr="00CF2BE7" w:rsidRDefault="009251DB" w:rsidP="00167BB2">
            <w:pPr>
              <w:jc w:val="center"/>
              <w:rPr>
                <w:rFonts w:ascii="Montserrat" w:hAnsi="Montserrat" w:cs="Arial"/>
                <w:color w:val="FFFFFF" w:themeColor="background1"/>
                <w:sz w:val="18"/>
                <w:szCs w:val="18"/>
              </w:rPr>
            </w:pPr>
            <w:r w:rsidRPr="00CF2BE7">
              <w:rPr>
                <w:rFonts w:ascii="Montserrat" w:hAnsi="Montserrat" w:cs="Arial"/>
                <w:color w:val="FFFFFF" w:themeColor="background1"/>
                <w:sz w:val="18"/>
                <w:szCs w:val="18"/>
              </w:rPr>
              <w:t>Descripción</w:t>
            </w:r>
          </w:p>
        </w:tc>
      </w:tr>
      <w:tr w:rsidR="009251DB" w:rsidRPr="00CF2BE7" w14:paraId="0017C044" w14:textId="77777777" w:rsidTr="00167BB2">
        <w:tc>
          <w:tcPr>
            <w:tcW w:w="704" w:type="dxa"/>
            <w:noWrap/>
          </w:tcPr>
          <w:p w14:paraId="4D76B934" w14:textId="77777777" w:rsidR="009251DB" w:rsidRPr="00CF2BE7" w:rsidRDefault="009251DB" w:rsidP="00D32A32">
            <w:pPr>
              <w:pStyle w:val="Prrafodelista"/>
              <w:numPr>
                <w:ilvl w:val="0"/>
                <w:numId w:val="28"/>
              </w:numPr>
              <w:spacing w:before="40" w:after="40"/>
              <w:rPr>
                <w:rFonts w:ascii="Montserrat" w:hAnsi="Montserrat" w:cs="Arial"/>
                <w:sz w:val="18"/>
                <w:szCs w:val="18"/>
              </w:rPr>
            </w:pPr>
          </w:p>
        </w:tc>
        <w:tc>
          <w:tcPr>
            <w:tcW w:w="8217" w:type="dxa"/>
          </w:tcPr>
          <w:p w14:paraId="5EABCE57" w14:textId="77777777" w:rsidR="009251DB" w:rsidRPr="00CF2BE7" w:rsidRDefault="009251DB" w:rsidP="00D46DDB">
            <w:pPr>
              <w:spacing w:before="40" w:after="40"/>
              <w:contextualSpacing/>
              <w:jc w:val="both"/>
              <w:rPr>
                <w:rFonts w:ascii="Montserrat" w:hAnsi="Montserrat" w:cs="Arial"/>
                <w:sz w:val="18"/>
                <w:szCs w:val="18"/>
              </w:rPr>
            </w:pPr>
            <w:r w:rsidRPr="00CF2BE7">
              <w:rPr>
                <w:rFonts w:ascii="Montserrat" w:hAnsi="Montserrat"/>
                <w:sz w:val="18"/>
                <w:szCs w:val="18"/>
              </w:rPr>
              <w:t>Fecha de elaboración</w:t>
            </w:r>
            <w:r w:rsidRPr="00CF2BE7">
              <w:rPr>
                <w:rFonts w:ascii="Montserrat" w:hAnsi="Montserrat"/>
                <w:sz w:val="18"/>
                <w:szCs w:val="18"/>
              </w:rPr>
              <w:tab/>
              <w:t>Día/mes/año (XX/XX/20XX)</w:t>
            </w:r>
          </w:p>
        </w:tc>
      </w:tr>
      <w:tr w:rsidR="009251DB" w:rsidRPr="00CF2BE7" w14:paraId="3C9B7AEA" w14:textId="77777777" w:rsidTr="00167BB2">
        <w:tc>
          <w:tcPr>
            <w:tcW w:w="704" w:type="dxa"/>
            <w:noWrap/>
          </w:tcPr>
          <w:p w14:paraId="2A37B052" w14:textId="77777777" w:rsidR="009251DB" w:rsidRPr="00CF2BE7" w:rsidRDefault="009251DB" w:rsidP="00D32A32">
            <w:pPr>
              <w:pStyle w:val="Prrafodelista"/>
              <w:numPr>
                <w:ilvl w:val="0"/>
                <w:numId w:val="28"/>
              </w:numPr>
              <w:spacing w:before="40" w:after="40"/>
              <w:rPr>
                <w:rFonts w:ascii="Montserrat" w:hAnsi="Montserrat" w:cs="Arial"/>
                <w:sz w:val="18"/>
                <w:szCs w:val="18"/>
              </w:rPr>
            </w:pPr>
          </w:p>
        </w:tc>
        <w:tc>
          <w:tcPr>
            <w:tcW w:w="8217" w:type="dxa"/>
          </w:tcPr>
          <w:p w14:paraId="3573F56F" w14:textId="77777777" w:rsidR="009251DB" w:rsidRPr="00CF2BE7" w:rsidRDefault="009251DB" w:rsidP="00D46DDB">
            <w:pPr>
              <w:spacing w:before="40" w:after="40"/>
              <w:contextualSpacing/>
              <w:rPr>
                <w:rFonts w:ascii="Montserrat" w:hAnsi="Montserrat"/>
                <w:sz w:val="18"/>
                <w:szCs w:val="18"/>
              </w:rPr>
            </w:pPr>
            <w:r w:rsidRPr="00CF2BE7">
              <w:rPr>
                <w:rFonts w:ascii="Montserrat" w:hAnsi="Montserrat"/>
                <w:sz w:val="18"/>
                <w:szCs w:val="18"/>
              </w:rPr>
              <w:t>Hora</w:t>
            </w:r>
            <w:r w:rsidR="00AF64B9" w:rsidRPr="00CF2BE7">
              <w:rPr>
                <w:rFonts w:ascii="Montserrat" w:hAnsi="Montserrat"/>
                <w:sz w:val="18"/>
                <w:szCs w:val="18"/>
              </w:rPr>
              <w:t xml:space="preserve">: </w:t>
            </w:r>
            <w:r w:rsidRPr="00CF2BE7">
              <w:rPr>
                <w:rFonts w:ascii="Montserrat" w:hAnsi="Montserrat"/>
                <w:sz w:val="18"/>
                <w:szCs w:val="18"/>
              </w:rPr>
              <w:t xml:space="preserve">Plasmar la hora en la que se </w:t>
            </w:r>
            <w:r w:rsidR="0011446A" w:rsidRPr="00CF2BE7">
              <w:rPr>
                <w:rFonts w:ascii="Montserrat" w:hAnsi="Montserrat"/>
                <w:sz w:val="18"/>
                <w:szCs w:val="18"/>
              </w:rPr>
              <w:t>emitió</w:t>
            </w:r>
            <w:r w:rsidRPr="00CF2BE7">
              <w:rPr>
                <w:rFonts w:ascii="Montserrat" w:hAnsi="Montserrat"/>
                <w:sz w:val="18"/>
                <w:szCs w:val="18"/>
              </w:rPr>
              <w:t xml:space="preserve"> el volante</w:t>
            </w:r>
          </w:p>
        </w:tc>
      </w:tr>
      <w:tr w:rsidR="009251DB" w:rsidRPr="00CF2BE7" w14:paraId="3DAC1757" w14:textId="77777777" w:rsidTr="00167BB2">
        <w:tc>
          <w:tcPr>
            <w:tcW w:w="704" w:type="dxa"/>
            <w:noWrap/>
          </w:tcPr>
          <w:p w14:paraId="33C749CF" w14:textId="77777777" w:rsidR="009251DB" w:rsidRPr="00CF2BE7" w:rsidRDefault="009251DB" w:rsidP="00D32A32">
            <w:pPr>
              <w:pStyle w:val="Prrafodelista"/>
              <w:numPr>
                <w:ilvl w:val="0"/>
                <w:numId w:val="28"/>
              </w:numPr>
              <w:spacing w:before="40" w:after="40"/>
              <w:rPr>
                <w:rFonts w:ascii="Montserrat" w:hAnsi="Montserrat" w:cs="Arial"/>
                <w:sz w:val="18"/>
                <w:szCs w:val="18"/>
              </w:rPr>
            </w:pPr>
          </w:p>
        </w:tc>
        <w:tc>
          <w:tcPr>
            <w:tcW w:w="8217" w:type="dxa"/>
          </w:tcPr>
          <w:p w14:paraId="7F676C20" w14:textId="77777777" w:rsidR="009251DB" w:rsidRPr="00CF2BE7" w:rsidRDefault="009251DB" w:rsidP="00D46DDB">
            <w:pPr>
              <w:spacing w:before="40" w:after="40"/>
              <w:contextualSpacing/>
              <w:jc w:val="both"/>
              <w:rPr>
                <w:rFonts w:ascii="Montserrat" w:hAnsi="Montserrat"/>
                <w:sz w:val="18"/>
                <w:szCs w:val="18"/>
              </w:rPr>
            </w:pPr>
            <w:r w:rsidRPr="00CF2BE7">
              <w:rPr>
                <w:rFonts w:ascii="Montserrat" w:hAnsi="Montserrat"/>
                <w:sz w:val="18"/>
                <w:szCs w:val="18"/>
              </w:rPr>
              <w:t>Folio</w:t>
            </w:r>
            <w:r w:rsidR="00AF64B9" w:rsidRPr="00CF2BE7">
              <w:rPr>
                <w:rFonts w:ascii="Montserrat" w:hAnsi="Montserrat"/>
                <w:sz w:val="18"/>
                <w:szCs w:val="18"/>
              </w:rPr>
              <w:t>: Número</w:t>
            </w:r>
            <w:r w:rsidRPr="00CF2BE7">
              <w:rPr>
                <w:rFonts w:ascii="Montserrat" w:hAnsi="Montserrat"/>
                <w:sz w:val="18"/>
                <w:szCs w:val="18"/>
              </w:rPr>
              <w:t xml:space="preserve"> de folio que se generó al documento de pago</w:t>
            </w:r>
          </w:p>
        </w:tc>
      </w:tr>
      <w:tr w:rsidR="009251DB" w:rsidRPr="00CF2BE7" w14:paraId="5BA4B07E" w14:textId="77777777" w:rsidTr="00167BB2">
        <w:tc>
          <w:tcPr>
            <w:tcW w:w="704" w:type="dxa"/>
            <w:noWrap/>
          </w:tcPr>
          <w:p w14:paraId="0E082712" w14:textId="77777777" w:rsidR="009251DB" w:rsidRPr="00CF2BE7" w:rsidRDefault="009251DB" w:rsidP="00D32A32">
            <w:pPr>
              <w:pStyle w:val="Prrafodelista"/>
              <w:numPr>
                <w:ilvl w:val="0"/>
                <w:numId w:val="28"/>
              </w:numPr>
              <w:spacing w:before="40" w:after="40"/>
              <w:rPr>
                <w:rFonts w:ascii="Montserrat" w:hAnsi="Montserrat" w:cs="Arial"/>
                <w:sz w:val="18"/>
                <w:szCs w:val="18"/>
              </w:rPr>
            </w:pPr>
          </w:p>
        </w:tc>
        <w:tc>
          <w:tcPr>
            <w:tcW w:w="8217" w:type="dxa"/>
          </w:tcPr>
          <w:p w14:paraId="69CF956F" w14:textId="77777777" w:rsidR="009251DB" w:rsidRPr="00CF2BE7" w:rsidRDefault="009251DB" w:rsidP="00D46DDB">
            <w:pPr>
              <w:spacing w:before="40" w:after="40"/>
              <w:contextualSpacing/>
              <w:jc w:val="both"/>
              <w:rPr>
                <w:rFonts w:ascii="Montserrat" w:hAnsi="Montserrat"/>
                <w:sz w:val="18"/>
                <w:szCs w:val="18"/>
              </w:rPr>
            </w:pPr>
            <w:r w:rsidRPr="00CF2BE7">
              <w:rPr>
                <w:rFonts w:ascii="Montserrat" w:hAnsi="Montserrat"/>
                <w:sz w:val="18"/>
                <w:szCs w:val="18"/>
              </w:rPr>
              <w:t>Volante</w:t>
            </w:r>
            <w:r w:rsidR="00AF64B9" w:rsidRPr="00CF2BE7">
              <w:rPr>
                <w:rFonts w:ascii="Montserrat" w:hAnsi="Montserrat"/>
                <w:sz w:val="18"/>
                <w:szCs w:val="18"/>
              </w:rPr>
              <w:t>: Número</w:t>
            </w:r>
            <w:r w:rsidRPr="00CF2BE7">
              <w:rPr>
                <w:rFonts w:ascii="Montserrat" w:hAnsi="Montserrat"/>
                <w:sz w:val="18"/>
                <w:szCs w:val="18"/>
              </w:rPr>
              <w:t xml:space="preserve"> de folio del volante emitido</w:t>
            </w:r>
          </w:p>
        </w:tc>
      </w:tr>
      <w:tr w:rsidR="009251DB" w:rsidRPr="00CF2BE7" w14:paraId="0FB3F1BD" w14:textId="77777777" w:rsidTr="00167BB2">
        <w:tc>
          <w:tcPr>
            <w:tcW w:w="704" w:type="dxa"/>
            <w:noWrap/>
          </w:tcPr>
          <w:p w14:paraId="5813C490" w14:textId="77777777" w:rsidR="009251DB" w:rsidRPr="00CF2BE7" w:rsidRDefault="009251DB" w:rsidP="00D32A32">
            <w:pPr>
              <w:pStyle w:val="Prrafodelista"/>
              <w:numPr>
                <w:ilvl w:val="0"/>
                <w:numId w:val="28"/>
              </w:numPr>
              <w:spacing w:before="40" w:after="40"/>
              <w:rPr>
                <w:rFonts w:ascii="Montserrat" w:hAnsi="Montserrat" w:cs="Arial"/>
                <w:sz w:val="18"/>
                <w:szCs w:val="18"/>
              </w:rPr>
            </w:pPr>
          </w:p>
        </w:tc>
        <w:tc>
          <w:tcPr>
            <w:tcW w:w="8217" w:type="dxa"/>
          </w:tcPr>
          <w:p w14:paraId="0968ACA5" w14:textId="77777777" w:rsidR="009251DB" w:rsidRPr="00CF2BE7" w:rsidRDefault="009251DB" w:rsidP="00D46DDB">
            <w:pPr>
              <w:spacing w:before="40" w:after="40"/>
              <w:contextualSpacing/>
              <w:jc w:val="both"/>
              <w:rPr>
                <w:rFonts w:ascii="Montserrat" w:hAnsi="Montserrat"/>
                <w:sz w:val="18"/>
                <w:szCs w:val="18"/>
              </w:rPr>
            </w:pPr>
            <w:r w:rsidRPr="00CF2BE7">
              <w:rPr>
                <w:rFonts w:ascii="Montserrat" w:hAnsi="Montserrat"/>
                <w:sz w:val="18"/>
                <w:szCs w:val="18"/>
              </w:rPr>
              <w:t>Beneficiario</w:t>
            </w:r>
            <w:r w:rsidR="00AF64B9" w:rsidRPr="00CF2BE7">
              <w:rPr>
                <w:rFonts w:ascii="Montserrat" w:hAnsi="Montserrat"/>
                <w:sz w:val="18"/>
                <w:szCs w:val="18"/>
              </w:rPr>
              <w:t xml:space="preserve">: </w:t>
            </w:r>
            <w:r w:rsidRPr="00CF2BE7">
              <w:rPr>
                <w:rFonts w:ascii="Montserrat" w:hAnsi="Montserrat"/>
                <w:sz w:val="18"/>
                <w:szCs w:val="18"/>
              </w:rPr>
              <w:t>Nombre de la persona o plantel al que pertenece el pago</w:t>
            </w:r>
          </w:p>
        </w:tc>
      </w:tr>
      <w:tr w:rsidR="009251DB" w:rsidRPr="00CF2BE7" w14:paraId="08542933" w14:textId="77777777" w:rsidTr="00167BB2">
        <w:tc>
          <w:tcPr>
            <w:tcW w:w="704" w:type="dxa"/>
            <w:noWrap/>
          </w:tcPr>
          <w:p w14:paraId="054D9131" w14:textId="77777777" w:rsidR="009251DB" w:rsidRPr="00CF2BE7" w:rsidRDefault="009251DB" w:rsidP="00D32A32">
            <w:pPr>
              <w:pStyle w:val="Prrafodelista"/>
              <w:numPr>
                <w:ilvl w:val="0"/>
                <w:numId w:val="28"/>
              </w:numPr>
              <w:spacing w:before="40" w:after="40"/>
              <w:rPr>
                <w:rFonts w:ascii="Montserrat" w:hAnsi="Montserrat" w:cs="Arial"/>
                <w:sz w:val="18"/>
                <w:szCs w:val="18"/>
              </w:rPr>
            </w:pPr>
          </w:p>
        </w:tc>
        <w:tc>
          <w:tcPr>
            <w:tcW w:w="8217" w:type="dxa"/>
          </w:tcPr>
          <w:p w14:paraId="0BC7BAC1" w14:textId="77777777" w:rsidR="009251DB" w:rsidRPr="00CF2BE7" w:rsidRDefault="009251DB" w:rsidP="00D46DDB">
            <w:pPr>
              <w:spacing w:before="40" w:after="40"/>
              <w:contextualSpacing/>
              <w:jc w:val="both"/>
              <w:rPr>
                <w:rFonts w:ascii="Montserrat" w:hAnsi="Montserrat"/>
                <w:sz w:val="18"/>
                <w:szCs w:val="18"/>
              </w:rPr>
            </w:pPr>
            <w:r w:rsidRPr="00CF2BE7">
              <w:rPr>
                <w:rFonts w:ascii="Montserrat" w:hAnsi="Montserrat"/>
                <w:sz w:val="18"/>
                <w:szCs w:val="18"/>
              </w:rPr>
              <w:t>Importe</w:t>
            </w:r>
            <w:r w:rsidR="00AF64B9" w:rsidRPr="00CF2BE7">
              <w:rPr>
                <w:rFonts w:ascii="Montserrat" w:hAnsi="Montserrat"/>
                <w:sz w:val="18"/>
                <w:szCs w:val="18"/>
              </w:rPr>
              <w:t xml:space="preserve">: </w:t>
            </w:r>
            <w:r w:rsidRPr="00CF2BE7">
              <w:rPr>
                <w:rFonts w:ascii="Montserrat" w:hAnsi="Montserrat"/>
                <w:sz w:val="18"/>
                <w:szCs w:val="18"/>
              </w:rPr>
              <w:t xml:space="preserve">indicar la </w:t>
            </w:r>
            <w:r w:rsidR="00AF64B9" w:rsidRPr="00CF2BE7">
              <w:rPr>
                <w:rFonts w:ascii="Montserrat" w:hAnsi="Montserrat"/>
                <w:sz w:val="18"/>
                <w:szCs w:val="18"/>
              </w:rPr>
              <w:t>cantidad total</w:t>
            </w:r>
            <w:r w:rsidRPr="00CF2BE7">
              <w:rPr>
                <w:rFonts w:ascii="Montserrat" w:hAnsi="Montserrat"/>
                <w:sz w:val="18"/>
                <w:szCs w:val="18"/>
              </w:rPr>
              <w:t xml:space="preserve"> que corresponda al trámite de pago</w:t>
            </w:r>
          </w:p>
        </w:tc>
      </w:tr>
      <w:tr w:rsidR="009251DB" w:rsidRPr="00CF2BE7" w14:paraId="48A214D7" w14:textId="77777777" w:rsidTr="00167BB2">
        <w:tc>
          <w:tcPr>
            <w:tcW w:w="704" w:type="dxa"/>
            <w:noWrap/>
          </w:tcPr>
          <w:p w14:paraId="1FBD4E04" w14:textId="77777777" w:rsidR="009251DB" w:rsidRPr="00CF2BE7" w:rsidRDefault="009251DB" w:rsidP="00D32A32">
            <w:pPr>
              <w:pStyle w:val="Prrafodelista"/>
              <w:numPr>
                <w:ilvl w:val="0"/>
                <w:numId w:val="28"/>
              </w:numPr>
              <w:spacing w:before="40" w:after="40"/>
              <w:rPr>
                <w:rFonts w:ascii="Montserrat" w:hAnsi="Montserrat" w:cs="Arial"/>
                <w:sz w:val="18"/>
                <w:szCs w:val="18"/>
              </w:rPr>
            </w:pPr>
          </w:p>
        </w:tc>
        <w:tc>
          <w:tcPr>
            <w:tcW w:w="8217" w:type="dxa"/>
          </w:tcPr>
          <w:p w14:paraId="3C66A3AE" w14:textId="77777777" w:rsidR="009251DB" w:rsidRPr="00CF2BE7" w:rsidRDefault="009251DB" w:rsidP="00D46DDB">
            <w:pPr>
              <w:spacing w:before="40" w:after="40"/>
              <w:contextualSpacing/>
              <w:jc w:val="both"/>
              <w:rPr>
                <w:rFonts w:ascii="Montserrat" w:hAnsi="Montserrat"/>
                <w:sz w:val="18"/>
                <w:szCs w:val="18"/>
              </w:rPr>
            </w:pPr>
            <w:r w:rsidRPr="00CF2BE7">
              <w:rPr>
                <w:rFonts w:ascii="Montserrat" w:hAnsi="Montserrat"/>
                <w:sz w:val="18"/>
                <w:szCs w:val="18"/>
              </w:rPr>
              <w:t>Partidas</w:t>
            </w:r>
            <w:r w:rsidR="00AF64B9" w:rsidRPr="00CF2BE7">
              <w:rPr>
                <w:rFonts w:ascii="Montserrat" w:hAnsi="Montserrat"/>
                <w:sz w:val="18"/>
                <w:szCs w:val="18"/>
              </w:rPr>
              <w:t xml:space="preserve">: </w:t>
            </w:r>
            <w:r w:rsidRPr="00CF2BE7">
              <w:rPr>
                <w:rFonts w:ascii="Montserrat" w:hAnsi="Montserrat"/>
                <w:sz w:val="18"/>
                <w:szCs w:val="18"/>
              </w:rPr>
              <w:t>mencionar las partidas presupuestales que afecten al pago</w:t>
            </w:r>
          </w:p>
        </w:tc>
      </w:tr>
      <w:tr w:rsidR="009251DB" w:rsidRPr="00CF2BE7" w14:paraId="22B57EB2" w14:textId="77777777" w:rsidTr="00167BB2">
        <w:tc>
          <w:tcPr>
            <w:tcW w:w="704" w:type="dxa"/>
            <w:noWrap/>
          </w:tcPr>
          <w:p w14:paraId="0D0652A7" w14:textId="77777777" w:rsidR="009251DB" w:rsidRPr="00CF2BE7" w:rsidRDefault="009251DB" w:rsidP="00D32A32">
            <w:pPr>
              <w:pStyle w:val="Prrafodelista"/>
              <w:numPr>
                <w:ilvl w:val="0"/>
                <w:numId w:val="28"/>
              </w:numPr>
              <w:spacing w:before="40" w:after="40"/>
              <w:rPr>
                <w:rFonts w:ascii="Montserrat" w:hAnsi="Montserrat" w:cs="Arial"/>
                <w:sz w:val="18"/>
                <w:szCs w:val="18"/>
              </w:rPr>
            </w:pPr>
          </w:p>
        </w:tc>
        <w:tc>
          <w:tcPr>
            <w:tcW w:w="8217" w:type="dxa"/>
          </w:tcPr>
          <w:p w14:paraId="469D7C47" w14:textId="77777777" w:rsidR="009251DB" w:rsidRPr="00CF2BE7" w:rsidRDefault="009251DB" w:rsidP="00D46DDB">
            <w:pPr>
              <w:spacing w:before="40" w:after="40"/>
              <w:contextualSpacing/>
              <w:jc w:val="both"/>
              <w:rPr>
                <w:rFonts w:ascii="Montserrat" w:hAnsi="Montserrat"/>
                <w:sz w:val="18"/>
                <w:szCs w:val="18"/>
              </w:rPr>
            </w:pPr>
            <w:r w:rsidRPr="00CF2BE7">
              <w:rPr>
                <w:rFonts w:ascii="Montserrat" w:hAnsi="Montserrat"/>
                <w:sz w:val="18"/>
                <w:szCs w:val="18"/>
              </w:rPr>
              <w:t>Fecha de Ingreso</w:t>
            </w:r>
            <w:r w:rsidR="00AF64B9" w:rsidRPr="00CF2BE7">
              <w:rPr>
                <w:rFonts w:ascii="Montserrat" w:hAnsi="Montserrat"/>
                <w:sz w:val="18"/>
                <w:szCs w:val="18"/>
              </w:rPr>
              <w:t xml:space="preserve">: </w:t>
            </w:r>
            <w:r w:rsidRPr="00CF2BE7">
              <w:rPr>
                <w:rFonts w:ascii="Montserrat" w:hAnsi="Montserrat"/>
                <w:sz w:val="18"/>
                <w:szCs w:val="18"/>
              </w:rPr>
              <w:t>Fecha en que se ingresó el trámite en ventanilla de la tesorería</w:t>
            </w:r>
          </w:p>
        </w:tc>
      </w:tr>
      <w:tr w:rsidR="009251DB" w:rsidRPr="00CF2BE7" w14:paraId="7E3FBE28" w14:textId="77777777" w:rsidTr="00167BB2">
        <w:tc>
          <w:tcPr>
            <w:tcW w:w="704" w:type="dxa"/>
            <w:noWrap/>
          </w:tcPr>
          <w:p w14:paraId="27CA3068" w14:textId="77777777" w:rsidR="009251DB" w:rsidRPr="00CF2BE7" w:rsidRDefault="009251DB" w:rsidP="00D32A32">
            <w:pPr>
              <w:pStyle w:val="Prrafodelista"/>
              <w:numPr>
                <w:ilvl w:val="0"/>
                <w:numId w:val="28"/>
              </w:numPr>
              <w:spacing w:before="40" w:after="40"/>
              <w:rPr>
                <w:rFonts w:ascii="Montserrat" w:hAnsi="Montserrat" w:cs="Arial"/>
                <w:sz w:val="18"/>
                <w:szCs w:val="18"/>
              </w:rPr>
            </w:pPr>
          </w:p>
        </w:tc>
        <w:tc>
          <w:tcPr>
            <w:tcW w:w="8217" w:type="dxa"/>
          </w:tcPr>
          <w:p w14:paraId="12AFD309" w14:textId="77777777" w:rsidR="009251DB" w:rsidRPr="00CF2BE7" w:rsidRDefault="00AF64B9" w:rsidP="00D46DDB">
            <w:pPr>
              <w:spacing w:before="40" w:after="40"/>
              <w:contextualSpacing/>
              <w:jc w:val="both"/>
              <w:rPr>
                <w:rFonts w:ascii="Montserrat" w:hAnsi="Montserrat"/>
                <w:sz w:val="18"/>
                <w:szCs w:val="18"/>
              </w:rPr>
            </w:pPr>
            <w:r w:rsidRPr="00CF2BE7">
              <w:rPr>
                <w:rFonts w:ascii="Montserrat" w:hAnsi="Montserrat"/>
                <w:sz w:val="18"/>
                <w:szCs w:val="18"/>
              </w:rPr>
              <w:t xml:space="preserve">Área: </w:t>
            </w:r>
            <w:r w:rsidR="009251DB" w:rsidRPr="00CF2BE7">
              <w:rPr>
                <w:rFonts w:ascii="Montserrat" w:hAnsi="Montserrat"/>
                <w:sz w:val="18"/>
                <w:szCs w:val="18"/>
              </w:rPr>
              <w:t>Clave y nombre de la unidad administrativa que corresponda el trámite de pago</w:t>
            </w:r>
          </w:p>
        </w:tc>
      </w:tr>
      <w:tr w:rsidR="009251DB" w:rsidRPr="00CF2BE7" w14:paraId="76B86275" w14:textId="77777777" w:rsidTr="00167BB2">
        <w:tc>
          <w:tcPr>
            <w:tcW w:w="704" w:type="dxa"/>
            <w:noWrap/>
          </w:tcPr>
          <w:p w14:paraId="6E6F0614" w14:textId="77777777" w:rsidR="009251DB" w:rsidRPr="00CF2BE7" w:rsidRDefault="009251DB" w:rsidP="00D32A32">
            <w:pPr>
              <w:pStyle w:val="Prrafodelista"/>
              <w:numPr>
                <w:ilvl w:val="0"/>
                <w:numId w:val="28"/>
              </w:numPr>
              <w:spacing w:before="40" w:after="40"/>
              <w:rPr>
                <w:rFonts w:ascii="Montserrat" w:hAnsi="Montserrat" w:cs="Arial"/>
                <w:sz w:val="18"/>
                <w:szCs w:val="18"/>
              </w:rPr>
            </w:pPr>
          </w:p>
        </w:tc>
        <w:tc>
          <w:tcPr>
            <w:tcW w:w="8217" w:type="dxa"/>
          </w:tcPr>
          <w:p w14:paraId="34492FB8" w14:textId="77777777" w:rsidR="009251DB" w:rsidRPr="00CF2BE7" w:rsidRDefault="009251DB" w:rsidP="00D46DDB">
            <w:pPr>
              <w:spacing w:before="40" w:after="40"/>
              <w:contextualSpacing/>
              <w:jc w:val="both"/>
              <w:rPr>
                <w:rFonts w:ascii="Montserrat" w:hAnsi="Montserrat"/>
                <w:sz w:val="18"/>
                <w:szCs w:val="18"/>
              </w:rPr>
            </w:pPr>
            <w:r w:rsidRPr="00CF2BE7">
              <w:rPr>
                <w:rFonts w:ascii="Montserrat" w:hAnsi="Montserrat"/>
                <w:sz w:val="18"/>
                <w:szCs w:val="18"/>
              </w:rPr>
              <w:t>Motivo de la devolución</w:t>
            </w:r>
            <w:r w:rsidR="00AF64B9" w:rsidRPr="00CF2BE7">
              <w:rPr>
                <w:rFonts w:ascii="Montserrat" w:hAnsi="Montserrat"/>
                <w:sz w:val="18"/>
                <w:szCs w:val="18"/>
              </w:rPr>
              <w:t xml:space="preserve">: </w:t>
            </w:r>
            <w:r w:rsidRPr="00CF2BE7">
              <w:rPr>
                <w:rFonts w:ascii="Montserrat" w:hAnsi="Montserrat"/>
                <w:sz w:val="18"/>
                <w:szCs w:val="18"/>
              </w:rPr>
              <w:t>Mencionar los motivos por los cuales se rechaza el pago</w:t>
            </w:r>
          </w:p>
        </w:tc>
      </w:tr>
      <w:tr w:rsidR="009251DB" w:rsidRPr="00CF2BE7" w14:paraId="368342F1" w14:textId="77777777" w:rsidTr="00167BB2">
        <w:tc>
          <w:tcPr>
            <w:tcW w:w="704" w:type="dxa"/>
            <w:noWrap/>
          </w:tcPr>
          <w:p w14:paraId="1AA620B0" w14:textId="77777777" w:rsidR="009251DB" w:rsidRPr="00CF2BE7" w:rsidRDefault="009251DB" w:rsidP="00D32A32">
            <w:pPr>
              <w:pStyle w:val="Prrafodelista"/>
              <w:numPr>
                <w:ilvl w:val="0"/>
                <w:numId w:val="28"/>
              </w:numPr>
              <w:spacing w:before="40" w:after="40"/>
              <w:rPr>
                <w:rFonts w:ascii="Montserrat" w:hAnsi="Montserrat" w:cs="Arial"/>
                <w:sz w:val="18"/>
                <w:szCs w:val="18"/>
              </w:rPr>
            </w:pPr>
          </w:p>
        </w:tc>
        <w:tc>
          <w:tcPr>
            <w:tcW w:w="8217" w:type="dxa"/>
          </w:tcPr>
          <w:p w14:paraId="7240AEEA" w14:textId="77777777" w:rsidR="009251DB" w:rsidRPr="00CF2BE7" w:rsidRDefault="009251DB" w:rsidP="00D46DDB">
            <w:pPr>
              <w:spacing w:before="40" w:after="40"/>
              <w:contextualSpacing/>
              <w:jc w:val="both"/>
              <w:rPr>
                <w:rFonts w:ascii="Montserrat" w:hAnsi="Montserrat"/>
                <w:sz w:val="18"/>
                <w:szCs w:val="18"/>
              </w:rPr>
            </w:pPr>
            <w:r w:rsidRPr="00CF2BE7">
              <w:rPr>
                <w:rFonts w:ascii="Montserrat" w:hAnsi="Montserrat"/>
                <w:sz w:val="18"/>
                <w:szCs w:val="18"/>
              </w:rPr>
              <w:t>Firma</w:t>
            </w:r>
            <w:r w:rsidR="00AF64B9" w:rsidRPr="00CF2BE7">
              <w:rPr>
                <w:rFonts w:ascii="Montserrat" w:hAnsi="Montserrat"/>
                <w:sz w:val="18"/>
                <w:szCs w:val="18"/>
              </w:rPr>
              <w:t xml:space="preserve">: </w:t>
            </w:r>
            <w:r w:rsidRPr="00CF2BE7">
              <w:rPr>
                <w:rFonts w:ascii="Montserrat" w:hAnsi="Montserrat"/>
                <w:sz w:val="18"/>
                <w:szCs w:val="18"/>
              </w:rPr>
              <w:t xml:space="preserve">Nombre del encargado del </w:t>
            </w:r>
            <w:r w:rsidR="00AF64B9" w:rsidRPr="00CF2BE7">
              <w:rPr>
                <w:rFonts w:ascii="Montserrat" w:hAnsi="Montserrat"/>
                <w:sz w:val="18"/>
                <w:szCs w:val="18"/>
              </w:rPr>
              <w:t>área</w:t>
            </w:r>
            <w:r w:rsidRPr="00CF2BE7">
              <w:rPr>
                <w:rFonts w:ascii="Montserrat" w:hAnsi="Montserrat"/>
                <w:sz w:val="18"/>
                <w:szCs w:val="18"/>
              </w:rPr>
              <w:t xml:space="preserve"> que rechaza el pago</w:t>
            </w:r>
          </w:p>
        </w:tc>
      </w:tr>
      <w:tr w:rsidR="009251DB" w:rsidRPr="00CF2BE7" w14:paraId="5070C7E1" w14:textId="77777777" w:rsidTr="00167BB2">
        <w:tc>
          <w:tcPr>
            <w:tcW w:w="704" w:type="dxa"/>
            <w:noWrap/>
          </w:tcPr>
          <w:p w14:paraId="64ABDBCF" w14:textId="77777777" w:rsidR="009251DB" w:rsidRPr="00CF2BE7" w:rsidRDefault="009251DB" w:rsidP="00D32A32">
            <w:pPr>
              <w:pStyle w:val="Prrafodelista"/>
              <w:numPr>
                <w:ilvl w:val="0"/>
                <w:numId w:val="28"/>
              </w:numPr>
              <w:spacing w:before="40" w:after="40"/>
              <w:rPr>
                <w:rFonts w:ascii="Montserrat" w:hAnsi="Montserrat" w:cs="Arial"/>
                <w:sz w:val="18"/>
                <w:szCs w:val="18"/>
              </w:rPr>
            </w:pPr>
          </w:p>
        </w:tc>
        <w:tc>
          <w:tcPr>
            <w:tcW w:w="8217" w:type="dxa"/>
          </w:tcPr>
          <w:p w14:paraId="301C803F" w14:textId="77777777" w:rsidR="009251DB" w:rsidRPr="00CF2BE7" w:rsidRDefault="009251DB" w:rsidP="00D46DDB">
            <w:pPr>
              <w:spacing w:before="40" w:after="40"/>
              <w:contextualSpacing/>
              <w:jc w:val="both"/>
              <w:rPr>
                <w:rFonts w:ascii="Montserrat" w:hAnsi="Montserrat"/>
                <w:sz w:val="18"/>
                <w:szCs w:val="18"/>
              </w:rPr>
            </w:pPr>
            <w:r w:rsidRPr="00CF2BE7">
              <w:rPr>
                <w:rFonts w:ascii="Montserrat" w:hAnsi="Montserrat"/>
                <w:sz w:val="18"/>
                <w:szCs w:val="18"/>
              </w:rPr>
              <w:t>Nombre: Nombre del enlace que recibe el volante de devolución</w:t>
            </w:r>
          </w:p>
        </w:tc>
      </w:tr>
      <w:tr w:rsidR="009251DB" w:rsidRPr="00CF2BE7" w14:paraId="58BC9987" w14:textId="77777777" w:rsidTr="00167BB2">
        <w:tc>
          <w:tcPr>
            <w:tcW w:w="704" w:type="dxa"/>
            <w:noWrap/>
          </w:tcPr>
          <w:p w14:paraId="11B0D829" w14:textId="77777777" w:rsidR="009251DB" w:rsidRPr="00CF2BE7" w:rsidRDefault="009251DB" w:rsidP="00D32A32">
            <w:pPr>
              <w:pStyle w:val="Prrafodelista"/>
              <w:numPr>
                <w:ilvl w:val="0"/>
                <w:numId w:val="28"/>
              </w:numPr>
              <w:spacing w:before="40" w:after="40"/>
              <w:rPr>
                <w:rFonts w:ascii="Montserrat" w:hAnsi="Montserrat" w:cs="Arial"/>
                <w:sz w:val="18"/>
                <w:szCs w:val="18"/>
              </w:rPr>
            </w:pPr>
          </w:p>
        </w:tc>
        <w:tc>
          <w:tcPr>
            <w:tcW w:w="8217" w:type="dxa"/>
          </w:tcPr>
          <w:p w14:paraId="48615311" w14:textId="77777777" w:rsidR="009251DB" w:rsidRPr="00CF2BE7" w:rsidRDefault="009251DB" w:rsidP="00D46DDB">
            <w:pPr>
              <w:spacing w:before="40" w:after="40"/>
              <w:contextualSpacing/>
              <w:jc w:val="both"/>
              <w:rPr>
                <w:rFonts w:ascii="Montserrat" w:hAnsi="Montserrat" w:cs="Arial"/>
                <w:sz w:val="18"/>
                <w:szCs w:val="18"/>
              </w:rPr>
            </w:pPr>
            <w:r w:rsidRPr="00CF2BE7">
              <w:rPr>
                <w:rFonts w:ascii="Montserrat" w:hAnsi="Montserrat"/>
                <w:sz w:val="18"/>
                <w:szCs w:val="18"/>
              </w:rPr>
              <w:t>Firma: Firma del enlace que recibe el volante de devolución</w:t>
            </w:r>
          </w:p>
        </w:tc>
      </w:tr>
      <w:tr w:rsidR="009251DB" w:rsidRPr="00CF2BE7" w14:paraId="711B6E8A" w14:textId="77777777" w:rsidTr="00167BB2">
        <w:tc>
          <w:tcPr>
            <w:tcW w:w="704" w:type="dxa"/>
            <w:noWrap/>
          </w:tcPr>
          <w:p w14:paraId="565AAE87" w14:textId="77777777" w:rsidR="009251DB" w:rsidRPr="00CF2BE7" w:rsidRDefault="009251DB" w:rsidP="00D32A32">
            <w:pPr>
              <w:pStyle w:val="Prrafodelista"/>
              <w:numPr>
                <w:ilvl w:val="0"/>
                <w:numId w:val="28"/>
              </w:numPr>
              <w:spacing w:before="40" w:after="40"/>
              <w:rPr>
                <w:rFonts w:ascii="Montserrat" w:hAnsi="Montserrat" w:cs="Arial"/>
                <w:sz w:val="18"/>
                <w:szCs w:val="18"/>
              </w:rPr>
            </w:pPr>
          </w:p>
        </w:tc>
        <w:tc>
          <w:tcPr>
            <w:tcW w:w="8217" w:type="dxa"/>
          </w:tcPr>
          <w:p w14:paraId="6FE64CC1" w14:textId="77777777" w:rsidR="009251DB" w:rsidRPr="00CF2BE7" w:rsidRDefault="009251DB" w:rsidP="00D46DDB">
            <w:pPr>
              <w:spacing w:before="40" w:after="40"/>
              <w:contextualSpacing/>
              <w:jc w:val="both"/>
              <w:rPr>
                <w:rFonts w:ascii="Montserrat" w:hAnsi="Montserrat" w:cs="Arial"/>
                <w:sz w:val="18"/>
                <w:szCs w:val="18"/>
              </w:rPr>
            </w:pPr>
            <w:r w:rsidRPr="00CF2BE7">
              <w:rPr>
                <w:rFonts w:ascii="Montserrat" w:hAnsi="Montserrat"/>
                <w:sz w:val="18"/>
                <w:szCs w:val="18"/>
              </w:rPr>
              <w:t>Fecha</w:t>
            </w:r>
            <w:r w:rsidR="00AF64B9" w:rsidRPr="00CF2BE7">
              <w:rPr>
                <w:rFonts w:ascii="Montserrat" w:hAnsi="Montserrat"/>
                <w:sz w:val="18"/>
                <w:szCs w:val="18"/>
              </w:rPr>
              <w:t xml:space="preserve">: </w:t>
            </w:r>
            <w:r w:rsidRPr="00CF2BE7">
              <w:rPr>
                <w:rFonts w:ascii="Montserrat" w:hAnsi="Montserrat"/>
                <w:sz w:val="18"/>
                <w:szCs w:val="18"/>
              </w:rPr>
              <w:t xml:space="preserve">Fecha que </w:t>
            </w:r>
            <w:r w:rsidR="00AF64B9" w:rsidRPr="00CF2BE7">
              <w:rPr>
                <w:rFonts w:ascii="Montserrat" w:hAnsi="Montserrat"/>
                <w:sz w:val="18"/>
                <w:szCs w:val="18"/>
              </w:rPr>
              <w:t>está</w:t>
            </w:r>
            <w:r w:rsidRPr="00CF2BE7">
              <w:rPr>
                <w:rFonts w:ascii="Montserrat" w:hAnsi="Montserrat"/>
                <w:sz w:val="18"/>
                <w:szCs w:val="18"/>
              </w:rPr>
              <w:t xml:space="preserve"> recibiendo el volante de devolución</w:t>
            </w:r>
          </w:p>
        </w:tc>
      </w:tr>
      <w:tr w:rsidR="009251DB" w:rsidRPr="00CF2BE7" w14:paraId="34B6B131" w14:textId="77777777" w:rsidTr="00167BB2">
        <w:tc>
          <w:tcPr>
            <w:tcW w:w="704" w:type="dxa"/>
            <w:noWrap/>
          </w:tcPr>
          <w:p w14:paraId="446C89A9" w14:textId="77777777" w:rsidR="009251DB" w:rsidRPr="00CF2BE7" w:rsidRDefault="009251DB" w:rsidP="00D32A32">
            <w:pPr>
              <w:pStyle w:val="Prrafodelista"/>
              <w:numPr>
                <w:ilvl w:val="0"/>
                <w:numId w:val="28"/>
              </w:numPr>
              <w:spacing w:before="40" w:after="40"/>
              <w:rPr>
                <w:rFonts w:ascii="Montserrat" w:hAnsi="Montserrat" w:cs="Arial"/>
                <w:sz w:val="18"/>
                <w:szCs w:val="18"/>
              </w:rPr>
            </w:pPr>
          </w:p>
        </w:tc>
        <w:tc>
          <w:tcPr>
            <w:tcW w:w="8217" w:type="dxa"/>
            <w:noWrap/>
          </w:tcPr>
          <w:p w14:paraId="12E9F708" w14:textId="77777777" w:rsidR="009251DB" w:rsidRPr="00CF2BE7" w:rsidRDefault="009251DB" w:rsidP="00D46DDB">
            <w:pPr>
              <w:spacing w:before="40" w:after="40"/>
              <w:contextualSpacing/>
              <w:jc w:val="both"/>
              <w:rPr>
                <w:rFonts w:ascii="Montserrat" w:hAnsi="Montserrat" w:cs="Arial"/>
                <w:sz w:val="18"/>
                <w:szCs w:val="18"/>
              </w:rPr>
            </w:pPr>
            <w:r w:rsidRPr="00CF2BE7">
              <w:rPr>
                <w:rFonts w:ascii="Montserrat" w:hAnsi="Montserrat"/>
                <w:sz w:val="18"/>
                <w:szCs w:val="18"/>
              </w:rPr>
              <w:t>Hora</w:t>
            </w:r>
            <w:r w:rsidR="00AF64B9" w:rsidRPr="00CF2BE7">
              <w:rPr>
                <w:rFonts w:ascii="Montserrat" w:hAnsi="Montserrat"/>
                <w:sz w:val="18"/>
                <w:szCs w:val="18"/>
              </w:rPr>
              <w:t xml:space="preserve">: </w:t>
            </w:r>
            <w:r w:rsidRPr="00CF2BE7">
              <w:rPr>
                <w:rFonts w:ascii="Montserrat" w:hAnsi="Montserrat"/>
                <w:sz w:val="18"/>
                <w:szCs w:val="18"/>
              </w:rPr>
              <w:t>Hora en la que recibe el volante de devolución</w:t>
            </w:r>
          </w:p>
        </w:tc>
      </w:tr>
    </w:tbl>
    <w:p w14:paraId="5FB882FC" w14:textId="77777777" w:rsidR="009251DB" w:rsidRPr="00CF2BE7" w:rsidRDefault="009251DB" w:rsidP="009251DB">
      <w:pPr>
        <w:rPr>
          <w:rFonts w:ascii="Montserrat" w:hAnsi="Montserrat"/>
          <w:sz w:val="22"/>
          <w:szCs w:val="22"/>
        </w:rPr>
      </w:pPr>
    </w:p>
    <w:p w14:paraId="4485E3C0" w14:textId="77777777" w:rsidR="009251DB" w:rsidRPr="00CF2BE7" w:rsidRDefault="009251DB">
      <w:pPr>
        <w:rPr>
          <w:rFonts w:ascii="Montserrat" w:hAnsi="Montserrat"/>
          <w:sz w:val="22"/>
          <w:szCs w:val="22"/>
        </w:rPr>
      </w:pPr>
      <w:r w:rsidRPr="00CF2BE7">
        <w:rPr>
          <w:rFonts w:ascii="Montserrat" w:hAnsi="Montserrat"/>
          <w:sz w:val="22"/>
          <w:szCs w:val="22"/>
        </w:rPr>
        <w:br w:type="page"/>
      </w:r>
    </w:p>
    <w:p w14:paraId="5F7F0D4C" w14:textId="77777777" w:rsidR="00C5212B" w:rsidRPr="00CF2BE7" w:rsidRDefault="00C5212B" w:rsidP="00BB2FA1">
      <w:pPr>
        <w:spacing w:before="120" w:after="120"/>
        <w:jc w:val="both"/>
        <w:rPr>
          <w:rFonts w:ascii="Montserrat" w:hAnsi="Montserrat"/>
          <w:b/>
          <w:sz w:val="20"/>
          <w:szCs w:val="20"/>
        </w:rPr>
      </w:pPr>
      <w:bookmarkStart w:id="63" w:name="_ANEXO_11._7092-MAAGRF-CEGP-02-F-11"/>
      <w:bookmarkEnd w:id="63"/>
      <w:r w:rsidRPr="00CF2BE7">
        <w:rPr>
          <w:rFonts w:ascii="Montserrat" w:hAnsi="Montserrat"/>
          <w:b/>
          <w:sz w:val="20"/>
          <w:szCs w:val="20"/>
        </w:rPr>
        <w:lastRenderedPageBreak/>
        <w:t>ANEXO 11.</w:t>
      </w:r>
      <w:r w:rsidR="00930C8C" w:rsidRPr="00CF2BE7">
        <w:rPr>
          <w:rFonts w:ascii="Montserrat" w:hAnsi="Montserrat"/>
          <w:b/>
          <w:sz w:val="20"/>
          <w:szCs w:val="20"/>
        </w:rPr>
        <w:t xml:space="preserve"> </w:t>
      </w:r>
      <w:r w:rsidRPr="00CF2BE7">
        <w:rPr>
          <w:rFonts w:ascii="Montserrat" w:hAnsi="Montserrat"/>
          <w:b/>
          <w:sz w:val="20"/>
          <w:szCs w:val="20"/>
        </w:rPr>
        <w:t>7092-MAAGRF-CEGP-02-F-11</w:t>
      </w:r>
      <w:r w:rsidR="00167BB2" w:rsidRPr="00CF2BE7">
        <w:rPr>
          <w:rFonts w:ascii="Montserrat" w:hAnsi="Montserrat"/>
          <w:b/>
          <w:sz w:val="20"/>
          <w:szCs w:val="20"/>
        </w:rPr>
        <w:t xml:space="preserve"> - </w:t>
      </w:r>
      <w:r w:rsidRPr="00CF2BE7">
        <w:rPr>
          <w:rFonts w:ascii="Montserrat" w:hAnsi="Montserrat"/>
          <w:b/>
          <w:sz w:val="20"/>
          <w:szCs w:val="20"/>
        </w:rPr>
        <w:t>Comprobación de anticipo de viáticos nacionales</w:t>
      </w:r>
    </w:p>
    <w:p w14:paraId="282E0091" w14:textId="77777777" w:rsidR="00C5212B" w:rsidRPr="00CF2BE7" w:rsidRDefault="00C5212B" w:rsidP="00C5212B">
      <w:pPr>
        <w:rPr>
          <w:rFonts w:ascii="Montserrat" w:hAnsi="Montserrat"/>
          <w:sz w:val="22"/>
          <w:szCs w:val="22"/>
        </w:rPr>
      </w:pPr>
    </w:p>
    <w:p w14:paraId="07D879FE" w14:textId="77777777" w:rsidR="00571C00" w:rsidRPr="00CF2BE7" w:rsidRDefault="00B4440F" w:rsidP="00571C00">
      <w:pPr>
        <w:rPr>
          <w:rFonts w:ascii="Montserrat" w:hAnsi="Montserrat"/>
          <w:sz w:val="22"/>
          <w:szCs w:val="22"/>
        </w:rPr>
      </w:pPr>
      <w:r w:rsidRPr="00CF2BE7">
        <w:rPr>
          <w:rFonts w:ascii="Montserrat" w:hAnsi="Montserrat"/>
          <w:noProof/>
          <w:sz w:val="22"/>
          <w:szCs w:val="22"/>
        </w:rPr>
        <w:drawing>
          <wp:inline distT="0" distB="0" distL="0" distR="0" wp14:anchorId="0C7845F2" wp14:editId="7D1FFAAD">
            <wp:extent cx="5803900" cy="5581650"/>
            <wp:effectExtent l="0" t="0" r="635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803900" cy="5581650"/>
                    </a:xfrm>
                    <a:prstGeom prst="rect">
                      <a:avLst/>
                    </a:prstGeom>
                    <a:noFill/>
                    <a:ln>
                      <a:noFill/>
                    </a:ln>
                  </pic:spPr>
                </pic:pic>
              </a:graphicData>
            </a:graphic>
          </wp:inline>
        </w:drawing>
      </w:r>
    </w:p>
    <w:p w14:paraId="16CCCB69" w14:textId="77777777" w:rsidR="00571C00" w:rsidRPr="00CF2BE7" w:rsidRDefault="00571C00" w:rsidP="00571C00">
      <w:pPr>
        <w:rPr>
          <w:rFonts w:ascii="Montserrat" w:hAnsi="Montserrat"/>
          <w:sz w:val="22"/>
          <w:szCs w:val="22"/>
        </w:rPr>
      </w:pPr>
      <w:r w:rsidRPr="00CF2BE7">
        <w:rPr>
          <w:rFonts w:ascii="Montserrat" w:hAnsi="Montserrat"/>
          <w:sz w:val="22"/>
          <w:szCs w:val="22"/>
        </w:rPr>
        <w:br w:type="page"/>
      </w:r>
    </w:p>
    <w:tbl>
      <w:tblPr>
        <w:tblStyle w:val="Tablaconcuadrcula"/>
        <w:tblW w:w="0" w:type="auto"/>
        <w:tblLayout w:type="fixed"/>
        <w:tblLook w:val="04A0" w:firstRow="1" w:lastRow="0" w:firstColumn="1" w:lastColumn="0" w:noHBand="0" w:noVBand="1"/>
      </w:tblPr>
      <w:tblGrid>
        <w:gridCol w:w="704"/>
        <w:gridCol w:w="8217"/>
      </w:tblGrid>
      <w:tr w:rsidR="00FA0AD7" w:rsidRPr="00CF2BE7" w14:paraId="3AB45A66" w14:textId="77777777" w:rsidTr="00F40C88">
        <w:trPr>
          <w:tblHeader/>
        </w:trPr>
        <w:tc>
          <w:tcPr>
            <w:tcW w:w="8921" w:type="dxa"/>
            <w:gridSpan w:val="2"/>
            <w:shd w:val="clear" w:color="auto" w:fill="000000" w:themeFill="text1"/>
            <w:noWrap/>
            <w:hideMark/>
          </w:tcPr>
          <w:p w14:paraId="49A42F38" w14:textId="77777777" w:rsidR="00FA0AD7" w:rsidRPr="00CF2BE7" w:rsidRDefault="00FA0AD7" w:rsidP="00F40C88">
            <w:pPr>
              <w:rPr>
                <w:rFonts w:ascii="Montserrat" w:hAnsi="Montserrat" w:cs="Arial"/>
                <w:b/>
                <w:bCs/>
                <w:color w:val="FFFFFF" w:themeColor="background1"/>
                <w:sz w:val="18"/>
                <w:szCs w:val="18"/>
              </w:rPr>
            </w:pPr>
            <w:r w:rsidRPr="00CF2BE7">
              <w:rPr>
                <w:rFonts w:ascii="Montserrat" w:hAnsi="Montserrat" w:cs="Arial"/>
                <w:b/>
                <w:bCs/>
                <w:color w:val="FFFFFF" w:themeColor="background1"/>
                <w:sz w:val="18"/>
                <w:szCs w:val="18"/>
              </w:rPr>
              <w:lastRenderedPageBreak/>
              <w:t>INSTRUCTIVO DE LLENADO COMPROBACIÓN DE ANTICIPO DE VIÁTICOS NACIONALES</w:t>
            </w:r>
          </w:p>
        </w:tc>
      </w:tr>
      <w:tr w:rsidR="00FA0AD7" w:rsidRPr="00CF2BE7" w14:paraId="0E871276" w14:textId="77777777" w:rsidTr="00F40C88">
        <w:trPr>
          <w:tblHeader/>
        </w:trPr>
        <w:tc>
          <w:tcPr>
            <w:tcW w:w="704" w:type="dxa"/>
            <w:shd w:val="clear" w:color="auto" w:fill="000000" w:themeFill="text1"/>
            <w:noWrap/>
            <w:hideMark/>
          </w:tcPr>
          <w:p w14:paraId="33FCD9D7" w14:textId="77777777" w:rsidR="00FA0AD7" w:rsidRPr="00CF2BE7" w:rsidRDefault="00FA0AD7" w:rsidP="00F40C88">
            <w:pPr>
              <w:jc w:val="center"/>
              <w:rPr>
                <w:rFonts w:ascii="Montserrat" w:hAnsi="Montserrat" w:cs="Arial"/>
                <w:bCs/>
                <w:color w:val="FFFFFF" w:themeColor="background1"/>
                <w:sz w:val="18"/>
                <w:szCs w:val="18"/>
              </w:rPr>
            </w:pPr>
            <w:r w:rsidRPr="00CF2BE7">
              <w:rPr>
                <w:rFonts w:ascii="Montserrat" w:hAnsi="Montserrat" w:cs="Arial"/>
                <w:bCs/>
                <w:color w:val="FFFFFF" w:themeColor="background1"/>
                <w:sz w:val="18"/>
                <w:szCs w:val="18"/>
              </w:rPr>
              <w:t>No.</w:t>
            </w:r>
          </w:p>
        </w:tc>
        <w:tc>
          <w:tcPr>
            <w:tcW w:w="8217" w:type="dxa"/>
            <w:shd w:val="clear" w:color="auto" w:fill="000000" w:themeFill="text1"/>
            <w:noWrap/>
            <w:hideMark/>
          </w:tcPr>
          <w:p w14:paraId="063DDE55" w14:textId="77777777" w:rsidR="00FA0AD7" w:rsidRPr="00CF2BE7" w:rsidRDefault="00FA0AD7" w:rsidP="00F40C88">
            <w:pPr>
              <w:jc w:val="center"/>
              <w:rPr>
                <w:rFonts w:ascii="Montserrat" w:hAnsi="Montserrat" w:cs="Arial"/>
                <w:color w:val="FFFFFF" w:themeColor="background1"/>
                <w:sz w:val="18"/>
                <w:szCs w:val="18"/>
              </w:rPr>
            </w:pPr>
            <w:r w:rsidRPr="00CF2BE7">
              <w:rPr>
                <w:rFonts w:ascii="Montserrat" w:hAnsi="Montserrat" w:cs="Arial"/>
                <w:color w:val="FFFFFF" w:themeColor="background1"/>
                <w:sz w:val="18"/>
                <w:szCs w:val="18"/>
              </w:rPr>
              <w:t>Descripción</w:t>
            </w:r>
          </w:p>
        </w:tc>
      </w:tr>
      <w:tr w:rsidR="00FA0AD7" w:rsidRPr="00CF2BE7" w14:paraId="2DC878E9" w14:textId="77777777" w:rsidTr="00FA0AD7">
        <w:tc>
          <w:tcPr>
            <w:tcW w:w="704" w:type="dxa"/>
            <w:noWrap/>
          </w:tcPr>
          <w:p w14:paraId="6EDBF974" w14:textId="77777777" w:rsidR="00FA0AD7" w:rsidRPr="00CF2BE7" w:rsidRDefault="00FA0AD7" w:rsidP="00D32A32">
            <w:pPr>
              <w:pStyle w:val="Prrafodelista"/>
              <w:numPr>
                <w:ilvl w:val="0"/>
                <w:numId w:val="50"/>
              </w:numPr>
              <w:spacing w:beforeLines="40" w:before="96" w:afterLines="40" w:after="96"/>
              <w:rPr>
                <w:rFonts w:ascii="Montserrat" w:hAnsi="Montserrat" w:cs="Arial"/>
                <w:sz w:val="18"/>
                <w:szCs w:val="18"/>
              </w:rPr>
            </w:pPr>
          </w:p>
        </w:tc>
        <w:tc>
          <w:tcPr>
            <w:tcW w:w="8217" w:type="dxa"/>
          </w:tcPr>
          <w:p w14:paraId="07FDC703" w14:textId="77777777" w:rsidR="00FA0AD7" w:rsidRPr="00CF2BE7" w:rsidRDefault="00FA0AD7" w:rsidP="00FA0AD7">
            <w:pPr>
              <w:spacing w:beforeLines="40" w:before="96" w:afterLines="40" w:after="96"/>
              <w:contextualSpacing/>
              <w:jc w:val="both"/>
              <w:rPr>
                <w:rFonts w:ascii="Montserrat" w:hAnsi="Montserrat" w:cs="Arial"/>
                <w:sz w:val="18"/>
                <w:szCs w:val="18"/>
              </w:rPr>
            </w:pPr>
            <w:r w:rsidRPr="00CF2BE7">
              <w:rPr>
                <w:rFonts w:ascii="Montserrat" w:hAnsi="Montserrat" w:cs="Arial"/>
                <w:sz w:val="18"/>
                <w:szCs w:val="18"/>
              </w:rPr>
              <w:t>Día/mes/año (XX/XX/20XX)</w:t>
            </w:r>
          </w:p>
        </w:tc>
      </w:tr>
      <w:tr w:rsidR="00FA0AD7" w:rsidRPr="00CF2BE7" w14:paraId="7D8A6F60" w14:textId="77777777" w:rsidTr="00FA0AD7">
        <w:tc>
          <w:tcPr>
            <w:tcW w:w="704" w:type="dxa"/>
            <w:noWrap/>
          </w:tcPr>
          <w:p w14:paraId="7ED34CAC" w14:textId="77777777" w:rsidR="00FA0AD7" w:rsidRPr="00CF2BE7" w:rsidRDefault="00FA0AD7" w:rsidP="00D32A32">
            <w:pPr>
              <w:pStyle w:val="Prrafodelista"/>
              <w:numPr>
                <w:ilvl w:val="0"/>
                <w:numId w:val="50"/>
              </w:numPr>
              <w:spacing w:beforeLines="40" w:before="96" w:afterLines="40" w:after="96"/>
              <w:rPr>
                <w:rFonts w:ascii="Montserrat" w:hAnsi="Montserrat" w:cs="Arial"/>
                <w:sz w:val="18"/>
                <w:szCs w:val="18"/>
              </w:rPr>
            </w:pPr>
          </w:p>
        </w:tc>
        <w:tc>
          <w:tcPr>
            <w:tcW w:w="8217" w:type="dxa"/>
          </w:tcPr>
          <w:p w14:paraId="0B314E03" w14:textId="77777777" w:rsidR="00FA0AD7" w:rsidRPr="00CF2BE7" w:rsidRDefault="00FA0AD7" w:rsidP="00FA0AD7">
            <w:pPr>
              <w:spacing w:beforeLines="40" w:before="96" w:afterLines="40" w:after="96"/>
              <w:contextualSpacing/>
              <w:jc w:val="both"/>
              <w:rPr>
                <w:rFonts w:ascii="Montserrat" w:hAnsi="Montserrat" w:cs="Arial"/>
                <w:sz w:val="18"/>
                <w:szCs w:val="18"/>
              </w:rPr>
            </w:pPr>
            <w:r w:rsidRPr="00CF2BE7">
              <w:rPr>
                <w:rFonts w:ascii="Montserrat" w:hAnsi="Montserrat" w:cs="Arial"/>
                <w:sz w:val="18"/>
                <w:szCs w:val="18"/>
              </w:rPr>
              <w:t>Número de folio que se lo otorgará el área de Fiscalización, ventanilla de Finanzas</w:t>
            </w:r>
          </w:p>
        </w:tc>
      </w:tr>
      <w:tr w:rsidR="00FA0AD7" w:rsidRPr="00CF2BE7" w14:paraId="2E448E7D" w14:textId="77777777" w:rsidTr="00FA0AD7">
        <w:tc>
          <w:tcPr>
            <w:tcW w:w="704" w:type="dxa"/>
            <w:noWrap/>
          </w:tcPr>
          <w:p w14:paraId="42DFAF1C" w14:textId="77777777" w:rsidR="00FA0AD7" w:rsidRPr="00CF2BE7" w:rsidRDefault="00FA0AD7" w:rsidP="00D32A32">
            <w:pPr>
              <w:pStyle w:val="Prrafodelista"/>
              <w:numPr>
                <w:ilvl w:val="0"/>
                <w:numId w:val="50"/>
              </w:numPr>
              <w:spacing w:beforeLines="40" w:before="96" w:afterLines="40" w:after="96"/>
              <w:rPr>
                <w:rFonts w:ascii="Montserrat" w:hAnsi="Montserrat" w:cs="Arial"/>
                <w:sz w:val="18"/>
                <w:szCs w:val="18"/>
              </w:rPr>
            </w:pPr>
          </w:p>
        </w:tc>
        <w:tc>
          <w:tcPr>
            <w:tcW w:w="8217" w:type="dxa"/>
          </w:tcPr>
          <w:p w14:paraId="1A4D9B1E" w14:textId="77777777" w:rsidR="00FA0AD7" w:rsidRPr="00CF2BE7" w:rsidRDefault="00FA0AD7" w:rsidP="00FA0AD7">
            <w:pPr>
              <w:spacing w:beforeLines="40" w:before="96" w:afterLines="40" w:after="96"/>
              <w:contextualSpacing/>
              <w:jc w:val="both"/>
              <w:rPr>
                <w:rFonts w:ascii="Montserrat" w:hAnsi="Montserrat" w:cs="Arial"/>
                <w:sz w:val="18"/>
                <w:szCs w:val="18"/>
              </w:rPr>
            </w:pPr>
            <w:r w:rsidRPr="00CF2BE7">
              <w:rPr>
                <w:rFonts w:ascii="Montserrat" w:hAnsi="Montserrat" w:cs="Arial"/>
                <w:sz w:val="18"/>
                <w:szCs w:val="18"/>
              </w:rPr>
              <w:t>Número de folio de la solicitud de viáticos a comprobar</w:t>
            </w:r>
          </w:p>
        </w:tc>
      </w:tr>
      <w:tr w:rsidR="00FA0AD7" w:rsidRPr="00CF2BE7" w14:paraId="25E195F6" w14:textId="77777777" w:rsidTr="00FA0AD7">
        <w:tc>
          <w:tcPr>
            <w:tcW w:w="704" w:type="dxa"/>
            <w:noWrap/>
          </w:tcPr>
          <w:p w14:paraId="171B1AEB" w14:textId="77777777" w:rsidR="00FA0AD7" w:rsidRPr="00CF2BE7" w:rsidRDefault="00FA0AD7" w:rsidP="00D32A32">
            <w:pPr>
              <w:pStyle w:val="Prrafodelista"/>
              <w:numPr>
                <w:ilvl w:val="0"/>
                <w:numId w:val="50"/>
              </w:numPr>
              <w:spacing w:beforeLines="40" w:before="96" w:afterLines="40" w:after="96"/>
              <w:rPr>
                <w:rFonts w:ascii="Montserrat" w:hAnsi="Montserrat" w:cs="Arial"/>
                <w:sz w:val="18"/>
                <w:szCs w:val="18"/>
              </w:rPr>
            </w:pPr>
          </w:p>
        </w:tc>
        <w:tc>
          <w:tcPr>
            <w:tcW w:w="8217" w:type="dxa"/>
          </w:tcPr>
          <w:p w14:paraId="05E4641E" w14:textId="77777777" w:rsidR="00FA0AD7" w:rsidRPr="00CF2BE7" w:rsidRDefault="00FA0AD7" w:rsidP="00FA0AD7">
            <w:pPr>
              <w:spacing w:beforeLines="40" w:before="96" w:afterLines="40" w:after="96"/>
              <w:contextualSpacing/>
              <w:jc w:val="both"/>
              <w:rPr>
                <w:rFonts w:ascii="Montserrat" w:hAnsi="Montserrat" w:cs="Arial"/>
                <w:sz w:val="18"/>
                <w:szCs w:val="18"/>
              </w:rPr>
            </w:pPr>
            <w:r w:rsidRPr="00CF2BE7">
              <w:rPr>
                <w:rFonts w:ascii="Montserrat" w:hAnsi="Montserrat" w:cs="Arial"/>
                <w:sz w:val="18"/>
                <w:szCs w:val="18"/>
              </w:rPr>
              <w:t>Nombre completo del beneficiario.</w:t>
            </w:r>
          </w:p>
        </w:tc>
      </w:tr>
      <w:tr w:rsidR="00FA0AD7" w:rsidRPr="00CF2BE7" w14:paraId="33B105A7" w14:textId="77777777" w:rsidTr="00FA0AD7">
        <w:tc>
          <w:tcPr>
            <w:tcW w:w="704" w:type="dxa"/>
            <w:noWrap/>
          </w:tcPr>
          <w:p w14:paraId="5A42C7A5" w14:textId="77777777" w:rsidR="00FA0AD7" w:rsidRPr="00CF2BE7" w:rsidRDefault="00FA0AD7" w:rsidP="00D32A32">
            <w:pPr>
              <w:pStyle w:val="Prrafodelista"/>
              <w:numPr>
                <w:ilvl w:val="0"/>
                <w:numId w:val="50"/>
              </w:numPr>
              <w:spacing w:beforeLines="40" w:before="96" w:afterLines="40" w:after="96"/>
              <w:rPr>
                <w:rFonts w:ascii="Montserrat" w:hAnsi="Montserrat" w:cs="Arial"/>
                <w:sz w:val="18"/>
                <w:szCs w:val="18"/>
              </w:rPr>
            </w:pPr>
          </w:p>
        </w:tc>
        <w:tc>
          <w:tcPr>
            <w:tcW w:w="8217" w:type="dxa"/>
          </w:tcPr>
          <w:p w14:paraId="4EF1F782" w14:textId="77777777" w:rsidR="00FA0AD7" w:rsidRPr="00CF2BE7" w:rsidRDefault="00FA0AD7" w:rsidP="00FA0AD7">
            <w:pPr>
              <w:spacing w:beforeLines="40" w:before="96" w:afterLines="40" w:after="96"/>
              <w:contextualSpacing/>
              <w:jc w:val="both"/>
              <w:rPr>
                <w:rFonts w:ascii="Montserrat" w:hAnsi="Montserrat" w:cs="Arial"/>
                <w:sz w:val="18"/>
                <w:szCs w:val="18"/>
              </w:rPr>
            </w:pPr>
            <w:r w:rsidRPr="00CF2BE7">
              <w:rPr>
                <w:rFonts w:ascii="Montserrat" w:hAnsi="Montserrat" w:cs="Arial"/>
                <w:sz w:val="18"/>
                <w:szCs w:val="18"/>
              </w:rPr>
              <w:t xml:space="preserve">Número de empleado cuando el beneficiario sea personal del </w:t>
            </w:r>
            <w:r w:rsidR="00F929A4" w:rsidRPr="00CF2BE7">
              <w:rPr>
                <w:rFonts w:ascii="Montserrat" w:hAnsi="Montserrat" w:cs="Arial"/>
                <w:sz w:val="18"/>
                <w:szCs w:val="18"/>
              </w:rPr>
              <w:t>CONALEP</w:t>
            </w:r>
            <w:r w:rsidRPr="00CF2BE7">
              <w:rPr>
                <w:rFonts w:ascii="Montserrat" w:hAnsi="Montserrat" w:cs="Arial"/>
                <w:sz w:val="18"/>
                <w:szCs w:val="18"/>
              </w:rPr>
              <w:t>.</w:t>
            </w:r>
          </w:p>
        </w:tc>
      </w:tr>
      <w:tr w:rsidR="00FA0AD7" w:rsidRPr="00CF2BE7" w14:paraId="6CC347BF" w14:textId="77777777" w:rsidTr="00FA0AD7">
        <w:tc>
          <w:tcPr>
            <w:tcW w:w="704" w:type="dxa"/>
            <w:noWrap/>
          </w:tcPr>
          <w:p w14:paraId="29329FD3" w14:textId="77777777" w:rsidR="00FA0AD7" w:rsidRPr="00CF2BE7" w:rsidRDefault="00FA0AD7" w:rsidP="00D32A32">
            <w:pPr>
              <w:pStyle w:val="Prrafodelista"/>
              <w:numPr>
                <w:ilvl w:val="0"/>
                <w:numId w:val="50"/>
              </w:numPr>
              <w:spacing w:beforeLines="40" w:before="96" w:afterLines="40" w:after="96"/>
              <w:rPr>
                <w:rFonts w:ascii="Montserrat" w:hAnsi="Montserrat" w:cs="Arial"/>
                <w:sz w:val="18"/>
                <w:szCs w:val="18"/>
              </w:rPr>
            </w:pPr>
          </w:p>
        </w:tc>
        <w:tc>
          <w:tcPr>
            <w:tcW w:w="8217" w:type="dxa"/>
          </w:tcPr>
          <w:p w14:paraId="162A386C" w14:textId="77777777" w:rsidR="00FA0AD7" w:rsidRPr="00CF2BE7" w:rsidRDefault="00FA0AD7" w:rsidP="00FA0AD7">
            <w:pPr>
              <w:spacing w:beforeLines="40" w:before="96" w:afterLines="40" w:after="96"/>
              <w:contextualSpacing/>
              <w:jc w:val="both"/>
              <w:rPr>
                <w:rFonts w:ascii="Montserrat" w:hAnsi="Montserrat" w:cs="Arial"/>
                <w:sz w:val="18"/>
                <w:szCs w:val="18"/>
              </w:rPr>
            </w:pPr>
            <w:r w:rsidRPr="00CF2BE7">
              <w:rPr>
                <w:rFonts w:ascii="Montserrat" w:hAnsi="Montserrat" w:cs="Arial"/>
                <w:sz w:val="18"/>
                <w:szCs w:val="18"/>
              </w:rPr>
              <w:t>Cargo o puesto desempeñado del comisionado</w:t>
            </w:r>
          </w:p>
        </w:tc>
      </w:tr>
      <w:tr w:rsidR="00FA0AD7" w:rsidRPr="00CF2BE7" w14:paraId="25BC1470" w14:textId="77777777" w:rsidTr="00FA0AD7">
        <w:tc>
          <w:tcPr>
            <w:tcW w:w="704" w:type="dxa"/>
            <w:noWrap/>
          </w:tcPr>
          <w:p w14:paraId="1AA4534A" w14:textId="77777777" w:rsidR="00FA0AD7" w:rsidRPr="00CF2BE7" w:rsidRDefault="00FA0AD7" w:rsidP="00D32A32">
            <w:pPr>
              <w:pStyle w:val="Prrafodelista"/>
              <w:numPr>
                <w:ilvl w:val="0"/>
                <w:numId w:val="50"/>
              </w:numPr>
              <w:spacing w:beforeLines="40" w:before="96" w:afterLines="40" w:after="96"/>
              <w:rPr>
                <w:rFonts w:ascii="Montserrat" w:hAnsi="Montserrat" w:cs="Arial"/>
                <w:sz w:val="18"/>
                <w:szCs w:val="18"/>
              </w:rPr>
            </w:pPr>
          </w:p>
        </w:tc>
        <w:tc>
          <w:tcPr>
            <w:tcW w:w="8217" w:type="dxa"/>
          </w:tcPr>
          <w:p w14:paraId="2D1BFCC0" w14:textId="77777777" w:rsidR="00FA0AD7" w:rsidRPr="00CF2BE7" w:rsidRDefault="00FA0AD7" w:rsidP="00FA0AD7">
            <w:pPr>
              <w:spacing w:beforeLines="40" w:before="96" w:afterLines="40" w:after="96"/>
              <w:contextualSpacing/>
              <w:jc w:val="both"/>
              <w:rPr>
                <w:rFonts w:ascii="Montserrat" w:hAnsi="Montserrat" w:cs="Arial"/>
                <w:sz w:val="18"/>
                <w:szCs w:val="18"/>
              </w:rPr>
            </w:pPr>
            <w:r w:rsidRPr="00CF2BE7">
              <w:rPr>
                <w:rFonts w:ascii="Montserrat" w:hAnsi="Montserrat" w:cs="Arial"/>
                <w:sz w:val="18"/>
                <w:szCs w:val="18"/>
              </w:rPr>
              <w:t xml:space="preserve">Indicar el lugar donde se desarrolle la comisión  </w:t>
            </w:r>
          </w:p>
        </w:tc>
      </w:tr>
      <w:tr w:rsidR="00FA0AD7" w:rsidRPr="00CF2BE7" w14:paraId="1B403EE6" w14:textId="77777777" w:rsidTr="00FA0AD7">
        <w:tc>
          <w:tcPr>
            <w:tcW w:w="704" w:type="dxa"/>
            <w:noWrap/>
          </w:tcPr>
          <w:p w14:paraId="3B68D97D" w14:textId="77777777" w:rsidR="00FA0AD7" w:rsidRPr="00CF2BE7" w:rsidRDefault="00FA0AD7" w:rsidP="00D32A32">
            <w:pPr>
              <w:pStyle w:val="Prrafodelista"/>
              <w:numPr>
                <w:ilvl w:val="0"/>
                <w:numId w:val="50"/>
              </w:numPr>
              <w:spacing w:beforeLines="40" w:before="96" w:afterLines="40" w:after="96"/>
              <w:rPr>
                <w:rFonts w:ascii="Montserrat" w:hAnsi="Montserrat" w:cs="Arial"/>
                <w:sz w:val="18"/>
                <w:szCs w:val="18"/>
              </w:rPr>
            </w:pPr>
          </w:p>
        </w:tc>
        <w:tc>
          <w:tcPr>
            <w:tcW w:w="8217" w:type="dxa"/>
          </w:tcPr>
          <w:p w14:paraId="406C7138" w14:textId="77777777" w:rsidR="00FA0AD7" w:rsidRPr="00CF2BE7" w:rsidRDefault="00FA0AD7" w:rsidP="00FA0AD7">
            <w:pPr>
              <w:spacing w:beforeLines="40" w:before="96" w:afterLines="40" w:after="96"/>
              <w:contextualSpacing/>
              <w:jc w:val="both"/>
              <w:rPr>
                <w:rFonts w:ascii="Montserrat" w:hAnsi="Montserrat" w:cs="Arial"/>
                <w:sz w:val="18"/>
                <w:szCs w:val="18"/>
              </w:rPr>
            </w:pPr>
            <w:r w:rsidRPr="00CF2BE7">
              <w:rPr>
                <w:rFonts w:ascii="Montserrat" w:hAnsi="Montserrat" w:cs="Arial"/>
                <w:sz w:val="18"/>
                <w:szCs w:val="18"/>
              </w:rPr>
              <w:t>Fecha de inicio y término de la comisión</w:t>
            </w:r>
          </w:p>
        </w:tc>
      </w:tr>
      <w:tr w:rsidR="00FA0AD7" w:rsidRPr="00CF2BE7" w14:paraId="28050A44" w14:textId="77777777" w:rsidTr="00FA0AD7">
        <w:tc>
          <w:tcPr>
            <w:tcW w:w="704" w:type="dxa"/>
            <w:noWrap/>
          </w:tcPr>
          <w:p w14:paraId="0AB9B0F6" w14:textId="77777777" w:rsidR="00FA0AD7" w:rsidRPr="00CF2BE7" w:rsidRDefault="00FA0AD7" w:rsidP="00D32A32">
            <w:pPr>
              <w:pStyle w:val="Prrafodelista"/>
              <w:numPr>
                <w:ilvl w:val="0"/>
                <w:numId w:val="50"/>
              </w:numPr>
              <w:spacing w:beforeLines="40" w:before="96" w:afterLines="40" w:after="96"/>
              <w:rPr>
                <w:rFonts w:ascii="Montserrat" w:hAnsi="Montserrat" w:cs="Arial"/>
                <w:sz w:val="18"/>
                <w:szCs w:val="18"/>
              </w:rPr>
            </w:pPr>
          </w:p>
        </w:tc>
        <w:tc>
          <w:tcPr>
            <w:tcW w:w="8217" w:type="dxa"/>
          </w:tcPr>
          <w:p w14:paraId="10C671B6" w14:textId="77777777" w:rsidR="00FA0AD7" w:rsidRPr="00CF2BE7" w:rsidRDefault="00FA0AD7" w:rsidP="00FA0AD7">
            <w:pPr>
              <w:spacing w:beforeLines="40" w:before="96" w:afterLines="40" w:after="96"/>
              <w:contextualSpacing/>
              <w:jc w:val="both"/>
              <w:rPr>
                <w:rFonts w:ascii="Montserrat" w:hAnsi="Montserrat" w:cs="Arial"/>
                <w:sz w:val="18"/>
                <w:szCs w:val="18"/>
              </w:rPr>
            </w:pPr>
            <w:r w:rsidRPr="00CF2BE7">
              <w:rPr>
                <w:rFonts w:ascii="Montserrat" w:hAnsi="Montserrat" w:cs="Arial"/>
                <w:sz w:val="18"/>
                <w:szCs w:val="18"/>
              </w:rPr>
              <w:t>Clave presupuestal correspondiente conforme al clasificador por objeto del gasto</w:t>
            </w:r>
          </w:p>
        </w:tc>
      </w:tr>
      <w:tr w:rsidR="00FA0AD7" w:rsidRPr="00CF2BE7" w14:paraId="3C507681" w14:textId="77777777" w:rsidTr="00FA0AD7">
        <w:tc>
          <w:tcPr>
            <w:tcW w:w="704" w:type="dxa"/>
            <w:noWrap/>
          </w:tcPr>
          <w:p w14:paraId="6467A08D" w14:textId="77777777" w:rsidR="00FA0AD7" w:rsidRPr="00CF2BE7" w:rsidRDefault="00FA0AD7" w:rsidP="00D32A32">
            <w:pPr>
              <w:pStyle w:val="Prrafodelista"/>
              <w:numPr>
                <w:ilvl w:val="0"/>
                <w:numId w:val="50"/>
              </w:numPr>
              <w:spacing w:beforeLines="40" w:before="96" w:afterLines="40" w:after="96"/>
              <w:rPr>
                <w:rFonts w:ascii="Montserrat" w:hAnsi="Montserrat" w:cs="Arial"/>
                <w:sz w:val="18"/>
                <w:szCs w:val="18"/>
              </w:rPr>
            </w:pPr>
          </w:p>
        </w:tc>
        <w:tc>
          <w:tcPr>
            <w:tcW w:w="8217" w:type="dxa"/>
          </w:tcPr>
          <w:p w14:paraId="768736DB" w14:textId="77777777" w:rsidR="00FA0AD7" w:rsidRPr="00CF2BE7" w:rsidRDefault="00FA0AD7" w:rsidP="00FA0AD7">
            <w:pPr>
              <w:spacing w:beforeLines="40" w:before="96" w:afterLines="40" w:after="96"/>
              <w:contextualSpacing/>
              <w:jc w:val="both"/>
              <w:rPr>
                <w:rFonts w:ascii="Montserrat" w:hAnsi="Montserrat" w:cs="Arial"/>
                <w:sz w:val="18"/>
                <w:szCs w:val="18"/>
              </w:rPr>
            </w:pPr>
            <w:r w:rsidRPr="00CF2BE7">
              <w:rPr>
                <w:rFonts w:ascii="Montserrat" w:hAnsi="Montserrat" w:cs="Arial"/>
                <w:sz w:val="18"/>
                <w:szCs w:val="18"/>
              </w:rPr>
              <w:t>Importe total del documento fiscal presentado</w:t>
            </w:r>
          </w:p>
        </w:tc>
      </w:tr>
      <w:tr w:rsidR="00FA0AD7" w:rsidRPr="00CF2BE7" w14:paraId="33E35E8D" w14:textId="77777777" w:rsidTr="00FA0AD7">
        <w:tc>
          <w:tcPr>
            <w:tcW w:w="704" w:type="dxa"/>
            <w:noWrap/>
          </w:tcPr>
          <w:p w14:paraId="75DF11F2" w14:textId="77777777" w:rsidR="00FA0AD7" w:rsidRPr="00CF2BE7" w:rsidRDefault="00FA0AD7" w:rsidP="00D32A32">
            <w:pPr>
              <w:pStyle w:val="Prrafodelista"/>
              <w:numPr>
                <w:ilvl w:val="0"/>
                <w:numId w:val="50"/>
              </w:numPr>
              <w:spacing w:beforeLines="40" w:before="96" w:afterLines="40" w:after="96"/>
              <w:rPr>
                <w:rFonts w:ascii="Montserrat" w:hAnsi="Montserrat" w:cs="Arial"/>
                <w:sz w:val="18"/>
                <w:szCs w:val="18"/>
              </w:rPr>
            </w:pPr>
          </w:p>
        </w:tc>
        <w:tc>
          <w:tcPr>
            <w:tcW w:w="8217" w:type="dxa"/>
          </w:tcPr>
          <w:p w14:paraId="09C05E03" w14:textId="77777777" w:rsidR="00FA0AD7" w:rsidRPr="00CF2BE7" w:rsidRDefault="00FA0AD7" w:rsidP="00FA0AD7">
            <w:pPr>
              <w:spacing w:beforeLines="40" w:before="96" w:afterLines="40" w:after="96"/>
              <w:contextualSpacing/>
              <w:jc w:val="both"/>
              <w:rPr>
                <w:rFonts w:ascii="Montserrat" w:hAnsi="Montserrat" w:cs="Arial"/>
                <w:sz w:val="18"/>
                <w:szCs w:val="18"/>
              </w:rPr>
            </w:pPr>
            <w:r w:rsidRPr="00CF2BE7">
              <w:rPr>
                <w:rFonts w:ascii="Montserrat" w:hAnsi="Montserrat" w:cs="Arial"/>
                <w:sz w:val="18"/>
                <w:szCs w:val="18"/>
              </w:rPr>
              <w:t>Importe total de la suma documento fiscal presentado</w:t>
            </w:r>
          </w:p>
        </w:tc>
      </w:tr>
      <w:tr w:rsidR="00FA0AD7" w:rsidRPr="00CF2BE7" w14:paraId="6C7D3318" w14:textId="77777777" w:rsidTr="00FA0AD7">
        <w:tc>
          <w:tcPr>
            <w:tcW w:w="704" w:type="dxa"/>
            <w:noWrap/>
          </w:tcPr>
          <w:p w14:paraId="34AF094F" w14:textId="77777777" w:rsidR="00FA0AD7" w:rsidRPr="00CF2BE7" w:rsidRDefault="00FA0AD7" w:rsidP="00D32A32">
            <w:pPr>
              <w:pStyle w:val="Prrafodelista"/>
              <w:numPr>
                <w:ilvl w:val="0"/>
                <w:numId w:val="50"/>
              </w:numPr>
              <w:spacing w:beforeLines="40" w:before="96" w:afterLines="40" w:after="96"/>
              <w:rPr>
                <w:rFonts w:ascii="Montserrat" w:hAnsi="Montserrat" w:cs="Arial"/>
                <w:sz w:val="18"/>
                <w:szCs w:val="18"/>
              </w:rPr>
            </w:pPr>
          </w:p>
        </w:tc>
        <w:tc>
          <w:tcPr>
            <w:tcW w:w="8217" w:type="dxa"/>
          </w:tcPr>
          <w:p w14:paraId="3A04FD7B" w14:textId="77777777" w:rsidR="00FA0AD7" w:rsidRPr="00CF2BE7" w:rsidRDefault="00FA0AD7" w:rsidP="00FA0AD7">
            <w:pPr>
              <w:spacing w:beforeLines="40" w:before="96" w:afterLines="40" w:after="96"/>
              <w:contextualSpacing/>
              <w:jc w:val="both"/>
              <w:rPr>
                <w:rFonts w:ascii="Montserrat" w:hAnsi="Montserrat" w:cs="Arial"/>
                <w:sz w:val="18"/>
                <w:szCs w:val="18"/>
              </w:rPr>
            </w:pPr>
            <w:r w:rsidRPr="00CF2BE7">
              <w:rPr>
                <w:rFonts w:ascii="Montserrat" w:hAnsi="Montserrat" w:cs="Arial"/>
                <w:sz w:val="18"/>
                <w:szCs w:val="18"/>
              </w:rPr>
              <w:t>Importe total del documento fiscal presentado</w:t>
            </w:r>
          </w:p>
        </w:tc>
      </w:tr>
      <w:tr w:rsidR="00FA0AD7" w:rsidRPr="00CF2BE7" w14:paraId="22075759" w14:textId="77777777" w:rsidTr="00FA0AD7">
        <w:tc>
          <w:tcPr>
            <w:tcW w:w="704" w:type="dxa"/>
            <w:noWrap/>
          </w:tcPr>
          <w:p w14:paraId="1A1E10A3" w14:textId="77777777" w:rsidR="00FA0AD7" w:rsidRPr="00CF2BE7" w:rsidRDefault="00FA0AD7" w:rsidP="00D32A32">
            <w:pPr>
              <w:pStyle w:val="Prrafodelista"/>
              <w:numPr>
                <w:ilvl w:val="0"/>
                <w:numId w:val="50"/>
              </w:numPr>
              <w:spacing w:beforeLines="40" w:before="96" w:afterLines="40" w:after="96"/>
              <w:rPr>
                <w:rFonts w:ascii="Montserrat" w:hAnsi="Montserrat" w:cs="Arial"/>
                <w:sz w:val="18"/>
                <w:szCs w:val="18"/>
              </w:rPr>
            </w:pPr>
          </w:p>
        </w:tc>
        <w:tc>
          <w:tcPr>
            <w:tcW w:w="8217" w:type="dxa"/>
          </w:tcPr>
          <w:p w14:paraId="0E710CDE" w14:textId="77777777" w:rsidR="00FA0AD7" w:rsidRPr="00CF2BE7" w:rsidRDefault="00FA0AD7" w:rsidP="00FA0AD7">
            <w:pPr>
              <w:spacing w:beforeLines="40" w:before="96" w:afterLines="40" w:after="96"/>
              <w:contextualSpacing/>
              <w:jc w:val="both"/>
              <w:rPr>
                <w:rFonts w:ascii="Montserrat" w:hAnsi="Montserrat" w:cs="Arial"/>
                <w:sz w:val="18"/>
                <w:szCs w:val="18"/>
              </w:rPr>
            </w:pPr>
            <w:r w:rsidRPr="00CF2BE7">
              <w:rPr>
                <w:rFonts w:ascii="Montserrat" w:hAnsi="Montserrat" w:cs="Arial"/>
                <w:sz w:val="18"/>
                <w:szCs w:val="18"/>
              </w:rPr>
              <w:t>Importe hasta por un máximo de 20% del total de los documentos fiscales erogados **</w:t>
            </w:r>
          </w:p>
        </w:tc>
      </w:tr>
      <w:tr w:rsidR="00FA0AD7" w:rsidRPr="00CF2BE7" w14:paraId="1E3C58F2" w14:textId="77777777" w:rsidTr="00FA0AD7">
        <w:tc>
          <w:tcPr>
            <w:tcW w:w="704" w:type="dxa"/>
            <w:noWrap/>
          </w:tcPr>
          <w:p w14:paraId="0EAEBBBD" w14:textId="77777777" w:rsidR="00FA0AD7" w:rsidRPr="00CF2BE7" w:rsidRDefault="00FA0AD7" w:rsidP="00D32A32">
            <w:pPr>
              <w:pStyle w:val="Prrafodelista"/>
              <w:numPr>
                <w:ilvl w:val="0"/>
                <w:numId w:val="50"/>
              </w:numPr>
              <w:spacing w:beforeLines="40" w:before="96" w:afterLines="40" w:after="96"/>
              <w:rPr>
                <w:rFonts w:ascii="Montserrat" w:hAnsi="Montserrat" w:cs="Arial"/>
                <w:sz w:val="18"/>
                <w:szCs w:val="18"/>
              </w:rPr>
            </w:pPr>
          </w:p>
        </w:tc>
        <w:tc>
          <w:tcPr>
            <w:tcW w:w="8217" w:type="dxa"/>
            <w:noWrap/>
          </w:tcPr>
          <w:p w14:paraId="6065034C" w14:textId="77777777" w:rsidR="00FA0AD7" w:rsidRPr="00CF2BE7" w:rsidRDefault="00FA0AD7" w:rsidP="00FA0AD7">
            <w:pPr>
              <w:spacing w:beforeLines="40" w:before="96" w:afterLines="40" w:after="96"/>
              <w:contextualSpacing/>
              <w:jc w:val="both"/>
              <w:rPr>
                <w:rFonts w:ascii="Montserrat" w:hAnsi="Montserrat" w:cs="Arial"/>
                <w:sz w:val="18"/>
                <w:szCs w:val="18"/>
              </w:rPr>
            </w:pPr>
            <w:r w:rsidRPr="00CF2BE7">
              <w:rPr>
                <w:rFonts w:ascii="Montserrat" w:hAnsi="Montserrat" w:cs="Arial"/>
                <w:sz w:val="18"/>
                <w:szCs w:val="18"/>
              </w:rPr>
              <w:t>Suma total de la partida de viáticos</w:t>
            </w:r>
          </w:p>
        </w:tc>
      </w:tr>
      <w:tr w:rsidR="00FA0AD7" w:rsidRPr="00CF2BE7" w14:paraId="54008603" w14:textId="77777777" w:rsidTr="00FA0AD7">
        <w:tc>
          <w:tcPr>
            <w:tcW w:w="704" w:type="dxa"/>
            <w:noWrap/>
          </w:tcPr>
          <w:p w14:paraId="0C2D09B1" w14:textId="77777777" w:rsidR="00FA0AD7" w:rsidRPr="00CF2BE7" w:rsidRDefault="00FA0AD7" w:rsidP="00D32A32">
            <w:pPr>
              <w:pStyle w:val="Prrafodelista"/>
              <w:numPr>
                <w:ilvl w:val="0"/>
                <w:numId w:val="50"/>
              </w:numPr>
              <w:spacing w:beforeLines="40" w:before="96" w:afterLines="40" w:after="96"/>
              <w:rPr>
                <w:rFonts w:ascii="Montserrat" w:hAnsi="Montserrat" w:cs="Arial"/>
                <w:sz w:val="18"/>
                <w:szCs w:val="18"/>
              </w:rPr>
            </w:pPr>
          </w:p>
        </w:tc>
        <w:tc>
          <w:tcPr>
            <w:tcW w:w="8217" w:type="dxa"/>
            <w:noWrap/>
          </w:tcPr>
          <w:p w14:paraId="36D9939C" w14:textId="77777777" w:rsidR="00FA0AD7" w:rsidRPr="00CF2BE7" w:rsidRDefault="00FA0AD7" w:rsidP="00FA0AD7">
            <w:pPr>
              <w:spacing w:beforeLines="40" w:before="96" w:afterLines="40" w:after="96"/>
              <w:contextualSpacing/>
              <w:jc w:val="both"/>
              <w:rPr>
                <w:rFonts w:ascii="Montserrat" w:hAnsi="Montserrat" w:cs="Arial"/>
                <w:sz w:val="18"/>
                <w:szCs w:val="18"/>
              </w:rPr>
            </w:pPr>
            <w:r w:rsidRPr="00CF2BE7">
              <w:rPr>
                <w:rFonts w:ascii="Montserrat" w:hAnsi="Montserrat" w:cs="Arial"/>
                <w:sz w:val="18"/>
                <w:szCs w:val="18"/>
              </w:rPr>
              <w:t>Clave presupuestal correspondiente conforme al clasificador por objeto del gasto</w:t>
            </w:r>
          </w:p>
        </w:tc>
      </w:tr>
      <w:tr w:rsidR="00FA0AD7" w:rsidRPr="00CF2BE7" w14:paraId="00F0C0BF" w14:textId="77777777" w:rsidTr="00FA0AD7">
        <w:tc>
          <w:tcPr>
            <w:tcW w:w="704" w:type="dxa"/>
            <w:noWrap/>
          </w:tcPr>
          <w:p w14:paraId="3321FFBA" w14:textId="77777777" w:rsidR="00FA0AD7" w:rsidRPr="00CF2BE7" w:rsidRDefault="00FA0AD7" w:rsidP="00D32A32">
            <w:pPr>
              <w:pStyle w:val="Prrafodelista"/>
              <w:numPr>
                <w:ilvl w:val="0"/>
                <w:numId w:val="50"/>
              </w:numPr>
              <w:spacing w:beforeLines="40" w:before="96" w:afterLines="40" w:after="96"/>
              <w:rPr>
                <w:rFonts w:ascii="Montserrat" w:hAnsi="Montserrat" w:cs="Arial"/>
                <w:sz w:val="18"/>
                <w:szCs w:val="18"/>
              </w:rPr>
            </w:pPr>
          </w:p>
        </w:tc>
        <w:tc>
          <w:tcPr>
            <w:tcW w:w="8217" w:type="dxa"/>
            <w:noWrap/>
          </w:tcPr>
          <w:p w14:paraId="3A5C45DB" w14:textId="77777777" w:rsidR="00FA0AD7" w:rsidRPr="00CF2BE7" w:rsidRDefault="00FA0AD7" w:rsidP="00FA0AD7">
            <w:pPr>
              <w:spacing w:beforeLines="40" w:before="96" w:afterLines="40" w:after="96"/>
              <w:contextualSpacing/>
              <w:jc w:val="both"/>
              <w:rPr>
                <w:rFonts w:ascii="Montserrat" w:hAnsi="Montserrat" w:cs="Arial"/>
                <w:sz w:val="18"/>
                <w:szCs w:val="18"/>
              </w:rPr>
            </w:pPr>
            <w:r w:rsidRPr="00CF2BE7">
              <w:rPr>
                <w:rFonts w:ascii="Montserrat" w:hAnsi="Montserrat" w:cs="Arial"/>
                <w:sz w:val="18"/>
                <w:szCs w:val="18"/>
              </w:rPr>
              <w:t>Importe total del documento fiscal presentado</w:t>
            </w:r>
          </w:p>
        </w:tc>
      </w:tr>
      <w:tr w:rsidR="00FA0AD7" w:rsidRPr="00CF2BE7" w14:paraId="3D6CD0DB" w14:textId="77777777" w:rsidTr="00FA0AD7">
        <w:tc>
          <w:tcPr>
            <w:tcW w:w="704" w:type="dxa"/>
            <w:noWrap/>
          </w:tcPr>
          <w:p w14:paraId="2F1F1F3A" w14:textId="77777777" w:rsidR="00FA0AD7" w:rsidRPr="00CF2BE7" w:rsidRDefault="00FA0AD7" w:rsidP="00D32A32">
            <w:pPr>
              <w:pStyle w:val="Prrafodelista"/>
              <w:numPr>
                <w:ilvl w:val="0"/>
                <w:numId w:val="50"/>
              </w:numPr>
              <w:spacing w:beforeLines="40" w:before="96" w:afterLines="40" w:after="96"/>
              <w:rPr>
                <w:rFonts w:ascii="Montserrat" w:hAnsi="Montserrat" w:cs="Arial"/>
                <w:sz w:val="18"/>
                <w:szCs w:val="18"/>
              </w:rPr>
            </w:pPr>
          </w:p>
        </w:tc>
        <w:tc>
          <w:tcPr>
            <w:tcW w:w="8217" w:type="dxa"/>
            <w:noWrap/>
          </w:tcPr>
          <w:p w14:paraId="57FDC49E" w14:textId="77777777" w:rsidR="00FA0AD7" w:rsidRPr="00CF2BE7" w:rsidRDefault="00FA0AD7" w:rsidP="00FA0AD7">
            <w:pPr>
              <w:spacing w:beforeLines="40" w:before="96" w:afterLines="40" w:after="96"/>
              <w:contextualSpacing/>
              <w:jc w:val="both"/>
              <w:rPr>
                <w:rFonts w:ascii="Montserrat" w:hAnsi="Montserrat" w:cs="Arial"/>
                <w:sz w:val="18"/>
                <w:szCs w:val="18"/>
              </w:rPr>
            </w:pPr>
            <w:r w:rsidRPr="00CF2BE7">
              <w:rPr>
                <w:rFonts w:ascii="Montserrat" w:hAnsi="Montserrat" w:cs="Arial"/>
                <w:sz w:val="18"/>
                <w:szCs w:val="18"/>
              </w:rPr>
              <w:t>Importe total del documento fiscal presentado</w:t>
            </w:r>
          </w:p>
        </w:tc>
      </w:tr>
      <w:tr w:rsidR="00FA0AD7" w:rsidRPr="00CF2BE7" w14:paraId="6B38B958" w14:textId="77777777" w:rsidTr="00FA0AD7">
        <w:tc>
          <w:tcPr>
            <w:tcW w:w="704" w:type="dxa"/>
            <w:noWrap/>
          </w:tcPr>
          <w:p w14:paraId="12952F7D" w14:textId="77777777" w:rsidR="00FA0AD7" w:rsidRPr="00CF2BE7" w:rsidRDefault="00FA0AD7" w:rsidP="00D32A32">
            <w:pPr>
              <w:pStyle w:val="Prrafodelista"/>
              <w:numPr>
                <w:ilvl w:val="0"/>
                <w:numId w:val="50"/>
              </w:numPr>
              <w:spacing w:beforeLines="40" w:before="96" w:afterLines="40" w:after="96"/>
              <w:rPr>
                <w:rFonts w:ascii="Montserrat" w:hAnsi="Montserrat" w:cs="Arial"/>
                <w:sz w:val="18"/>
                <w:szCs w:val="18"/>
              </w:rPr>
            </w:pPr>
          </w:p>
        </w:tc>
        <w:tc>
          <w:tcPr>
            <w:tcW w:w="8217" w:type="dxa"/>
            <w:noWrap/>
          </w:tcPr>
          <w:p w14:paraId="004B7E4B" w14:textId="77777777" w:rsidR="00FA0AD7" w:rsidRPr="00CF2BE7" w:rsidRDefault="00FA0AD7" w:rsidP="00FA0AD7">
            <w:pPr>
              <w:spacing w:beforeLines="40" w:before="96" w:afterLines="40" w:after="96"/>
              <w:contextualSpacing/>
              <w:jc w:val="both"/>
              <w:rPr>
                <w:rFonts w:ascii="Montserrat" w:hAnsi="Montserrat" w:cs="Arial"/>
                <w:sz w:val="18"/>
                <w:szCs w:val="18"/>
              </w:rPr>
            </w:pPr>
            <w:r w:rsidRPr="00CF2BE7">
              <w:rPr>
                <w:rFonts w:ascii="Montserrat" w:hAnsi="Montserrat" w:cs="Arial"/>
                <w:sz w:val="18"/>
                <w:szCs w:val="18"/>
              </w:rPr>
              <w:t>Suma total de la partida de pasajes terrestres</w:t>
            </w:r>
          </w:p>
        </w:tc>
      </w:tr>
      <w:tr w:rsidR="00FA0AD7" w:rsidRPr="00CF2BE7" w14:paraId="791E136C" w14:textId="77777777" w:rsidTr="00FA0AD7">
        <w:tc>
          <w:tcPr>
            <w:tcW w:w="704" w:type="dxa"/>
            <w:noWrap/>
          </w:tcPr>
          <w:p w14:paraId="7A2B445A" w14:textId="77777777" w:rsidR="00FA0AD7" w:rsidRPr="00CF2BE7" w:rsidRDefault="00FA0AD7" w:rsidP="00D32A32">
            <w:pPr>
              <w:pStyle w:val="Prrafodelista"/>
              <w:numPr>
                <w:ilvl w:val="0"/>
                <w:numId w:val="50"/>
              </w:numPr>
              <w:spacing w:beforeLines="40" w:before="96" w:afterLines="40" w:after="96"/>
              <w:rPr>
                <w:rFonts w:ascii="Montserrat" w:hAnsi="Montserrat" w:cs="Arial"/>
                <w:sz w:val="18"/>
                <w:szCs w:val="18"/>
              </w:rPr>
            </w:pPr>
          </w:p>
        </w:tc>
        <w:tc>
          <w:tcPr>
            <w:tcW w:w="8217" w:type="dxa"/>
            <w:noWrap/>
          </w:tcPr>
          <w:p w14:paraId="68EA21C3" w14:textId="77777777" w:rsidR="00FA0AD7" w:rsidRPr="00CF2BE7" w:rsidRDefault="00FA0AD7" w:rsidP="00FA0AD7">
            <w:pPr>
              <w:spacing w:beforeLines="40" w:before="96" w:afterLines="40" w:after="96"/>
              <w:contextualSpacing/>
              <w:jc w:val="both"/>
              <w:rPr>
                <w:rFonts w:ascii="Montserrat" w:hAnsi="Montserrat" w:cs="Arial"/>
                <w:sz w:val="18"/>
                <w:szCs w:val="18"/>
              </w:rPr>
            </w:pPr>
            <w:r w:rsidRPr="00CF2BE7">
              <w:rPr>
                <w:rFonts w:ascii="Montserrat" w:hAnsi="Montserrat" w:cs="Arial"/>
                <w:sz w:val="18"/>
                <w:szCs w:val="18"/>
              </w:rPr>
              <w:t>Clave presupuestal correspondiente conforme al clasificador por objeto del gasto</w:t>
            </w:r>
          </w:p>
        </w:tc>
      </w:tr>
      <w:tr w:rsidR="00FA0AD7" w:rsidRPr="00CF2BE7" w14:paraId="69552422" w14:textId="77777777" w:rsidTr="00FA0AD7">
        <w:tc>
          <w:tcPr>
            <w:tcW w:w="704" w:type="dxa"/>
            <w:noWrap/>
          </w:tcPr>
          <w:p w14:paraId="11DC116B" w14:textId="77777777" w:rsidR="00FA0AD7" w:rsidRPr="00CF2BE7" w:rsidRDefault="00FA0AD7" w:rsidP="00D32A32">
            <w:pPr>
              <w:pStyle w:val="Prrafodelista"/>
              <w:numPr>
                <w:ilvl w:val="0"/>
                <w:numId w:val="50"/>
              </w:numPr>
              <w:spacing w:beforeLines="40" w:before="96" w:afterLines="40" w:after="96"/>
              <w:rPr>
                <w:rFonts w:ascii="Montserrat" w:hAnsi="Montserrat" w:cs="Arial"/>
                <w:sz w:val="18"/>
                <w:szCs w:val="18"/>
              </w:rPr>
            </w:pPr>
          </w:p>
        </w:tc>
        <w:tc>
          <w:tcPr>
            <w:tcW w:w="8217" w:type="dxa"/>
            <w:noWrap/>
          </w:tcPr>
          <w:p w14:paraId="42950106" w14:textId="77777777" w:rsidR="00FA0AD7" w:rsidRPr="00CF2BE7" w:rsidRDefault="00FA0AD7" w:rsidP="00FA0AD7">
            <w:pPr>
              <w:spacing w:beforeLines="40" w:before="96" w:afterLines="40" w:after="96"/>
              <w:contextualSpacing/>
              <w:jc w:val="both"/>
              <w:rPr>
                <w:rFonts w:ascii="Montserrat" w:hAnsi="Montserrat" w:cs="Arial"/>
                <w:sz w:val="18"/>
                <w:szCs w:val="18"/>
              </w:rPr>
            </w:pPr>
            <w:r w:rsidRPr="00CF2BE7">
              <w:rPr>
                <w:rFonts w:ascii="Montserrat" w:hAnsi="Montserrat" w:cs="Arial"/>
                <w:sz w:val="18"/>
                <w:szCs w:val="18"/>
              </w:rPr>
              <w:t>Importe total del documento fiscal presentado</w:t>
            </w:r>
          </w:p>
        </w:tc>
      </w:tr>
      <w:tr w:rsidR="00FA0AD7" w:rsidRPr="00CF2BE7" w14:paraId="43F377F7" w14:textId="77777777" w:rsidTr="00FA0AD7">
        <w:tc>
          <w:tcPr>
            <w:tcW w:w="704" w:type="dxa"/>
            <w:noWrap/>
          </w:tcPr>
          <w:p w14:paraId="02582E35" w14:textId="77777777" w:rsidR="00FA0AD7" w:rsidRPr="00CF2BE7" w:rsidRDefault="00FA0AD7" w:rsidP="00D32A32">
            <w:pPr>
              <w:pStyle w:val="Prrafodelista"/>
              <w:numPr>
                <w:ilvl w:val="0"/>
                <w:numId w:val="50"/>
              </w:numPr>
              <w:spacing w:beforeLines="40" w:before="96" w:afterLines="40" w:after="96"/>
              <w:rPr>
                <w:rFonts w:ascii="Montserrat" w:hAnsi="Montserrat" w:cs="Arial"/>
                <w:sz w:val="18"/>
                <w:szCs w:val="18"/>
              </w:rPr>
            </w:pPr>
          </w:p>
        </w:tc>
        <w:tc>
          <w:tcPr>
            <w:tcW w:w="8217" w:type="dxa"/>
            <w:noWrap/>
          </w:tcPr>
          <w:p w14:paraId="0BF1526B" w14:textId="77777777" w:rsidR="00FA0AD7" w:rsidRPr="00CF2BE7" w:rsidRDefault="00FA0AD7" w:rsidP="00FA0AD7">
            <w:pPr>
              <w:spacing w:beforeLines="40" w:before="96" w:afterLines="40" w:after="96"/>
              <w:contextualSpacing/>
              <w:jc w:val="both"/>
              <w:rPr>
                <w:rFonts w:ascii="Montserrat" w:hAnsi="Montserrat" w:cs="Arial"/>
                <w:sz w:val="18"/>
                <w:szCs w:val="18"/>
              </w:rPr>
            </w:pPr>
            <w:r w:rsidRPr="00CF2BE7">
              <w:rPr>
                <w:rFonts w:ascii="Montserrat" w:hAnsi="Montserrat" w:cs="Arial"/>
                <w:sz w:val="18"/>
                <w:szCs w:val="18"/>
              </w:rPr>
              <w:t>Importe total del documento presentado (parquímetro)</w:t>
            </w:r>
          </w:p>
        </w:tc>
      </w:tr>
      <w:tr w:rsidR="00FA0AD7" w:rsidRPr="00CF2BE7" w14:paraId="09AA57A8" w14:textId="77777777" w:rsidTr="00FA0AD7">
        <w:tc>
          <w:tcPr>
            <w:tcW w:w="704" w:type="dxa"/>
            <w:noWrap/>
          </w:tcPr>
          <w:p w14:paraId="6E4E05D3" w14:textId="77777777" w:rsidR="00FA0AD7" w:rsidRPr="00CF2BE7" w:rsidRDefault="00FA0AD7" w:rsidP="00D32A32">
            <w:pPr>
              <w:pStyle w:val="Prrafodelista"/>
              <w:numPr>
                <w:ilvl w:val="0"/>
                <w:numId w:val="50"/>
              </w:numPr>
              <w:spacing w:beforeLines="40" w:before="96" w:afterLines="40" w:after="96"/>
              <w:rPr>
                <w:rFonts w:ascii="Montserrat" w:hAnsi="Montserrat" w:cs="Arial"/>
                <w:sz w:val="18"/>
                <w:szCs w:val="18"/>
              </w:rPr>
            </w:pPr>
          </w:p>
        </w:tc>
        <w:tc>
          <w:tcPr>
            <w:tcW w:w="8217" w:type="dxa"/>
            <w:noWrap/>
          </w:tcPr>
          <w:p w14:paraId="42426F08" w14:textId="77777777" w:rsidR="00FA0AD7" w:rsidRPr="00CF2BE7" w:rsidRDefault="00FA0AD7" w:rsidP="00FA0AD7">
            <w:pPr>
              <w:spacing w:beforeLines="40" w:before="96" w:afterLines="40" w:after="96"/>
              <w:contextualSpacing/>
              <w:jc w:val="both"/>
              <w:rPr>
                <w:rFonts w:ascii="Montserrat" w:hAnsi="Montserrat" w:cs="Arial"/>
                <w:sz w:val="18"/>
                <w:szCs w:val="18"/>
              </w:rPr>
            </w:pPr>
            <w:r w:rsidRPr="00CF2BE7">
              <w:rPr>
                <w:rFonts w:ascii="Montserrat" w:hAnsi="Montserrat" w:cs="Arial"/>
                <w:sz w:val="18"/>
                <w:szCs w:val="18"/>
              </w:rPr>
              <w:t>Suma total de la partida de otros impuestos y derechos</w:t>
            </w:r>
          </w:p>
        </w:tc>
      </w:tr>
      <w:tr w:rsidR="00FA0AD7" w:rsidRPr="00CF2BE7" w14:paraId="1B897C6F" w14:textId="77777777" w:rsidTr="00FA0AD7">
        <w:tc>
          <w:tcPr>
            <w:tcW w:w="704" w:type="dxa"/>
            <w:noWrap/>
          </w:tcPr>
          <w:p w14:paraId="66F18206" w14:textId="77777777" w:rsidR="00FA0AD7" w:rsidRPr="00CF2BE7" w:rsidRDefault="00FA0AD7" w:rsidP="00D32A32">
            <w:pPr>
              <w:pStyle w:val="Prrafodelista"/>
              <w:numPr>
                <w:ilvl w:val="0"/>
                <w:numId w:val="50"/>
              </w:numPr>
              <w:spacing w:beforeLines="40" w:before="96" w:afterLines="40" w:after="96"/>
              <w:rPr>
                <w:rFonts w:ascii="Montserrat" w:hAnsi="Montserrat" w:cs="Arial"/>
                <w:sz w:val="18"/>
                <w:szCs w:val="18"/>
              </w:rPr>
            </w:pPr>
          </w:p>
        </w:tc>
        <w:tc>
          <w:tcPr>
            <w:tcW w:w="8217" w:type="dxa"/>
            <w:noWrap/>
          </w:tcPr>
          <w:p w14:paraId="5A1610A5" w14:textId="77777777" w:rsidR="00FA0AD7" w:rsidRPr="00CF2BE7" w:rsidRDefault="00FA0AD7" w:rsidP="00FA0AD7">
            <w:pPr>
              <w:spacing w:beforeLines="40" w:before="96" w:afterLines="40" w:after="96"/>
              <w:contextualSpacing/>
              <w:jc w:val="both"/>
              <w:rPr>
                <w:rFonts w:ascii="Montserrat" w:hAnsi="Montserrat" w:cs="Arial"/>
                <w:sz w:val="18"/>
                <w:szCs w:val="18"/>
              </w:rPr>
            </w:pPr>
            <w:r w:rsidRPr="00CF2BE7">
              <w:rPr>
                <w:rFonts w:ascii="Montserrat" w:hAnsi="Montserrat" w:cs="Arial"/>
                <w:sz w:val="18"/>
                <w:szCs w:val="18"/>
              </w:rPr>
              <w:t>Suma de los importes de viáticos, pasajes y otros impuestos</w:t>
            </w:r>
          </w:p>
        </w:tc>
      </w:tr>
      <w:tr w:rsidR="00FA0AD7" w:rsidRPr="00CF2BE7" w14:paraId="10BB8138" w14:textId="77777777" w:rsidTr="00FA0AD7">
        <w:tc>
          <w:tcPr>
            <w:tcW w:w="704" w:type="dxa"/>
            <w:noWrap/>
          </w:tcPr>
          <w:p w14:paraId="047776C9" w14:textId="77777777" w:rsidR="00FA0AD7" w:rsidRPr="00CF2BE7" w:rsidRDefault="00FA0AD7" w:rsidP="00D32A32">
            <w:pPr>
              <w:pStyle w:val="Prrafodelista"/>
              <w:numPr>
                <w:ilvl w:val="0"/>
                <w:numId w:val="50"/>
              </w:numPr>
              <w:spacing w:beforeLines="40" w:before="96" w:afterLines="40" w:after="96"/>
              <w:rPr>
                <w:rFonts w:ascii="Montserrat" w:hAnsi="Montserrat" w:cs="Arial"/>
                <w:sz w:val="18"/>
                <w:szCs w:val="18"/>
              </w:rPr>
            </w:pPr>
          </w:p>
        </w:tc>
        <w:tc>
          <w:tcPr>
            <w:tcW w:w="8217" w:type="dxa"/>
            <w:noWrap/>
          </w:tcPr>
          <w:p w14:paraId="7614A2EE" w14:textId="77777777" w:rsidR="00FA0AD7" w:rsidRPr="00CF2BE7" w:rsidRDefault="00FA0AD7" w:rsidP="00FA0AD7">
            <w:pPr>
              <w:spacing w:beforeLines="40" w:before="96" w:afterLines="40" w:after="96"/>
              <w:contextualSpacing/>
              <w:jc w:val="both"/>
              <w:rPr>
                <w:rFonts w:ascii="Montserrat" w:hAnsi="Montserrat" w:cs="Arial"/>
                <w:sz w:val="18"/>
                <w:szCs w:val="18"/>
              </w:rPr>
            </w:pPr>
            <w:r w:rsidRPr="00CF2BE7">
              <w:rPr>
                <w:rFonts w:ascii="Montserrat" w:hAnsi="Montserrat" w:cs="Arial"/>
                <w:sz w:val="18"/>
                <w:szCs w:val="18"/>
              </w:rPr>
              <w:t xml:space="preserve">Monto otorgado en el anticipo de viáticos </w:t>
            </w:r>
          </w:p>
        </w:tc>
      </w:tr>
      <w:tr w:rsidR="00FA0AD7" w:rsidRPr="00CF2BE7" w14:paraId="5029A37C" w14:textId="77777777" w:rsidTr="00FA0AD7">
        <w:tc>
          <w:tcPr>
            <w:tcW w:w="704" w:type="dxa"/>
            <w:noWrap/>
          </w:tcPr>
          <w:p w14:paraId="04590575" w14:textId="77777777" w:rsidR="00FA0AD7" w:rsidRPr="00CF2BE7" w:rsidRDefault="00FA0AD7" w:rsidP="00D32A32">
            <w:pPr>
              <w:pStyle w:val="Prrafodelista"/>
              <w:numPr>
                <w:ilvl w:val="0"/>
                <w:numId w:val="50"/>
              </w:numPr>
              <w:spacing w:beforeLines="40" w:before="96" w:afterLines="40" w:after="96"/>
              <w:rPr>
                <w:rFonts w:ascii="Montserrat" w:hAnsi="Montserrat" w:cs="Arial"/>
                <w:sz w:val="18"/>
                <w:szCs w:val="18"/>
              </w:rPr>
            </w:pPr>
          </w:p>
        </w:tc>
        <w:tc>
          <w:tcPr>
            <w:tcW w:w="8217" w:type="dxa"/>
            <w:noWrap/>
          </w:tcPr>
          <w:p w14:paraId="66331140" w14:textId="77777777" w:rsidR="00FA0AD7" w:rsidRPr="00CF2BE7" w:rsidRDefault="00FA0AD7" w:rsidP="00FA0AD7">
            <w:pPr>
              <w:spacing w:beforeLines="40" w:before="96" w:afterLines="40" w:after="96"/>
              <w:contextualSpacing/>
              <w:jc w:val="both"/>
              <w:rPr>
                <w:rFonts w:ascii="Montserrat" w:hAnsi="Montserrat" w:cs="Arial"/>
                <w:sz w:val="18"/>
                <w:szCs w:val="18"/>
              </w:rPr>
            </w:pPr>
            <w:r w:rsidRPr="00CF2BE7">
              <w:rPr>
                <w:rFonts w:ascii="Montserrat" w:hAnsi="Montserrat" w:cs="Arial"/>
                <w:sz w:val="18"/>
                <w:szCs w:val="18"/>
              </w:rPr>
              <w:t>Diferencia de los gastos erogados y los importes otorgados</w:t>
            </w:r>
          </w:p>
        </w:tc>
      </w:tr>
      <w:tr w:rsidR="00FA0AD7" w:rsidRPr="00CF2BE7" w14:paraId="38EAD8A6" w14:textId="77777777" w:rsidTr="00FA0AD7">
        <w:tc>
          <w:tcPr>
            <w:tcW w:w="704" w:type="dxa"/>
            <w:noWrap/>
          </w:tcPr>
          <w:p w14:paraId="6871A0B7" w14:textId="77777777" w:rsidR="00FA0AD7" w:rsidRPr="00CF2BE7" w:rsidRDefault="00FA0AD7" w:rsidP="00D32A32">
            <w:pPr>
              <w:pStyle w:val="Prrafodelista"/>
              <w:numPr>
                <w:ilvl w:val="0"/>
                <w:numId w:val="50"/>
              </w:numPr>
              <w:spacing w:beforeLines="40" w:before="96" w:afterLines="40" w:after="96"/>
              <w:rPr>
                <w:rFonts w:ascii="Montserrat" w:hAnsi="Montserrat" w:cs="Arial"/>
                <w:sz w:val="18"/>
                <w:szCs w:val="18"/>
              </w:rPr>
            </w:pPr>
          </w:p>
        </w:tc>
        <w:tc>
          <w:tcPr>
            <w:tcW w:w="8217" w:type="dxa"/>
            <w:noWrap/>
          </w:tcPr>
          <w:p w14:paraId="6A2F700F" w14:textId="77777777" w:rsidR="00FA0AD7" w:rsidRPr="00CF2BE7" w:rsidRDefault="00FA0AD7" w:rsidP="00FA0AD7">
            <w:pPr>
              <w:spacing w:beforeLines="40" w:before="96" w:afterLines="40" w:after="96"/>
              <w:contextualSpacing/>
              <w:jc w:val="both"/>
              <w:rPr>
                <w:rFonts w:ascii="Montserrat" w:hAnsi="Montserrat" w:cs="Arial"/>
                <w:sz w:val="18"/>
                <w:szCs w:val="18"/>
              </w:rPr>
            </w:pPr>
            <w:r w:rsidRPr="00CF2BE7">
              <w:rPr>
                <w:rFonts w:ascii="Montserrat" w:hAnsi="Montserrat" w:cs="Arial"/>
                <w:sz w:val="18"/>
                <w:szCs w:val="18"/>
              </w:rPr>
              <w:t>Indicar que medio de transporte se utilizó con una X.</w:t>
            </w:r>
          </w:p>
        </w:tc>
      </w:tr>
      <w:tr w:rsidR="00FA0AD7" w:rsidRPr="00CF2BE7" w14:paraId="641F339C" w14:textId="77777777" w:rsidTr="00FA0AD7">
        <w:tc>
          <w:tcPr>
            <w:tcW w:w="704" w:type="dxa"/>
            <w:noWrap/>
          </w:tcPr>
          <w:p w14:paraId="2486330B" w14:textId="77777777" w:rsidR="00FA0AD7" w:rsidRPr="00CF2BE7" w:rsidRDefault="00FA0AD7" w:rsidP="00D32A32">
            <w:pPr>
              <w:pStyle w:val="Prrafodelista"/>
              <w:numPr>
                <w:ilvl w:val="0"/>
                <w:numId w:val="50"/>
              </w:numPr>
              <w:spacing w:beforeLines="40" w:before="96" w:afterLines="40" w:after="96"/>
              <w:rPr>
                <w:rFonts w:ascii="Montserrat" w:hAnsi="Montserrat" w:cs="Arial"/>
                <w:sz w:val="18"/>
                <w:szCs w:val="18"/>
              </w:rPr>
            </w:pPr>
          </w:p>
        </w:tc>
        <w:tc>
          <w:tcPr>
            <w:tcW w:w="8217" w:type="dxa"/>
            <w:noWrap/>
          </w:tcPr>
          <w:p w14:paraId="4B610590" w14:textId="77777777" w:rsidR="00FA0AD7" w:rsidRPr="00CF2BE7" w:rsidRDefault="00FA0AD7" w:rsidP="00FA0AD7">
            <w:pPr>
              <w:spacing w:beforeLines="40" w:before="96" w:afterLines="40" w:after="96"/>
              <w:contextualSpacing/>
              <w:jc w:val="both"/>
              <w:rPr>
                <w:rFonts w:ascii="Montserrat" w:hAnsi="Montserrat" w:cs="Arial"/>
                <w:sz w:val="18"/>
                <w:szCs w:val="18"/>
              </w:rPr>
            </w:pPr>
            <w:r w:rsidRPr="00CF2BE7">
              <w:rPr>
                <w:rFonts w:ascii="Montserrat" w:hAnsi="Montserrat" w:cs="Arial"/>
                <w:sz w:val="18"/>
                <w:szCs w:val="18"/>
              </w:rPr>
              <w:t>Mencionar cambios en tarifas u otros</w:t>
            </w:r>
          </w:p>
        </w:tc>
      </w:tr>
      <w:tr w:rsidR="00FA0AD7" w:rsidRPr="00CF2BE7" w14:paraId="195CB023" w14:textId="77777777" w:rsidTr="00FA0AD7">
        <w:tc>
          <w:tcPr>
            <w:tcW w:w="704" w:type="dxa"/>
            <w:noWrap/>
          </w:tcPr>
          <w:p w14:paraId="1C0BE0C2" w14:textId="77777777" w:rsidR="00FA0AD7" w:rsidRPr="00CF2BE7" w:rsidRDefault="00FA0AD7" w:rsidP="00D32A32">
            <w:pPr>
              <w:pStyle w:val="Prrafodelista"/>
              <w:numPr>
                <w:ilvl w:val="0"/>
                <w:numId w:val="50"/>
              </w:numPr>
              <w:spacing w:beforeLines="40" w:before="96" w:afterLines="40" w:after="96"/>
              <w:rPr>
                <w:rFonts w:ascii="Montserrat" w:hAnsi="Montserrat" w:cs="Arial"/>
                <w:sz w:val="18"/>
                <w:szCs w:val="18"/>
              </w:rPr>
            </w:pPr>
          </w:p>
        </w:tc>
        <w:tc>
          <w:tcPr>
            <w:tcW w:w="8217" w:type="dxa"/>
            <w:noWrap/>
          </w:tcPr>
          <w:p w14:paraId="0EBA3A56" w14:textId="77777777" w:rsidR="00FA0AD7" w:rsidRPr="00CF2BE7" w:rsidRDefault="00FA0AD7" w:rsidP="00FA0AD7">
            <w:pPr>
              <w:spacing w:beforeLines="40" w:before="96" w:afterLines="40" w:after="96"/>
              <w:contextualSpacing/>
              <w:jc w:val="both"/>
              <w:rPr>
                <w:rFonts w:ascii="Montserrat" w:hAnsi="Montserrat" w:cs="Arial"/>
                <w:sz w:val="18"/>
                <w:szCs w:val="18"/>
              </w:rPr>
            </w:pPr>
            <w:r w:rsidRPr="00CF2BE7">
              <w:rPr>
                <w:rFonts w:ascii="Montserrat" w:hAnsi="Montserrat" w:cs="Arial"/>
                <w:sz w:val="18"/>
                <w:szCs w:val="18"/>
              </w:rPr>
              <w:t>Nombre y firma del comisionado</w:t>
            </w:r>
          </w:p>
        </w:tc>
      </w:tr>
      <w:tr w:rsidR="00FA0AD7" w:rsidRPr="00CF2BE7" w14:paraId="2EF74B45" w14:textId="77777777" w:rsidTr="00FA0AD7">
        <w:tc>
          <w:tcPr>
            <w:tcW w:w="704" w:type="dxa"/>
            <w:noWrap/>
          </w:tcPr>
          <w:p w14:paraId="13DDFFB7" w14:textId="77777777" w:rsidR="00FA0AD7" w:rsidRPr="00CF2BE7" w:rsidRDefault="00FA0AD7" w:rsidP="00D32A32">
            <w:pPr>
              <w:pStyle w:val="Prrafodelista"/>
              <w:numPr>
                <w:ilvl w:val="0"/>
                <w:numId w:val="50"/>
              </w:numPr>
              <w:spacing w:beforeLines="40" w:before="96" w:afterLines="40" w:after="96"/>
              <w:rPr>
                <w:rFonts w:ascii="Montserrat" w:hAnsi="Montserrat" w:cs="Arial"/>
                <w:sz w:val="18"/>
                <w:szCs w:val="18"/>
              </w:rPr>
            </w:pPr>
          </w:p>
        </w:tc>
        <w:tc>
          <w:tcPr>
            <w:tcW w:w="8217" w:type="dxa"/>
            <w:noWrap/>
          </w:tcPr>
          <w:p w14:paraId="46A7D085" w14:textId="77777777" w:rsidR="00FA0AD7" w:rsidRPr="00CF2BE7" w:rsidRDefault="00FA0AD7" w:rsidP="00FA0AD7">
            <w:pPr>
              <w:spacing w:beforeLines="40" w:before="96" w:afterLines="40" w:after="96"/>
              <w:contextualSpacing/>
              <w:jc w:val="both"/>
              <w:rPr>
                <w:rFonts w:ascii="Montserrat" w:hAnsi="Montserrat" w:cs="Arial"/>
                <w:sz w:val="18"/>
                <w:szCs w:val="18"/>
              </w:rPr>
            </w:pPr>
            <w:r w:rsidRPr="00CF2BE7">
              <w:rPr>
                <w:rFonts w:ascii="Montserrat" w:hAnsi="Montserrat" w:cs="Arial"/>
                <w:sz w:val="18"/>
                <w:szCs w:val="18"/>
              </w:rPr>
              <w:t>Cargo del comisionado</w:t>
            </w:r>
          </w:p>
        </w:tc>
      </w:tr>
      <w:tr w:rsidR="00FA0AD7" w:rsidRPr="00CF2BE7" w14:paraId="4F935181" w14:textId="77777777" w:rsidTr="00FA0AD7">
        <w:tc>
          <w:tcPr>
            <w:tcW w:w="704" w:type="dxa"/>
            <w:noWrap/>
          </w:tcPr>
          <w:p w14:paraId="600F5E72" w14:textId="77777777" w:rsidR="00FA0AD7" w:rsidRPr="00CF2BE7" w:rsidRDefault="00FA0AD7" w:rsidP="00D32A32">
            <w:pPr>
              <w:pStyle w:val="Prrafodelista"/>
              <w:numPr>
                <w:ilvl w:val="0"/>
                <w:numId w:val="50"/>
              </w:numPr>
              <w:spacing w:beforeLines="40" w:before="96" w:afterLines="40" w:after="96"/>
              <w:rPr>
                <w:rFonts w:ascii="Montserrat" w:hAnsi="Montserrat" w:cs="Arial"/>
                <w:sz w:val="18"/>
                <w:szCs w:val="18"/>
              </w:rPr>
            </w:pPr>
          </w:p>
        </w:tc>
        <w:tc>
          <w:tcPr>
            <w:tcW w:w="8217" w:type="dxa"/>
            <w:noWrap/>
          </w:tcPr>
          <w:p w14:paraId="48A72716" w14:textId="77777777" w:rsidR="00FA0AD7" w:rsidRPr="00CF2BE7" w:rsidRDefault="00FA0AD7" w:rsidP="00FA0AD7">
            <w:pPr>
              <w:spacing w:beforeLines="40" w:before="96" w:afterLines="40" w:after="96"/>
              <w:contextualSpacing/>
              <w:jc w:val="both"/>
              <w:rPr>
                <w:rFonts w:ascii="Montserrat" w:hAnsi="Montserrat" w:cs="Arial"/>
                <w:sz w:val="18"/>
                <w:szCs w:val="18"/>
              </w:rPr>
            </w:pPr>
            <w:r w:rsidRPr="00CF2BE7">
              <w:rPr>
                <w:rFonts w:ascii="Montserrat" w:hAnsi="Montserrat" w:cs="Arial"/>
                <w:sz w:val="18"/>
                <w:szCs w:val="18"/>
              </w:rPr>
              <w:t>Nombre y firma original de la persona que autoriza</w:t>
            </w:r>
          </w:p>
        </w:tc>
      </w:tr>
      <w:tr w:rsidR="00FA0AD7" w:rsidRPr="00CF2BE7" w14:paraId="34720996" w14:textId="77777777" w:rsidTr="00FA0AD7">
        <w:tc>
          <w:tcPr>
            <w:tcW w:w="704" w:type="dxa"/>
            <w:noWrap/>
          </w:tcPr>
          <w:p w14:paraId="61AAABE3" w14:textId="77777777" w:rsidR="00FA0AD7" w:rsidRPr="00CF2BE7" w:rsidRDefault="00FA0AD7" w:rsidP="00D32A32">
            <w:pPr>
              <w:pStyle w:val="Prrafodelista"/>
              <w:numPr>
                <w:ilvl w:val="0"/>
                <w:numId w:val="50"/>
              </w:numPr>
              <w:spacing w:beforeLines="40" w:before="96" w:afterLines="40" w:after="96"/>
              <w:rPr>
                <w:rFonts w:ascii="Montserrat" w:hAnsi="Montserrat" w:cs="Arial"/>
                <w:sz w:val="18"/>
                <w:szCs w:val="18"/>
              </w:rPr>
            </w:pPr>
          </w:p>
        </w:tc>
        <w:tc>
          <w:tcPr>
            <w:tcW w:w="8217" w:type="dxa"/>
            <w:noWrap/>
          </w:tcPr>
          <w:p w14:paraId="6B90FE20" w14:textId="77777777" w:rsidR="00FA0AD7" w:rsidRPr="00CF2BE7" w:rsidRDefault="00FA0AD7" w:rsidP="00FA0AD7">
            <w:pPr>
              <w:spacing w:beforeLines="40" w:before="96" w:afterLines="40" w:after="96"/>
              <w:contextualSpacing/>
              <w:jc w:val="both"/>
              <w:rPr>
                <w:rFonts w:ascii="Montserrat" w:hAnsi="Montserrat" w:cs="Arial"/>
                <w:sz w:val="18"/>
                <w:szCs w:val="18"/>
              </w:rPr>
            </w:pPr>
            <w:r w:rsidRPr="00CF2BE7">
              <w:rPr>
                <w:rFonts w:ascii="Montserrat" w:hAnsi="Montserrat" w:cs="Arial"/>
                <w:sz w:val="18"/>
                <w:szCs w:val="18"/>
              </w:rPr>
              <w:t>Cargo de la persona que autoriza</w:t>
            </w:r>
          </w:p>
        </w:tc>
      </w:tr>
      <w:tr w:rsidR="00FA0AD7" w:rsidRPr="00CF2BE7" w14:paraId="1F8D2854" w14:textId="77777777" w:rsidTr="00FA0AD7">
        <w:tc>
          <w:tcPr>
            <w:tcW w:w="704" w:type="dxa"/>
            <w:noWrap/>
          </w:tcPr>
          <w:p w14:paraId="15E691FE" w14:textId="77777777" w:rsidR="00FA0AD7" w:rsidRPr="00CF2BE7" w:rsidRDefault="00FA0AD7" w:rsidP="00D32A32">
            <w:pPr>
              <w:pStyle w:val="Prrafodelista"/>
              <w:numPr>
                <w:ilvl w:val="0"/>
                <w:numId w:val="50"/>
              </w:numPr>
              <w:spacing w:beforeLines="40" w:before="96" w:afterLines="40" w:after="96"/>
              <w:rPr>
                <w:rFonts w:ascii="Montserrat" w:hAnsi="Montserrat" w:cs="Arial"/>
                <w:sz w:val="18"/>
                <w:szCs w:val="18"/>
              </w:rPr>
            </w:pPr>
          </w:p>
        </w:tc>
        <w:tc>
          <w:tcPr>
            <w:tcW w:w="8217" w:type="dxa"/>
            <w:noWrap/>
          </w:tcPr>
          <w:p w14:paraId="497B7039" w14:textId="77777777" w:rsidR="00FA0AD7" w:rsidRPr="00CF2BE7" w:rsidRDefault="00FA0AD7" w:rsidP="00FA0AD7">
            <w:pPr>
              <w:spacing w:beforeLines="40" w:before="96" w:afterLines="40" w:after="96"/>
              <w:contextualSpacing/>
              <w:jc w:val="both"/>
              <w:rPr>
                <w:rFonts w:ascii="Montserrat" w:hAnsi="Montserrat" w:cs="Arial"/>
                <w:sz w:val="18"/>
                <w:szCs w:val="18"/>
              </w:rPr>
            </w:pPr>
            <w:r w:rsidRPr="00CF2BE7">
              <w:rPr>
                <w:rFonts w:ascii="Montserrat" w:hAnsi="Montserrat" w:cs="Arial"/>
                <w:sz w:val="18"/>
                <w:szCs w:val="18"/>
              </w:rPr>
              <w:t>Sello y firma de las personas responsables de la fiscalización del trámite.</w:t>
            </w:r>
          </w:p>
        </w:tc>
      </w:tr>
      <w:tr w:rsidR="00FA0AD7" w:rsidRPr="00CF2BE7" w14:paraId="1212B7DE" w14:textId="77777777" w:rsidTr="00FA0AD7">
        <w:tc>
          <w:tcPr>
            <w:tcW w:w="704" w:type="dxa"/>
            <w:noWrap/>
          </w:tcPr>
          <w:p w14:paraId="0550EE65" w14:textId="77777777" w:rsidR="00FA0AD7" w:rsidRPr="00CF2BE7" w:rsidRDefault="00FA0AD7" w:rsidP="00D32A32">
            <w:pPr>
              <w:pStyle w:val="Prrafodelista"/>
              <w:numPr>
                <w:ilvl w:val="0"/>
                <w:numId w:val="50"/>
              </w:numPr>
              <w:spacing w:beforeLines="40" w:before="96" w:afterLines="40" w:after="96"/>
              <w:rPr>
                <w:rFonts w:ascii="Montserrat" w:hAnsi="Montserrat" w:cs="Arial"/>
                <w:sz w:val="18"/>
                <w:szCs w:val="18"/>
              </w:rPr>
            </w:pPr>
          </w:p>
        </w:tc>
        <w:tc>
          <w:tcPr>
            <w:tcW w:w="8217" w:type="dxa"/>
            <w:noWrap/>
          </w:tcPr>
          <w:p w14:paraId="0CD63DEF" w14:textId="77777777" w:rsidR="00FA0AD7" w:rsidRPr="00CF2BE7" w:rsidRDefault="00FA0AD7" w:rsidP="00FA0AD7">
            <w:pPr>
              <w:spacing w:beforeLines="40" w:before="96" w:afterLines="40" w:after="96"/>
              <w:contextualSpacing/>
              <w:jc w:val="both"/>
              <w:rPr>
                <w:rFonts w:ascii="Montserrat" w:hAnsi="Montserrat" w:cs="Arial"/>
                <w:sz w:val="18"/>
                <w:szCs w:val="18"/>
              </w:rPr>
            </w:pPr>
            <w:r w:rsidRPr="00CF2BE7">
              <w:rPr>
                <w:rFonts w:ascii="Montserrat" w:hAnsi="Montserrat" w:cs="Arial"/>
                <w:sz w:val="18"/>
                <w:szCs w:val="18"/>
              </w:rPr>
              <w:t>Sello y firma de las personas responsables del área de presupuesto.</w:t>
            </w:r>
          </w:p>
        </w:tc>
      </w:tr>
    </w:tbl>
    <w:p w14:paraId="73248268" w14:textId="77777777" w:rsidR="00FA0AD7" w:rsidRPr="00CF2BE7" w:rsidRDefault="00FA0AD7" w:rsidP="00571C00">
      <w:pPr>
        <w:rPr>
          <w:rFonts w:ascii="Montserrat" w:hAnsi="Montserrat"/>
          <w:sz w:val="22"/>
          <w:szCs w:val="22"/>
        </w:rPr>
      </w:pPr>
    </w:p>
    <w:p w14:paraId="5AABC9EA" w14:textId="77777777" w:rsidR="00FA0AD7" w:rsidRPr="00CF2BE7" w:rsidRDefault="00FA0AD7">
      <w:pPr>
        <w:rPr>
          <w:rFonts w:ascii="Montserrat" w:hAnsi="Montserrat"/>
          <w:sz w:val="22"/>
          <w:szCs w:val="22"/>
        </w:rPr>
      </w:pPr>
      <w:r w:rsidRPr="00CF2BE7">
        <w:rPr>
          <w:rFonts w:ascii="Montserrat" w:hAnsi="Montserrat"/>
          <w:sz w:val="22"/>
          <w:szCs w:val="22"/>
        </w:rPr>
        <w:br w:type="page"/>
      </w:r>
    </w:p>
    <w:p w14:paraId="0B6DF2D9" w14:textId="77777777" w:rsidR="00C5212B" w:rsidRPr="00CF2BE7" w:rsidRDefault="00C5212B" w:rsidP="00BB2FA1">
      <w:pPr>
        <w:spacing w:before="120" w:after="120"/>
        <w:jc w:val="both"/>
        <w:rPr>
          <w:rFonts w:ascii="Montserrat" w:hAnsi="Montserrat"/>
          <w:b/>
          <w:sz w:val="20"/>
          <w:szCs w:val="20"/>
        </w:rPr>
      </w:pPr>
      <w:bookmarkStart w:id="64" w:name="_ANEXO_12._7092-MAAGRF-CEGP-02-F-12"/>
      <w:bookmarkEnd w:id="64"/>
      <w:r w:rsidRPr="00CF2BE7">
        <w:rPr>
          <w:rFonts w:ascii="Montserrat" w:hAnsi="Montserrat"/>
          <w:b/>
          <w:sz w:val="20"/>
          <w:szCs w:val="20"/>
        </w:rPr>
        <w:lastRenderedPageBreak/>
        <w:t>ANEXO 12.</w:t>
      </w:r>
      <w:r w:rsidR="00930C8C" w:rsidRPr="00CF2BE7">
        <w:rPr>
          <w:rFonts w:ascii="Montserrat" w:hAnsi="Montserrat"/>
          <w:b/>
          <w:sz w:val="20"/>
          <w:szCs w:val="20"/>
        </w:rPr>
        <w:t xml:space="preserve"> </w:t>
      </w:r>
      <w:r w:rsidRPr="00CF2BE7">
        <w:rPr>
          <w:rFonts w:ascii="Montserrat" w:hAnsi="Montserrat"/>
          <w:b/>
          <w:sz w:val="20"/>
          <w:szCs w:val="20"/>
        </w:rPr>
        <w:t>7092-MAAGRF-CEGP-02-F-12</w:t>
      </w:r>
      <w:r w:rsidR="00167BB2" w:rsidRPr="00CF2BE7">
        <w:rPr>
          <w:rFonts w:ascii="Montserrat" w:hAnsi="Montserrat"/>
          <w:b/>
          <w:sz w:val="20"/>
          <w:szCs w:val="20"/>
        </w:rPr>
        <w:t xml:space="preserve"> - </w:t>
      </w:r>
      <w:r w:rsidRPr="00CF2BE7">
        <w:rPr>
          <w:rFonts w:ascii="Montserrat" w:hAnsi="Montserrat"/>
          <w:b/>
          <w:sz w:val="20"/>
          <w:szCs w:val="20"/>
        </w:rPr>
        <w:t>Comprobación de anticipo de viáticos internacionales</w:t>
      </w:r>
    </w:p>
    <w:p w14:paraId="140A2455" w14:textId="77777777" w:rsidR="00C5212B" w:rsidRPr="00CF2BE7" w:rsidRDefault="00B4440F" w:rsidP="00C5212B">
      <w:pPr>
        <w:rPr>
          <w:rFonts w:ascii="Montserrat" w:hAnsi="Montserrat"/>
          <w:sz w:val="22"/>
          <w:szCs w:val="22"/>
        </w:rPr>
      </w:pPr>
      <w:r w:rsidRPr="00CF2BE7">
        <w:rPr>
          <w:rFonts w:ascii="Montserrat" w:hAnsi="Montserrat"/>
          <w:noProof/>
          <w:sz w:val="22"/>
          <w:szCs w:val="22"/>
        </w:rPr>
        <w:drawing>
          <wp:inline distT="0" distB="0" distL="0" distR="0" wp14:anchorId="4EE0ADAB" wp14:editId="1C73457A">
            <wp:extent cx="5721142" cy="587375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34936" cy="5887912"/>
                    </a:xfrm>
                    <a:prstGeom prst="rect">
                      <a:avLst/>
                    </a:prstGeom>
                    <a:noFill/>
                    <a:ln>
                      <a:noFill/>
                    </a:ln>
                  </pic:spPr>
                </pic:pic>
              </a:graphicData>
            </a:graphic>
          </wp:inline>
        </w:drawing>
      </w:r>
    </w:p>
    <w:p w14:paraId="64209EE1" w14:textId="77777777" w:rsidR="00571C00" w:rsidRPr="00CF2BE7" w:rsidRDefault="00571C00" w:rsidP="00571C00">
      <w:pPr>
        <w:rPr>
          <w:rFonts w:ascii="Montserrat" w:hAnsi="Montserrat"/>
          <w:sz w:val="22"/>
          <w:szCs w:val="22"/>
        </w:rPr>
      </w:pPr>
      <w:r w:rsidRPr="00CF2BE7">
        <w:rPr>
          <w:rFonts w:ascii="Montserrat" w:hAnsi="Montserrat"/>
          <w:sz w:val="22"/>
          <w:szCs w:val="22"/>
        </w:rPr>
        <w:br w:type="page"/>
      </w:r>
    </w:p>
    <w:tbl>
      <w:tblPr>
        <w:tblStyle w:val="Tablaconcuadrcula"/>
        <w:tblW w:w="0" w:type="auto"/>
        <w:tblLayout w:type="fixed"/>
        <w:tblLook w:val="04A0" w:firstRow="1" w:lastRow="0" w:firstColumn="1" w:lastColumn="0" w:noHBand="0" w:noVBand="1"/>
      </w:tblPr>
      <w:tblGrid>
        <w:gridCol w:w="704"/>
        <w:gridCol w:w="8217"/>
      </w:tblGrid>
      <w:tr w:rsidR="002F628F" w:rsidRPr="00CF2BE7" w14:paraId="7957149D" w14:textId="77777777" w:rsidTr="00F40C88">
        <w:trPr>
          <w:tblHeader/>
        </w:trPr>
        <w:tc>
          <w:tcPr>
            <w:tcW w:w="8921" w:type="dxa"/>
            <w:gridSpan w:val="2"/>
            <w:shd w:val="clear" w:color="auto" w:fill="000000" w:themeFill="text1"/>
            <w:noWrap/>
            <w:hideMark/>
          </w:tcPr>
          <w:p w14:paraId="527BFAF3" w14:textId="77777777" w:rsidR="002F628F" w:rsidRPr="00CF2BE7" w:rsidRDefault="002F628F" w:rsidP="002F628F">
            <w:pPr>
              <w:jc w:val="both"/>
              <w:rPr>
                <w:rFonts w:ascii="Montserrat" w:hAnsi="Montserrat" w:cs="Arial"/>
                <w:b/>
                <w:bCs/>
                <w:color w:val="FFFFFF" w:themeColor="background1"/>
                <w:sz w:val="18"/>
                <w:szCs w:val="18"/>
              </w:rPr>
            </w:pPr>
            <w:r w:rsidRPr="00CF2BE7">
              <w:rPr>
                <w:rFonts w:ascii="Montserrat" w:hAnsi="Montserrat" w:cs="Arial"/>
                <w:b/>
                <w:bCs/>
                <w:color w:val="FFFFFF" w:themeColor="background1"/>
                <w:sz w:val="18"/>
                <w:szCs w:val="18"/>
              </w:rPr>
              <w:lastRenderedPageBreak/>
              <w:t>INSTRUCTIVO DE LLENADO COMPROBACIÓN DE ANTICIPO DE VIÁTICOS INTERNACIONALES</w:t>
            </w:r>
          </w:p>
        </w:tc>
      </w:tr>
      <w:tr w:rsidR="002F628F" w:rsidRPr="00CF2BE7" w14:paraId="1EF195E0" w14:textId="77777777" w:rsidTr="00F40C88">
        <w:trPr>
          <w:tblHeader/>
        </w:trPr>
        <w:tc>
          <w:tcPr>
            <w:tcW w:w="704" w:type="dxa"/>
            <w:shd w:val="clear" w:color="auto" w:fill="000000" w:themeFill="text1"/>
            <w:noWrap/>
            <w:hideMark/>
          </w:tcPr>
          <w:p w14:paraId="1CBED129" w14:textId="77777777" w:rsidR="002F628F" w:rsidRPr="00CF2BE7" w:rsidRDefault="002F628F" w:rsidP="00F40C88">
            <w:pPr>
              <w:jc w:val="center"/>
              <w:rPr>
                <w:rFonts w:ascii="Montserrat" w:hAnsi="Montserrat" w:cs="Arial"/>
                <w:bCs/>
                <w:color w:val="FFFFFF" w:themeColor="background1"/>
                <w:sz w:val="18"/>
                <w:szCs w:val="18"/>
              </w:rPr>
            </w:pPr>
            <w:r w:rsidRPr="00CF2BE7">
              <w:rPr>
                <w:rFonts w:ascii="Montserrat" w:hAnsi="Montserrat" w:cs="Arial"/>
                <w:bCs/>
                <w:color w:val="FFFFFF" w:themeColor="background1"/>
                <w:sz w:val="18"/>
                <w:szCs w:val="18"/>
              </w:rPr>
              <w:t>No.</w:t>
            </w:r>
          </w:p>
        </w:tc>
        <w:tc>
          <w:tcPr>
            <w:tcW w:w="8217" w:type="dxa"/>
            <w:shd w:val="clear" w:color="auto" w:fill="000000" w:themeFill="text1"/>
            <w:noWrap/>
            <w:hideMark/>
          </w:tcPr>
          <w:p w14:paraId="5F6ACAC3" w14:textId="77777777" w:rsidR="002F628F" w:rsidRPr="00CF2BE7" w:rsidRDefault="002F628F" w:rsidP="00F40C88">
            <w:pPr>
              <w:jc w:val="center"/>
              <w:rPr>
                <w:rFonts w:ascii="Montserrat" w:hAnsi="Montserrat" w:cs="Arial"/>
                <w:color w:val="FFFFFF" w:themeColor="background1"/>
                <w:sz w:val="18"/>
                <w:szCs w:val="18"/>
              </w:rPr>
            </w:pPr>
            <w:r w:rsidRPr="00CF2BE7">
              <w:rPr>
                <w:rFonts w:ascii="Montserrat" w:hAnsi="Montserrat" w:cs="Arial"/>
                <w:color w:val="FFFFFF" w:themeColor="background1"/>
                <w:sz w:val="18"/>
                <w:szCs w:val="18"/>
              </w:rPr>
              <w:t>Descripción</w:t>
            </w:r>
          </w:p>
        </w:tc>
      </w:tr>
      <w:tr w:rsidR="002F628F" w:rsidRPr="00CF2BE7" w14:paraId="1C853CD4" w14:textId="77777777" w:rsidTr="00F40C88">
        <w:tc>
          <w:tcPr>
            <w:tcW w:w="704" w:type="dxa"/>
            <w:noWrap/>
          </w:tcPr>
          <w:p w14:paraId="350F6F98" w14:textId="77777777" w:rsidR="002F628F" w:rsidRPr="00CF2BE7" w:rsidRDefault="002F628F" w:rsidP="00D32A32">
            <w:pPr>
              <w:pStyle w:val="Prrafodelista"/>
              <w:numPr>
                <w:ilvl w:val="0"/>
                <w:numId w:val="51"/>
              </w:numPr>
              <w:spacing w:beforeLines="40" w:before="96" w:afterLines="40" w:after="96"/>
              <w:rPr>
                <w:rFonts w:ascii="Montserrat" w:hAnsi="Montserrat" w:cs="Arial"/>
                <w:sz w:val="18"/>
                <w:szCs w:val="18"/>
              </w:rPr>
            </w:pPr>
          </w:p>
        </w:tc>
        <w:tc>
          <w:tcPr>
            <w:tcW w:w="8217" w:type="dxa"/>
            <w:vAlign w:val="center"/>
          </w:tcPr>
          <w:p w14:paraId="2C38DD0E" w14:textId="77777777" w:rsidR="002F628F" w:rsidRPr="00CF2BE7" w:rsidRDefault="002F628F" w:rsidP="002F628F">
            <w:pPr>
              <w:spacing w:beforeLines="40" w:before="96" w:afterLines="40" w:after="96"/>
              <w:contextualSpacing/>
              <w:jc w:val="both"/>
              <w:rPr>
                <w:rFonts w:ascii="Montserrat" w:hAnsi="Montserrat" w:cs="Arial"/>
                <w:sz w:val="18"/>
                <w:szCs w:val="18"/>
              </w:rPr>
            </w:pPr>
            <w:r w:rsidRPr="00CF2BE7">
              <w:rPr>
                <w:rFonts w:ascii="Montserrat" w:hAnsi="Montserrat" w:cs="Arial"/>
                <w:sz w:val="18"/>
                <w:szCs w:val="18"/>
              </w:rPr>
              <w:t>Día/mes/año (XX/XX/20XX)</w:t>
            </w:r>
          </w:p>
        </w:tc>
      </w:tr>
      <w:tr w:rsidR="002F628F" w:rsidRPr="00CF2BE7" w14:paraId="238351AA" w14:textId="77777777" w:rsidTr="00F40C88">
        <w:tc>
          <w:tcPr>
            <w:tcW w:w="704" w:type="dxa"/>
            <w:noWrap/>
          </w:tcPr>
          <w:p w14:paraId="3E7B4338" w14:textId="77777777" w:rsidR="002F628F" w:rsidRPr="00CF2BE7" w:rsidRDefault="002F628F" w:rsidP="00D32A32">
            <w:pPr>
              <w:pStyle w:val="Prrafodelista"/>
              <w:numPr>
                <w:ilvl w:val="0"/>
                <w:numId w:val="51"/>
              </w:numPr>
              <w:spacing w:beforeLines="40" w:before="96" w:afterLines="40" w:after="96"/>
              <w:rPr>
                <w:rFonts w:ascii="Montserrat" w:hAnsi="Montserrat" w:cs="Arial"/>
                <w:sz w:val="18"/>
                <w:szCs w:val="18"/>
              </w:rPr>
            </w:pPr>
          </w:p>
        </w:tc>
        <w:tc>
          <w:tcPr>
            <w:tcW w:w="8217" w:type="dxa"/>
            <w:vAlign w:val="center"/>
          </w:tcPr>
          <w:p w14:paraId="19CE89A5" w14:textId="77777777" w:rsidR="002F628F" w:rsidRPr="00CF2BE7" w:rsidRDefault="002F628F" w:rsidP="002F628F">
            <w:pPr>
              <w:spacing w:beforeLines="40" w:before="96" w:afterLines="40" w:after="96"/>
              <w:contextualSpacing/>
              <w:jc w:val="both"/>
              <w:rPr>
                <w:rFonts w:ascii="Montserrat" w:hAnsi="Montserrat" w:cs="Arial"/>
                <w:sz w:val="18"/>
                <w:szCs w:val="18"/>
              </w:rPr>
            </w:pPr>
            <w:r w:rsidRPr="00CF2BE7">
              <w:rPr>
                <w:rFonts w:ascii="Montserrat" w:hAnsi="Montserrat" w:cs="Arial"/>
                <w:sz w:val="18"/>
                <w:szCs w:val="18"/>
              </w:rPr>
              <w:t>Número de folio que se lo otorgará el área de Fiscalización, ventanilla de Finanzas</w:t>
            </w:r>
          </w:p>
        </w:tc>
      </w:tr>
      <w:tr w:rsidR="002F628F" w:rsidRPr="00CF2BE7" w14:paraId="78A07464" w14:textId="77777777" w:rsidTr="00F40C88">
        <w:tc>
          <w:tcPr>
            <w:tcW w:w="704" w:type="dxa"/>
            <w:noWrap/>
          </w:tcPr>
          <w:p w14:paraId="7FE0AE9C" w14:textId="77777777" w:rsidR="002F628F" w:rsidRPr="00CF2BE7" w:rsidRDefault="002F628F" w:rsidP="00D32A32">
            <w:pPr>
              <w:pStyle w:val="Prrafodelista"/>
              <w:numPr>
                <w:ilvl w:val="0"/>
                <w:numId w:val="51"/>
              </w:numPr>
              <w:spacing w:beforeLines="40" w:before="96" w:afterLines="40" w:after="96"/>
              <w:rPr>
                <w:rFonts w:ascii="Montserrat" w:hAnsi="Montserrat" w:cs="Arial"/>
                <w:sz w:val="18"/>
                <w:szCs w:val="18"/>
              </w:rPr>
            </w:pPr>
          </w:p>
        </w:tc>
        <w:tc>
          <w:tcPr>
            <w:tcW w:w="8217" w:type="dxa"/>
            <w:vAlign w:val="center"/>
          </w:tcPr>
          <w:p w14:paraId="69979E4A" w14:textId="77777777" w:rsidR="002F628F" w:rsidRPr="00CF2BE7" w:rsidRDefault="002F628F" w:rsidP="002F628F">
            <w:pPr>
              <w:spacing w:beforeLines="40" w:before="96" w:afterLines="40" w:after="96"/>
              <w:contextualSpacing/>
              <w:jc w:val="both"/>
              <w:rPr>
                <w:rFonts w:ascii="Montserrat" w:hAnsi="Montserrat" w:cs="Arial"/>
                <w:sz w:val="18"/>
                <w:szCs w:val="18"/>
              </w:rPr>
            </w:pPr>
            <w:r w:rsidRPr="00CF2BE7">
              <w:rPr>
                <w:rFonts w:ascii="Montserrat" w:hAnsi="Montserrat" w:cs="Arial"/>
                <w:sz w:val="18"/>
                <w:szCs w:val="18"/>
              </w:rPr>
              <w:t>Número de folio de la solicitud de viáticos a comprobar</w:t>
            </w:r>
          </w:p>
        </w:tc>
      </w:tr>
      <w:tr w:rsidR="002F628F" w:rsidRPr="00CF2BE7" w14:paraId="359C4540" w14:textId="77777777" w:rsidTr="00F40C88">
        <w:tc>
          <w:tcPr>
            <w:tcW w:w="704" w:type="dxa"/>
            <w:noWrap/>
          </w:tcPr>
          <w:p w14:paraId="3E9E15AB" w14:textId="77777777" w:rsidR="002F628F" w:rsidRPr="00CF2BE7" w:rsidRDefault="002F628F" w:rsidP="00D32A32">
            <w:pPr>
              <w:pStyle w:val="Prrafodelista"/>
              <w:numPr>
                <w:ilvl w:val="0"/>
                <w:numId w:val="51"/>
              </w:numPr>
              <w:spacing w:beforeLines="40" w:before="96" w:afterLines="40" w:after="96"/>
              <w:rPr>
                <w:rFonts w:ascii="Montserrat" w:hAnsi="Montserrat" w:cs="Arial"/>
                <w:sz w:val="18"/>
                <w:szCs w:val="18"/>
              </w:rPr>
            </w:pPr>
          </w:p>
        </w:tc>
        <w:tc>
          <w:tcPr>
            <w:tcW w:w="8217" w:type="dxa"/>
            <w:vAlign w:val="center"/>
          </w:tcPr>
          <w:p w14:paraId="51B205FB" w14:textId="77777777" w:rsidR="002F628F" w:rsidRPr="00CF2BE7" w:rsidRDefault="002F628F" w:rsidP="002F628F">
            <w:pPr>
              <w:spacing w:beforeLines="40" w:before="96" w:afterLines="40" w:after="96"/>
              <w:contextualSpacing/>
              <w:jc w:val="both"/>
              <w:rPr>
                <w:rFonts w:ascii="Montserrat" w:hAnsi="Montserrat" w:cs="Arial"/>
                <w:sz w:val="18"/>
                <w:szCs w:val="18"/>
              </w:rPr>
            </w:pPr>
            <w:r w:rsidRPr="00CF2BE7">
              <w:rPr>
                <w:rFonts w:ascii="Montserrat" w:hAnsi="Montserrat" w:cs="Arial"/>
                <w:sz w:val="18"/>
                <w:szCs w:val="18"/>
              </w:rPr>
              <w:t>Nombre completo del beneficiario.</w:t>
            </w:r>
          </w:p>
        </w:tc>
      </w:tr>
      <w:tr w:rsidR="002F628F" w:rsidRPr="00CF2BE7" w14:paraId="2569BC38" w14:textId="77777777" w:rsidTr="00F40C88">
        <w:tc>
          <w:tcPr>
            <w:tcW w:w="704" w:type="dxa"/>
            <w:noWrap/>
          </w:tcPr>
          <w:p w14:paraId="471984A3" w14:textId="77777777" w:rsidR="002F628F" w:rsidRPr="00CF2BE7" w:rsidRDefault="002F628F" w:rsidP="00D32A32">
            <w:pPr>
              <w:pStyle w:val="Prrafodelista"/>
              <w:numPr>
                <w:ilvl w:val="0"/>
                <w:numId w:val="51"/>
              </w:numPr>
              <w:spacing w:beforeLines="40" w:before="96" w:afterLines="40" w:after="96"/>
              <w:rPr>
                <w:rFonts w:ascii="Montserrat" w:hAnsi="Montserrat" w:cs="Arial"/>
                <w:sz w:val="18"/>
                <w:szCs w:val="18"/>
              </w:rPr>
            </w:pPr>
          </w:p>
        </w:tc>
        <w:tc>
          <w:tcPr>
            <w:tcW w:w="8217" w:type="dxa"/>
            <w:vAlign w:val="center"/>
          </w:tcPr>
          <w:p w14:paraId="390239A2" w14:textId="77777777" w:rsidR="002F628F" w:rsidRPr="00CF2BE7" w:rsidRDefault="002F628F" w:rsidP="002F628F">
            <w:pPr>
              <w:spacing w:beforeLines="40" w:before="96" w:afterLines="40" w:after="96"/>
              <w:contextualSpacing/>
              <w:jc w:val="both"/>
              <w:rPr>
                <w:rFonts w:ascii="Montserrat" w:hAnsi="Montserrat" w:cs="Arial"/>
                <w:sz w:val="18"/>
                <w:szCs w:val="18"/>
              </w:rPr>
            </w:pPr>
            <w:r w:rsidRPr="00CF2BE7">
              <w:rPr>
                <w:rFonts w:ascii="Montserrat" w:hAnsi="Montserrat" w:cs="Arial"/>
                <w:sz w:val="18"/>
                <w:szCs w:val="18"/>
              </w:rPr>
              <w:t xml:space="preserve">Número de empleado cuando el beneficiario sea personal del </w:t>
            </w:r>
            <w:r w:rsidR="00F929A4" w:rsidRPr="00CF2BE7">
              <w:rPr>
                <w:rFonts w:ascii="Montserrat" w:hAnsi="Montserrat" w:cs="Arial"/>
                <w:sz w:val="18"/>
                <w:szCs w:val="18"/>
              </w:rPr>
              <w:t>CONALEP</w:t>
            </w:r>
            <w:r w:rsidRPr="00CF2BE7">
              <w:rPr>
                <w:rFonts w:ascii="Montserrat" w:hAnsi="Montserrat" w:cs="Arial"/>
                <w:sz w:val="18"/>
                <w:szCs w:val="18"/>
              </w:rPr>
              <w:t>.</w:t>
            </w:r>
          </w:p>
        </w:tc>
      </w:tr>
      <w:tr w:rsidR="002F628F" w:rsidRPr="00CF2BE7" w14:paraId="4BB92B1E" w14:textId="77777777" w:rsidTr="00F40C88">
        <w:tc>
          <w:tcPr>
            <w:tcW w:w="704" w:type="dxa"/>
            <w:noWrap/>
          </w:tcPr>
          <w:p w14:paraId="646664F1" w14:textId="77777777" w:rsidR="002F628F" w:rsidRPr="00CF2BE7" w:rsidRDefault="002F628F" w:rsidP="00D32A32">
            <w:pPr>
              <w:pStyle w:val="Prrafodelista"/>
              <w:numPr>
                <w:ilvl w:val="0"/>
                <w:numId w:val="51"/>
              </w:numPr>
              <w:spacing w:beforeLines="40" w:before="96" w:afterLines="40" w:after="96"/>
              <w:rPr>
                <w:rFonts w:ascii="Montserrat" w:hAnsi="Montserrat" w:cs="Arial"/>
                <w:sz w:val="18"/>
                <w:szCs w:val="18"/>
              </w:rPr>
            </w:pPr>
          </w:p>
        </w:tc>
        <w:tc>
          <w:tcPr>
            <w:tcW w:w="8217" w:type="dxa"/>
            <w:vAlign w:val="center"/>
          </w:tcPr>
          <w:p w14:paraId="473B5F05" w14:textId="77777777" w:rsidR="002F628F" w:rsidRPr="00CF2BE7" w:rsidRDefault="002F628F" w:rsidP="002F628F">
            <w:pPr>
              <w:spacing w:beforeLines="40" w:before="96" w:afterLines="40" w:after="96"/>
              <w:contextualSpacing/>
              <w:jc w:val="both"/>
              <w:rPr>
                <w:rFonts w:ascii="Montserrat" w:hAnsi="Montserrat" w:cs="Arial"/>
                <w:sz w:val="18"/>
                <w:szCs w:val="18"/>
              </w:rPr>
            </w:pPr>
            <w:r w:rsidRPr="00CF2BE7">
              <w:rPr>
                <w:rFonts w:ascii="Montserrat" w:hAnsi="Montserrat" w:cs="Arial"/>
                <w:sz w:val="18"/>
                <w:szCs w:val="18"/>
              </w:rPr>
              <w:t>Cargo o puesto desempeñado del comisionado</w:t>
            </w:r>
          </w:p>
        </w:tc>
      </w:tr>
      <w:tr w:rsidR="002F628F" w:rsidRPr="00CF2BE7" w14:paraId="6A2E8203" w14:textId="77777777" w:rsidTr="00F40C88">
        <w:tc>
          <w:tcPr>
            <w:tcW w:w="704" w:type="dxa"/>
            <w:noWrap/>
          </w:tcPr>
          <w:p w14:paraId="19B7F1BF" w14:textId="77777777" w:rsidR="002F628F" w:rsidRPr="00CF2BE7" w:rsidRDefault="002F628F" w:rsidP="00D32A32">
            <w:pPr>
              <w:pStyle w:val="Prrafodelista"/>
              <w:numPr>
                <w:ilvl w:val="0"/>
                <w:numId w:val="51"/>
              </w:numPr>
              <w:spacing w:beforeLines="40" w:before="96" w:afterLines="40" w:after="96"/>
              <w:rPr>
                <w:rFonts w:ascii="Montserrat" w:hAnsi="Montserrat" w:cs="Arial"/>
                <w:sz w:val="18"/>
                <w:szCs w:val="18"/>
              </w:rPr>
            </w:pPr>
          </w:p>
        </w:tc>
        <w:tc>
          <w:tcPr>
            <w:tcW w:w="8217" w:type="dxa"/>
            <w:vAlign w:val="center"/>
          </w:tcPr>
          <w:p w14:paraId="40C1E9AE" w14:textId="77777777" w:rsidR="002F628F" w:rsidRPr="00CF2BE7" w:rsidRDefault="002F628F" w:rsidP="002F628F">
            <w:pPr>
              <w:spacing w:beforeLines="40" w:before="96" w:afterLines="40" w:after="96"/>
              <w:contextualSpacing/>
              <w:jc w:val="both"/>
              <w:rPr>
                <w:rFonts w:ascii="Montserrat" w:hAnsi="Montserrat" w:cs="Arial"/>
                <w:sz w:val="18"/>
                <w:szCs w:val="18"/>
              </w:rPr>
            </w:pPr>
            <w:r w:rsidRPr="00CF2BE7">
              <w:rPr>
                <w:rFonts w:ascii="Montserrat" w:hAnsi="Montserrat" w:cs="Arial"/>
                <w:sz w:val="18"/>
                <w:szCs w:val="18"/>
              </w:rPr>
              <w:t xml:space="preserve">Indicar el lugar donde se desarrolle la comisión  </w:t>
            </w:r>
          </w:p>
        </w:tc>
      </w:tr>
      <w:tr w:rsidR="002F628F" w:rsidRPr="00CF2BE7" w14:paraId="061C3277" w14:textId="77777777" w:rsidTr="00F40C88">
        <w:tc>
          <w:tcPr>
            <w:tcW w:w="704" w:type="dxa"/>
            <w:noWrap/>
          </w:tcPr>
          <w:p w14:paraId="153EAA13" w14:textId="77777777" w:rsidR="002F628F" w:rsidRPr="00CF2BE7" w:rsidRDefault="002F628F" w:rsidP="00D32A32">
            <w:pPr>
              <w:pStyle w:val="Prrafodelista"/>
              <w:numPr>
                <w:ilvl w:val="0"/>
                <w:numId w:val="51"/>
              </w:numPr>
              <w:spacing w:beforeLines="40" w:before="96" w:afterLines="40" w:after="96"/>
              <w:rPr>
                <w:rFonts w:ascii="Montserrat" w:hAnsi="Montserrat" w:cs="Arial"/>
                <w:sz w:val="18"/>
                <w:szCs w:val="18"/>
              </w:rPr>
            </w:pPr>
          </w:p>
        </w:tc>
        <w:tc>
          <w:tcPr>
            <w:tcW w:w="8217" w:type="dxa"/>
            <w:vAlign w:val="center"/>
          </w:tcPr>
          <w:p w14:paraId="200F4D7B" w14:textId="77777777" w:rsidR="002F628F" w:rsidRPr="00CF2BE7" w:rsidRDefault="002F628F" w:rsidP="002F628F">
            <w:pPr>
              <w:spacing w:beforeLines="40" w:before="96" w:afterLines="40" w:after="96"/>
              <w:contextualSpacing/>
              <w:jc w:val="both"/>
              <w:rPr>
                <w:rFonts w:ascii="Montserrat" w:hAnsi="Montserrat" w:cs="Arial"/>
                <w:sz w:val="18"/>
                <w:szCs w:val="18"/>
              </w:rPr>
            </w:pPr>
            <w:r w:rsidRPr="00CF2BE7">
              <w:rPr>
                <w:rFonts w:ascii="Montserrat" w:hAnsi="Montserrat" w:cs="Arial"/>
                <w:sz w:val="18"/>
                <w:szCs w:val="18"/>
              </w:rPr>
              <w:t>Fecha de inicio y término de la comisión</w:t>
            </w:r>
          </w:p>
        </w:tc>
      </w:tr>
      <w:tr w:rsidR="002F628F" w:rsidRPr="00CF2BE7" w14:paraId="3A723A77" w14:textId="77777777" w:rsidTr="00F40C88">
        <w:tc>
          <w:tcPr>
            <w:tcW w:w="704" w:type="dxa"/>
            <w:noWrap/>
          </w:tcPr>
          <w:p w14:paraId="02C8BD5A" w14:textId="77777777" w:rsidR="002F628F" w:rsidRPr="00CF2BE7" w:rsidRDefault="002F628F" w:rsidP="00D32A32">
            <w:pPr>
              <w:pStyle w:val="Prrafodelista"/>
              <w:numPr>
                <w:ilvl w:val="0"/>
                <w:numId w:val="51"/>
              </w:numPr>
              <w:spacing w:beforeLines="40" w:before="96" w:afterLines="40" w:after="96"/>
              <w:rPr>
                <w:rFonts w:ascii="Montserrat" w:hAnsi="Montserrat" w:cs="Arial"/>
                <w:sz w:val="18"/>
                <w:szCs w:val="18"/>
              </w:rPr>
            </w:pPr>
          </w:p>
        </w:tc>
        <w:tc>
          <w:tcPr>
            <w:tcW w:w="8217" w:type="dxa"/>
            <w:vAlign w:val="center"/>
          </w:tcPr>
          <w:p w14:paraId="6A14C90F" w14:textId="77777777" w:rsidR="002F628F" w:rsidRPr="00CF2BE7" w:rsidRDefault="002F628F" w:rsidP="002F628F">
            <w:pPr>
              <w:spacing w:beforeLines="40" w:before="96" w:afterLines="40" w:after="96"/>
              <w:contextualSpacing/>
              <w:jc w:val="both"/>
              <w:rPr>
                <w:rFonts w:ascii="Montserrat" w:hAnsi="Montserrat" w:cs="Arial"/>
                <w:sz w:val="18"/>
                <w:szCs w:val="18"/>
              </w:rPr>
            </w:pPr>
            <w:r w:rsidRPr="00CF2BE7">
              <w:rPr>
                <w:rFonts w:ascii="Montserrat" w:hAnsi="Montserrat" w:cs="Arial"/>
                <w:sz w:val="18"/>
                <w:szCs w:val="18"/>
              </w:rPr>
              <w:t>Clave presupuestal correspondiente conforme al clasificador por objeto del gasto</w:t>
            </w:r>
          </w:p>
        </w:tc>
      </w:tr>
      <w:tr w:rsidR="002F628F" w:rsidRPr="00CF2BE7" w14:paraId="27966BB9" w14:textId="77777777" w:rsidTr="00F40C88">
        <w:tc>
          <w:tcPr>
            <w:tcW w:w="704" w:type="dxa"/>
            <w:noWrap/>
          </w:tcPr>
          <w:p w14:paraId="4B39B4EE" w14:textId="77777777" w:rsidR="002F628F" w:rsidRPr="00CF2BE7" w:rsidRDefault="002F628F" w:rsidP="00D32A32">
            <w:pPr>
              <w:pStyle w:val="Prrafodelista"/>
              <w:numPr>
                <w:ilvl w:val="0"/>
                <w:numId w:val="51"/>
              </w:numPr>
              <w:spacing w:beforeLines="40" w:before="96" w:afterLines="40" w:after="96"/>
              <w:rPr>
                <w:rFonts w:ascii="Montserrat" w:hAnsi="Montserrat" w:cs="Arial"/>
                <w:sz w:val="18"/>
                <w:szCs w:val="18"/>
              </w:rPr>
            </w:pPr>
          </w:p>
        </w:tc>
        <w:tc>
          <w:tcPr>
            <w:tcW w:w="8217" w:type="dxa"/>
            <w:vAlign w:val="center"/>
          </w:tcPr>
          <w:p w14:paraId="7FDEF628" w14:textId="77777777" w:rsidR="002F628F" w:rsidRPr="00CF2BE7" w:rsidRDefault="002F628F" w:rsidP="002F628F">
            <w:pPr>
              <w:spacing w:beforeLines="40" w:before="96" w:afterLines="40" w:after="96"/>
              <w:contextualSpacing/>
              <w:jc w:val="both"/>
              <w:rPr>
                <w:rFonts w:ascii="Montserrat" w:hAnsi="Montserrat" w:cs="Arial"/>
                <w:sz w:val="18"/>
                <w:szCs w:val="18"/>
              </w:rPr>
            </w:pPr>
            <w:r w:rsidRPr="00CF2BE7">
              <w:rPr>
                <w:rFonts w:ascii="Montserrat" w:hAnsi="Montserrat" w:cs="Arial"/>
                <w:sz w:val="18"/>
                <w:szCs w:val="18"/>
              </w:rPr>
              <w:t>Importe total del documento fiscal presentado</w:t>
            </w:r>
          </w:p>
        </w:tc>
      </w:tr>
      <w:tr w:rsidR="002F628F" w:rsidRPr="00CF2BE7" w14:paraId="5568FDB7" w14:textId="77777777" w:rsidTr="00F40C88">
        <w:tc>
          <w:tcPr>
            <w:tcW w:w="704" w:type="dxa"/>
            <w:noWrap/>
          </w:tcPr>
          <w:p w14:paraId="50AF502E" w14:textId="77777777" w:rsidR="002F628F" w:rsidRPr="00CF2BE7" w:rsidRDefault="002F628F" w:rsidP="00D32A32">
            <w:pPr>
              <w:pStyle w:val="Prrafodelista"/>
              <w:numPr>
                <w:ilvl w:val="0"/>
                <w:numId w:val="51"/>
              </w:numPr>
              <w:spacing w:beforeLines="40" w:before="96" w:afterLines="40" w:after="96"/>
              <w:rPr>
                <w:rFonts w:ascii="Montserrat" w:hAnsi="Montserrat" w:cs="Arial"/>
                <w:sz w:val="18"/>
                <w:szCs w:val="18"/>
              </w:rPr>
            </w:pPr>
          </w:p>
        </w:tc>
        <w:tc>
          <w:tcPr>
            <w:tcW w:w="8217" w:type="dxa"/>
            <w:vAlign w:val="center"/>
          </w:tcPr>
          <w:p w14:paraId="70A3C27C" w14:textId="77777777" w:rsidR="002F628F" w:rsidRPr="00CF2BE7" w:rsidRDefault="002F628F" w:rsidP="002F628F">
            <w:pPr>
              <w:spacing w:beforeLines="40" w:before="96" w:afterLines="40" w:after="96"/>
              <w:contextualSpacing/>
              <w:jc w:val="both"/>
              <w:rPr>
                <w:rFonts w:ascii="Montserrat" w:hAnsi="Montserrat" w:cs="Arial"/>
                <w:sz w:val="18"/>
                <w:szCs w:val="18"/>
              </w:rPr>
            </w:pPr>
            <w:r w:rsidRPr="00CF2BE7">
              <w:rPr>
                <w:rFonts w:ascii="Montserrat" w:hAnsi="Montserrat" w:cs="Arial"/>
                <w:sz w:val="18"/>
                <w:szCs w:val="18"/>
              </w:rPr>
              <w:t>Importe total de la suma documento fiscal presentado</w:t>
            </w:r>
          </w:p>
        </w:tc>
      </w:tr>
      <w:tr w:rsidR="002F628F" w:rsidRPr="00CF2BE7" w14:paraId="1169A24C" w14:textId="77777777" w:rsidTr="00F40C88">
        <w:tc>
          <w:tcPr>
            <w:tcW w:w="704" w:type="dxa"/>
            <w:noWrap/>
          </w:tcPr>
          <w:p w14:paraId="37DA3A43" w14:textId="77777777" w:rsidR="002F628F" w:rsidRPr="00CF2BE7" w:rsidRDefault="002F628F" w:rsidP="00D32A32">
            <w:pPr>
              <w:pStyle w:val="Prrafodelista"/>
              <w:numPr>
                <w:ilvl w:val="0"/>
                <w:numId w:val="51"/>
              </w:numPr>
              <w:spacing w:beforeLines="40" w:before="96" w:afterLines="40" w:after="96"/>
              <w:rPr>
                <w:rFonts w:ascii="Montserrat" w:hAnsi="Montserrat" w:cs="Arial"/>
                <w:sz w:val="18"/>
                <w:szCs w:val="18"/>
              </w:rPr>
            </w:pPr>
          </w:p>
        </w:tc>
        <w:tc>
          <w:tcPr>
            <w:tcW w:w="8217" w:type="dxa"/>
            <w:vAlign w:val="center"/>
          </w:tcPr>
          <w:p w14:paraId="49F9DB94" w14:textId="77777777" w:rsidR="002F628F" w:rsidRPr="00CF2BE7" w:rsidRDefault="002F628F" w:rsidP="002F628F">
            <w:pPr>
              <w:spacing w:beforeLines="40" w:before="96" w:afterLines="40" w:after="96"/>
              <w:contextualSpacing/>
              <w:jc w:val="both"/>
              <w:rPr>
                <w:rFonts w:ascii="Montserrat" w:hAnsi="Montserrat" w:cs="Arial"/>
                <w:sz w:val="18"/>
                <w:szCs w:val="18"/>
              </w:rPr>
            </w:pPr>
            <w:r w:rsidRPr="00CF2BE7">
              <w:rPr>
                <w:rFonts w:ascii="Montserrat" w:hAnsi="Montserrat" w:cs="Arial"/>
                <w:sz w:val="18"/>
                <w:szCs w:val="18"/>
              </w:rPr>
              <w:t>Importe total del documento fiscal presentado</w:t>
            </w:r>
          </w:p>
        </w:tc>
      </w:tr>
      <w:tr w:rsidR="002F628F" w:rsidRPr="00CF2BE7" w14:paraId="13282443" w14:textId="77777777" w:rsidTr="00F40C88">
        <w:tc>
          <w:tcPr>
            <w:tcW w:w="704" w:type="dxa"/>
            <w:noWrap/>
          </w:tcPr>
          <w:p w14:paraId="1C83F5CF" w14:textId="77777777" w:rsidR="002F628F" w:rsidRPr="00CF2BE7" w:rsidRDefault="002F628F" w:rsidP="00D32A32">
            <w:pPr>
              <w:pStyle w:val="Prrafodelista"/>
              <w:numPr>
                <w:ilvl w:val="0"/>
                <w:numId w:val="51"/>
              </w:numPr>
              <w:spacing w:beforeLines="40" w:before="96" w:afterLines="40" w:after="96"/>
              <w:rPr>
                <w:rFonts w:ascii="Montserrat" w:hAnsi="Montserrat" w:cs="Arial"/>
                <w:sz w:val="18"/>
                <w:szCs w:val="18"/>
              </w:rPr>
            </w:pPr>
          </w:p>
        </w:tc>
        <w:tc>
          <w:tcPr>
            <w:tcW w:w="8217" w:type="dxa"/>
            <w:noWrap/>
            <w:vAlign w:val="center"/>
          </w:tcPr>
          <w:p w14:paraId="0D79C285" w14:textId="77777777" w:rsidR="002F628F" w:rsidRPr="00CF2BE7" w:rsidRDefault="002F628F" w:rsidP="002F628F">
            <w:pPr>
              <w:spacing w:beforeLines="40" w:before="96" w:afterLines="40" w:after="96"/>
              <w:contextualSpacing/>
              <w:jc w:val="both"/>
              <w:rPr>
                <w:rFonts w:ascii="Montserrat" w:hAnsi="Montserrat" w:cs="Arial"/>
                <w:sz w:val="18"/>
                <w:szCs w:val="18"/>
              </w:rPr>
            </w:pPr>
            <w:r w:rsidRPr="00CF2BE7">
              <w:rPr>
                <w:rFonts w:ascii="Montserrat" w:hAnsi="Montserrat" w:cs="Arial"/>
                <w:sz w:val="18"/>
                <w:szCs w:val="18"/>
              </w:rPr>
              <w:t>Importe hasta por un máximo de 20% del total de los documentos fiscales erogados **</w:t>
            </w:r>
          </w:p>
        </w:tc>
      </w:tr>
      <w:tr w:rsidR="002F628F" w:rsidRPr="00CF2BE7" w14:paraId="6CACC57A" w14:textId="77777777" w:rsidTr="00F40C88">
        <w:tc>
          <w:tcPr>
            <w:tcW w:w="704" w:type="dxa"/>
            <w:noWrap/>
          </w:tcPr>
          <w:p w14:paraId="0603DDCF" w14:textId="77777777" w:rsidR="002F628F" w:rsidRPr="00CF2BE7" w:rsidRDefault="002F628F" w:rsidP="00D32A32">
            <w:pPr>
              <w:pStyle w:val="Prrafodelista"/>
              <w:numPr>
                <w:ilvl w:val="0"/>
                <w:numId w:val="51"/>
              </w:numPr>
              <w:spacing w:beforeLines="40" w:before="96" w:afterLines="40" w:after="96"/>
              <w:rPr>
                <w:rFonts w:ascii="Montserrat" w:hAnsi="Montserrat" w:cs="Arial"/>
                <w:sz w:val="18"/>
                <w:szCs w:val="18"/>
              </w:rPr>
            </w:pPr>
          </w:p>
        </w:tc>
        <w:tc>
          <w:tcPr>
            <w:tcW w:w="8217" w:type="dxa"/>
            <w:noWrap/>
            <w:vAlign w:val="center"/>
          </w:tcPr>
          <w:p w14:paraId="5D60FBE7" w14:textId="77777777" w:rsidR="002F628F" w:rsidRPr="00CF2BE7" w:rsidRDefault="002F628F" w:rsidP="002F628F">
            <w:pPr>
              <w:spacing w:beforeLines="40" w:before="96" w:afterLines="40" w:after="96"/>
              <w:contextualSpacing/>
              <w:jc w:val="both"/>
              <w:rPr>
                <w:rFonts w:ascii="Montserrat" w:hAnsi="Montserrat" w:cs="Arial"/>
                <w:sz w:val="18"/>
                <w:szCs w:val="18"/>
              </w:rPr>
            </w:pPr>
            <w:r w:rsidRPr="00CF2BE7">
              <w:rPr>
                <w:rFonts w:ascii="Montserrat" w:hAnsi="Montserrat" w:cs="Arial"/>
                <w:sz w:val="18"/>
                <w:szCs w:val="18"/>
              </w:rPr>
              <w:t>Subtotal de la partida de viáticos</w:t>
            </w:r>
          </w:p>
        </w:tc>
      </w:tr>
      <w:tr w:rsidR="002F628F" w:rsidRPr="00CF2BE7" w14:paraId="29F28086" w14:textId="77777777" w:rsidTr="00F40C88">
        <w:tc>
          <w:tcPr>
            <w:tcW w:w="704" w:type="dxa"/>
            <w:noWrap/>
          </w:tcPr>
          <w:p w14:paraId="3B20BD20" w14:textId="77777777" w:rsidR="002F628F" w:rsidRPr="00CF2BE7" w:rsidRDefault="002F628F" w:rsidP="00D32A32">
            <w:pPr>
              <w:pStyle w:val="Prrafodelista"/>
              <w:numPr>
                <w:ilvl w:val="0"/>
                <w:numId w:val="51"/>
              </w:numPr>
              <w:spacing w:beforeLines="40" w:before="96" w:afterLines="40" w:after="96"/>
              <w:rPr>
                <w:rFonts w:ascii="Montserrat" w:hAnsi="Montserrat" w:cs="Arial"/>
                <w:sz w:val="18"/>
                <w:szCs w:val="18"/>
              </w:rPr>
            </w:pPr>
          </w:p>
        </w:tc>
        <w:tc>
          <w:tcPr>
            <w:tcW w:w="8217" w:type="dxa"/>
            <w:noWrap/>
            <w:vAlign w:val="center"/>
          </w:tcPr>
          <w:p w14:paraId="72044C5D" w14:textId="77777777" w:rsidR="002F628F" w:rsidRPr="00CF2BE7" w:rsidRDefault="002F628F" w:rsidP="002F628F">
            <w:pPr>
              <w:spacing w:beforeLines="40" w:before="96" w:afterLines="40" w:after="96"/>
              <w:contextualSpacing/>
              <w:jc w:val="both"/>
              <w:rPr>
                <w:rFonts w:ascii="Montserrat" w:hAnsi="Montserrat" w:cs="Arial"/>
                <w:sz w:val="18"/>
                <w:szCs w:val="18"/>
              </w:rPr>
            </w:pPr>
            <w:r w:rsidRPr="00CF2BE7">
              <w:rPr>
                <w:rFonts w:ascii="Montserrat" w:hAnsi="Montserrat" w:cs="Arial"/>
                <w:sz w:val="18"/>
                <w:szCs w:val="18"/>
              </w:rPr>
              <w:t>Suma total de los importes de viáticos</w:t>
            </w:r>
          </w:p>
        </w:tc>
      </w:tr>
      <w:tr w:rsidR="002F628F" w:rsidRPr="00CF2BE7" w14:paraId="46BF844D" w14:textId="77777777" w:rsidTr="00F40C88">
        <w:tc>
          <w:tcPr>
            <w:tcW w:w="704" w:type="dxa"/>
            <w:noWrap/>
          </w:tcPr>
          <w:p w14:paraId="57396E85" w14:textId="77777777" w:rsidR="002F628F" w:rsidRPr="00CF2BE7" w:rsidRDefault="002F628F" w:rsidP="00D32A32">
            <w:pPr>
              <w:pStyle w:val="Prrafodelista"/>
              <w:numPr>
                <w:ilvl w:val="0"/>
                <w:numId w:val="51"/>
              </w:numPr>
              <w:spacing w:beforeLines="40" w:before="96" w:afterLines="40" w:after="96"/>
              <w:rPr>
                <w:rFonts w:ascii="Montserrat" w:hAnsi="Montserrat" w:cs="Arial"/>
                <w:sz w:val="18"/>
                <w:szCs w:val="18"/>
              </w:rPr>
            </w:pPr>
          </w:p>
        </w:tc>
        <w:tc>
          <w:tcPr>
            <w:tcW w:w="8217" w:type="dxa"/>
            <w:noWrap/>
            <w:vAlign w:val="center"/>
          </w:tcPr>
          <w:p w14:paraId="5151B5FD" w14:textId="77777777" w:rsidR="002F628F" w:rsidRPr="00CF2BE7" w:rsidRDefault="002F628F" w:rsidP="002F628F">
            <w:pPr>
              <w:spacing w:beforeLines="40" w:before="96" w:afterLines="40" w:after="96"/>
              <w:contextualSpacing/>
              <w:jc w:val="both"/>
              <w:rPr>
                <w:rFonts w:ascii="Montserrat" w:hAnsi="Montserrat" w:cs="Arial"/>
                <w:sz w:val="18"/>
                <w:szCs w:val="18"/>
              </w:rPr>
            </w:pPr>
            <w:r w:rsidRPr="00CF2BE7">
              <w:rPr>
                <w:rFonts w:ascii="Montserrat" w:hAnsi="Montserrat" w:cs="Arial"/>
                <w:sz w:val="18"/>
                <w:szCs w:val="18"/>
              </w:rPr>
              <w:t xml:space="preserve">Monto otorgado en el anticipo de viáticos </w:t>
            </w:r>
          </w:p>
        </w:tc>
      </w:tr>
      <w:tr w:rsidR="002F628F" w:rsidRPr="00CF2BE7" w14:paraId="2E16F223" w14:textId="77777777" w:rsidTr="00F40C88">
        <w:tc>
          <w:tcPr>
            <w:tcW w:w="704" w:type="dxa"/>
            <w:noWrap/>
          </w:tcPr>
          <w:p w14:paraId="3C434C33" w14:textId="77777777" w:rsidR="002F628F" w:rsidRPr="00CF2BE7" w:rsidRDefault="002F628F" w:rsidP="00D32A32">
            <w:pPr>
              <w:pStyle w:val="Prrafodelista"/>
              <w:numPr>
                <w:ilvl w:val="0"/>
                <w:numId w:val="51"/>
              </w:numPr>
              <w:spacing w:beforeLines="40" w:before="96" w:afterLines="40" w:after="96"/>
              <w:rPr>
                <w:rFonts w:ascii="Montserrat" w:hAnsi="Montserrat" w:cs="Arial"/>
                <w:sz w:val="18"/>
                <w:szCs w:val="18"/>
              </w:rPr>
            </w:pPr>
          </w:p>
        </w:tc>
        <w:tc>
          <w:tcPr>
            <w:tcW w:w="8217" w:type="dxa"/>
            <w:noWrap/>
            <w:vAlign w:val="center"/>
          </w:tcPr>
          <w:p w14:paraId="7CCF0C47" w14:textId="77777777" w:rsidR="002F628F" w:rsidRPr="00CF2BE7" w:rsidRDefault="002F628F" w:rsidP="002F628F">
            <w:pPr>
              <w:spacing w:beforeLines="40" w:before="96" w:afterLines="40" w:after="96"/>
              <w:contextualSpacing/>
              <w:jc w:val="both"/>
              <w:rPr>
                <w:rFonts w:ascii="Montserrat" w:hAnsi="Montserrat" w:cs="Arial"/>
                <w:sz w:val="18"/>
                <w:szCs w:val="18"/>
              </w:rPr>
            </w:pPr>
            <w:r w:rsidRPr="00CF2BE7">
              <w:rPr>
                <w:rFonts w:ascii="Montserrat" w:hAnsi="Montserrat" w:cs="Arial"/>
                <w:sz w:val="18"/>
                <w:szCs w:val="18"/>
              </w:rPr>
              <w:t>Diferencia de los gastos erogados y los importes otorgados</w:t>
            </w:r>
          </w:p>
        </w:tc>
      </w:tr>
      <w:tr w:rsidR="002F628F" w:rsidRPr="00CF2BE7" w14:paraId="223351DA" w14:textId="77777777" w:rsidTr="00F40C88">
        <w:tc>
          <w:tcPr>
            <w:tcW w:w="704" w:type="dxa"/>
            <w:noWrap/>
          </w:tcPr>
          <w:p w14:paraId="4153E362" w14:textId="77777777" w:rsidR="002F628F" w:rsidRPr="00CF2BE7" w:rsidRDefault="002F628F" w:rsidP="00D32A32">
            <w:pPr>
              <w:pStyle w:val="Prrafodelista"/>
              <w:numPr>
                <w:ilvl w:val="0"/>
                <w:numId w:val="51"/>
              </w:numPr>
              <w:spacing w:beforeLines="40" w:before="96" w:afterLines="40" w:after="96"/>
              <w:rPr>
                <w:rFonts w:ascii="Montserrat" w:hAnsi="Montserrat" w:cs="Arial"/>
                <w:sz w:val="18"/>
                <w:szCs w:val="18"/>
              </w:rPr>
            </w:pPr>
          </w:p>
        </w:tc>
        <w:tc>
          <w:tcPr>
            <w:tcW w:w="8217" w:type="dxa"/>
            <w:noWrap/>
            <w:vAlign w:val="center"/>
          </w:tcPr>
          <w:p w14:paraId="4A47090F" w14:textId="77777777" w:rsidR="002F628F" w:rsidRPr="00CF2BE7" w:rsidRDefault="002F628F" w:rsidP="002F628F">
            <w:pPr>
              <w:spacing w:beforeLines="40" w:before="96" w:afterLines="40" w:after="96"/>
              <w:contextualSpacing/>
              <w:jc w:val="both"/>
              <w:rPr>
                <w:rFonts w:ascii="Montserrat" w:hAnsi="Montserrat" w:cs="Arial"/>
                <w:sz w:val="18"/>
                <w:szCs w:val="18"/>
              </w:rPr>
            </w:pPr>
            <w:r w:rsidRPr="00CF2BE7">
              <w:rPr>
                <w:rFonts w:ascii="Montserrat" w:hAnsi="Montserrat" w:cs="Arial"/>
                <w:sz w:val="18"/>
                <w:szCs w:val="18"/>
              </w:rPr>
              <w:t>Indicar que medio de transporte se utilizó con una X.</w:t>
            </w:r>
          </w:p>
        </w:tc>
      </w:tr>
      <w:tr w:rsidR="002F628F" w:rsidRPr="00CF2BE7" w14:paraId="2E59E163" w14:textId="77777777" w:rsidTr="00F40C88">
        <w:tc>
          <w:tcPr>
            <w:tcW w:w="704" w:type="dxa"/>
            <w:noWrap/>
          </w:tcPr>
          <w:p w14:paraId="25D7E406" w14:textId="77777777" w:rsidR="002F628F" w:rsidRPr="00CF2BE7" w:rsidRDefault="002F628F" w:rsidP="00D32A32">
            <w:pPr>
              <w:pStyle w:val="Prrafodelista"/>
              <w:numPr>
                <w:ilvl w:val="0"/>
                <w:numId w:val="51"/>
              </w:numPr>
              <w:spacing w:beforeLines="40" w:before="96" w:afterLines="40" w:after="96"/>
              <w:rPr>
                <w:rFonts w:ascii="Montserrat" w:hAnsi="Montserrat" w:cs="Arial"/>
                <w:sz w:val="18"/>
                <w:szCs w:val="18"/>
              </w:rPr>
            </w:pPr>
          </w:p>
        </w:tc>
        <w:tc>
          <w:tcPr>
            <w:tcW w:w="8217" w:type="dxa"/>
            <w:noWrap/>
            <w:vAlign w:val="center"/>
          </w:tcPr>
          <w:p w14:paraId="66538D20" w14:textId="77777777" w:rsidR="002F628F" w:rsidRPr="00CF2BE7" w:rsidRDefault="002F628F" w:rsidP="002F628F">
            <w:pPr>
              <w:spacing w:beforeLines="40" w:before="96" w:afterLines="40" w:after="96"/>
              <w:contextualSpacing/>
              <w:jc w:val="both"/>
              <w:rPr>
                <w:rFonts w:ascii="Montserrat" w:hAnsi="Montserrat" w:cs="Arial"/>
                <w:sz w:val="18"/>
                <w:szCs w:val="18"/>
              </w:rPr>
            </w:pPr>
            <w:r w:rsidRPr="00CF2BE7">
              <w:rPr>
                <w:rFonts w:ascii="Montserrat" w:hAnsi="Montserrat" w:cs="Arial"/>
                <w:sz w:val="18"/>
                <w:szCs w:val="18"/>
              </w:rPr>
              <w:t>Mencionar cambios en tarifas u otros</w:t>
            </w:r>
          </w:p>
        </w:tc>
      </w:tr>
      <w:tr w:rsidR="002F628F" w:rsidRPr="00CF2BE7" w14:paraId="6470C3D5" w14:textId="77777777" w:rsidTr="00F40C88">
        <w:tc>
          <w:tcPr>
            <w:tcW w:w="704" w:type="dxa"/>
            <w:noWrap/>
          </w:tcPr>
          <w:p w14:paraId="492867DC" w14:textId="77777777" w:rsidR="002F628F" w:rsidRPr="00CF2BE7" w:rsidRDefault="002F628F" w:rsidP="00D32A32">
            <w:pPr>
              <w:pStyle w:val="Prrafodelista"/>
              <w:numPr>
                <w:ilvl w:val="0"/>
                <w:numId w:val="51"/>
              </w:numPr>
              <w:spacing w:beforeLines="40" w:before="96" w:afterLines="40" w:after="96"/>
              <w:rPr>
                <w:rFonts w:ascii="Montserrat" w:hAnsi="Montserrat" w:cs="Arial"/>
                <w:sz w:val="18"/>
                <w:szCs w:val="18"/>
              </w:rPr>
            </w:pPr>
          </w:p>
        </w:tc>
        <w:tc>
          <w:tcPr>
            <w:tcW w:w="8217" w:type="dxa"/>
            <w:noWrap/>
            <w:vAlign w:val="center"/>
          </w:tcPr>
          <w:p w14:paraId="2E25350B" w14:textId="77777777" w:rsidR="002F628F" w:rsidRPr="00CF2BE7" w:rsidRDefault="002F628F" w:rsidP="002F628F">
            <w:pPr>
              <w:spacing w:beforeLines="40" w:before="96" w:afterLines="40" w:after="96"/>
              <w:contextualSpacing/>
              <w:jc w:val="both"/>
              <w:rPr>
                <w:rFonts w:ascii="Montserrat" w:hAnsi="Montserrat" w:cs="Arial"/>
                <w:sz w:val="18"/>
                <w:szCs w:val="18"/>
              </w:rPr>
            </w:pPr>
            <w:r w:rsidRPr="00CF2BE7">
              <w:rPr>
                <w:rFonts w:ascii="Montserrat" w:hAnsi="Montserrat" w:cs="Arial"/>
                <w:sz w:val="18"/>
                <w:szCs w:val="18"/>
              </w:rPr>
              <w:t>Firma original del comisionado</w:t>
            </w:r>
          </w:p>
        </w:tc>
      </w:tr>
      <w:tr w:rsidR="002F628F" w:rsidRPr="00CF2BE7" w14:paraId="5F56B7E4" w14:textId="77777777" w:rsidTr="00F40C88">
        <w:tc>
          <w:tcPr>
            <w:tcW w:w="704" w:type="dxa"/>
            <w:noWrap/>
          </w:tcPr>
          <w:p w14:paraId="55159E3D" w14:textId="77777777" w:rsidR="002F628F" w:rsidRPr="00CF2BE7" w:rsidRDefault="002F628F" w:rsidP="00D32A32">
            <w:pPr>
              <w:pStyle w:val="Prrafodelista"/>
              <w:numPr>
                <w:ilvl w:val="0"/>
                <w:numId w:val="51"/>
              </w:numPr>
              <w:spacing w:beforeLines="40" w:before="96" w:afterLines="40" w:after="96"/>
              <w:rPr>
                <w:rFonts w:ascii="Montserrat" w:hAnsi="Montserrat" w:cs="Arial"/>
                <w:sz w:val="18"/>
                <w:szCs w:val="18"/>
              </w:rPr>
            </w:pPr>
          </w:p>
        </w:tc>
        <w:tc>
          <w:tcPr>
            <w:tcW w:w="8217" w:type="dxa"/>
            <w:noWrap/>
            <w:vAlign w:val="center"/>
          </w:tcPr>
          <w:p w14:paraId="39647E86" w14:textId="77777777" w:rsidR="002F628F" w:rsidRPr="00CF2BE7" w:rsidRDefault="002F628F" w:rsidP="002F628F">
            <w:pPr>
              <w:spacing w:beforeLines="40" w:before="96" w:afterLines="40" w:after="96"/>
              <w:contextualSpacing/>
              <w:jc w:val="both"/>
              <w:rPr>
                <w:rFonts w:ascii="Montserrat" w:hAnsi="Montserrat" w:cs="Arial"/>
                <w:sz w:val="18"/>
                <w:szCs w:val="18"/>
              </w:rPr>
            </w:pPr>
            <w:r w:rsidRPr="00CF2BE7">
              <w:rPr>
                <w:rFonts w:ascii="Montserrat" w:hAnsi="Montserrat" w:cs="Arial"/>
                <w:sz w:val="18"/>
                <w:szCs w:val="18"/>
              </w:rPr>
              <w:t>Nombre del comisionado</w:t>
            </w:r>
          </w:p>
        </w:tc>
      </w:tr>
      <w:tr w:rsidR="002F628F" w:rsidRPr="00CF2BE7" w14:paraId="09EFC353" w14:textId="77777777" w:rsidTr="00F40C88">
        <w:tc>
          <w:tcPr>
            <w:tcW w:w="704" w:type="dxa"/>
            <w:noWrap/>
          </w:tcPr>
          <w:p w14:paraId="1CD97E2C" w14:textId="77777777" w:rsidR="002F628F" w:rsidRPr="00CF2BE7" w:rsidRDefault="002F628F" w:rsidP="00D32A32">
            <w:pPr>
              <w:pStyle w:val="Prrafodelista"/>
              <w:numPr>
                <w:ilvl w:val="0"/>
                <w:numId w:val="51"/>
              </w:numPr>
              <w:spacing w:beforeLines="40" w:before="96" w:afterLines="40" w:after="96"/>
              <w:rPr>
                <w:rFonts w:ascii="Montserrat" w:hAnsi="Montserrat" w:cs="Arial"/>
                <w:sz w:val="18"/>
                <w:szCs w:val="18"/>
              </w:rPr>
            </w:pPr>
          </w:p>
        </w:tc>
        <w:tc>
          <w:tcPr>
            <w:tcW w:w="8217" w:type="dxa"/>
            <w:noWrap/>
            <w:vAlign w:val="center"/>
          </w:tcPr>
          <w:p w14:paraId="5ECA1761" w14:textId="77777777" w:rsidR="002F628F" w:rsidRPr="00CF2BE7" w:rsidRDefault="002F628F" w:rsidP="002F628F">
            <w:pPr>
              <w:spacing w:beforeLines="40" w:before="96" w:afterLines="40" w:after="96"/>
              <w:contextualSpacing/>
              <w:jc w:val="both"/>
              <w:rPr>
                <w:rFonts w:ascii="Montserrat" w:hAnsi="Montserrat" w:cs="Arial"/>
                <w:sz w:val="18"/>
                <w:szCs w:val="18"/>
              </w:rPr>
            </w:pPr>
            <w:r w:rsidRPr="00CF2BE7">
              <w:rPr>
                <w:rFonts w:ascii="Montserrat" w:hAnsi="Montserrat" w:cs="Arial"/>
                <w:sz w:val="18"/>
                <w:szCs w:val="18"/>
              </w:rPr>
              <w:t>Cargo del comisionado</w:t>
            </w:r>
          </w:p>
        </w:tc>
      </w:tr>
      <w:tr w:rsidR="002F628F" w:rsidRPr="00CF2BE7" w14:paraId="55B5802F" w14:textId="77777777" w:rsidTr="00F40C88">
        <w:tc>
          <w:tcPr>
            <w:tcW w:w="704" w:type="dxa"/>
            <w:noWrap/>
          </w:tcPr>
          <w:p w14:paraId="4E250DE2" w14:textId="77777777" w:rsidR="002F628F" w:rsidRPr="00CF2BE7" w:rsidRDefault="002F628F" w:rsidP="00D32A32">
            <w:pPr>
              <w:pStyle w:val="Prrafodelista"/>
              <w:numPr>
                <w:ilvl w:val="0"/>
                <w:numId w:val="51"/>
              </w:numPr>
              <w:spacing w:beforeLines="40" w:before="96" w:afterLines="40" w:after="96"/>
              <w:rPr>
                <w:rFonts w:ascii="Montserrat" w:hAnsi="Montserrat" w:cs="Arial"/>
                <w:sz w:val="18"/>
                <w:szCs w:val="18"/>
              </w:rPr>
            </w:pPr>
          </w:p>
        </w:tc>
        <w:tc>
          <w:tcPr>
            <w:tcW w:w="8217" w:type="dxa"/>
            <w:noWrap/>
            <w:vAlign w:val="center"/>
          </w:tcPr>
          <w:p w14:paraId="7E9282EB" w14:textId="77777777" w:rsidR="002F628F" w:rsidRPr="00CF2BE7" w:rsidRDefault="002F628F" w:rsidP="002F628F">
            <w:pPr>
              <w:spacing w:beforeLines="40" w:before="96" w:afterLines="40" w:after="96"/>
              <w:contextualSpacing/>
              <w:jc w:val="both"/>
              <w:rPr>
                <w:rFonts w:ascii="Montserrat" w:hAnsi="Montserrat" w:cs="Arial"/>
                <w:sz w:val="18"/>
                <w:szCs w:val="18"/>
              </w:rPr>
            </w:pPr>
            <w:r w:rsidRPr="00CF2BE7">
              <w:rPr>
                <w:rFonts w:ascii="Montserrat" w:hAnsi="Montserrat" w:cs="Arial"/>
                <w:sz w:val="18"/>
                <w:szCs w:val="18"/>
              </w:rPr>
              <w:t>Firma original de la persona que autoriza</w:t>
            </w:r>
          </w:p>
        </w:tc>
      </w:tr>
      <w:tr w:rsidR="002F628F" w:rsidRPr="00CF2BE7" w14:paraId="234A36CB" w14:textId="77777777" w:rsidTr="00F40C88">
        <w:tc>
          <w:tcPr>
            <w:tcW w:w="704" w:type="dxa"/>
            <w:noWrap/>
          </w:tcPr>
          <w:p w14:paraId="2F036D02" w14:textId="77777777" w:rsidR="002F628F" w:rsidRPr="00CF2BE7" w:rsidRDefault="002F628F" w:rsidP="00D32A32">
            <w:pPr>
              <w:pStyle w:val="Prrafodelista"/>
              <w:numPr>
                <w:ilvl w:val="0"/>
                <w:numId w:val="51"/>
              </w:numPr>
              <w:spacing w:beforeLines="40" w:before="96" w:afterLines="40" w:after="96"/>
              <w:rPr>
                <w:rFonts w:ascii="Montserrat" w:hAnsi="Montserrat" w:cs="Arial"/>
                <w:sz w:val="18"/>
                <w:szCs w:val="18"/>
              </w:rPr>
            </w:pPr>
          </w:p>
        </w:tc>
        <w:tc>
          <w:tcPr>
            <w:tcW w:w="8217" w:type="dxa"/>
            <w:noWrap/>
            <w:vAlign w:val="center"/>
          </w:tcPr>
          <w:p w14:paraId="3179A8B7" w14:textId="77777777" w:rsidR="002F628F" w:rsidRPr="00CF2BE7" w:rsidRDefault="002F628F" w:rsidP="002F628F">
            <w:pPr>
              <w:spacing w:beforeLines="40" w:before="96" w:afterLines="40" w:after="96"/>
              <w:contextualSpacing/>
              <w:jc w:val="both"/>
              <w:rPr>
                <w:rFonts w:ascii="Montserrat" w:hAnsi="Montserrat" w:cs="Arial"/>
                <w:sz w:val="18"/>
                <w:szCs w:val="18"/>
              </w:rPr>
            </w:pPr>
            <w:r w:rsidRPr="00CF2BE7">
              <w:rPr>
                <w:rFonts w:ascii="Montserrat" w:hAnsi="Montserrat" w:cs="Arial"/>
                <w:sz w:val="18"/>
                <w:szCs w:val="18"/>
              </w:rPr>
              <w:t>Nombre de la persona que autoriza</w:t>
            </w:r>
          </w:p>
        </w:tc>
      </w:tr>
      <w:tr w:rsidR="002F628F" w:rsidRPr="00CF2BE7" w14:paraId="6DCC739B" w14:textId="77777777" w:rsidTr="00F40C88">
        <w:tc>
          <w:tcPr>
            <w:tcW w:w="704" w:type="dxa"/>
            <w:noWrap/>
          </w:tcPr>
          <w:p w14:paraId="7124DA11" w14:textId="77777777" w:rsidR="002F628F" w:rsidRPr="00CF2BE7" w:rsidRDefault="002F628F" w:rsidP="00D32A32">
            <w:pPr>
              <w:pStyle w:val="Prrafodelista"/>
              <w:numPr>
                <w:ilvl w:val="0"/>
                <w:numId w:val="51"/>
              </w:numPr>
              <w:spacing w:beforeLines="40" w:before="96" w:afterLines="40" w:after="96"/>
              <w:rPr>
                <w:rFonts w:ascii="Montserrat" w:hAnsi="Montserrat" w:cs="Arial"/>
                <w:sz w:val="18"/>
                <w:szCs w:val="18"/>
              </w:rPr>
            </w:pPr>
          </w:p>
        </w:tc>
        <w:tc>
          <w:tcPr>
            <w:tcW w:w="8217" w:type="dxa"/>
            <w:noWrap/>
            <w:vAlign w:val="center"/>
          </w:tcPr>
          <w:p w14:paraId="2DCEB397" w14:textId="77777777" w:rsidR="002F628F" w:rsidRPr="00CF2BE7" w:rsidRDefault="002F628F" w:rsidP="002F628F">
            <w:pPr>
              <w:spacing w:beforeLines="40" w:before="96" w:afterLines="40" w:after="96"/>
              <w:contextualSpacing/>
              <w:jc w:val="both"/>
              <w:rPr>
                <w:rFonts w:ascii="Montserrat" w:hAnsi="Montserrat" w:cs="Arial"/>
                <w:sz w:val="18"/>
                <w:szCs w:val="18"/>
              </w:rPr>
            </w:pPr>
            <w:r w:rsidRPr="00CF2BE7">
              <w:rPr>
                <w:rFonts w:ascii="Montserrat" w:hAnsi="Montserrat" w:cs="Arial"/>
                <w:sz w:val="18"/>
                <w:szCs w:val="18"/>
              </w:rPr>
              <w:t>Cargo de la persona que autoriza</w:t>
            </w:r>
          </w:p>
        </w:tc>
      </w:tr>
      <w:tr w:rsidR="002F628F" w:rsidRPr="00CF2BE7" w14:paraId="122FADB3" w14:textId="77777777" w:rsidTr="00F40C88">
        <w:tc>
          <w:tcPr>
            <w:tcW w:w="704" w:type="dxa"/>
            <w:noWrap/>
          </w:tcPr>
          <w:p w14:paraId="577BF3A6" w14:textId="77777777" w:rsidR="002F628F" w:rsidRPr="00CF2BE7" w:rsidRDefault="002F628F" w:rsidP="00D32A32">
            <w:pPr>
              <w:pStyle w:val="Prrafodelista"/>
              <w:numPr>
                <w:ilvl w:val="0"/>
                <w:numId w:val="51"/>
              </w:numPr>
              <w:spacing w:beforeLines="40" w:before="96" w:afterLines="40" w:after="96"/>
              <w:rPr>
                <w:rFonts w:ascii="Montserrat" w:hAnsi="Montserrat" w:cs="Arial"/>
                <w:sz w:val="18"/>
                <w:szCs w:val="18"/>
              </w:rPr>
            </w:pPr>
          </w:p>
        </w:tc>
        <w:tc>
          <w:tcPr>
            <w:tcW w:w="8217" w:type="dxa"/>
            <w:noWrap/>
            <w:vAlign w:val="center"/>
          </w:tcPr>
          <w:p w14:paraId="493F0856" w14:textId="77777777" w:rsidR="002F628F" w:rsidRPr="00CF2BE7" w:rsidRDefault="002F628F" w:rsidP="002F628F">
            <w:pPr>
              <w:spacing w:beforeLines="40" w:before="96" w:afterLines="40" w:after="96"/>
              <w:contextualSpacing/>
              <w:jc w:val="both"/>
              <w:rPr>
                <w:rFonts w:ascii="Montserrat" w:hAnsi="Montserrat" w:cs="Arial"/>
                <w:sz w:val="18"/>
                <w:szCs w:val="18"/>
              </w:rPr>
            </w:pPr>
            <w:r w:rsidRPr="00CF2BE7">
              <w:rPr>
                <w:rFonts w:ascii="Montserrat" w:hAnsi="Montserrat" w:cs="Arial"/>
                <w:sz w:val="18"/>
                <w:szCs w:val="18"/>
              </w:rPr>
              <w:t>Sello y firma de las personas responsables de la fiscalización del trámite.</w:t>
            </w:r>
          </w:p>
        </w:tc>
      </w:tr>
      <w:tr w:rsidR="002F628F" w:rsidRPr="00CF2BE7" w14:paraId="71AAE453" w14:textId="77777777" w:rsidTr="00F40C88">
        <w:tc>
          <w:tcPr>
            <w:tcW w:w="704" w:type="dxa"/>
            <w:noWrap/>
          </w:tcPr>
          <w:p w14:paraId="4A27796E" w14:textId="77777777" w:rsidR="002F628F" w:rsidRPr="00CF2BE7" w:rsidRDefault="002F628F" w:rsidP="00D32A32">
            <w:pPr>
              <w:pStyle w:val="Prrafodelista"/>
              <w:numPr>
                <w:ilvl w:val="0"/>
                <w:numId w:val="51"/>
              </w:numPr>
              <w:spacing w:beforeLines="40" w:before="96" w:afterLines="40" w:after="96"/>
              <w:rPr>
                <w:rFonts w:ascii="Montserrat" w:hAnsi="Montserrat" w:cs="Arial"/>
                <w:sz w:val="18"/>
                <w:szCs w:val="18"/>
              </w:rPr>
            </w:pPr>
          </w:p>
        </w:tc>
        <w:tc>
          <w:tcPr>
            <w:tcW w:w="8217" w:type="dxa"/>
            <w:noWrap/>
            <w:vAlign w:val="center"/>
          </w:tcPr>
          <w:p w14:paraId="676A3CC9" w14:textId="77777777" w:rsidR="002F628F" w:rsidRPr="00CF2BE7" w:rsidRDefault="002F628F" w:rsidP="002F628F">
            <w:pPr>
              <w:spacing w:beforeLines="40" w:before="96" w:afterLines="40" w:after="96"/>
              <w:contextualSpacing/>
              <w:jc w:val="both"/>
              <w:rPr>
                <w:rFonts w:ascii="Montserrat" w:hAnsi="Montserrat" w:cs="Arial"/>
                <w:sz w:val="18"/>
                <w:szCs w:val="18"/>
              </w:rPr>
            </w:pPr>
            <w:r w:rsidRPr="00CF2BE7">
              <w:rPr>
                <w:rFonts w:ascii="Montserrat" w:hAnsi="Montserrat" w:cs="Arial"/>
                <w:sz w:val="18"/>
                <w:szCs w:val="18"/>
              </w:rPr>
              <w:t>Sello y firma de las personas responsables del área de presupuesto.</w:t>
            </w:r>
          </w:p>
        </w:tc>
      </w:tr>
    </w:tbl>
    <w:p w14:paraId="44064747" w14:textId="77777777" w:rsidR="002F628F" w:rsidRPr="00CF2BE7" w:rsidRDefault="002F628F" w:rsidP="00571C00">
      <w:pPr>
        <w:rPr>
          <w:rFonts w:ascii="Montserrat" w:hAnsi="Montserrat"/>
          <w:sz w:val="22"/>
          <w:szCs w:val="22"/>
        </w:rPr>
      </w:pPr>
    </w:p>
    <w:p w14:paraId="3FE943D6" w14:textId="77777777" w:rsidR="002F628F" w:rsidRPr="00CF2BE7" w:rsidRDefault="002F628F">
      <w:pPr>
        <w:rPr>
          <w:rFonts w:ascii="Montserrat" w:hAnsi="Montserrat"/>
          <w:sz w:val="22"/>
          <w:szCs w:val="22"/>
        </w:rPr>
      </w:pPr>
      <w:r w:rsidRPr="00CF2BE7">
        <w:rPr>
          <w:rFonts w:ascii="Montserrat" w:hAnsi="Montserrat"/>
          <w:sz w:val="22"/>
          <w:szCs w:val="22"/>
        </w:rPr>
        <w:br w:type="page"/>
      </w:r>
    </w:p>
    <w:p w14:paraId="72DC48CC" w14:textId="77777777" w:rsidR="00C5212B" w:rsidRPr="00CF2BE7" w:rsidRDefault="00C5212B" w:rsidP="00BB2FA1">
      <w:pPr>
        <w:spacing w:before="120" w:after="120"/>
        <w:jc w:val="both"/>
        <w:rPr>
          <w:rFonts w:ascii="Montserrat" w:hAnsi="Montserrat"/>
          <w:b/>
          <w:sz w:val="20"/>
          <w:szCs w:val="20"/>
        </w:rPr>
      </w:pPr>
      <w:bookmarkStart w:id="65" w:name="_ANEXO_13._7092-MAAGRF-CEGP-02-F-13"/>
      <w:bookmarkEnd w:id="65"/>
      <w:r w:rsidRPr="00CF2BE7">
        <w:rPr>
          <w:rFonts w:ascii="Montserrat" w:hAnsi="Montserrat"/>
          <w:b/>
          <w:sz w:val="20"/>
          <w:szCs w:val="20"/>
        </w:rPr>
        <w:lastRenderedPageBreak/>
        <w:t>ANEXO 13.</w:t>
      </w:r>
      <w:r w:rsidR="00930C8C" w:rsidRPr="00CF2BE7">
        <w:rPr>
          <w:rFonts w:ascii="Montserrat" w:hAnsi="Montserrat"/>
          <w:b/>
          <w:sz w:val="20"/>
          <w:szCs w:val="20"/>
        </w:rPr>
        <w:t xml:space="preserve"> </w:t>
      </w:r>
      <w:r w:rsidRPr="00CF2BE7">
        <w:rPr>
          <w:rFonts w:ascii="Montserrat" w:hAnsi="Montserrat"/>
          <w:b/>
          <w:sz w:val="20"/>
          <w:szCs w:val="20"/>
        </w:rPr>
        <w:t>7092-MAAGRF-CEGP-02-F-13</w:t>
      </w:r>
      <w:r w:rsidR="00167BB2" w:rsidRPr="00CF2BE7">
        <w:rPr>
          <w:rFonts w:ascii="Montserrat" w:hAnsi="Montserrat"/>
          <w:b/>
          <w:sz w:val="20"/>
          <w:szCs w:val="20"/>
        </w:rPr>
        <w:t xml:space="preserve"> - </w:t>
      </w:r>
      <w:r w:rsidRPr="00CF2BE7">
        <w:rPr>
          <w:rFonts w:ascii="Montserrat" w:hAnsi="Montserrat"/>
          <w:b/>
          <w:sz w:val="20"/>
          <w:szCs w:val="20"/>
        </w:rPr>
        <w:t>Desglose pormenorizado de comisiones oficiales internacionales</w:t>
      </w:r>
    </w:p>
    <w:p w14:paraId="07E1B512" w14:textId="77777777" w:rsidR="00571C00" w:rsidRPr="00CF2BE7" w:rsidRDefault="00C73227" w:rsidP="00571C00">
      <w:pPr>
        <w:rPr>
          <w:rFonts w:ascii="Montserrat" w:hAnsi="Montserrat"/>
          <w:sz w:val="22"/>
          <w:szCs w:val="22"/>
        </w:rPr>
      </w:pPr>
      <w:r w:rsidRPr="00CF2BE7">
        <w:rPr>
          <w:noProof/>
        </w:rPr>
        <w:drawing>
          <wp:inline distT="0" distB="0" distL="0" distR="0" wp14:anchorId="0D3D1052" wp14:editId="7AA7D9B3">
            <wp:extent cx="5726658" cy="5555615"/>
            <wp:effectExtent l="19050" t="19050" r="26670" b="26035"/>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37165" cy="5565809"/>
                    </a:xfrm>
                    <a:prstGeom prst="rect">
                      <a:avLst/>
                    </a:prstGeom>
                    <a:noFill/>
                    <a:ln>
                      <a:solidFill>
                        <a:schemeClr val="tx1"/>
                      </a:solidFill>
                    </a:ln>
                  </pic:spPr>
                </pic:pic>
              </a:graphicData>
            </a:graphic>
          </wp:inline>
        </w:drawing>
      </w:r>
    </w:p>
    <w:p w14:paraId="78EC29DC" w14:textId="77777777" w:rsidR="00571C00" w:rsidRPr="00CF2BE7" w:rsidRDefault="00571C00" w:rsidP="00571C00">
      <w:pPr>
        <w:rPr>
          <w:rFonts w:ascii="Montserrat" w:hAnsi="Montserrat"/>
          <w:sz w:val="22"/>
          <w:szCs w:val="22"/>
        </w:rPr>
      </w:pPr>
      <w:r w:rsidRPr="00CF2BE7">
        <w:rPr>
          <w:rFonts w:ascii="Montserrat" w:hAnsi="Montserrat"/>
          <w:sz w:val="22"/>
          <w:szCs w:val="22"/>
        </w:rPr>
        <w:br w:type="page"/>
      </w:r>
    </w:p>
    <w:tbl>
      <w:tblPr>
        <w:tblStyle w:val="Tablaconcuadrcula"/>
        <w:tblW w:w="0" w:type="auto"/>
        <w:tblLayout w:type="fixed"/>
        <w:tblLook w:val="04A0" w:firstRow="1" w:lastRow="0" w:firstColumn="1" w:lastColumn="0" w:noHBand="0" w:noVBand="1"/>
      </w:tblPr>
      <w:tblGrid>
        <w:gridCol w:w="704"/>
        <w:gridCol w:w="8217"/>
      </w:tblGrid>
      <w:tr w:rsidR="009128DE" w:rsidRPr="00CF2BE7" w14:paraId="2E7CDADC" w14:textId="77777777" w:rsidTr="00F40C88">
        <w:trPr>
          <w:tblHeader/>
        </w:trPr>
        <w:tc>
          <w:tcPr>
            <w:tcW w:w="8921" w:type="dxa"/>
            <w:gridSpan w:val="2"/>
            <w:shd w:val="clear" w:color="auto" w:fill="000000" w:themeFill="text1"/>
            <w:noWrap/>
            <w:hideMark/>
          </w:tcPr>
          <w:p w14:paraId="170ED137" w14:textId="77777777" w:rsidR="009128DE" w:rsidRPr="00CF2BE7" w:rsidRDefault="009128DE" w:rsidP="009128DE">
            <w:pPr>
              <w:jc w:val="both"/>
              <w:rPr>
                <w:rFonts w:ascii="Montserrat" w:hAnsi="Montserrat" w:cs="Arial"/>
                <w:b/>
                <w:bCs/>
                <w:color w:val="FFFFFF" w:themeColor="background1"/>
                <w:sz w:val="18"/>
                <w:szCs w:val="18"/>
              </w:rPr>
            </w:pPr>
            <w:r w:rsidRPr="00CF2BE7">
              <w:rPr>
                <w:rFonts w:ascii="Montserrat" w:hAnsi="Montserrat" w:cs="Arial"/>
                <w:b/>
                <w:bCs/>
                <w:color w:val="FFFFFF" w:themeColor="background1"/>
                <w:sz w:val="18"/>
                <w:szCs w:val="18"/>
              </w:rPr>
              <w:lastRenderedPageBreak/>
              <w:t>INSTRUCTIVO DE LLENADO DESGLOSE PORMENORIZADO DE COMISIONES OFICIALES INTERNACIONALES</w:t>
            </w:r>
          </w:p>
        </w:tc>
      </w:tr>
      <w:tr w:rsidR="009128DE" w:rsidRPr="00CF2BE7" w14:paraId="0488F228" w14:textId="77777777" w:rsidTr="00F40C88">
        <w:trPr>
          <w:tblHeader/>
        </w:trPr>
        <w:tc>
          <w:tcPr>
            <w:tcW w:w="704" w:type="dxa"/>
            <w:shd w:val="clear" w:color="auto" w:fill="000000" w:themeFill="text1"/>
            <w:noWrap/>
            <w:hideMark/>
          </w:tcPr>
          <w:p w14:paraId="06E50663" w14:textId="77777777" w:rsidR="009128DE" w:rsidRPr="00CF2BE7" w:rsidRDefault="009128DE" w:rsidP="00F40C88">
            <w:pPr>
              <w:jc w:val="center"/>
              <w:rPr>
                <w:rFonts w:ascii="Montserrat" w:hAnsi="Montserrat" w:cs="Arial"/>
                <w:bCs/>
                <w:color w:val="FFFFFF" w:themeColor="background1"/>
                <w:sz w:val="18"/>
                <w:szCs w:val="18"/>
              </w:rPr>
            </w:pPr>
            <w:r w:rsidRPr="00CF2BE7">
              <w:rPr>
                <w:rFonts w:ascii="Montserrat" w:hAnsi="Montserrat" w:cs="Arial"/>
                <w:bCs/>
                <w:color w:val="FFFFFF" w:themeColor="background1"/>
                <w:sz w:val="18"/>
                <w:szCs w:val="18"/>
              </w:rPr>
              <w:t>No.</w:t>
            </w:r>
          </w:p>
        </w:tc>
        <w:tc>
          <w:tcPr>
            <w:tcW w:w="8217" w:type="dxa"/>
            <w:shd w:val="clear" w:color="auto" w:fill="000000" w:themeFill="text1"/>
            <w:noWrap/>
            <w:hideMark/>
          </w:tcPr>
          <w:p w14:paraId="1B32BCFD" w14:textId="77777777" w:rsidR="009128DE" w:rsidRPr="00CF2BE7" w:rsidRDefault="009128DE" w:rsidP="00F40C88">
            <w:pPr>
              <w:jc w:val="center"/>
              <w:rPr>
                <w:rFonts w:ascii="Montserrat" w:hAnsi="Montserrat" w:cs="Arial"/>
                <w:color w:val="FFFFFF" w:themeColor="background1"/>
                <w:sz w:val="18"/>
                <w:szCs w:val="18"/>
              </w:rPr>
            </w:pPr>
            <w:r w:rsidRPr="00CF2BE7">
              <w:rPr>
                <w:rFonts w:ascii="Montserrat" w:hAnsi="Montserrat" w:cs="Arial"/>
                <w:color w:val="FFFFFF" w:themeColor="background1"/>
                <w:sz w:val="18"/>
                <w:szCs w:val="18"/>
              </w:rPr>
              <w:t>Descripción</w:t>
            </w:r>
          </w:p>
        </w:tc>
      </w:tr>
      <w:tr w:rsidR="009128DE" w:rsidRPr="00CF2BE7" w14:paraId="65A8CA41" w14:textId="77777777" w:rsidTr="00F40C88">
        <w:tc>
          <w:tcPr>
            <w:tcW w:w="704" w:type="dxa"/>
            <w:noWrap/>
          </w:tcPr>
          <w:p w14:paraId="14BE9D82" w14:textId="77777777" w:rsidR="009128DE" w:rsidRPr="00CF2BE7" w:rsidRDefault="009128DE" w:rsidP="00D32A32">
            <w:pPr>
              <w:pStyle w:val="Prrafodelista"/>
              <w:numPr>
                <w:ilvl w:val="0"/>
                <w:numId w:val="46"/>
              </w:numPr>
              <w:spacing w:before="40" w:after="40"/>
              <w:rPr>
                <w:rFonts w:ascii="Montserrat" w:hAnsi="Montserrat" w:cs="Arial"/>
                <w:sz w:val="18"/>
                <w:szCs w:val="18"/>
              </w:rPr>
            </w:pPr>
          </w:p>
        </w:tc>
        <w:tc>
          <w:tcPr>
            <w:tcW w:w="8217" w:type="dxa"/>
            <w:vAlign w:val="center"/>
          </w:tcPr>
          <w:p w14:paraId="6FAD47CF" w14:textId="77777777" w:rsidR="009128DE" w:rsidRPr="00CF2BE7" w:rsidRDefault="009128DE" w:rsidP="009128DE">
            <w:pPr>
              <w:spacing w:before="40" w:after="40"/>
              <w:contextualSpacing/>
              <w:jc w:val="both"/>
              <w:rPr>
                <w:rFonts w:ascii="Montserrat" w:hAnsi="Montserrat" w:cs="Arial"/>
                <w:sz w:val="18"/>
                <w:szCs w:val="18"/>
              </w:rPr>
            </w:pPr>
            <w:r w:rsidRPr="00CF2BE7">
              <w:rPr>
                <w:rFonts w:ascii="Montserrat" w:hAnsi="Montserrat" w:cs="Arial"/>
                <w:sz w:val="18"/>
                <w:szCs w:val="18"/>
              </w:rPr>
              <w:t>Anotar la fecha de elaboración.</w:t>
            </w:r>
          </w:p>
        </w:tc>
      </w:tr>
      <w:tr w:rsidR="009128DE" w:rsidRPr="00CF2BE7" w14:paraId="2E037EE1" w14:textId="77777777" w:rsidTr="00F40C88">
        <w:tc>
          <w:tcPr>
            <w:tcW w:w="704" w:type="dxa"/>
            <w:noWrap/>
          </w:tcPr>
          <w:p w14:paraId="17641BC6" w14:textId="77777777" w:rsidR="009128DE" w:rsidRPr="00CF2BE7" w:rsidRDefault="009128DE" w:rsidP="00D32A32">
            <w:pPr>
              <w:pStyle w:val="Prrafodelista"/>
              <w:numPr>
                <w:ilvl w:val="0"/>
                <w:numId w:val="46"/>
              </w:numPr>
              <w:spacing w:before="40" w:after="40"/>
              <w:rPr>
                <w:rFonts w:ascii="Montserrat" w:hAnsi="Montserrat" w:cs="Arial"/>
                <w:sz w:val="18"/>
                <w:szCs w:val="18"/>
              </w:rPr>
            </w:pPr>
          </w:p>
        </w:tc>
        <w:tc>
          <w:tcPr>
            <w:tcW w:w="8217" w:type="dxa"/>
            <w:vAlign w:val="center"/>
          </w:tcPr>
          <w:p w14:paraId="768A2D94" w14:textId="77777777" w:rsidR="009128DE" w:rsidRPr="00CF2BE7" w:rsidRDefault="009128DE" w:rsidP="009128DE">
            <w:pPr>
              <w:spacing w:before="40" w:after="40"/>
              <w:contextualSpacing/>
              <w:jc w:val="both"/>
              <w:rPr>
                <w:rFonts w:ascii="Montserrat" w:hAnsi="Montserrat" w:cs="Arial"/>
                <w:sz w:val="18"/>
                <w:szCs w:val="18"/>
              </w:rPr>
            </w:pPr>
            <w:r w:rsidRPr="00CF2BE7">
              <w:rPr>
                <w:rFonts w:ascii="Montserrat" w:hAnsi="Montserrat" w:cs="Arial"/>
                <w:sz w:val="18"/>
                <w:szCs w:val="18"/>
              </w:rPr>
              <w:t>Anotar el nombre del comisionado.</w:t>
            </w:r>
          </w:p>
        </w:tc>
      </w:tr>
      <w:tr w:rsidR="009128DE" w:rsidRPr="00CF2BE7" w14:paraId="662D326F" w14:textId="77777777" w:rsidTr="00F40C88">
        <w:tc>
          <w:tcPr>
            <w:tcW w:w="704" w:type="dxa"/>
            <w:noWrap/>
          </w:tcPr>
          <w:p w14:paraId="572737CE" w14:textId="77777777" w:rsidR="009128DE" w:rsidRPr="00CF2BE7" w:rsidRDefault="009128DE" w:rsidP="00D32A32">
            <w:pPr>
              <w:pStyle w:val="Prrafodelista"/>
              <w:numPr>
                <w:ilvl w:val="0"/>
                <w:numId w:val="46"/>
              </w:numPr>
              <w:spacing w:before="40" w:after="40"/>
              <w:rPr>
                <w:rFonts w:ascii="Montserrat" w:hAnsi="Montserrat" w:cs="Arial"/>
                <w:sz w:val="18"/>
                <w:szCs w:val="18"/>
              </w:rPr>
            </w:pPr>
          </w:p>
        </w:tc>
        <w:tc>
          <w:tcPr>
            <w:tcW w:w="8217" w:type="dxa"/>
            <w:vAlign w:val="center"/>
          </w:tcPr>
          <w:p w14:paraId="1694D146" w14:textId="77777777" w:rsidR="009128DE" w:rsidRPr="00CF2BE7" w:rsidRDefault="009128DE" w:rsidP="009128DE">
            <w:pPr>
              <w:spacing w:before="40" w:after="40"/>
              <w:contextualSpacing/>
              <w:jc w:val="both"/>
              <w:rPr>
                <w:rFonts w:ascii="Montserrat" w:hAnsi="Montserrat" w:cs="Arial"/>
                <w:sz w:val="18"/>
                <w:szCs w:val="18"/>
              </w:rPr>
            </w:pPr>
            <w:r w:rsidRPr="00CF2BE7">
              <w:rPr>
                <w:rFonts w:ascii="Montserrat" w:hAnsi="Montserrat" w:cs="Arial"/>
                <w:sz w:val="18"/>
                <w:szCs w:val="18"/>
              </w:rPr>
              <w:t>Anotar el puesto del comisionado.</w:t>
            </w:r>
          </w:p>
        </w:tc>
      </w:tr>
      <w:tr w:rsidR="009128DE" w:rsidRPr="00CF2BE7" w14:paraId="2251E8C4" w14:textId="77777777" w:rsidTr="00F40C88">
        <w:tc>
          <w:tcPr>
            <w:tcW w:w="704" w:type="dxa"/>
            <w:noWrap/>
          </w:tcPr>
          <w:p w14:paraId="6EF4BB84" w14:textId="77777777" w:rsidR="009128DE" w:rsidRPr="00CF2BE7" w:rsidRDefault="009128DE" w:rsidP="00D32A32">
            <w:pPr>
              <w:pStyle w:val="Prrafodelista"/>
              <w:numPr>
                <w:ilvl w:val="0"/>
                <w:numId w:val="46"/>
              </w:numPr>
              <w:spacing w:before="40" w:after="40"/>
              <w:rPr>
                <w:rFonts w:ascii="Montserrat" w:hAnsi="Montserrat" w:cs="Arial"/>
                <w:sz w:val="18"/>
                <w:szCs w:val="18"/>
              </w:rPr>
            </w:pPr>
          </w:p>
        </w:tc>
        <w:tc>
          <w:tcPr>
            <w:tcW w:w="8217" w:type="dxa"/>
            <w:vAlign w:val="center"/>
          </w:tcPr>
          <w:p w14:paraId="3DCAA612" w14:textId="77777777" w:rsidR="009128DE" w:rsidRPr="00CF2BE7" w:rsidRDefault="009128DE" w:rsidP="009128DE">
            <w:pPr>
              <w:spacing w:before="40" w:after="40"/>
              <w:contextualSpacing/>
              <w:jc w:val="both"/>
              <w:rPr>
                <w:rFonts w:ascii="Montserrat" w:hAnsi="Montserrat" w:cs="Arial"/>
                <w:sz w:val="18"/>
                <w:szCs w:val="18"/>
              </w:rPr>
            </w:pPr>
            <w:r w:rsidRPr="00CF2BE7">
              <w:rPr>
                <w:rFonts w:ascii="Montserrat" w:hAnsi="Montserrat" w:cs="Arial"/>
                <w:sz w:val="18"/>
                <w:szCs w:val="18"/>
              </w:rPr>
              <w:t>Anotar el nombre de la Unidad Administrativa.</w:t>
            </w:r>
          </w:p>
        </w:tc>
      </w:tr>
      <w:tr w:rsidR="009128DE" w:rsidRPr="00CF2BE7" w14:paraId="77916E6C" w14:textId="77777777" w:rsidTr="00F40C88">
        <w:tc>
          <w:tcPr>
            <w:tcW w:w="704" w:type="dxa"/>
            <w:noWrap/>
          </w:tcPr>
          <w:p w14:paraId="3B5B7415" w14:textId="77777777" w:rsidR="009128DE" w:rsidRPr="00CF2BE7" w:rsidRDefault="009128DE" w:rsidP="00D32A32">
            <w:pPr>
              <w:pStyle w:val="Prrafodelista"/>
              <w:numPr>
                <w:ilvl w:val="0"/>
                <w:numId w:val="46"/>
              </w:numPr>
              <w:spacing w:before="40" w:after="40"/>
              <w:rPr>
                <w:rFonts w:ascii="Montserrat" w:hAnsi="Montserrat" w:cs="Arial"/>
                <w:sz w:val="18"/>
                <w:szCs w:val="18"/>
              </w:rPr>
            </w:pPr>
          </w:p>
        </w:tc>
        <w:tc>
          <w:tcPr>
            <w:tcW w:w="8217" w:type="dxa"/>
            <w:vAlign w:val="center"/>
          </w:tcPr>
          <w:p w14:paraId="3E810B0B" w14:textId="77777777" w:rsidR="009128DE" w:rsidRPr="00CF2BE7" w:rsidRDefault="009128DE" w:rsidP="009128DE">
            <w:pPr>
              <w:spacing w:before="40" w:after="40"/>
              <w:contextualSpacing/>
              <w:jc w:val="both"/>
              <w:rPr>
                <w:rFonts w:ascii="Montserrat" w:hAnsi="Montserrat" w:cs="Arial"/>
                <w:sz w:val="18"/>
                <w:szCs w:val="18"/>
              </w:rPr>
            </w:pPr>
            <w:r w:rsidRPr="00CF2BE7">
              <w:rPr>
                <w:rFonts w:ascii="Montserrat" w:hAnsi="Montserrat" w:cs="Arial"/>
                <w:sz w:val="18"/>
                <w:szCs w:val="18"/>
              </w:rPr>
              <w:t>Anotar la clave de la Unidad Administrativa.</w:t>
            </w:r>
          </w:p>
        </w:tc>
      </w:tr>
      <w:tr w:rsidR="009128DE" w:rsidRPr="00CF2BE7" w14:paraId="1738293F" w14:textId="77777777" w:rsidTr="00F40C88">
        <w:tc>
          <w:tcPr>
            <w:tcW w:w="704" w:type="dxa"/>
            <w:noWrap/>
          </w:tcPr>
          <w:p w14:paraId="214625BD" w14:textId="77777777" w:rsidR="009128DE" w:rsidRPr="00CF2BE7" w:rsidRDefault="009128DE" w:rsidP="00D32A32">
            <w:pPr>
              <w:pStyle w:val="Prrafodelista"/>
              <w:numPr>
                <w:ilvl w:val="0"/>
                <w:numId w:val="46"/>
              </w:numPr>
              <w:spacing w:before="40" w:after="40"/>
              <w:rPr>
                <w:rFonts w:ascii="Montserrat" w:hAnsi="Montserrat" w:cs="Arial"/>
                <w:sz w:val="18"/>
                <w:szCs w:val="18"/>
              </w:rPr>
            </w:pPr>
          </w:p>
        </w:tc>
        <w:tc>
          <w:tcPr>
            <w:tcW w:w="8217" w:type="dxa"/>
            <w:vAlign w:val="center"/>
          </w:tcPr>
          <w:p w14:paraId="1B228AEB" w14:textId="77777777" w:rsidR="009128DE" w:rsidRPr="00CF2BE7" w:rsidRDefault="009128DE" w:rsidP="009128DE">
            <w:pPr>
              <w:spacing w:before="40" w:after="40"/>
              <w:contextualSpacing/>
              <w:jc w:val="both"/>
              <w:rPr>
                <w:rFonts w:ascii="Montserrat" w:hAnsi="Montserrat" w:cs="Arial"/>
                <w:sz w:val="18"/>
                <w:szCs w:val="18"/>
              </w:rPr>
            </w:pPr>
            <w:r w:rsidRPr="00CF2BE7">
              <w:rPr>
                <w:rFonts w:ascii="Montserrat" w:hAnsi="Montserrat" w:cs="Arial"/>
                <w:sz w:val="18"/>
                <w:szCs w:val="18"/>
              </w:rPr>
              <w:t>Anotar el país de comisión.</w:t>
            </w:r>
          </w:p>
        </w:tc>
      </w:tr>
      <w:tr w:rsidR="009128DE" w:rsidRPr="00CF2BE7" w14:paraId="3924C0B0" w14:textId="77777777" w:rsidTr="00F40C88">
        <w:tc>
          <w:tcPr>
            <w:tcW w:w="704" w:type="dxa"/>
            <w:noWrap/>
          </w:tcPr>
          <w:p w14:paraId="6093217D" w14:textId="77777777" w:rsidR="009128DE" w:rsidRPr="00CF2BE7" w:rsidRDefault="009128DE" w:rsidP="00D32A32">
            <w:pPr>
              <w:pStyle w:val="Prrafodelista"/>
              <w:numPr>
                <w:ilvl w:val="0"/>
                <w:numId w:val="46"/>
              </w:numPr>
              <w:spacing w:before="40" w:after="40"/>
              <w:rPr>
                <w:rFonts w:ascii="Montserrat" w:hAnsi="Montserrat" w:cs="Arial"/>
                <w:sz w:val="18"/>
                <w:szCs w:val="18"/>
              </w:rPr>
            </w:pPr>
          </w:p>
        </w:tc>
        <w:tc>
          <w:tcPr>
            <w:tcW w:w="8217" w:type="dxa"/>
            <w:vAlign w:val="center"/>
          </w:tcPr>
          <w:p w14:paraId="07789CD1" w14:textId="77777777" w:rsidR="009128DE" w:rsidRPr="00CF2BE7" w:rsidRDefault="009128DE" w:rsidP="009128DE">
            <w:pPr>
              <w:spacing w:before="40" w:after="40"/>
              <w:contextualSpacing/>
              <w:jc w:val="both"/>
              <w:rPr>
                <w:rFonts w:ascii="Montserrat" w:hAnsi="Montserrat" w:cs="Arial"/>
                <w:sz w:val="18"/>
                <w:szCs w:val="18"/>
              </w:rPr>
            </w:pPr>
            <w:r w:rsidRPr="00CF2BE7">
              <w:rPr>
                <w:rFonts w:ascii="Montserrat" w:hAnsi="Montserrat" w:cs="Arial"/>
                <w:sz w:val="18"/>
                <w:szCs w:val="18"/>
              </w:rPr>
              <w:t>Anotar el período de la comisión.</w:t>
            </w:r>
          </w:p>
        </w:tc>
      </w:tr>
      <w:tr w:rsidR="009128DE" w:rsidRPr="00CF2BE7" w14:paraId="4B3213FA" w14:textId="77777777" w:rsidTr="00F40C88">
        <w:tc>
          <w:tcPr>
            <w:tcW w:w="704" w:type="dxa"/>
            <w:noWrap/>
          </w:tcPr>
          <w:p w14:paraId="5200F3B5" w14:textId="77777777" w:rsidR="009128DE" w:rsidRPr="00CF2BE7" w:rsidRDefault="009128DE" w:rsidP="00D32A32">
            <w:pPr>
              <w:pStyle w:val="Prrafodelista"/>
              <w:numPr>
                <w:ilvl w:val="0"/>
                <w:numId w:val="46"/>
              </w:numPr>
              <w:spacing w:before="40" w:after="40"/>
              <w:rPr>
                <w:rFonts w:ascii="Montserrat" w:hAnsi="Montserrat" w:cs="Arial"/>
                <w:sz w:val="18"/>
                <w:szCs w:val="18"/>
              </w:rPr>
            </w:pPr>
          </w:p>
        </w:tc>
        <w:tc>
          <w:tcPr>
            <w:tcW w:w="8217" w:type="dxa"/>
            <w:vAlign w:val="center"/>
          </w:tcPr>
          <w:p w14:paraId="09924372" w14:textId="77777777" w:rsidR="009128DE" w:rsidRPr="00CF2BE7" w:rsidRDefault="009128DE" w:rsidP="009128DE">
            <w:pPr>
              <w:spacing w:before="40" w:after="40"/>
              <w:contextualSpacing/>
              <w:jc w:val="both"/>
              <w:rPr>
                <w:rFonts w:ascii="Montserrat" w:hAnsi="Montserrat" w:cs="Arial"/>
                <w:sz w:val="18"/>
                <w:szCs w:val="18"/>
              </w:rPr>
            </w:pPr>
            <w:r w:rsidRPr="00CF2BE7">
              <w:rPr>
                <w:rFonts w:ascii="Montserrat" w:hAnsi="Montserrat" w:cs="Arial"/>
                <w:sz w:val="18"/>
                <w:szCs w:val="18"/>
              </w:rPr>
              <w:t>Anotar el número del CFDI o comprobante.</w:t>
            </w:r>
          </w:p>
        </w:tc>
      </w:tr>
      <w:tr w:rsidR="009128DE" w:rsidRPr="00CF2BE7" w14:paraId="63982AD0" w14:textId="77777777" w:rsidTr="00F40C88">
        <w:tc>
          <w:tcPr>
            <w:tcW w:w="704" w:type="dxa"/>
            <w:noWrap/>
          </w:tcPr>
          <w:p w14:paraId="5B353410" w14:textId="77777777" w:rsidR="009128DE" w:rsidRPr="00CF2BE7" w:rsidRDefault="009128DE" w:rsidP="00D32A32">
            <w:pPr>
              <w:pStyle w:val="Prrafodelista"/>
              <w:numPr>
                <w:ilvl w:val="0"/>
                <w:numId w:val="46"/>
              </w:numPr>
              <w:spacing w:before="40" w:after="40"/>
              <w:rPr>
                <w:rFonts w:ascii="Montserrat" w:hAnsi="Montserrat" w:cs="Arial"/>
                <w:sz w:val="18"/>
                <w:szCs w:val="18"/>
              </w:rPr>
            </w:pPr>
          </w:p>
        </w:tc>
        <w:tc>
          <w:tcPr>
            <w:tcW w:w="8217" w:type="dxa"/>
            <w:vAlign w:val="center"/>
          </w:tcPr>
          <w:p w14:paraId="231B2647" w14:textId="77777777" w:rsidR="009128DE" w:rsidRPr="00CF2BE7" w:rsidRDefault="009128DE" w:rsidP="009128DE">
            <w:pPr>
              <w:spacing w:before="40" w:after="40"/>
              <w:contextualSpacing/>
              <w:jc w:val="both"/>
              <w:rPr>
                <w:rFonts w:ascii="Montserrat" w:hAnsi="Montserrat" w:cs="Arial"/>
                <w:sz w:val="18"/>
                <w:szCs w:val="18"/>
              </w:rPr>
            </w:pPr>
            <w:r w:rsidRPr="00CF2BE7">
              <w:rPr>
                <w:rFonts w:ascii="Montserrat" w:hAnsi="Montserrat" w:cs="Arial"/>
                <w:sz w:val="18"/>
                <w:szCs w:val="18"/>
              </w:rPr>
              <w:t>Anotar la fecha del comprobante.</w:t>
            </w:r>
          </w:p>
        </w:tc>
      </w:tr>
      <w:tr w:rsidR="009128DE" w:rsidRPr="00CF2BE7" w14:paraId="0D320CF5" w14:textId="77777777" w:rsidTr="00F40C88">
        <w:tc>
          <w:tcPr>
            <w:tcW w:w="704" w:type="dxa"/>
            <w:noWrap/>
          </w:tcPr>
          <w:p w14:paraId="5FAF502B" w14:textId="77777777" w:rsidR="009128DE" w:rsidRPr="00CF2BE7" w:rsidRDefault="009128DE" w:rsidP="00D32A32">
            <w:pPr>
              <w:pStyle w:val="Prrafodelista"/>
              <w:numPr>
                <w:ilvl w:val="0"/>
                <w:numId w:val="46"/>
              </w:numPr>
              <w:spacing w:before="40" w:after="40"/>
              <w:rPr>
                <w:rFonts w:ascii="Montserrat" w:hAnsi="Montserrat" w:cs="Arial"/>
                <w:sz w:val="18"/>
                <w:szCs w:val="18"/>
              </w:rPr>
            </w:pPr>
          </w:p>
        </w:tc>
        <w:tc>
          <w:tcPr>
            <w:tcW w:w="8217" w:type="dxa"/>
            <w:vAlign w:val="center"/>
          </w:tcPr>
          <w:p w14:paraId="63A35CF5" w14:textId="77777777" w:rsidR="009128DE" w:rsidRPr="00CF2BE7" w:rsidRDefault="009128DE" w:rsidP="009128DE">
            <w:pPr>
              <w:spacing w:before="40" w:after="40"/>
              <w:contextualSpacing/>
              <w:jc w:val="both"/>
              <w:rPr>
                <w:rFonts w:ascii="Montserrat" w:hAnsi="Montserrat" w:cs="Arial"/>
                <w:sz w:val="18"/>
                <w:szCs w:val="18"/>
              </w:rPr>
            </w:pPr>
            <w:r w:rsidRPr="00CF2BE7">
              <w:rPr>
                <w:rFonts w:ascii="Montserrat" w:hAnsi="Montserrat" w:cs="Arial"/>
                <w:sz w:val="18"/>
                <w:szCs w:val="18"/>
              </w:rPr>
              <w:t>Anotar la razón social y tipo de gasto (hospedaje, alimentos, traslados, etc.)</w:t>
            </w:r>
          </w:p>
        </w:tc>
      </w:tr>
      <w:tr w:rsidR="009128DE" w:rsidRPr="00CF2BE7" w14:paraId="70CF4769" w14:textId="77777777" w:rsidTr="00F40C88">
        <w:tc>
          <w:tcPr>
            <w:tcW w:w="704" w:type="dxa"/>
            <w:noWrap/>
          </w:tcPr>
          <w:p w14:paraId="5427C056" w14:textId="77777777" w:rsidR="009128DE" w:rsidRPr="00CF2BE7" w:rsidRDefault="009128DE" w:rsidP="00D32A32">
            <w:pPr>
              <w:pStyle w:val="Prrafodelista"/>
              <w:numPr>
                <w:ilvl w:val="0"/>
                <w:numId w:val="46"/>
              </w:numPr>
              <w:spacing w:before="40" w:after="40"/>
              <w:rPr>
                <w:rFonts w:ascii="Montserrat" w:hAnsi="Montserrat" w:cs="Arial"/>
                <w:sz w:val="18"/>
                <w:szCs w:val="18"/>
              </w:rPr>
            </w:pPr>
          </w:p>
        </w:tc>
        <w:tc>
          <w:tcPr>
            <w:tcW w:w="8217" w:type="dxa"/>
            <w:vAlign w:val="center"/>
          </w:tcPr>
          <w:p w14:paraId="140A78F7" w14:textId="77777777" w:rsidR="009128DE" w:rsidRPr="00CF2BE7" w:rsidRDefault="009128DE" w:rsidP="009128DE">
            <w:pPr>
              <w:spacing w:before="40" w:after="40"/>
              <w:contextualSpacing/>
              <w:jc w:val="both"/>
              <w:rPr>
                <w:rFonts w:ascii="Montserrat" w:hAnsi="Montserrat" w:cs="Arial"/>
                <w:sz w:val="18"/>
                <w:szCs w:val="18"/>
              </w:rPr>
            </w:pPr>
            <w:r w:rsidRPr="00CF2BE7">
              <w:rPr>
                <w:rFonts w:ascii="Montserrat" w:hAnsi="Montserrat" w:cs="Arial"/>
                <w:sz w:val="18"/>
                <w:szCs w:val="18"/>
              </w:rPr>
              <w:t>Anotar el importe de la moneda extranjera que viene en la factura o comprobante.</w:t>
            </w:r>
          </w:p>
        </w:tc>
      </w:tr>
      <w:tr w:rsidR="009128DE" w:rsidRPr="00CF2BE7" w14:paraId="6DCF5A49" w14:textId="77777777" w:rsidTr="00F40C88">
        <w:tc>
          <w:tcPr>
            <w:tcW w:w="704" w:type="dxa"/>
            <w:noWrap/>
          </w:tcPr>
          <w:p w14:paraId="5AF38360" w14:textId="77777777" w:rsidR="009128DE" w:rsidRPr="00CF2BE7" w:rsidRDefault="009128DE" w:rsidP="00D32A32">
            <w:pPr>
              <w:pStyle w:val="Prrafodelista"/>
              <w:numPr>
                <w:ilvl w:val="0"/>
                <w:numId w:val="46"/>
              </w:numPr>
              <w:spacing w:before="40" w:after="40"/>
              <w:rPr>
                <w:rFonts w:ascii="Montserrat" w:hAnsi="Montserrat" w:cs="Arial"/>
                <w:sz w:val="18"/>
                <w:szCs w:val="18"/>
              </w:rPr>
            </w:pPr>
          </w:p>
        </w:tc>
        <w:tc>
          <w:tcPr>
            <w:tcW w:w="8217" w:type="dxa"/>
            <w:vAlign w:val="center"/>
          </w:tcPr>
          <w:p w14:paraId="4B03DA02" w14:textId="77777777" w:rsidR="009128DE" w:rsidRPr="00CF2BE7" w:rsidRDefault="009128DE" w:rsidP="009128DE">
            <w:pPr>
              <w:spacing w:before="40" w:after="40"/>
              <w:contextualSpacing/>
              <w:jc w:val="both"/>
              <w:rPr>
                <w:rFonts w:ascii="Montserrat" w:hAnsi="Montserrat" w:cs="Arial"/>
                <w:sz w:val="18"/>
                <w:szCs w:val="18"/>
              </w:rPr>
            </w:pPr>
            <w:r w:rsidRPr="00CF2BE7">
              <w:rPr>
                <w:rFonts w:ascii="Montserrat" w:hAnsi="Montserrat" w:cs="Arial"/>
                <w:sz w:val="18"/>
                <w:szCs w:val="18"/>
              </w:rPr>
              <w:t>Anotar el tipo de cambio.</w:t>
            </w:r>
          </w:p>
        </w:tc>
      </w:tr>
      <w:tr w:rsidR="009128DE" w:rsidRPr="00CF2BE7" w14:paraId="0FCC52F8" w14:textId="77777777" w:rsidTr="00F40C88">
        <w:tc>
          <w:tcPr>
            <w:tcW w:w="704" w:type="dxa"/>
            <w:noWrap/>
          </w:tcPr>
          <w:p w14:paraId="46C7A15F" w14:textId="77777777" w:rsidR="009128DE" w:rsidRPr="00CF2BE7" w:rsidRDefault="009128DE" w:rsidP="00D32A32">
            <w:pPr>
              <w:pStyle w:val="Prrafodelista"/>
              <w:numPr>
                <w:ilvl w:val="0"/>
                <w:numId w:val="46"/>
              </w:numPr>
              <w:spacing w:before="40" w:after="40"/>
              <w:rPr>
                <w:rFonts w:ascii="Montserrat" w:hAnsi="Montserrat" w:cs="Arial"/>
                <w:sz w:val="18"/>
                <w:szCs w:val="18"/>
              </w:rPr>
            </w:pPr>
          </w:p>
        </w:tc>
        <w:tc>
          <w:tcPr>
            <w:tcW w:w="8217" w:type="dxa"/>
            <w:noWrap/>
            <w:vAlign w:val="center"/>
          </w:tcPr>
          <w:p w14:paraId="7386A747" w14:textId="77777777" w:rsidR="009128DE" w:rsidRPr="00CF2BE7" w:rsidRDefault="009128DE" w:rsidP="009128DE">
            <w:pPr>
              <w:spacing w:before="40" w:after="40"/>
              <w:contextualSpacing/>
              <w:jc w:val="both"/>
              <w:rPr>
                <w:rFonts w:ascii="Montserrat" w:hAnsi="Montserrat" w:cs="Arial"/>
                <w:sz w:val="18"/>
                <w:szCs w:val="18"/>
              </w:rPr>
            </w:pPr>
            <w:r w:rsidRPr="00CF2BE7">
              <w:rPr>
                <w:rFonts w:ascii="Montserrat" w:hAnsi="Montserrat" w:cs="Arial"/>
                <w:sz w:val="18"/>
                <w:szCs w:val="18"/>
              </w:rPr>
              <w:t>Anotar la conversión en dólares.</w:t>
            </w:r>
          </w:p>
        </w:tc>
      </w:tr>
      <w:tr w:rsidR="009128DE" w:rsidRPr="00CF2BE7" w14:paraId="01DB9955" w14:textId="77777777" w:rsidTr="00F40C88">
        <w:tc>
          <w:tcPr>
            <w:tcW w:w="704" w:type="dxa"/>
            <w:noWrap/>
          </w:tcPr>
          <w:p w14:paraId="2C97B775" w14:textId="77777777" w:rsidR="009128DE" w:rsidRPr="00CF2BE7" w:rsidRDefault="009128DE" w:rsidP="00D32A32">
            <w:pPr>
              <w:pStyle w:val="Prrafodelista"/>
              <w:numPr>
                <w:ilvl w:val="0"/>
                <w:numId w:val="46"/>
              </w:numPr>
              <w:spacing w:before="40" w:after="40"/>
              <w:rPr>
                <w:rFonts w:ascii="Montserrat" w:hAnsi="Montserrat" w:cs="Arial"/>
                <w:sz w:val="18"/>
                <w:szCs w:val="18"/>
              </w:rPr>
            </w:pPr>
          </w:p>
        </w:tc>
        <w:tc>
          <w:tcPr>
            <w:tcW w:w="8217" w:type="dxa"/>
            <w:noWrap/>
            <w:vAlign w:val="center"/>
          </w:tcPr>
          <w:p w14:paraId="5365C24B" w14:textId="77777777" w:rsidR="009128DE" w:rsidRPr="00CF2BE7" w:rsidRDefault="009128DE" w:rsidP="009128DE">
            <w:pPr>
              <w:spacing w:before="40" w:after="40"/>
              <w:contextualSpacing/>
              <w:jc w:val="both"/>
              <w:rPr>
                <w:rFonts w:ascii="Montserrat" w:hAnsi="Montserrat" w:cs="Arial"/>
                <w:sz w:val="18"/>
                <w:szCs w:val="18"/>
              </w:rPr>
            </w:pPr>
            <w:r w:rsidRPr="00CF2BE7">
              <w:rPr>
                <w:rFonts w:ascii="Montserrat" w:hAnsi="Montserrat" w:cs="Arial"/>
                <w:sz w:val="18"/>
                <w:szCs w:val="18"/>
              </w:rPr>
              <w:t>Anotar el tipo de cambio en moneda nacional (pesos)</w:t>
            </w:r>
          </w:p>
        </w:tc>
      </w:tr>
      <w:tr w:rsidR="009128DE" w:rsidRPr="00CF2BE7" w14:paraId="70BCCE56" w14:textId="77777777" w:rsidTr="00F40C88">
        <w:tc>
          <w:tcPr>
            <w:tcW w:w="704" w:type="dxa"/>
            <w:noWrap/>
          </w:tcPr>
          <w:p w14:paraId="6095FC70" w14:textId="77777777" w:rsidR="009128DE" w:rsidRPr="00CF2BE7" w:rsidRDefault="009128DE" w:rsidP="00D32A32">
            <w:pPr>
              <w:pStyle w:val="Prrafodelista"/>
              <w:numPr>
                <w:ilvl w:val="0"/>
                <w:numId w:val="46"/>
              </w:numPr>
              <w:spacing w:before="40" w:after="40"/>
              <w:rPr>
                <w:rFonts w:ascii="Montserrat" w:hAnsi="Montserrat" w:cs="Arial"/>
                <w:sz w:val="18"/>
                <w:szCs w:val="18"/>
              </w:rPr>
            </w:pPr>
          </w:p>
        </w:tc>
        <w:tc>
          <w:tcPr>
            <w:tcW w:w="8217" w:type="dxa"/>
            <w:noWrap/>
            <w:vAlign w:val="center"/>
          </w:tcPr>
          <w:p w14:paraId="7502351F" w14:textId="77777777" w:rsidR="009128DE" w:rsidRPr="00CF2BE7" w:rsidRDefault="009128DE" w:rsidP="009128DE">
            <w:pPr>
              <w:spacing w:before="40" w:after="40"/>
              <w:contextualSpacing/>
              <w:jc w:val="both"/>
              <w:rPr>
                <w:rFonts w:ascii="Montserrat" w:hAnsi="Montserrat" w:cs="Arial"/>
                <w:sz w:val="18"/>
                <w:szCs w:val="18"/>
              </w:rPr>
            </w:pPr>
            <w:r w:rsidRPr="00CF2BE7">
              <w:rPr>
                <w:rFonts w:ascii="Montserrat" w:hAnsi="Montserrat" w:cs="Arial"/>
                <w:sz w:val="18"/>
                <w:szCs w:val="18"/>
              </w:rPr>
              <w:t>Anotar el importe en moneda nacional.</w:t>
            </w:r>
          </w:p>
        </w:tc>
      </w:tr>
      <w:tr w:rsidR="009128DE" w:rsidRPr="00CF2BE7" w14:paraId="6E4C1C64" w14:textId="77777777" w:rsidTr="00F40C88">
        <w:tc>
          <w:tcPr>
            <w:tcW w:w="704" w:type="dxa"/>
            <w:noWrap/>
          </w:tcPr>
          <w:p w14:paraId="16449E9F" w14:textId="77777777" w:rsidR="009128DE" w:rsidRPr="00CF2BE7" w:rsidRDefault="009128DE" w:rsidP="00D32A32">
            <w:pPr>
              <w:pStyle w:val="Prrafodelista"/>
              <w:numPr>
                <w:ilvl w:val="0"/>
                <w:numId w:val="46"/>
              </w:numPr>
              <w:spacing w:before="40" w:after="40"/>
              <w:rPr>
                <w:rFonts w:ascii="Montserrat" w:hAnsi="Montserrat" w:cs="Arial"/>
                <w:sz w:val="18"/>
                <w:szCs w:val="18"/>
              </w:rPr>
            </w:pPr>
          </w:p>
        </w:tc>
        <w:tc>
          <w:tcPr>
            <w:tcW w:w="8217" w:type="dxa"/>
            <w:noWrap/>
            <w:vAlign w:val="center"/>
          </w:tcPr>
          <w:p w14:paraId="61860A75" w14:textId="77777777" w:rsidR="009128DE" w:rsidRPr="00CF2BE7" w:rsidRDefault="009128DE" w:rsidP="009128DE">
            <w:pPr>
              <w:spacing w:before="40" w:after="40"/>
              <w:contextualSpacing/>
              <w:jc w:val="both"/>
              <w:rPr>
                <w:rFonts w:ascii="Montserrat" w:hAnsi="Montserrat" w:cs="Arial"/>
                <w:sz w:val="18"/>
                <w:szCs w:val="18"/>
              </w:rPr>
            </w:pPr>
            <w:r w:rsidRPr="00CF2BE7">
              <w:rPr>
                <w:rFonts w:ascii="Montserrat" w:hAnsi="Montserrat" w:cs="Arial"/>
                <w:sz w:val="18"/>
                <w:szCs w:val="18"/>
              </w:rPr>
              <w:t>Anotar el total de los gastos comprobados.</w:t>
            </w:r>
          </w:p>
        </w:tc>
      </w:tr>
      <w:tr w:rsidR="009128DE" w:rsidRPr="00CF2BE7" w14:paraId="3849825A" w14:textId="77777777" w:rsidTr="00F40C88">
        <w:tc>
          <w:tcPr>
            <w:tcW w:w="704" w:type="dxa"/>
            <w:noWrap/>
          </w:tcPr>
          <w:p w14:paraId="78EA2C20" w14:textId="77777777" w:rsidR="009128DE" w:rsidRPr="00CF2BE7" w:rsidRDefault="009128DE" w:rsidP="00D32A32">
            <w:pPr>
              <w:pStyle w:val="Prrafodelista"/>
              <w:numPr>
                <w:ilvl w:val="0"/>
                <w:numId w:val="46"/>
              </w:numPr>
              <w:spacing w:before="40" w:after="40"/>
              <w:rPr>
                <w:rFonts w:ascii="Montserrat" w:hAnsi="Montserrat" w:cs="Arial"/>
                <w:sz w:val="18"/>
                <w:szCs w:val="18"/>
              </w:rPr>
            </w:pPr>
          </w:p>
        </w:tc>
        <w:tc>
          <w:tcPr>
            <w:tcW w:w="8217" w:type="dxa"/>
            <w:noWrap/>
            <w:vAlign w:val="center"/>
          </w:tcPr>
          <w:p w14:paraId="4AABB4F2" w14:textId="77777777" w:rsidR="009128DE" w:rsidRPr="00CF2BE7" w:rsidRDefault="009128DE" w:rsidP="009128DE">
            <w:pPr>
              <w:spacing w:before="40" w:after="40"/>
              <w:contextualSpacing/>
              <w:jc w:val="both"/>
              <w:rPr>
                <w:rFonts w:ascii="Montserrat" w:hAnsi="Montserrat" w:cs="Arial"/>
                <w:sz w:val="18"/>
                <w:szCs w:val="18"/>
              </w:rPr>
            </w:pPr>
            <w:r w:rsidRPr="00CF2BE7">
              <w:rPr>
                <w:rFonts w:ascii="Montserrat" w:hAnsi="Montserrat" w:cs="Arial"/>
                <w:sz w:val="18"/>
                <w:szCs w:val="18"/>
              </w:rPr>
              <w:t>Anotar el importe de los viáticos otorgados.</w:t>
            </w:r>
          </w:p>
        </w:tc>
      </w:tr>
      <w:tr w:rsidR="009128DE" w:rsidRPr="00CF2BE7" w14:paraId="75710E10" w14:textId="77777777" w:rsidTr="00F40C88">
        <w:tc>
          <w:tcPr>
            <w:tcW w:w="704" w:type="dxa"/>
            <w:noWrap/>
          </w:tcPr>
          <w:p w14:paraId="771A99BF" w14:textId="77777777" w:rsidR="009128DE" w:rsidRPr="00CF2BE7" w:rsidRDefault="009128DE" w:rsidP="00D32A32">
            <w:pPr>
              <w:pStyle w:val="Prrafodelista"/>
              <w:numPr>
                <w:ilvl w:val="0"/>
                <w:numId w:val="46"/>
              </w:numPr>
              <w:spacing w:before="40" w:after="40"/>
              <w:rPr>
                <w:rFonts w:ascii="Montserrat" w:hAnsi="Montserrat" w:cs="Arial"/>
                <w:sz w:val="18"/>
                <w:szCs w:val="18"/>
              </w:rPr>
            </w:pPr>
          </w:p>
        </w:tc>
        <w:tc>
          <w:tcPr>
            <w:tcW w:w="8217" w:type="dxa"/>
            <w:noWrap/>
            <w:vAlign w:val="center"/>
          </w:tcPr>
          <w:p w14:paraId="52893989" w14:textId="77777777" w:rsidR="009128DE" w:rsidRPr="00CF2BE7" w:rsidRDefault="009128DE" w:rsidP="009128DE">
            <w:pPr>
              <w:spacing w:before="40" w:after="40"/>
              <w:contextualSpacing/>
              <w:jc w:val="both"/>
              <w:rPr>
                <w:rFonts w:ascii="Montserrat" w:hAnsi="Montserrat" w:cs="Arial"/>
                <w:sz w:val="18"/>
                <w:szCs w:val="18"/>
              </w:rPr>
            </w:pPr>
            <w:r w:rsidRPr="00CF2BE7">
              <w:rPr>
                <w:rFonts w:ascii="Montserrat" w:hAnsi="Montserrat" w:cs="Arial"/>
                <w:sz w:val="18"/>
                <w:szCs w:val="18"/>
              </w:rPr>
              <w:t>Diferencia de los gastos erogados y los importes otorgados</w:t>
            </w:r>
          </w:p>
        </w:tc>
      </w:tr>
      <w:tr w:rsidR="009128DE" w:rsidRPr="00CF2BE7" w14:paraId="75A4D587" w14:textId="77777777" w:rsidTr="00F40C88">
        <w:tc>
          <w:tcPr>
            <w:tcW w:w="704" w:type="dxa"/>
            <w:noWrap/>
          </w:tcPr>
          <w:p w14:paraId="0D357F17" w14:textId="77777777" w:rsidR="009128DE" w:rsidRPr="00CF2BE7" w:rsidRDefault="009128DE" w:rsidP="00D32A32">
            <w:pPr>
              <w:pStyle w:val="Prrafodelista"/>
              <w:numPr>
                <w:ilvl w:val="0"/>
                <w:numId w:val="46"/>
              </w:numPr>
              <w:spacing w:before="40" w:after="40"/>
              <w:rPr>
                <w:rFonts w:ascii="Montserrat" w:hAnsi="Montserrat" w:cs="Arial"/>
                <w:sz w:val="18"/>
                <w:szCs w:val="18"/>
              </w:rPr>
            </w:pPr>
          </w:p>
        </w:tc>
        <w:tc>
          <w:tcPr>
            <w:tcW w:w="8217" w:type="dxa"/>
            <w:noWrap/>
            <w:vAlign w:val="center"/>
          </w:tcPr>
          <w:p w14:paraId="585951D2" w14:textId="77777777" w:rsidR="009128DE" w:rsidRPr="00CF2BE7" w:rsidRDefault="009128DE" w:rsidP="009128DE">
            <w:pPr>
              <w:spacing w:before="40" w:after="40"/>
              <w:contextualSpacing/>
              <w:jc w:val="both"/>
              <w:rPr>
                <w:rFonts w:ascii="Montserrat" w:hAnsi="Montserrat" w:cs="Arial"/>
                <w:sz w:val="18"/>
                <w:szCs w:val="18"/>
              </w:rPr>
            </w:pPr>
            <w:r w:rsidRPr="00CF2BE7">
              <w:rPr>
                <w:rFonts w:ascii="Montserrat" w:hAnsi="Montserrat" w:cs="Arial"/>
                <w:sz w:val="18"/>
                <w:szCs w:val="18"/>
              </w:rPr>
              <w:t>Nombre y firma del comisionado.</w:t>
            </w:r>
          </w:p>
        </w:tc>
      </w:tr>
      <w:tr w:rsidR="009128DE" w:rsidRPr="00CF2BE7" w14:paraId="460E4BBE" w14:textId="77777777" w:rsidTr="00F40C88">
        <w:tc>
          <w:tcPr>
            <w:tcW w:w="704" w:type="dxa"/>
            <w:noWrap/>
          </w:tcPr>
          <w:p w14:paraId="4FA09FFE" w14:textId="77777777" w:rsidR="009128DE" w:rsidRPr="00CF2BE7" w:rsidRDefault="009128DE" w:rsidP="00D32A32">
            <w:pPr>
              <w:pStyle w:val="Prrafodelista"/>
              <w:numPr>
                <w:ilvl w:val="0"/>
                <w:numId w:val="46"/>
              </w:numPr>
              <w:spacing w:before="40" w:after="40"/>
              <w:rPr>
                <w:rFonts w:ascii="Montserrat" w:hAnsi="Montserrat" w:cs="Arial"/>
                <w:sz w:val="18"/>
                <w:szCs w:val="18"/>
              </w:rPr>
            </w:pPr>
          </w:p>
        </w:tc>
        <w:tc>
          <w:tcPr>
            <w:tcW w:w="8217" w:type="dxa"/>
            <w:noWrap/>
            <w:vAlign w:val="center"/>
          </w:tcPr>
          <w:p w14:paraId="6026A82A" w14:textId="77777777" w:rsidR="009128DE" w:rsidRPr="00CF2BE7" w:rsidRDefault="009128DE" w:rsidP="009128DE">
            <w:pPr>
              <w:spacing w:before="40" w:after="40"/>
              <w:contextualSpacing/>
              <w:jc w:val="both"/>
              <w:rPr>
                <w:rFonts w:ascii="Montserrat" w:hAnsi="Montserrat" w:cs="Arial"/>
                <w:sz w:val="18"/>
                <w:szCs w:val="18"/>
              </w:rPr>
            </w:pPr>
            <w:r w:rsidRPr="00CF2BE7">
              <w:rPr>
                <w:rFonts w:ascii="Montserrat" w:hAnsi="Montserrat" w:cs="Arial"/>
                <w:sz w:val="18"/>
                <w:szCs w:val="18"/>
              </w:rPr>
              <w:t>Nombre y firma del Titular de la Unidad de Estudios e Intercambio Académico</w:t>
            </w:r>
          </w:p>
        </w:tc>
      </w:tr>
      <w:tr w:rsidR="009128DE" w:rsidRPr="00CF2BE7" w14:paraId="6436C805" w14:textId="77777777" w:rsidTr="00F40C88">
        <w:tc>
          <w:tcPr>
            <w:tcW w:w="704" w:type="dxa"/>
            <w:noWrap/>
          </w:tcPr>
          <w:p w14:paraId="2D7C94DC" w14:textId="77777777" w:rsidR="009128DE" w:rsidRPr="00CF2BE7" w:rsidRDefault="009128DE" w:rsidP="00D32A32">
            <w:pPr>
              <w:pStyle w:val="Prrafodelista"/>
              <w:numPr>
                <w:ilvl w:val="0"/>
                <w:numId w:val="46"/>
              </w:numPr>
              <w:spacing w:before="40" w:after="40"/>
              <w:rPr>
                <w:rFonts w:ascii="Montserrat" w:hAnsi="Montserrat" w:cs="Arial"/>
                <w:sz w:val="18"/>
                <w:szCs w:val="18"/>
              </w:rPr>
            </w:pPr>
          </w:p>
        </w:tc>
        <w:tc>
          <w:tcPr>
            <w:tcW w:w="8217" w:type="dxa"/>
            <w:noWrap/>
            <w:vAlign w:val="center"/>
          </w:tcPr>
          <w:p w14:paraId="1F6797C9" w14:textId="77777777" w:rsidR="009128DE" w:rsidRPr="00CF2BE7" w:rsidRDefault="009128DE" w:rsidP="009128DE">
            <w:pPr>
              <w:spacing w:before="40" w:after="40"/>
              <w:contextualSpacing/>
              <w:jc w:val="both"/>
              <w:rPr>
                <w:rFonts w:ascii="Montserrat" w:hAnsi="Montserrat" w:cs="Arial"/>
                <w:sz w:val="18"/>
                <w:szCs w:val="18"/>
              </w:rPr>
            </w:pPr>
            <w:r w:rsidRPr="00CF2BE7">
              <w:rPr>
                <w:rFonts w:ascii="Montserrat" w:hAnsi="Montserrat" w:cs="Arial"/>
                <w:sz w:val="18"/>
                <w:szCs w:val="18"/>
              </w:rPr>
              <w:t>Nombre y firma del titular de la Direccion General que Autoriza.</w:t>
            </w:r>
          </w:p>
        </w:tc>
      </w:tr>
    </w:tbl>
    <w:p w14:paraId="24A44507" w14:textId="77777777" w:rsidR="009128DE" w:rsidRPr="00CF2BE7" w:rsidRDefault="009128DE" w:rsidP="00571C00">
      <w:pPr>
        <w:rPr>
          <w:rFonts w:ascii="Montserrat" w:hAnsi="Montserrat"/>
          <w:sz w:val="22"/>
          <w:szCs w:val="22"/>
        </w:rPr>
      </w:pPr>
    </w:p>
    <w:p w14:paraId="4CF8F5E2" w14:textId="77777777" w:rsidR="009128DE" w:rsidRPr="00CF2BE7" w:rsidRDefault="009128DE" w:rsidP="00571C00">
      <w:pPr>
        <w:rPr>
          <w:rFonts w:ascii="Montserrat" w:hAnsi="Montserrat"/>
          <w:sz w:val="22"/>
          <w:szCs w:val="22"/>
        </w:rPr>
      </w:pPr>
    </w:p>
    <w:p w14:paraId="05FDBEDD" w14:textId="77777777" w:rsidR="009128DE" w:rsidRPr="00CF2BE7" w:rsidRDefault="009128DE" w:rsidP="00571C00">
      <w:pPr>
        <w:rPr>
          <w:rFonts w:ascii="Montserrat" w:hAnsi="Montserrat"/>
          <w:sz w:val="22"/>
          <w:szCs w:val="22"/>
        </w:rPr>
      </w:pPr>
    </w:p>
    <w:p w14:paraId="728FDD01" w14:textId="77777777" w:rsidR="009128DE" w:rsidRPr="00CF2BE7" w:rsidRDefault="009128DE" w:rsidP="00571C00">
      <w:pPr>
        <w:rPr>
          <w:rFonts w:ascii="Montserrat" w:hAnsi="Montserrat"/>
          <w:sz w:val="22"/>
          <w:szCs w:val="22"/>
        </w:rPr>
      </w:pPr>
    </w:p>
    <w:p w14:paraId="141E5C76" w14:textId="77777777" w:rsidR="009128DE" w:rsidRPr="00CF2BE7" w:rsidRDefault="009128DE" w:rsidP="00571C00">
      <w:pPr>
        <w:rPr>
          <w:rFonts w:ascii="Montserrat" w:hAnsi="Montserrat"/>
          <w:sz w:val="22"/>
          <w:szCs w:val="22"/>
        </w:rPr>
      </w:pPr>
    </w:p>
    <w:p w14:paraId="6BCDE053" w14:textId="77777777" w:rsidR="009128DE" w:rsidRPr="00CF2BE7" w:rsidRDefault="009128DE">
      <w:pPr>
        <w:rPr>
          <w:rFonts w:ascii="Montserrat" w:hAnsi="Montserrat"/>
          <w:sz w:val="22"/>
          <w:szCs w:val="22"/>
        </w:rPr>
      </w:pPr>
      <w:r w:rsidRPr="00CF2BE7">
        <w:rPr>
          <w:rFonts w:ascii="Montserrat" w:hAnsi="Montserrat"/>
          <w:sz w:val="22"/>
          <w:szCs w:val="22"/>
        </w:rPr>
        <w:br w:type="page"/>
      </w:r>
    </w:p>
    <w:p w14:paraId="5423B89A" w14:textId="77777777" w:rsidR="00C5212B" w:rsidRPr="00CF2BE7" w:rsidRDefault="00C5212B" w:rsidP="00BB2FA1">
      <w:pPr>
        <w:spacing w:before="120" w:after="120"/>
        <w:rPr>
          <w:rFonts w:ascii="Montserrat" w:hAnsi="Montserrat"/>
          <w:b/>
          <w:sz w:val="20"/>
          <w:szCs w:val="20"/>
        </w:rPr>
      </w:pPr>
      <w:bookmarkStart w:id="66" w:name="_ANEXO_14._7092-MAAGRF-CEGP-02-F-14"/>
      <w:bookmarkEnd w:id="66"/>
      <w:r w:rsidRPr="00CF2BE7">
        <w:rPr>
          <w:rFonts w:ascii="Montserrat" w:hAnsi="Montserrat"/>
          <w:b/>
          <w:sz w:val="20"/>
          <w:szCs w:val="20"/>
        </w:rPr>
        <w:lastRenderedPageBreak/>
        <w:t>ANEXO 14.</w:t>
      </w:r>
      <w:r w:rsidR="00930C8C" w:rsidRPr="00CF2BE7">
        <w:rPr>
          <w:rFonts w:ascii="Montserrat" w:hAnsi="Montserrat"/>
          <w:b/>
          <w:sz w:val="20"/>
          <w:szCs w:val="20"/>
        </w:rPr>
        <w:t xml:space="preserve"> </w:t>
      </w:r>
      <w:r w:rsidRPr="00CF2BE7">
        <w:rPr>
          <w:rFonts w:ascii="Montserrat" w:hAnsi="Montserrat"/>
          <w:b/>
          <w:sz w:val="20"/>
          <w:szCs w:val="20"/>
        </w:rPr>
        <w:t>7092-MAAGRF-CEGP-02-F-14</w:t>
      </w:r>
      <w:r w:rsidR="00167BB2" w:rsidRPr="00CF2BE7">
        <w:rPr>
          <w:rFonts w:ascii="Montserrat" w:hAnsi="Montserrat"/>
          <w:b/>
          <w:sz w:val="20"/>
          <w:szCs w:val="20"/>
        </w:rPr>
        <w:t xml:space="preserve"> - </w:t>
      </w:r>
      <w:r w:rsidRPr="00CF2BE7">
        <w:rPr>
          <w:rFonts w:ascii="Montserrat" w:hAnsi="Montserrat"/>
          <w:b/>
          <w:sz w:val="20"/>
          <w:szCs w:val="20"/>
        </w:rPr>
        <w:t>Gastos sin comprobante</w:t>
      </w:r>
    </w:p>
    <w:p w14:paraId="796DCDE0" w14:textId="77777777" w:rsidR="00C5212B" w:rsidRPr="00CF2BE7" w:rsidRDefault="00451961" w:rsidP="00C5212B">
      <w:pPr>
        <w:rPr>
          <w:rFonts w:ascii="Montserrat" w:hAnsi="Montserrat"/>
          <w:sz w:val="22"/>
          <w:szCs w:val="22"/>
        </w:rPr>
      </w:pPr>
      <w:r w:rsidRPr="00CF2BE7">
        <w:rPr>
          <w:rFonts w:ascii="Montserrat" w:hAnsi="Montserrat"/>
          <w:noProof/>
          <w:sz w:val="22"/>
          <w:szCs w:val="22"/>
        </w:rPr>
        <w:drawing>
          <wp:inline distT="0" distB="0" distL="0" distR="0" wp14:anchorId="1457A5E9" wp14:editId="0184951E">
            <wp:extent cx="5579536" cy="5619750"/>
            <wp:effectExtent l="19050" t="19050" r="21590" b="1905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595870" cy="5636202"/>
                    </a:xfrm>
                    <a:prstGeom prst="rect">
                      <a:avLst/>
                    </a:prstGeom>
                    <a:noFill/>
                    <a:ln>
                      <a:solidFill>
                        <a:schemeClr val="tx1"/>
                      </a:solidFill>
                    </a:ln>
                  </pic:spPr>
                </pic:pic>
              </a:graphicData>
            </a:graphic>
          </wp:inline>
        </w:drawing>
      </w:r>
    </w:p>
    <w:p w14:paraId="047FF3BA" w14:textId="77777777" w:rsidR="00571C00" w:rsidRPr="00CF2BE7" w:rsidRDefault="00571C00" w:rsidP="00571C00">
      <w:pPr>
        <w:rPr>
          <w:rFonts w:ascii="Montserrat" w:hAnsi="Montserrat"/>
          <w:sz w:val="22"/>
          <w:szCs w:val="22"/>
        </w:rPr>
      </w:pPr>
    </w:p>
    <w:p w14:paraId="3BB5E908" w14:textId="77777777" w:rsidR="00571C00" w:rsidRPr="00CF2BE7" w:rsidRDefault="00571C00" w:rsidP="00571C00">
      <w:pPr>
        <w:rPr>
          <w:rFonts w:ascii="Montserrat" w:hAnsi="Montserrat"/>
          <w:sz w:val="22"/>
          <w:szCs w:val="22"/>
        </w:rPr>
      </w:pPr>
      <w:r w:rsidRPr="00CF2BE7">
        <w:rPr>
          <w:rFonts w:ascii="Montserrat" w:hAnsi="Montserrat"/>
          <w:sz w:val="22"/>
          <w:szCs w:val="22"/>
        </w:rPr>
        <w:br w:type="page"/>
      </w:r>
    </w:p>
    <w:tbl>
      <w:tblPr>
        <w:tblStyle w:val="Tablaconcuadrcula"/>
        <w:tblW w:w="0" w:type="auto"/>
        <w:tblLayout w:type="fixed"/>
        <w:tblLook w:val="04A0" w:firstRow="1" w:lastRow="0" w:firstColumn="1" w:lastColumn="0" w:noHBand="0" w:noVBand="1"/>
      </w:tblPr>
      <w:tblGrid>
        <w:gridCol w:w="704"/>
        <w:gridCol w:w="8217"/>
      </w:tblGrid>
      <w:tr w:rsidR="00AD1F0C" w:rsidRPr="00CF2BE7" w14:paraId="0B8E566F" w14:textId="77777777" w:rsidTr="00F40C88">
        <w:trPr>
          <w:tblHeader/>
        </w:trPr>
        <w:tc>
          <w:tcPr>
            <w:tcW w:w="8921" w:type="dxa"/>
            <w:gridSpan w:val="2"/>
            <w:shd w:val="clear" w:color="auto" w:fill="000000" w:themeFill="text1"/>
            <w:noWrap/>
            <w:hideMark/>
          </w:tcPr>
          <w:p w14:paraId="4CB9B62A" w14:textId="77777777" w:rsidR="00AD1F0C" w:rsidRPr="00CF2BE7" w:rsidRDefault="00AD1F0C" w:rsidP="00F40C88">
            <w:pPr>
              <w:jc w:val="both"/>
              <w:rPr>
                <w:rFonts w:ascii="Montserrat" w:hAnsi="Montserrat" w:cs="Arial"/>
                <w:b/>
                <w:bCs/>
                <w:color w:val="FFFFFF" w:themeColor="background1"/>
                <w:sz w:val="18"/>
                <w:szCs w:val="18"/>
              </w:rPr>
            </w:pPr>
            <w:r w:rsidRPr="00CF2BE7">
              <w:rPr>
                <w:rFonts w:ascii="Montserrat" w:hAnsi="Montserrat" w:cs="Arial"/>
                <w:b/>
                <w:bCs/>
                <w:color w:val="FFFFFF" w:themeColor="background1"/>
                <w:sz w:val="18"/>
                <w:szCs w:val="18"/>
              </w:rPr>
              <w:lastRenderedPageBreak/>
              <w:t>INSTRUCTIVO DE LLENADO DESGLOSE PORMENORIZADO DE COMISIONES OFICIALES INTERNACIONALES</w:t>
            </w:r>
          </w:p>
        </w:tc>
      </w:tr>
      <w:tr w:rsidR="00AD1F0C" w:rsidRPr="00CF2BE7" w14:paraId="00E3E77B" w14:textId="77777777" w:rsidTr="00F40C88">
        <w:trPr>
          <w:tblHeader/>
        </w:trPr>
        <w:tc>
          <w:tcPr>
            <w:tcW w:w="704" w:type="dxa"/>
            <w:shd w:val="clear" w:color="auto" w:fill="000000" w:themeFill="text1"/>
            <w:noWrap/>
            <w:hideMark/>
          </w:tcPr>
          <w:p w14:paraId="6E968663" w14:textId="77777777" w:rsidR="00AD1F0C" w:rsidRPr="00CF2BE7" w:rsidRDefault="00AD1F0C" w:rsidP="00F40C88">
            <w:pPr>
              <w:jc w:val="center"/>
              <w:rPr>
                <w:rFonts w:ascii="Montserrat" w:hAnsi="Montserrat" w:cs="Arial"/>
                <w:bCs/>
                <w:color w:val="FFFFFF" w:themeColor="background1"/>
                <w:sz w:val="18"/>
                <w:szCs w:val="18"/>
              </w:rPr>
            </w:pPr>
            <w:r w:rsidRPr="00CF2BE7">
              <w:rPr>
                <w:rFonts w:ascii="Montserrat" w:hAnsi="Montserrat" w:cs="Arial"/>
                <w:bCs/>
                <w:color w:val="FFFFFF" w:themeColor="background1"/>
                <w:sz w:val="18"/>
                <w:szCs w:val="18"/>
              </w:rPr>
              <w:t>No.</w:t>
            </w:r>
          </w:p>
        </w:tc>
        <w:tc>
          <w:tcPr>
            <w:tcW w:w="8217" w:type="dxa"/>
            <w:shd w:val="clear" w:color="auto" w:fill="000000" w:themeFill="text1"/>
            <w:noWrap/>
            <w:hideMark/>
          </w:tcPr>
          <w:p w14:paraId="1FAE684C" w14:textId="77777777" w:rsidR="00AD1F0C" w:rsidRPr="00CF2BE7" w:rsidRDefault="00AD1F0C" w:rsidP="00F40C88">
            <w:pPr>
              <w:jc w:val="center"/>
              <w:rPr>
                <w:rFonts w:ascii="Montserrat" w:hAnsi="Montserrat" w:cs="Arial"/>
                <w:color w:val="FFFFFF" w:themeColor="background1"/>
                <w:sz w:val="18"/>
                <w:szCs w:val="18"/>
              </w:rPr>
            </w:pPr>
            <w:r w:rsidRPr="00CF2BE7">
              <w:rPr>
                <w:rFonts w:ascii="Montserrat" w:hAnsi="Montserrat" w:cs="Arial"/>
                <w:color w:val="FFFFFF" w:themeColor="background1"/>
                <w:sz w:val="18"/>
                <w:szCs w:val="18"/>
              </w:rPr>
              <w:t>Descripción</w:t>
            </w:r>
          </w:p>
        </w:tc>
      </w:tr>
      <w:tr w:rsidR="00AD1F0C" w:rsidRPr="00CF2BE7" w14:paraId="396EE934" w14:textId="77777777" w:rsidTr="00F40C88">
        <w:tc>
          <w:tcPr>
            <w:tcW w:w="704" w:type="dxa"/>
            <w:noWrap/>
          </w:tcPr>
          <w:p w14:paraId="4234122E" w14:textId="77777777" w:rsidR="00AD1F0C" w:rsidRPr="00CF2BE7" w:rsidRDefault="00AD1F0C" w:rsidP="00D32A32">
            <w:pPr>
              <w:pStyle w:val="Prrafodelista"/>
              <w:numPr>
                <w:ilvl w:val="0"/>
                <w:numId w:val="49"/>
              </w:numPr>
              <w:spacing w:before="40" w:after="40"/>
              <w:rPr>
                <w:rFonts w:ascii="Montserrat" w:hAnsi="Montserrat" w:cs="Arial"/>
                <w:sz w:val="18"/>
                <w:szCs w:val="18"/>
              </w:rPr>
            </w:pPr>
          </w:p>
        </w:tc>
        <w:tc>
          <w:tcPr>
            <w:tcW w:w="8217" w:type="dxa"/>
            <w:vAlign w:val="center"/>
          </w:tcPr>
          <w:p w14:paraId="62AA46E7" w14:textId="77777777" w:rsidR="00AD1F0C" w:rsidRPr="00CF2BE7" w:rsidRDefault="00AD1F0C" w:rsidP="00AD1F0C">
            <w:pPr>
              <w:spacing w:before="40" w:after="40"/>
              <w:contextualSpacing/>
              <w:jc w:val="both"/>
              <w:rPr>
                <w:rFonts w:ascii="Montserrat" w:hAnsi="Montserrat" w:cs="Arial"/>
                <w:sz w:val="18"/>
                <w:szCs w:val="18"/>
              </w:rPr>
            </w:pPr>
            <w:r w:rsidRPr="00CF2BE7">
              <w:rPr>
                <w:rFonts w:ascii="Montserrat" w:hAnsi="Montserrat" w:cs="Arial"/>
                <w:sz w:val="18"/>
                <w:szCs w:val="18"/>
              </w:rPr>
              <w:t>Día/mes/año (XX/XX/20XX)</w:t>
            </w:r>
          </w:p>
        </w:tc>
      </w:tr>
      <w:tr w:rsidR="00AD1F0C" w:rsidRPr="00CF2BE7" w14:paraId="2773B1CB" w14:textId="77777777" w:rsidTr="00F40C88">
        <w:tc>
          <w:tcPr>
            <w:tcW w:w="704" w:type="dxa"/>
            <w:noWrap/>
          </w:tcPr>
          <w:p w14:paraId="6EF54F32" w14:textId="77777777" w:rsidR="00AD1F0C" w:rsidRPr="00CF2BE7" w:rsidRDefault="00AD1F0C" w:rsidP="00D32A32">
            <w:pPr>
              <w:pStyle w:val="Prrafodelista"/>
              <w:numPr>
                <w:ilvl w:val="0"/>
                <w:numId w:val="49"/>
              </w:numPr>
              <w:spacing w:before="40" w:after="40"/>
              <w:rPr>
                <w:rFonts w:ascii="Montserrat" w:hAnsi="Montserrat" w:cs="Arial"/>
                <w:sz w:val="18"/>
                <w:szCs w:val="18"/>
              </w:rPr>
            </w:pPr>
          </w:p>
        </w:tc>
        <w:tc>
          <w:tcPr>
            <w:tcW w:w="8217" w:type="dxa"/>
            <w:vAlign w:val="center"/>
          </w:tcPr>
          <w:p w14:paraId="53EC332A" w14:textId="77777777" w:rsidR="00AD1F0C" w:rsidRPr="00CF2BE7" w:rsidRDefault="00AD1F0C" w:rsidP="00AD1F0C">
            <w:pPr>
              <w:spacing w:before="40" w:after="40"/>
              <w:contextualSpacing/>
              <w:jc w:val="both"/>
              <w:rPr>
                <w:rFonts w:ascii="Montserrat" w:hAnsi="Montserrat" w:cs="Arial"/>
                <w:sz w:val="18"/>
                <w:szCs w:val="18"/>
              </w:rPr>
            </w:pPr>
            <w:r w:rsidRPr="00CF2BE7">
              <w:rPr>
                <w:rFonts w:ascii="Montserrat" w:hAnsi="Montserrat" w:cs="Arial"/>
                <w:sz w:val="18"/>
                <w:szCs w:val="18"/>
              </w:rPr>
              <w:t>Nombre completo del beneficiario.</w:t>
            </w:r>
          </w:p>
        </w:tc>
      </w:tr>
      <w:tr w:rsidR="00AD1F0C" w:rsidRPr="00CF2BE7" w14:paraId="7925EF7F" w14:textId="77777777" w:rsidTr="00F40C88">
        <w:tc>
          <w:tcPr>
            <w:tcW w:w="704" w:type="dxa"/>
            <w:noWrap/>
          </w:tcPr>
          <w:p w14:paraId="1C7882ED" w14:textId="77777777" w:rsidR="00AD1F0C" w:rsidRPr="00CF2BE7" w:rsidRDefault="00AD1F0C" w:rsidP="00D32A32">
            <w:pPr>
              <w:pStyle w:val="Prrafodelista"/>
              <w:numPr>
                <w:ilvl w:val="0"/>
                <w:numId w:val="49"/>
              </w:numPr>
              <w:spacing w:before="40" w:after="40"/>
              <w:rPr>
                <w:rFonts w:ascii="Montserrat" w:hAnsi="Montserrat" w:cs="Arial"/>
                <w:sz w:val="18"/>
                <w:szCs w:val="18"/>
              </w:rPr>
            </w:pPr>
          </w:p>
        </w:tc>
        <w:tc>
          <w:tcPr>
            <w:tcW w:w="8217" w:type="dxa"/>
            <w:vAlign w:val="center"/>
          </w:tcPr>
          <w:p w14:paraId="56439131" w14:textId="77777777" w:rsidR="00AD1F0C" w:rsidRPr="00CF2BE7" w:rsidRDefault="00AD1F0C" w:rsidP="00AD1F0C">
            <w:pPr>
              <w:spacing w:before="40" w:after="40"/>
              <w:contextualSpacing/>
              <w:jc w:val="both"/>
              <w:rPr>
                <w:rFonts w:ascii="Montserrat" w:hAnsi="Montserrat" w:cs="Arial"/>
                <w:sz w:val="18"/>
                <w:szCs w:val="18"/>
              </w:rPr>
            </w:pPr>
            <w:r w:rsidRPr="00CF2BE7">
              <w:rPr>
                <w:rFonts w:ascii="Montserrat" w:hAnsi="Montserrat" w:cs="Arial"/>
                <w:sz w:val="18"/>
                <w:szCs w:val="18"/>
              </w:rPr>
              <w:t>Cargo o puesto desempeñado del comisionado</w:t>
            </w:r>
          </w:p>
        </w:tc>
      </w:tr>
      <w:tr w:rsidR="00AD1F0C" w:rsidRPr="00CF2BE7" w14:paraId="611C124B" w14:textId="77777777" w:rsidTr="00F40C88">
        <w:tc>
          <w:tcPr>
            <w:tcW w:w="704" w:type="dxa"/>
            <w:noWrap/>
          </w:tcPr>
          <w:p w14:paraId="3F61CE27" w14:textId="77777777" w:rsidR="00AD1F0C" w:rsidRPr="00CF2BE7" w:rsidRDefault="00AD1F0C" w:rsidP="00D32A32">
            <w:pPr>
              <w:pStyle w:val="Prrafodelista"/>
              <w:numPr>
                <w:ilvl w:val="0"/>
                <w:numId w:val="49"/>
              </w:numPr>
              <w:spacing w:before="40" w:after="40"/>
              <w:rPr>
                <w:rFonts w:ascii="Montserrat" w:hAnsi="Montserrat" w:cs="Arial"/>
                <w:sz w:val="18"/>
                <w:szCs w:val="18"/>
              </w:rPr>
            </w:pPr>
          </w:p>
        </w:tc>
        <w:tc>
          <w:tcPr>
            <w:tcW w:w="8217" w:type="dxa"/>
            <w:vAlign w:val="center"/>
          </w:tcPr>
          <w:p w14:paraId="262E811E" w14:textId="77777777" w:rsidR="00AD1F0C" w:rsidRPr="00CF2BE7" w:rsidRDefault="00AD1F0C" w:rsidP="00AD1F0C">
            <w:pPr>
              <w:spacing w:before="40" w:after="40"/>
              <w:contextualSpacing/>
              <w:jc w:val="both"/>
              <w:rPr>
                <w:rFonts w:ascii="Montserrat" w:hAnsi="Montserrat" w:cs="Arial"/>
                <w:sz w:val="18"/>
                <w:szCs w:val="18"/>
              </w:rPr>
            </w:pPr>
            <w:r w:rsidRPr="00CF2BE7">
              <w:rPr>
                <w:rFonts w:ascii="Montserrat" w:hAnsi="Montserrat" w:cs="Arial"/>
                <w:sz w:val="18"/>
                <w:szCs w:val="18"/>
              </w:rPr>
              <w:t xml:space="preserve">Número de empleado cuando el beneficiario sea personal del </w:t>
            </w:r>
            <w:r w:rsidR="00F929A4" w:rsidRPr="00CF2BE7">
              <w:rPr>
                <w:rFonts w:ascii="Montserrat" w:hAnsi="Montserrat" w:cs="Arial"/>
                <w:sz w:val="18"/>
                <w:szCs w:val="18"/>
              </w:rPr>
              <w:t>CONALEP</w:t>
            </w:r>
            <w:r w:rsidRPr="00CF2BE7">
              <w:rPr>
                <w:rFonts w:ascii="Montserrat" w:hAnsi="Montserrat" w:cs="Arial"/>
                <w:sz w:val="18"/>
                <w:szCs w:val="18"/>
              </w:rPr>
              <w:t>.</w:t>
            </w:r>
          </w:p>
        </w:tc>
      </w:tr>
      <w:tr w:rsidR="00AD1F0C" w:rsidRPr="00CF2BE7" w14:paraId="547CC062" w14:textId="77777777" w:rsidTr="00F40C88">
        <w:tc>
          <w:tcPr>
            <w:tcW w:w="704" w:type="dxa"/>
            <w:noWrap/>
          </w:tcPr>
          <w:p w14:paraId="0CF6C282" w14:textId="77777777" w:rsidR="00AD1F0C" w:rsidRPr="00CF2BE7" w:rsidRDefault="00AD1F0C" w:rsidP="00D32A32">
            <w:pPr>
              <w:pStyle w:val="Prrafodelista"/>
              <w:numPr>
                <w:ilvl w:val="0"/>
                <w:numId w:val="49"/>
              </w:numPr>
              <w:spacing w:before="40" w:after="40"/>
              <w:rPr>
                <w:rFonts w:ascii="Montserrat" w:hAnsi="Montserrat" w:cs="Arial"/>
                <w:sz w:val="18"/>
                <w:szCs w:val="18"/>
              </w:rPr>
            </w:pPr>
          </w:p>
        </w:tc>
        <w:tc>
          <w:tcPr>
            <w:tcW w:w="8217" w:type="dxa"/>
            <w:vAlign w:val="center"/>
          </w:tcPr>
          <w:p w14:paraId="7190A0FB" w14:textId="77777777" w:rsidR="00AD1F0C" w:rsidRPr="00CF2BE7" w:rsidRDefault="00AD1F0C" w:rsidP="00AD1F0C">
            <w:pPr>
              <w:spacing w:before="40" w:after="40"/>
              <w:contextualSpacing/>
              <w:jc w:val="both"/>
              <w:rPr>
                <w:rFonts w:ascii="Montserrat" w:hAnsi="Montserrat" w:cs="Arial"/>
                <w:sz w:val="18"/>
                <w:szCs w:val="18"/>
              </w:rPr>
            </w:pPr>
            <w:r w:rsidRPr="00CF2BE7">
              <w:rPr>
                <w:rFonts w:ascii="Montserrat" w:hAnsi="Montserrat" w:cs="Arial"/>
                <w:sz w:val="18"/>
                <w:szCs w:val="18"/>
              </w:rPr>
              <w:t xml:space="preserve">Indicar el lugar donde se desarrolle la comisión  </w:t>
            </w:r>
          </w:p>
        </w:tc>
      </w:tr>
      <w:tr w:rsidR="00AD1F0C" w:rsidRPr="00CF2BE7" w14:paraId="1F5E388A" w14:textId="77777777" w:rsidTr="00F40C88">
        <w:tc>
          <w:tcPr>
            <w:tcW w:w="704" w:type="dxa"/>
            <w:noWrap/>
          </w:tcPr>
          <w:p w14:paraId="50ED4B8A" w14:textId="77777777" w:rsidR="00AD1F0C" w:rsidRPr="00CF2BE7" w:rsidRDefault="00AD1F0C" w:rsidP="00D32A32">
            <w:pPr>
              <w:pStyle w:val="Prrafodelista"/>
              <w:numPr>
                <w:ilvl w:val="0"/>
                <w:numId w:val="49"/>
              </w:numPr>
              <w:spacing w:before="40" w:after="40"/>
              <w:rPr>
                <w:rFonts w:ascii="Montserrat" w:hAnsi="Montserrat" w:cs="Arial"/>
                <w:sz w:val="18"/>
                <w:szCs w:val="18"/>
              </w:rPr>
            </w:pPr>
          </w:p>
        </w:tc>
        <w:tc>
          <w:tcPr>
            <w:tcW w:w="8217" w:type="dxa"/>
            <w:vAlign w:val="center"/>
          </w:tcPr>
          <w:p w14:paraId="3A77C21A" w14:textId="77777777" w:rsidR="00AD1F0C" w:rsidRPr="00CF2BE7" w:rsidRDefault="00AD1F0C" w:rsidP="00AD1F0C">
            <w:pPr>
              <w:spacing w:before="40" w:after="40"/>
              <w:contextualSpacing/>
              <w:jc w:val="both"/>
              <w:rPr>
                <w:rFonts w:ascii="Montserrat" w:hAnsi="Montserrat" w:cs="Arial"/>
                <w:sz w:val="18"/>
                <w:szCs w:val="18"/>
              </w:rPr>
            </w:pPr>
            <w:r w:rsidRPr="00CF2BE7">
              <w:rPr>
                <w:rFonts w:ascii="Montserrat" w:hAnsi="Montserrat" w:cs="Arial"/>
                <w:sz w:val="18"/>
                <w:szCs w:val="18"/>
              </w:rPr>
              <w:t>Fecha de inicio y término de la comisión</w:t>
            </w:r>
          </w:p>
        </w:tc>
      </w:tr>
      <w:tr w:rsidR="00AD1F0C" w:rsidRPr="00CF2BE7" w14:paraId="11F54014" w14:textId="77777777" w:rsidTr="00F40C88">
        <w:tc>
          <w:tcPr>
            <w:tcW w:w="704" w:type="dxa"/>
            <w:noWrap/>
          </w:tcPr>
          <w:p w14:paraId="7CABB87B" w14:textId="77777777" w:rsidR="00AD1F0C" w:rsidRPr="00CF2BE7" w:rsidRDefault="00AD1F0C" w:rsidP="00D32A32">
            <w:pPr>
              <w:pStyle w:val="Prrafodelista"/>
              <w:numPr>
                <w:ilvl w:val="0"/>
                <w:numId w:val="49"/>
              </w:numPr>
              <w:spacing w:before="40" w:after="40"/>
              <w:rPr>
                <w:rFonts w:ascii="Montserrat" w:hAnsi="Montserrat" w:cs="Arial"/>
                <w:sz w:val="18"/>
                <w:szCs w:val="18"/>
              </w:rPr>
            </w:pPr>
          </w:p>
        </w:tc>
        <w:tc>
          <w:tcPr>
            <w:tcW w:w="8217" w:type="dxa"/>
            <w:vAlign w:val="center"/>
          </w:tcPr>
          <w:p w14:paraId="62D14948" w14:textId="77777777" w:rsidR="00AD1F0C" w:rsidRPr="00CF2BE7" w:rsidRDefault="00AD1F0C" w:rsidP="00AD1F0C">
            <w:pPr>
              <w:spacing w:before="40" w:after="40"/>
              <w:contextualSpacing/>
              <w:jc w:val="both"/>
              <w:rPr>
                <w:rFonts w:ascii="Montserrat" w:hAnsi="Montserrat" w:cs="Arial"/>
                <w:sz w:val="18"/>
                <w:szCs w:val="18"/>
              </w:rPr>
            </w:pPr>
            <w:r w:rsidRPr="00CF2BE7">
              <w:rPr>
                <w:rFonts w:ascii="Montserrat" w:hAnsi="Montserrat" w:cs="Arial"/>
                <w:sz w:val="18"/>
                <w:szCs w:val="18"/>
              </w:rPr>
              <w:t>Anotar el importe de los gastos</w:t>
            </w:r>
          </w:p>
        </w:tc>
      </w:tr>
      <w:tr w:rsidR="00AD1F0C" w:rsidRPr="00CF2BE7" w14:paraId="6DFBBF08" w14:textId="77777777" w:rsidTr="00F40C88">
        <w:tc>
          <w:tcPr>
            <w:tcW w:w="704" w:type="dxa"/>
            <w:noWrap/>
          </w:tcPr>
          <w:p w14:paraId="08A7E87B" w14:textId="77777777" w:rsidR="00AD1F0C" w:rsidRPr="00CF2BE7" w:rsidRDefault="00AD1F0C" w:rsidP="00D32A32">
            <w:pPr>
              <w:pStyle w:val="Prrafodelista"/>
              <w:numPr>
                <w:ilvl w:val="0"/>
                <w:numId w:val="49"/>
              </w:numPr>
              <w:spacing w:before="40" w:after="40"/>
              <w:rPr>
                <w:rFonts w:ascii="Montserrat" w:hAnsi="Montserrat" w:cs="Arial"/>
                <w:sz w:val="18"/>
                <w:szCs w:val="18"/>
              </w:rPr>
            </w:pPr>
          </w:p>
        </w:tc>
        <w:tc>
          <w:tcPr>
            <w:tcW w:w="8217" w:type="dxa"/>
            <w:vAlign w:val="center"/>
          </w:tcPr>
          <w:p w14:paraId="2C8E666A" w14:textId="77777777" w:rsidR="00AD1F0C" w:rsidRPr="00CF2BE7" w:rsidRDefault="00AD1F0C" w:rsidP="00AD1F0C">
            <w:pPr>
              <w:spacing w:before="40" w:after="40"/>
              <w:contextualSpacing/>
              <w:jc w:val="both"/>
              <w:rPr>
                <w:rFonts w:ascii="Montserrat" w:hAnsi="Montserrat" w:cs="Arial"/>
                <w:sz w:val="18"/>
                <w:szCs w:val="18"/>
              </w:rPr>
            </w:pPr>
            <w:r w:rsidRPr="00CF2BE7">
              <w:rPr>
                <w:rFonts w:ascii="Montserrat" w:hAnsi="Montserrat" w:cs="Arial"/>
                <w:sz w:val="18"/>
                <w:szCs w:val="18"/>
              </w:rPr>
              <w:t>Anotar el importe de los gastos</w:t>
            </w:r>
          </w:p>
        </w:tc>
      </w:tr>
      <w:tr w:rsidR="00AD1F0C" w:rsidRPr="00CF2BE7" w14:paraId="338848AB" w14:textId="77777777" w:rsidTr="00F40C88">
        <w:tc>
          <w:tcPr>
            <w:tcW w:w="704" w:type="dxa"/>
            <w:noWrap/>
          </w:tcPr>
          <w:p w14:paraId="6DDC7D88" w14:textId="77777777" w:rsidR="00AD1F0C" w:rsidRPr="00CF2BE7" w:rsidRDefault="00AD1F0C" w:rsidP="00D32A32">
            <w:pPr>
              <w:pStyle w:val="Prrafodelista"/>
              <w:numPr>
                <w:ilvl w:val="0"/>
                <w:numId w:val="49"/>
              </w:numPr>
              <w:spacing w:before="40" w:after="40"/>
              <w:rPr>
                <w:rFonts w:ascii="Montserrat" w:hAnsi="Montserrat" w:cs="Arial"/>
                <w:sz w:val="18"/>
                <w:szCs w:val="18"/>
              </w:rPr>
            </w:pPr>
          </w:p>
        </w:tc>
        <w:tc>
          <w:tcPr>
            <w:tcW w:w="8217" w:type="dxa"/>
            <w:vAlign w:val="center"/>
          </w:tcPr>
          <w:p w14:paraId="3EC8AC57" w14:textId="77777777" w:rsidR="00AD1F0C" w:rsidRPr="00CF2BE7" w:rsidRDefault="00AD1F0C" w:rsidP="00AD1F0C">
            <w:pPr>
              <w:spacing w:before="40" w:after="40"/>
              <w:contextualSpacing/>
              <w:jc w:val="both"/>
              <w:rPr>
                <w:rFonts w:ascii="Montserrat" w:hAnsi="Montserrat" w:cs="Arial"/>
                <w:sz w:val="18"/>
                <w:szCs w:val="18"/>
              </w:rPr>
            </w:pPr>
            <w:r w:rsidRPr="00CF2BE7">
              <w:rPr>
                <w:rFonts w:ascii="Montserrat" w:hAnsi="Montserrat" w:cs="Arial"/>
                <w:sz w:val="18"/>
                <w:szCs w:val="18"/>
              </w:rPr>
              <w:t>Anotar el importe de los gastos</w:t>
            </w:r>
          </w:p>
        </w:tc>
      </w:tr>
      <w:tr w:rsidR="00AD1F0C" w:rsidRPr="00CF2BE7" w14:paraId="7ABEEB2F" w14:textId="77777777" w:rsidTr="00F40C88">
        <w:tc>
          <w:tcPr>
            <w:tcW w:w="704" w:type="dxa"/>
            <w:noWrap/>
          </w:tcPr>
          <w:p w14:paraId="0E589168" w14:textId="77777777" w:rsidR="00AD1F0C" w:rsidRPr="00CF2BE7" w:rsidRDefault="00AD1F0C" w:rsidP="00D32A32">
            <w:pPr>
              <w:pStyle w:val="Prrafodelista"/>
              <w:numPr>
                <w:ilvl w:val="0"/>
                <w:numId w:val="49"/>
              </w:numPr>
              <w:spacing w:before="40" w:after="40"/>
              <w:rPr>
                <w:rFonts w:ascii="Montserrat" w:hAnsi="Montserrat" w:cs="Arial"/>
                <w:sz w:val="18"/>
                <w:szCs w:val="18"/>
              </w:rPr>
            </w:pPr>
          </w:p>
        </w:tc>
        <w:tc>
          <w:tcPr>
            <w:tcW w:w="8217" w:type="dxa"/>
            <w:vAlign w:val="center"/>
          </w:tcPr>
          <w:p w14:paraId="76CEE89E" w14:textId="77777777" w:rsidR="00AD1F0C" w:rsidRPr="00CF2BE7" w:rsidRDefault="00AD1F0C" w:rsidP="00AD1F0C">
            <w:pPr>
              <w:spacing w:before="40" w:after="40"/>
              <w:contextualSpacing/>
              <w:jc w:val="both"/>
              <w:rPr>
                <w:rFonts w:ascii="Montserrat" w:hAnsi="Montserrat" w:cs="Arial"/>
                <w:sz w:val="18"/>
                <w:szCs w:val="18"/>
              </w:rPr>
            </w:pPr>
            <w:r w:rsidRPr="00CF2BE7">
              <w:rPr>
                <w:rFonts w:ascii="Montserrat" w:hAnsi="Montserrat" w:cs="Arial"/>
                <w:sz w:val="18"/>
                <w:szCs w:val="18"/>
              </w:rPr>
              <w:t xml:space="preserve">Suma de los importes </w:t>
            </w:r>
          </w:p>
        </w:tc>
      </w:tr>
      <w:tr w:rsidR="00AD1F0C" w:rsidRPr="00CF2BE7" w14:paraId="4749AB4B" w14:textId="77777777" w:rsidTr="00F40C88">
        <w:tc>
          <w:tcPr>
            <w:tcW w:w="704" w:type="dxa"/>
            <w:noWrap/>
          </w:tcPr>
          <w:p w14:paraId="09515899" w14:textId="77777777" w:rsidR="00AD1F0C" w:rsidRPr="00CF2BE7" w:rsidRDefault="00AD1F0C" w:rsidP="00D32A32">
            <w:pPr>
              <w:pStyle w:val="Prrafodelista"/>
              <w:numPr>
                <w:ilvl w:val="0"/>
                <w:numId w:val="49"/>
              </w:numPr>
              <w:spacing w:before="40" w:after="40"/>
              <w:rPr>
                <w:rFonts w:ascii="Montserrat" w:hAnsi="Montserrat" w:cs="Arial"/>
                <w:sz w:val="18"/>
                <w:szCs w:val="18"/>
              </w:rPr>
            </w:pPr>
          </w:p>
        </w:tc>
        <w:tc>
          <w:tcPr>
            <w:tcW w:w="8217" w:type="dxa"/>
            <w:vAlign w:val="center"/>
          </w:tcPr>
          <w:p w14:paraId="10C09610" w14:textId="77777777" w:rsidR="00AD1F0C" w:rsidRPr="00CF2BE7" w:rsidRDefault="00AD1F0C" w:rsidP="00AD1F0C">
            <w:pPr>
              <w:spacing w:before="40" w:after="40"/>
              <w:contextualSpacing/>
              <w:jc w:val="both"/>
              <w:rPr>
                <w:rFonts w:ascii="Montserrat" w:hAnsi="Montserrat" w:cs="Arial"/>
                <w:sz w:val="18"/>
                <w:szCs w:val="18"/>
              </w:rPr>
            </w:pPr>
            <w:r w:rsidRPr="00CF2BE7">
              <w:rPr>
                <w:rFonts w:ascii="Montserrat" w:hAnsi="Montserrat" w:cs="Arial"/>
                <w:sz w:val="18"/>
                <w:szCs w:val="18"/>
              </w:rPr>
              <w:t>Suma de los importes con letra</w:t>
            </w:r>
          </w:p>
        </w:tc>
      </w:tr>
      <w:tr w:rsidR="00AD1F0C" w:rsidRPr="00CF2BE7" w14:paraId="5364A62F" w14:textId="77777777" w:rsidTr="00F40C88">
        <w:tc>
          <w:tcPr>
            <w:tcW w:w="704" w:type="dxa"/>
            <w:noWrap/>
          </w:tcPr>
          <w:p w14:paraId="703D4106" w14:textId="77777777" w:rsidR="00AD1F0C" w:rsidRPr="00CF2BE7" w:rsidRDefault="00AD1F0C" w:rsidP="00D32A32">
            <w:pPr>
              <w:pStyle w:val="Prrafodelista"/>
              <w:numPr>
                <w:ilvl w:val="0"/>
                <w:numId w:val="49"/>
              </w:numPr>
              <w:spacing w:before="40" w:after="40"/>
              <w:rPr>
                <w:rFonts w:ascii="Montserrat" w:hAnsi="Montserrat" w:cs="Arial"/>
                <w:sz w:val="18"/>
                <w:szCs w:val="18"/>
              </w:rPr>
            </w:pPr>
          </w:p>
        </w:tc>
        <w:tc>
          <w:tcPr>
            <w:tcW w:w="8217" w:type="dxa"/>
            <w:noWrap/>
            <w:vAlign w:val="center"/>
          </w:tcPr>
          <w:p w14:paraId="78F468C8" w14:textId="77777777" w:rsidR="00AD1F0C" w:rsidRPr="00CF2BE7" w:rsidRDefault="00AD1F0C" w:rsidP="00AD1F0C">
            <w:pPr>
              <w:spacing w:before="40" w:after="40"/>
              <w:contextualSpacing/>
              <w:jc w:val="both"/>
              <w:rPr>
                <w:rFonts w:ascii="Montserrat" w:hAnsi="Montserrat" w:cs="Arial"/>
                <w:sz w:val="18"/>
                <w:szCs w:val="18"/>
              </w:rPr>
            </w:pPr>
            <w:r w:rsidRPr="00CF2BE7">
              <w:rPr>
                <w:rFonts w:ascii="Montserrat" w:hAnsi="Montserrat" w:cs="Arial"/>
                <w:sz w:val="18"/>
                <w:szCs w:val="18"/>
              </w:rPr>
              <w:t>Firma original del comisionado</w:t>
            </w:r>
          </w:p>
        </w:tc>
      </w:tr>
      <w:tr w:rsidR="00AD1F0C" w:rsidRPr="00CF2BE7" w14:paraId="4B4BC19A" w14:textId="77777777" w:rsidTr="00F40C88">
        <w:tc>
          <w:tcPr>
            <w:tcW w:w="704" w:type="dxa"/>
            <w:noWrap/>
          </w:tcPr>
          <w:p w14:paraId="574837B5" w14:textId="77777777" w:rsidR="00AD1F0C" w:rsidRPr="00CF2BE7" w:rsidRDefault="00AD1F0C" w:rsidP="00D32A32">
            <w:pPr>
              <w:pStyle w:val="Prrafodelista"/>
              <w:numPr>
                <w:ilvl w:val="0"/>
                <w:numId w:val="49"/>
              </w:numPr>
              <w:spacing w:before="40" w:after="40"/>
              <w:rPr>
                <w:rFonts w:ascii="Montserrat" w:hAnsi="Montserrat" w:cs="Arial"/>
                <w:sz w:val="18"/>
                <w:szCs w:val="18"/>
              </w:rPr>
            </w:pPr>
          </w:p>
        </w:tc>
        <w:tc>
          <w:tcPr>
            <w:tcW w:w="8217" w:type="dxa"/>
            <w:noWrap/>
            <w:vAlign w:val="center"/>
          </w:tcPr>
          <w:p w14:paraId="088E0468" w14:textId="77777777" w:rsidR="00AD1F0C" w:rsidRPr="00CF2BE7" w:rsidRDefault="00AD1F0C" w:rsidP="00AD1F0C">
            <w:pPr>
              <w:spacing w:before="40" w:after="40"/>
              <w:contextualSpacing/>
              <w:jc w:val="both"/>
              <w:rPr>
                <w:rFonts w:ascii="Montserrat" w:hAnsi="Montserrat" w:cs="Arial"/>
                <w:sz w:val="18"/>
                <w:szCs w:val="18"/>
              </w:rPr>
            </w:pPr>
            <w:r w:rsidRPr="00CF2BE7">
              <w:rPr>
                <w:rFonts w:ascii="Montserrat" w:hAnsi="Montserrat" w:cs="Arial"/>
                <w:sz w:val="18"/>
                <w:szCs w:val="18"/>
              </w:rPr>
              <w:t>Nombre del comisionado</w:t>
            </w:r>
          </w:p>
        </w:tc>
      </w:tr>
      <w:tr w:rsidR="00AD1F0C" w:rsidRPr="00CF2BE7" w14:paraId="4F33A9A6" w14:textId="77777777" w:rsidTr="00F40C88">
        <w:tc>
          <w:tcPr>
            <w:tcW w:w="704" w:type="dxa"/>
            <w:noWrap/>
          </w:tcPr>
          <w:p w14:paraId="344F1726" w14:textId="77777777" w:rsidR="00AD1F0C" w:rsidRPr="00CF2BE7" w:rsidRDefault="00AD1F0C" w:rsidP="00D32A32">
            <w:pPr>
              <w:pStyle w:val="Prrafodelista"/>
              <w:numPr>
                <w:ilvl w:val="0"/>
                <w:numId w:val="49"/>
              </w:numPr>
              <w:spacing w:before="40" w:after="40"/>
              <w:rPr>
                <w:rFonts w:ascii="Montserrat" w:hAnsi="Montserrat" w:cs="Arial"/>
                <w:sz w:val="18"/>
                <w:szCs w:val="18"/>
              </w:rPr>
            </w:pPr>
          </w:p>
        </w:tc>
        <w:tc>
          <w:tcPr>
            <w:tcW w:w="8217" w:type="dxa"/>
            <w:noWrap/>
            <w:vAlign w:val="center"/>
          </w:tcPr>
          <w:p w14:paraId="5937DD5A" w14:textId="77777777" w:rsidR="00AD1F0C" w:rsidRPr="00CF2BE7" w:rsidRDefault="00AD1F0C" w:rsidP="00AD1F0C">
            <w:pPr>
              <w:spacing w:before="40" w:after="40"/>
              <w:contextualSpacing/>
              <w:jc w:val="both"/>
              <w:rPr>
                <w:rFonts w:ascii="Montserrat" w:hAnsi="Montserrat" w:cs="Arial"/>
                <w:sz w:val="18"/>
                <w:szCs w:val="18"/>
              </w:rPr>
            </w:pPr>
            <w:r w:rsidRPr="00CF2BE7">
              <w:rPr>
                <w:rFonts w:ascii="Montserrat" w:hAnsi="Montserrat" w:cs="Arial"/>
                <w:sz w:val="18"/>
                <w:szCs w:val="18"/>
              </w:rPr>
              <w:t>Cargo del comisionado</w:t>
            </w:r>
          </w:p>
        </w:tc>
      </w:tr>
    </w:tbl>
    <w:p w14:paraId="0C002AFC" w14:textId="77777777" w:rsidR="009128DE" w:rsidRPr="00CF2BE7" w:rsidRDefault="009128DE" w:rsidP="00571C00">
      <w:pPr>
        <w:rPr>
          <w:rFonts w:ascii="Montserrat" w:hAnsi="Montserrat"/>
          <w:sz w:val="22"/>
          <w:szCs w:val="22"/>
        </w:rPr>
      </w:pPr>
    </w:p>
    <w:p w14:paraId="7D7DCBAD" w14:textId="77777777" w:rsidR="00AD1F0C" w:rsidRPr="00CF2BE7" w:rsidRDefault="00AD1F0C" w:rsidP="00571C00">
      <w:pPr>
        <w:rPr>
          <w:rFonts w:ascii="Montserrat" w:hAnsi="Montserrat"/>
          <w:sz w:val="22"/>
          <w:szCs w:val="22"/>
        </w:rPr>
      </w:pPr>
    </w:p>
    <w:p w14:paraId="5DFBACA6" w14:textId="77777777" w:rsidR="009128DE" w:rsidRPr="00CF2BE7" w:rsidRDefault="009128DE" w:rsidP="00571C00">
      <w:pPr>
        <w:rPr>
          <w:rFonts w:ascii="Montserrat" w:hAnsi="Montserrat"/>
          <w:sz w:val="22"/>
          <w:szCs w:val="22"/>
        </w:rPr>
      </w:pPr>
    </w:p>
    <w:p w14:paraId="1B1B3F70" w14:textId="77777777" w:rsidR="009128DE" w:rsidRPr="00CF2BE7" w:rsidRDefault="009128DE">
      <w:pPr>
        <w:rPr>
          <w:rFonts w:ascii="Montserrat" w:hAnsi="Montserrat"/>
          <w:sz w:val="22"/>
          <w:szCs w:val="22"/>
        </w:rPr>
      </w:pPr>
      <w:r w:rsidRPr="00CF2BE7">
        <w:rPr>
          <w:rFonts w:ascii="Montserrat" w:hAnsi="Montserrat"/>
          <w:sz w:val="22"/>
          <w:szCs w:val="22"/>
        </w:rPr>
        <w:br w:type="page"/>
      </w:r>
    </w:p>
    <w:p w14:paraId="7F5D6B13" w14:textId="77777777" w:rsidR="00C5212B" w:rsidRPr="00CF2BE7" w:rsidRDefault="00C5212B" w:rsidP="00BB2FA1">
      <w:pPr>
        <w:spacing w:before="120" w:after="120"/>
        <w:rPr>
          <w:rFonts w:ascii="Montserrat" w:hAnsi="Montserrat"/>
          <w:b/>
          <w:sz w:val="20"/>
          <w:szCs w:val="20"/>
        </w:rPr>
      </w:pPr>
      <w:bookmarkStart w:id="67" w:name="_ANEXO_15._7092-MAAGRF-CEGP-02-F-15"/>
      <w:bookmarkEnd w:id="67"/>
      <w:r w:rsidRPr="00CF2BE7">
        <w:rPr>
          <w:rFonts w:ascii="Montserrat" w:hAnsi="Montserrat"/>
          <w:b/>
          <w:sz w:val="20"/>
          <w:szCs w:val="20"/>
        </w:rPr>
        <w:lastRenderedPageBreak/>
        <w:t>ANEXO 15.</w:t>
      </w:r>
      <w:r w:rsidR="00930C8C" w:rsidRPr="00CF2BE7">
        <w:rPr>
          <w:rFonts w:ascii="Montserrat" w:hAnsi="Montserrat"/>
          <w:b/>
          <w:sz w:val="20"/>
          <w:szCs w:val="20"/>
        </w:rPr>
        <w:t xml:space="preserve"> </w:t>
      </w:r>
      <w:r w:rsidRPr="00CF2BE7">
        <w:rPr>
          <w:rFonts w:ascii="Montserrat" w:hAnsi="Montserrat"/>
          <w:b/>
          <w:sz w:val="20"/>
          <w:szCs w:val="20"/>
        </w:rPr>
        <w:t>7092-MAAGRF-CEGP-02-F-15</w:t>
      </w:r>
      <w:r w:rsidR="00167BB2" w:rsidRPr="00CF2BE7">
        <w:rPr>
          <w:rFonts w:ascii="Montserrat" w:hAnsi="Montserrat"/>
          <w:b/>
          <w:sz w:val="20"/>
          <w:szCs w:val="20"/>
        </w:rPr>
        <w:t xml:space="preserve"> - </w:t>
      </w:r>
      <w:r w:rsidRPr="00CF2BE7">
        <w:rPr>
          <w:rFonts w:ascii="Montserrat" w:hAnsi="Montserrat"/>
          <w:b/>
          <w:sz w:val="20"/>
          <w:szCs w:val="20"/>
        </w:rPr>
        <w:t>Reembolso de viáticos</w:t>
      </w:r>
    </w:p>
    <w:p w14:paraId="3DE1AB5E" w14:textId="77777777" w:rsidR="00C5212B" w:rsidRPr="00CF2BE7" w:rsidRDefault="00795CE5" w:rsidP="00C5212B">
      <w:pPr>
        <w:rPr>
          <w:rFonts w:ascii="Montserrat" w:hAnsi="Montserrat"/>
          <w:sz w:val="22"/>
          <w:szCs w:val="22"/>
        </w:rPr>
      </w:pPr>
      <w:r w:rsidRPr="00CF2BE7">
        <w:rPr>
          <w:rFonts w:ascii="Montserrat" w:hAnsi="Montserrat"/>
          <w:noProof/>
          <w:sz w:val="22"/>
          <w:szCs w:val="22"/>
        </w:rPr>
        <w:drawing>
          <wp:inline distT="0" distB="0" distL="0" distR="0" wp14:anchorId="56595F96" wp14:editId="3DB4E678">
            <wp:extent cx="5295900" cy="5505984"/>
            <wp:effectExtent l="19050" t="19050" r="19050" b="1905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307842" cy="5518400"/>
                    </a:xfrm>
                    <a:prstGeom prst="rect">
                      <a:avLst/>
                    </a:prstGeom>
                    <a:noFill/>
                    <a:ln>
                      <a:solidFill>
                        <a:schemeClr val="tx1"/>
                      </a:solidFill>
                    </a:ln>
                  </pic:spPr>
                </pic:pic>
              </a:graphicData>
            </a:graphic>
          </wp:inline>
        </w:drawing>
      </w:r>
    </w:p>
    <w:p w14:paraId="15780B8B" w14:textId="77777777" w:rsidR="00571C00" w:rsidRPr="00CF2BE7" w:rsidRDefault="00571C00" w:rsidP="00571C00">
      <w:pPr>
        <w:rPr>
          <w:rFonts w:ascii="Montserrat" w:hAnsi="Montserrat"/>
          <w:sz w:val="22"/>
          <w:szCs w:val="22"/>
        </w:rPr>
      </w:pPr>
    </w:p>
    <w:p w14:paraId="395F9788" w14:textId="77777777" w:rsidR="00571C00" w:rsidRPr="00CF2BE7" w:rsidRDefault="00571C00" w:rsidP="00571C00">
      <w:pPr>
        <w:rPr>
          <w:rFonts w:ascii="Montserrat" w:hAnsi="Montserrat"/>
          <w:sz w:val="22"/>
          <w:szCs w:val="22"/>
        </w:rPr>
      </w:pPr>
      <w:r w:rsidRPr="00CF2BE7">
        <w:rPr>
          <w:rFonts w:ascii="Montserrat" w:hAnsi="Montserrat"/>
          <w:sz w:val="22"/>
          <w:szCs w:val="22"/>
        </w:rPr>
        <w:br w:type="page"/>
      </w:r>
    </w:p>
    <w:tbl>
      <w:tblPr>
        <w:tblStyle w:val="Tablaconcuadrcula"/>
        <w:tblW w:w="0" w:type="auto"/>
        <w:tblLayout w:type="fixed"/>
        <w:tblLook w:val="04A0" w:firstRow="1" w:lastRow="0" w:firstColumn="1" w:lastColumn="0" w:noHBand="0" w:noVBand="1"/>
      </w:tblPr>
      <w:tblGrid>
        <w:gridCol w:w="704"/>
        <w:gridCol w:w="8217"/>
      </w:tblGrid>
      <w:tr w:rsidR="008D037A" w:rsidRPr="00CF2BE7" w14:paraId="2C0BC537" w14:textId="77777777" w:rsidTr="00F40C88">
        <w:trPr>
          <w:tblHeader/>
        </w:trPr>
        <w:tc>
          <w:tcPr>
            <w:tcW w:w="8921" w:type="dxa"/>
            <w:gridSpan w:val="2"/>
            <w:shd w:val="clear" w:color="auto" w:fill="000000" w:themeFill="text1"/>
            <w:noWrap/>
            <w:hideMark/>
          </w:tcPr>
          <w:p w14:paraId="2345138D" w14:textId="77777777" w:rsidR="008D037A" w:rsidRPr="00CF2BE7" w:rsidRDefault="008D037A" w:rsidP="00F40C88">
            <w:pPr>
              <w:rPr>
                <w:rFonts w:ascii="Montserrat" w:hAnsi="Montserrat" w:cs="Arial"/>
                <w:b/>
                <w:bCs/>
                <w:color w:val="FFFFFF" w:themeColor="background1"/>
                <w:sz w:val="18"/>
                <w:szCs w:val="18"/>
              </w:rPr>
            </w:pPr>
            <w:r w:rsidRPr="00CF2BE7">
              <w:rPr>
                <w:rFonts w:ascii="Montserrat" w:hAnsi="Montserrat" w:cs="Arial"/>
                <w:b/>
                <w:bCs/>
                <w:color w:val="FFFFFF" w:themeColor="background1"/>
                <w:sz w:val="18"/>
                <w:szCs w:val="18"/>
              </w:rPr>
              <w:lastRenderedPageBreak/>
              <w:t>INSTRUCTIVO DE LLENADO REEMBOLSO DE VIÁTICOS</w:t>
            </w:r>
          </w:p>
        </w:tc>
      </w:tr>
      <w:tr w:rsidR="008D037A" w:rsidRPr="00CF2BE7" w14:paraId="187087DA" w14:textId="77777777" w:rsidTr="00F40C88">
        <w:trPr>
          <w:tblHeader/>
        </w:trPr>
        <w:tc>
          <w:tcPr>
            <w:tcW w:w="704" w:type="dxa"/>
            <w:shd w:val="clear" w:color="auto" w:fill="000000" w:themeFill="text1"/>
            <w:noWrap/>
            <w:hideMark/>
          </w:tcPr>
          <w:p w14:paraId="5A99A346" w14:textId="77777777" w:rsidR="008D037A" w:rsidRPr="00CF2BE7" w:rsidRDefault="008D037A" w:rsidP="00F40C88">
            <w:pPr>
              <w:jc w:val="center"/>
              <w:rPr>
                <w:rFonts w:ascii="Montserrat" w:hAnsi="Montserrat" w:cs="Arial"/>
                <w:bCs/>
                <w:color w:val="FFFFFF" w:themeColor="background1"/>
                <w:sz w:val="18"/>
                <w:szCs w:val="18"/>
              </w:rPr>
            </w:pPr>
            <w:r w:rsidRPr="00CF2BE7">
              <w:rPr>
                <w:rFonts w:ascii="Montserrat" w:hAnsi="Montserrat" w:cs="Arial"/>
                <w:bCs/>
                <w:color w:val="FFFFFF" w:themeColor="background1"/>
                <w:sz w:val="18"/>
                <w:szCs w:val="18"/>
              </w:rPr>
              <w:t>No.</w:t>
            </w:r>
          </w:p>
        </w:tc>
        <w:tc>
          <w:tcPr>
            <w:tcW w:w="8217" w:type="dxa"/>
            <w:shd w:val="clear" w:color="auto" w:fill="000000" w:themeFill="text1"/>
            <w:noWrap/>
            <w:hideMark/>
          </w:tcPr>
          <w:p w14:paraId="53199B88" w14:textId="77777777" w:rsidR="008D037A" w:rsidRPr="00CF2BE7" w:rsidRDefault="008D037A" w:rsidP="00F40C88">
            <w:pPr>
              <w:jc w:val="center"/>
              <w:rPr>
                <w:rFonts w:ascii="Montserrat" w:hAnsi="Montserrat" w:cs="Arial"/>
                <w:color w:val="FFFFFF" w:themeColor="background1"/>
                <w:sz w:val="18"/>
                <w:szCs w:val="18"/>
              </w:rPr>
            </w:pPr>
            <w:r w:rsidRPr="00CF2BE7">
              <w:rPr>
                <w:rFonts w:ascii="Montserrat" w:hAnsi="Montserrat" w:cs="Arial"/>
                <w:color w:val="FFFFFF" w:themeColor="background1"/>
                <w:sz w:val="18"/>
                <w:szCs w:val="18"/>
              </w:rPr>
              <w:t>Descripción</w:t>
            </w:r>
          </w:p>
        </w:tc>
      </w:tr>
      <w:tr w:rsidR="008D037A" w:rsidRPr="00CF2BE7" w14:paraId="38C42058" w14:textId="77777777" w:rsidTr="00F40C88">
        <w:tc>
          <w:tcPr>
            <w:tcW w:w="704" w:type="dxa"/>
            <w:noWrap/>
          </w:tcPr>
          <w:p w14:paraId="301868B3" w14:textId="77777777" w:rsidR="008D037A" w:rsidRPr="00CF2BE7" w:rsidRDefault="008D037A" w:rsidP="00D32A32">
            <w:pPr>
              <w:pStyle w:val="Prrafodelista"/>
              <w:numPr>
                <w:ilvl w:val="0"/>
                <w:numId w:val="49"/>
              </w:numPr>
              <w:spacing w:before="40" w:after="40"/>
              <w:rPr>
                <w:rFonts w:ascii="Montserrat" w:hAnsi="Montserrat" w:cs="Arial"/>
                <w:sz w:val="18"/>
                <w:szCs w:val="18"/>
              </w:rPr>
            </w:pPr>
          </w:p>
        </w:tc>
        <w:tc>
          <w:tcPr>
            <w:tcW w:w="8217" w:type="dxa"/>
            <w:vAlign w:val="center"/>
          </w:tcPr>
          <w:p w14:paraId="33755ED7" w14:textId="77777777" w:rsidR="008D037A" w:rsidRPr="00CF2BE7" w:rsidRDefault="008D037A" w:rsidP="008D037A">
            <w:pPr>
              <w:spacing w:before="40" w:after="40"/>
              <w:contextualSpacing/>
              <w:jc w:val="both"/>
              <w:rPr>
                <w:rFonts w:ascii="Montserrat" w:hAnsi="Montserrat" w:cs="Arial"/>
                <w:sz w:val="18"/>
                <w:szCs w:val="18"/>
              </w:rPr>
            </w:pPr>
            <w:r w:rsidRPr="00CF2BE7">
              <w:rPr>
                <w:rFonts w:ascii="Montserrat" w:hAnsi="Montserrat" w:cs="Arial"/>
                <w:sz w:val="18"/>
                <w:szCs w:val="18"/>
              </w:rPr>
              <w:t>Día/mes/año (XX/XX/20XX)</w:t>
            </w:r>
          </w:p>
        </w:tc>
      </w:tr>
      <w:tr w:rsidR="008D037A" w:rsidRPr="00CF2BE7" w14:paraId="2346B375" w14:textId="77777777" w:rsidTr="00F40C88">
        <w:tc>
          <w:tcPr>
            <w:tcW w:w="704" w:type="dxa"/>
            <w:noWrap/>
          </w:tcPr>
          <w:p w14:paraId="57199953" w14:textId="77777777" w:rsidR="008D037A" w:rsidRPr="00CF2BE7" w:rsidRDefault="008D037A" w:rsidP="00D32A32">
            <w:pPr>
              <w:pStyle w:val="Prrafodelista"/>
              <w:numPr>
                <w:ilvl w:val="0"/>
                <w:numId w:val="49"/>
              </w:numPr>
              <w:spacing w:before="40" w:after="40"/>
              <w:rPr>
                <w:rFonts w:ascii="Montserrat" w:hAnsi="Montserrat" w:cs="Arial"/>
                <w:sz w:val="18"/>
                <w:szCs w:val="18"/>
              </w:rPr>
            </w:pPr>
          </w:p>
        </w:tc>
        <w:tc>
          <w:tcPr>
            <w:tcW w:w="8217" w:type="dxa"/>
            <w:vAlign w:val="center"/>
          </w:tcPr>
          <w:p w14:paraId="0C1BD854" w14:textId="77777777" w:rsidR="008D037A" w:rsidRPr="00CF2BE7" w:rsidRDefault="008D037A" w:rsidP="008D037A">
            <w:pPr>
              <w:spacing w:before="40" w:after="40"/>
              <w:contextualSpacing/>
              <w:jc w:val="both"/>
              <w:rPr>
                <w:rFonts w:ascii="Montserrat" w:hAnsi="Montserrat" w:cs="Arial"/>
                <w:sz w:val="18"/>
                <w:szCs w:val="18"/>
              </w:rPr>
            </w:pPr>
            <w:r w:rsidRPr="00CF2BE7">
              <w:rPr>
                <w:rFonts w:ascii="Montserrat" w:hAnsi="Montserrat" w:cs="Arial"/>
                <w:sz w:val="18"/>
                <w:szCs w:val="18"/>
              </w:rPr>
              <w:t>Número de folio que se lo otorgará el área de Fiscalización, ventanilla de Finanzas</w:t>
            </w:r>
          </w:p>
        </w:tc>
      </w:tr>
      <w:tr w:rsidR="008D037A" w:rsidRPr="00CF2BE7" w14:paraId="1AA2AE3A" w14:textId="77777777" w:rsidTr="00F40C88">
        <w:tc>
          <w:tcPr>
            <w:tcW w:w="704" w:type="dxa"/>
            <w:noWrap/>
          </w:tcPr>
          <w:p w14:paraId="6A5F5808" w14:textId="77777777" w:rsidR="008D037A" w:rsidRPr="00CF2BE7" w:rsidRDefault="008D037A" w:rsidP="00D32A32">
            <w:pPr>
              <w:pStyle w:val="Prrafodelista"/>
              <w:numPr>
                <w:ilvl w:val="0"/>
                <w:numId w:val="49"/>
              </w:numPr>
              <w:spacing w:before="40" w:after="40"/>
              <w:rPr>
                <w:rFonts w:ascii="Montserrat" w:hAnsi="Montserrat" w:cs="Arial"/>
                <w:sz w:val="18"/>
                <w:szCs w:val="18"/>
              </w:rPr>
            </w:pPr>
          </w:p>
        </w:tc>
        <w:tc>
          <w:tcPr>
            <w:tcW w:w="8217" w:type="dxa"/>
            <w:vAlign w:val="center"/>
          </w:tcPr>
          <w:p w14:paraId="66C12483" w14:textId="77777777" w:rsidR="008D037A" w:rsidRPr="00CF2BE7" w:rsidRDefault="008D037A" w:rsidP="008D037A">
            <w:pPr>
              <w:spacing w:before="40" w:after="40"/>
              <w:contextualSpacing/>
              <w:jc w:val="both"/>
              <w:rPr>
                <w:rFonts w:ascii="Montserrat" w:hAnsi="Montserrat" w:cs="Arial"/>
                <w:sz w:val="18"/>
                <w:szCs w:val="18"/>
              </w:rPr>
            </w:pPr>
            <w:r w:rsidRPr="00CF2BE7">
              <w:rPr>
                <w:rFonts w:ascii="Montserrat" w:hAnsi="Montserrat" w:cs="Arial"/>
                <w:sz w:val="18"/>
                <w:szCs w:val="18"/>
              </w:rPr>
              <w:t>Nombre completo del beneficiario.</w:t>
            </w:r>
          </w:p>
        </w:tc>
      </w:tr>
      <w:tr w:rsidR="008D037A" w:rsidRPr="00CF2BE7" w14:paraId="0696BC17" w14:textId="77777777" w:rsidTr="00F40C88">
        <w:tc>
          <w:tcPr>
            <w:tcW w:w="704" w:type="dxa"/>
            <w:noWrap/>
          </w:tcPr>
          <w:p w14:paraId="6E02AB7A" w14:textId="77777777" w:rsidR="008D037A" w:rsidRPr="00CF2BE7" w:rsidRDefault="008D037A" w:rsidP="00D32A32">
            <w:pPr>
              <w:pStyle w:val="Prrafodelista"/>
              <w:numPr>
                <w:ilvl w:val="0"/>
                <w:numId w:val="49"/>
              </w:numPr>
              <w:spacing w:before="40" w:after="40"/>
              <w:rPr>
                <w:rFonts w:ascii="Montserrat" w:hAnsi="Montserrat" w:cs="Arial"/>
                <w:sz w:val="18"/>
                <w:szCs w:val="18"/>
              </w:rPr>
            </w:pPr>
          </w:p>
        </w:tc>
        <w:tc>
          <w:tcPr>
            <w:tcW w:w="8217" w:type="dxa"/>
            <w:vAlign w:val="center"/>
          </w:tcPr>
          <w:p w14:paraId="7779614D" w14:textId="77777777" w:rsidR="008D037A" w:rsidRPr="00CF2BE7" w:rsidRDefault="008D037A" w:rsidP="008D037A">
            <w:pPr>
              <w:spacing w:before="40" w:after="40"/>
              <w:contextualSpacing/>
              <w:jc w:val="both"/>
              <w:rPr>
                <w:rFonts w:ascii="Montserrat" w:hAnsi="Montserrat" w:cs="Arial"/>
                <w:sz w:val="18"/>
                <w:szCs w:val="18"/>
              </w:rPr>
            </w:pPr>
            <w:r w:rsidRPr="00CF2BE7">
              <w:rPr>
                <w:rFonts w:ascii="Montserrat" w:hAnsi="Montserrat" w:cs="Arial"/>
                <w:sz w:val="18"/>
                <w:szCs w:val="18"/>
              </w:rPr>
              <w:t xml:space="preserve">Número de empleado cuando el beneficiario sea personal del </w:t>
            </w:r>
            <w:r w:rsidR="00F929A4" w:rsidRPr="00CF2BE7">
              <w:rPr>
                <w:rFonts w:ascii="Montserrat" w:hAnsi="Montserrat" w:cs="Arial"/>
                <w:sz w:val="18"/>
                <w:szCs w:val="18"/>
              </w:rPr>
              <w:t>CONALEP</w:t>
            </w:r>
            <w:r w:rsidRPr="00CF2BE7">
              <w:rPr>
                <w:rFonts w:ascii="Montserrat" w:hAnsi="Montserrat" w:cs="Arial"/>
                <w:sz w:val="18"/>
                <w:szCs w:val="18"/>
              </w:rPr>
              <w:t>.</w:t>
            </w:r>
          </w:p>
        </w:tc>
      </w:tr>
      <w:tr w:rsidR="008D037A" w:rsidRPr="00CF2BE7" w14:paraId="0EF9535D" w14:textId="77777777" w:rsidTr="00F40C88">
        <w:tc>
          <w:tcPr>
            <w:tcW w:w="704" w:type="dxa"/>
            <w:noWrap/>
          </w:tcPr>
          <w:p w14:paraId="5FBA6E3C" w14:textId="77777777" w:rsidR="008D037A" w:rsidRPr="00CF2BE7" w:rsidRDefault="008D037A" w:rsidP="00D32A32">
            <w:pPr>
              <w:pStyle w:val="Prrafodelista"/>
              <w:numPr>
                <w:ilvl w:val="0"/>
                <w:numId w:val="49"/>
              </w:numPr>
              <w:spacing w:before="40" w:after="40"/>
              <w:rPr>
                <w:rFonts w:ascii="Montserrat" w:hAnsi="Montserrat" w:cs="Arial"/>
                <w:sz w:val="18"/>
                <w:szCs w:val="18"/>
              </w:rPr>
            </w:pPr>
          </w:p>
        </w:tc>
        <w:tc>
          <w:tcPr>
            <w:tcW w:w="8217" w:type="dxa"/>
            <w:vAlign w:val="center"/>
          </w:tcPr>
          <w:p w14:paraId="0E23D043" w14:textId="77777777" w:rsidR="008D037A" w:rsidRPr="00CF2BE7" w:rsidRDefault="008D037A" w:rsidP="008D037A">
            <w:pPr>
              <w:spacing w:before="40" w:after="40"/>
              <w:contextualSpacing/>
              <w:jc w:val="both"/>
              <w:rPr>
                <w:rFonts w:ascii="Montserrat" w:hAnsi="Montserrat" w:cs="Arial"/>
                <w:sz w:val="18"/>
                <w:szCs w:val="18"/>
              </w:rPr>
            </w:pPr>
            <w:r w:rsidRPr="00CF2BE7">
              <w:rPr>
                <w:rFonts w:ascii="Montserrat" w:hAnsi="Montserrat" w:cs="Arial"/>
                <w:sz w:val="18"/>
                <w:szCs w:val="18"/>
              </w:rPr>
              <w:t>Cargo o puesto desempeñado del comisionado</w:t>
            </w:r>
          </w:p>
        </w:tc>
      </w:tr>
      <w:tr w:rsidR="008D037A" w:rsidRPr="00CF2BE7" w14:paraId="492937B0" w14:textId="77777777" w:rsidTr="00F40C88">
        <w:tc>
          <w:tcPr>
            <w:tcW w:w="704" w:type="dxa"/>
            <w:noWrap/>
          </w:tcPr>
          <w:p w14:paraId="0DFFD308" w14:textId="77777777" w:rsidR="008D037A" w:rsidRPr="00CF2BE7" w:rsidRDefault="008D037A" w:rsidP="00D32A32">
            <w:pPr>
              <w:pStyle w:val="Prrafodelista"/>
              <w:numPr>
                <w:ilvl w:val="0"/>
                <w:numId w:val="49"/>
              </w:numPr>
              <w:spacing w:before="40" w:after="40"/>
              <w:rPr>
                <w:rFonts w:ascii="Montserrat" w:hAnsi="Montserrat" w:cs="Arial"/>
                <w:sz w:val="18"/>
                <w:szCs w:val="18"/>
              </w:rPr>
            </w:pPr>
          </w:p>
        </w:tc>
        <w:tc>
          <w:tcPr>
            <w:tcW w:w="8217" w:type="dxa"/>
            <w:vAlign w:val="center"/>
          </w:tcPr>
          <w:p w14:paraId="2A4F8EE2" w14:textId="77777777" w:rsidR="008D037A" w:rsidRPr="00CF2BE7" w:rsidRDefault="008D037A" w:rsidP="008D037A">
            <w:pPr>
              <w:spacing w:before="40" w:after="40"/>
              <w:contextualSpacing/>
              <w:jc w:val="both"/>
              <w:rPr>
                <w:rFonts w:ascii="Montserrat" w:hAnsi="Montserrat" w:cs="Arial"/>
                <w:sz w:val="18"/>
                <w:szCs w:val="18"/>
              </w:rPr>
            </w:pPr>
            <w:r w:rsidRPr="00CF2BE7">
              <w:rPr>
                <w:rFonts w:ascii="Montserrat" w:hAnsi="Montserrat" w:cs="Arial"/>
                <w:sz w:val="18"/>
                <w:szCs w:val="18"/>
              </w:rPr>
              <w:t>4 últimos dígitos de la CLABE de la cuenta bancaria del beneficiario a la se debe realizar el depósito.</w:t>
            </w:r>
          </w:p>
        </w:tc>
      </w:tr>
      <w:tr w:rsidR="008D037A" w:rsidRPr="00CF2BE7" w14:paraId="3EF9FD16" w14:textId="77777777" w:rsidTr="00F40C88">
        <w:tc>
          <w:tcPr>
            <w:tcW w:w="704" w:type="dxa"/>
            <w:noWrap/>
          </w:tcPr>
          <w:p w14:paraId="4D4A2EA2" w14:textId="77777777" w:rsidR="008D037A" w:rsidRPr="00CF2BE7" w:rsidRDefault="008D037A" w:rsidP="00D32A32">
            <w:pPr>
              <w:pStyle w:val="Prrafodelista"/>
              <w:numPr>
                <w:ilvl w:val="0"/>
                <w:numId w:val="49"/>
              </w:numPr>
              <w:spacing w:before="40" w:after="40"/>
              <w:rPr>
                <w:rFonts w:ascii="Montserrat" w:hAnsi="Montserrat" w:cs="Arial"/>
                <w:sz w:val="18"/>
                <w:szCs w:val="18"/>
              </w:rPr>
            </w:pPr>
          </w:p>
        </w:tc>
        <w:tc>
          <w:tcPr>
            <w:tcW w:w="8217" w:type="dxa"/>
            <w:vAlign w:val="center"/>
          </w:tcPr>
          <w:p w14:paraId="31EBD292" w14:textId="77777777" w:rsidR="008D037A" w:rsidRPr="00CF2BE7" w:rsidRDefault="008D037A" w:rsidP="008D037A">
            <w:pPr>
              <w:spacing w:before="40" w:after="40"/>
              <w:contextualSpacing/>
              <w:jc w:val="both"/>
              <w:rPr>
                <w:rFonts w:ascii="Montserrat" w:hAnsi="Montserrat" w:cs="Arial"/>
                <w:sz w:val="18"/>
                <w:szCs w:val="18"/>
              </w:rPr>
            </w:pPr>
            <w:r w:rsidRPr="00CF2BE7">
              <w:rPr>
                <w:rFonts w:ascii="Montserrat" w:hAnsi="Montserrat" w:cs="Arial"/>
                <w:sz w:val="18"/>
                <w:szCs w:val="18"/>
              </w:rPr>
              <w:t xml:space="preserve">Indicar el lugar donde se desarrolle la comisión  </w:t>
            </w:r>
          </w:p>
        </w:tc>
      </w:tr>
      <w:tr w:rsidR="008D037A" w:rsidRPr="00CF2BE7" w14:paraId="1F5186E9" w14:textId="77777777" w:rsidTr="00F40C88">
        <w:tc>
          <w:tcPr>
            <w:tcW w:w="704" w:type="dxa"/>
            <w:noWrap/>
          </w:tcPr>
          <w:p w14:paraId="176F0ADD" w14:textId="77777777" w:rsidR="008D037A" w:rsidRPr="00CF2BE7" w:rsidRDefault="008D037A" w:rsidP="00D32A32">
            <w:pPr>
              <w:pStyle w:val="Prrafodelista"/>
              <w:numPr>
                <w:ilvl w:val="0"/>
                <w:numId w:val="49"/>
              </w:numPr>
              <w:spacing w:before="40" w:after="40"/>
              <w:rPr>
                <w:rFonts w:ascii="Montserrat" w:hAnsi="Montserrat" w:cs="Arial"/>
                <w:sz w:val="18"/>
                <w:szCs w:val="18"/>
              </w:rPr>
            </w:pPr>
          </w:p>
        </w:tc>
        <w:tc>
          <w:tcPr>
            <w:tcW w:w="8217" w:type="dxa"/>
            <w:vAlign w:val="center"/>
          </w:tcPr>
          <w:p w14:paraId="1A0079E8" w14:textId="77777777" w:rsidR="008D037A" w:rsidRPr="00CF2BE7" w:rsidRDefault="008D037A" w:rsidP="008D037A">
            <w:pPr>
              <w:spacing w:before="40" w:after="40"/>
              <w:contextualSpacing/>
              <w:jc w:val="both"/>
              <w:rPr>
                <w:rFonts w:ascii="Montserrat" w:hAnsi="Montserrat" w:cs="Arial"/>
                <w:sz w:val="18"/>
                <w:szCs w:val="18"/>
              </w:rPr>
            </w:pPr>
            <w:r w:rsidRPr="00CF2BE7">
              <w:rPr>
                <w:rFonts w:ascii="Montserrat" w:hAnsi="Montserrat" w:cs="Arial"/>
                <w:sz w:val="18"/>
                <w:szCs w:val="18"/>
              </w:rPr>
              <w:t>Fecha de inicio y término de la comisión</w:t>
            </w:r>
          </w:p>
        </w:tc>
      </w:tr>
      <w:tr w:rsidR="008D037A" w:rsidRPr="00CF2BE7" w14:paraId="4AAB4228" w14:textId="77777777" w:rsidTr="00F40C88">
        <w:tc>
          <w:tcPr>
            <w:tcW w:w="704" w:type="dxa"/>
            <w:noWrap/>
          </w:tcPr>
          <w:p w14:paraId="15B15304" w14:textId="77777777" w:rsidR="008D037A" w:rsidRPr="00CF2BE7" w:rsidRDefault="008D037A" w:rsidP="00D32A32">
            <w:pPr>
              <w:pStyle w:val="Prrafodelista"/>
              <w:numPr>
                <w:ilvl w:val="0"/>
                <w:numId w:val="49"/>
              </w:numPr>
              <w:spacing w:before="40" w:after="40"/>
              <w:rPr>
                <w:rFonts w:ascii="Montserrat" w:hAnsi="Montserrat" w:cs="Arial"/>
                <w:sz w:val="18"/>
                <w:szCs w:val="18"/>
              </w:rPr>
            </w:pPr>
          </w:p>
        </w:tc>
        <w:tc>
          <w:tcPr>
            <w:tcW w:w="8217" w:type="dxa"/>
            <w:vAlign w:val="center"/>
          </w:tcPr>
          <w:p w14:paraId="4ECA8709" w14:textId="77777777" w:rsidR="008D037A" w:rsidRPr="00CF2BE7" w:rsidRDefault="008D037A" w:rsidP="008D037A">
            <w:pPr>
              <w:spacing w:before="40" w:after="40"/>
              <w:contextualSpacing/>
              <w:jc w:val="both"/>
              <w:rPr>
                <w:rFonts w:ascii="Montserrat" w:hAnsi="Montserrat" w:cs="Arial"/>
                <w:sz w:val="18"/>
                <w:szCs w:val="18"/>
              </w:rPr>
            </w:pPr>
            <w:r w:rsidRPr="00CF2BE7">
              <w:rPr>
                <w:rFonts w:ascii="Montserrat" w:hAnsi="Montserrat" w:cs="Arial"/>
                <w:sz w:val="18"/>
                <w:szCs w:val="18"/>
              </w:rPr>
              <w:t>Describir brevemente el objeto de la comisión</w:t>
            </w:r>
          </w:p>
        </w:tc>
      </w:tr>
      <w:tr w:rsidR="008D037A" w:rsidRPr="00CF2BE7" w14:paraId="47383D19" w14:textId="77777777" w:rsidTr="00F40C88">
        <w:tc>
          <w:tcPr>
            <w:tcW w:w="704" w:type="dxa"/>
            <w:noWrap/>
          </w:tcPr>
          <w:p w14:paraId="2715C2DD" w14:textId="77777777" w:rsidR="008D037A" w:rsidRPr="00CF2BE7" w:rsidRDefault="008D037A" w:rsidP="00D32A32">
            <w:pPr>
              <w:pStyle w:val="Prrafodelista"/>
              <w:numPr>
                <w:ilvl w:val="0"/>
                <w:numId w:val="49"/>
              </w:numPr>
              <w:spacing w:before="40" w:after="40"/>
              <w:rPr>
                <w:rFonts w:ascii="Montserrat" w:hAnsi="Montserrat" w:cs="Arial"/>
                <w:sz w:val="18"/>
                <w:szCs w:val="18"/>
              </w:rPr>
            </w:pPr>
          </w:p>
        </w:tc>
        <w:tc>
          <w:tcPr>
            <w:tcW w:w="8217" w:type="dxa"/>
            <w:vAlign w:val="center"/>
          </w:tcPr>
          <w:p w14:paraId="08E152F5" w14:textId="77777777" w:rsidR="008D037A" w:rsidRPr="00CF2BE7" w:rsidRDefault="008D037A" w:rsidP="008D037A">
            <w:pPr>
              <w:spacing w:before="40" w:after="40"/>
              <w:contextualSpacing/>
              <w:jc w:val="both"/>
              <w:rPr>
                <w:rFonts w:ascii="Montserrat" w:hAnsi="Montserrat" w:cs="Arial"/>
                <w:sz w:val="18"/>
                <w:szCs w:val="18"/>
              </w:rPr>
            </w:pPr>
            <w:r w:rsidRPr="00CF2BE7">
              <w:rPr>
                <w:rFonts w:ascii="Montserrat" w:hAnsi="Montserrat" w:cs="Arial"/>
                <w:sz w:val="18"/>
                <w:szCs w:val="18"/>
              </w:rPr>
              <w:t>Anotar el número de la unidad administrativa que ejerce el gasto.</w:t>
            </w:r>
          </w:p>
        </w:tc>
      </w:tr>
      <w:tr w:rsidR="008D037A" w:rsidRPr="00CF2BE7" w14:paraId="23EF6153" w14:textId="77777777" w:rsidTr="00F40C88">
        <w:tc>
          <w:tcPr>
            <w:tcW w:w="704" w:type="dxa"/>
            <w:noWrap/>
          </w:tcPr>
          <w:p w14:paraId="538CB57B" w14:textId="77777777" w:rsidR="008D037A" w:rsidRPr="00CF2BE7" w:rsidRDefault="008D037A" w:rsidP="00D32A32">
            <w:pPr>
              <w:pStyle w:val="Prrafodelista"/>
              <w:numPr>
                <w:ilvl w:val="0"/>
                <w:numId w:val="49"/>
              </w:numPr>
              <w:spacing w:before="40" w:after="40"/>
              <w:rPr>
                <w:rFonts w:ascii="Montserrat" w:hAnsi="Montserrat" w:cs="Arial"/>
                <w:sz w:val="18"/>
                <w:szCs w:val="18"/>
              </w:rPr>
            </w:pPr>
          </w:p>
        </w:tc>
        <w:tc>
          <w:tcPr>
            <w:tcW w:w="8217" w:type="dxa"/>
            <w:vAlign w:val="center"/>
          </w:tcPr>
          <w:p w14:paraId="581B21E0" w14:textId="77777777" w:rsidR="008D037A" w:rsidRPr="00CF2BE7" w:rsidRDefault="008D037A" w:rsidP="008D037A">
            <w:pPr>
              <w:spacing w:before="40" w:after="40"/>
              <w:contextualSpacing/>
              <w:jc w:val="both"/>
              <w:rPr>
                <w:rFonts w:ascii="Montserrat" w:hAnsi="Montserrat" w:cs="Arial"/>
                <w:sz w:val="18"/>
                <w:szCs w:val="18"/>
              </w:rPr>
            </w:pPr>
            <w:r w:rsidRPr="00CF2BE7">
              <w:rPr>
                <w:rFonts w:ascii="Montserrat" w:hAnsi="Montserrat" w:cs="Arial"/>
                <w:sz w:val="18"/>
                <w:szCs w:val="18"/>
              </w:rPr>
              <w:t>Anotar el programa presupuestario de acuerdo a la estructura programática presupuestal vigente, con cargo al cual se cubrirá el gasto.</w:t>
            </w:r>
          </w:p>
        </w:tc>
      </w:tr>
      <w:tr w:rsidR="008D037A" w:rsidRPr="00CF2BE7" w14:paraId="5D2D6A05" w14:textId="77777777" w:rsidTr="00F40C88">
        <w:tc>
          <w:tcPr>
            <w:tcW w:w="704" w:type="dxa"/>
            <w:noWrap/>
          </w:tcPr>
          <w:p w14:paraId="3175638D" w14:textId="77777777" w:rsidR="008D037A" w:rsidRPr="00CF2BE7" w:rsidRDefault="008D037A" w:rsidP="00D32A32">
            <w:pPr>
              <w:pStyle w:val="Prrafodelista"/>
              <w:numPr>
                <w:ilvl w:val="0"/>
                <w:numId w:val="49"/>
              </w:numPr>
              <w:spacing w:before="40" w:after="40"/>
              <w:rPr>
                <w:rFonts w:ascii="Montserrat" w:hAnsi="Montserrat" w:cs="Arial"/>
                <w:sz w:val="18"/>
                <w:szCs w:val="18"/>
              </w:rPr>
            </w:pPr>
          </w:p>
        </w:tc>
        <w:tc>
          <w:tcPr>
            <w:tcW w:w="8217" w:type="dxa"/>
            <w:vAlign w:val="center"/>
          </w:tcPr>
          <w:p w14:paraId="7F78ED1D" w14:textId="77777777" w:rsidR="008D037A" w:rsidRPr="00CF2BE7" w:rsidRDefault="008D037A" w:rsidP="008D037A">
            <w:pPr>
              <w:spacing w:before="40" w:after="40"/>
              <w:contextualSpacing/>
              <w:jc w:val="both"/>
              <w:rPr>
                <w:rFonts w:ascii="Montserrat" w:hAnsi="Montserrat" w:cs="Arial"/>
                <w:sz w:val="18"/>
                <w:szCs w:val="18"/>
              </w:rPr>
            </w:pPr>
            <w:r w:rsidRPr="00CF2BE7">
              <w:rPr>
                <w:rFonts w:ascii="Montserrat" w:hAnsi="Montserrat" w:cs="Arial"/>
                <w:sz w:val="18"/>
                <w:szCs w:val="18"/>
              </w:rPr>
              <w:t>Recursos fiscales o recursos propios según corresponda.</w:t>
            </w:r>
          </w:p>
        </w:tc>
      </w:tr>
      <w:tr w:rsidR="008D037A" w:rsidRPr="00CF2BE7" w14:paraId="6FFED767" w14:textId="77777777" w:rsidTr="00F40C88">
        <w:tc>
          <w:tcPr>
            <w:tcW w:w="704" w:type="dxa"/>
            <w:noWrap/>
          </w:tcPr>
          <w:p w14:paraId="32491EA7" w14:textId="77777777" w:rsidR="008D037A" w:rsidRPr="00CF2BE7" w:rsidRDefault="008D037A" w:rsidP="00D32A32">
            <w:pPr>
              <w:pStyle w:val="Prrafodelista"/>
              <w:numPr>
                <w:ilvl w:val="0"/>
                <w:numId w:val="49"/>
              </w:numPr>
              <w:spacing w:before="40" w:after="40"/>
              <w:rPr>
                <w:rFonts w:ascii="Montserrat" w:hAnsi="Montserrat" w:cs="Arial"/>
                <w:sz w:val="18"/>
                <w:szCs w:val="18"/>
              </w:rPr>
            </w:pPr>
          </w:p>
        </w:tc>
        <w:tc>
          <w:tcPr>
            <w:tcW w:w="8217" w:type="dxa"/>
            <w:vAlign w:val="center"/>
          </w:tcPr>
          <w:p w14:paraId="3A29C888" w14:textId="77777777" w:rsidR="008D037A" w:rsidRPr="00CF2BE7" w:rsidRDefault="008D037A" w:rsidP="008D037A">
            <w:pPr>
              <w:spacing w:before="40" w:after="40"/>
              <w:contextualSpacing/>
              <w:jc w:val="both"/>
              <w:rPr>
                <w:rFonts w:ascii="Montserrat" w:hAnsi="Montserrat" w:cs="Arial"/>
                <w:sz w:val="18"/>
                <w:szCs w:val="18"/>
              </w:rPr>
            </w:pPr>
            <w:r w:rsidRPr="00CF2BE7">
              <w:rPr>
                <w:rFonts w:ascii="Montserrat" w:hAnsi="Montserrat" w:cs="Arial"/>
                <w:sz w:val="18"/>
                <w:szCs w:val="18"/>
              </w:rPr>
              <w:t>Clave presupuestal correspondiente conforme al clasificador por objeto del gasto</w:t>
            </w:r>
          </w:p>
        </w:tc>
      </w:tr>
      <w:tr w:rsidR="008D037A" w:rsidRPr="00CF2BE7" w14:paraId="5F8463CB" w14:textId="77777777" w:rsidTr="00F40C88">
        <w:tc>
          <w:tcPr>
            <w:tcW w:w="704" w:type="dxa"/>
            <w:noWrap/>
          </w:tcPr>
          <w:p w14:paraId="1E9A8DFF" w14:textId="77777777" w:rsidR="008D037A" w:rsidRPr="00CF2BE7" w:rsidRDefault="008D037A" w:rsidP="00D32A32">
            <w:pPr>
              <w:pStyle w:val="Prrafodelista"/>
              <w:numPr>
                <w:ilvl w:val="0"/>
                <w:numId w:val="49"/>
              </w:numPr>
              <w:spacing w:before="40" w:after="40"/>
              <w:rPr>
                <w:rFonts w:ascii="Montserrat" w:hAnsi="Montserrat" w:cs="Arial"/>
                <w:sz w:val="18"/>
                <w:szCs w:val="18"/>
              </w:rPr>
            </w:pPr>
          </w:p>
        </w:tc>
        <w:tc>
          <w:tcPr>
            <w:tcW w:w="8217" w:type="dxa"/>
            <w:noWrap/>
            <w:vAlign w:val="center"/>
          </w:tcPr>
          <w:p w14:paraId="2A46219E" w14:textId="77777777" w:rsidR="008D037A" w:rsidRPr="00CF2BE7" w:rsidRDefault="008D037A" w:rsidP="008D037A">
            <w:pPr>
              <w:spacing w:before="40" w:after="40"/>
              <w:contextualSpacing/>
              <w:jc w:val="both"/>
              <w:rPr>
                <w:rFonts w:ascii="Montserrat" w:hAnsi="Montserrat" w:cs="Arial"/>
                <w:sz w:val="18"/>
                <w:szCs w:val="18"/>
              </w:rPr>
            </w:pPr>
            <w:r w:rsidRPr="00CF2BE7">
              <w:rPr>
                <w:rFonts w:ascii="Montserrat" w:hAnsi="Montserrat" w:cs="Arial"/>
                <w:sz w:val="18"/>
                <w:szCs w:val="18"/>
              </w:rPr>
              <w:t>Seleccionar el tipo de viatico</w:t>
            </w:r>
          </w:p>
        </w:tc>
      </w:tr>
      <w:tr w:rsidR="008D037A" w:rsidRPr="00CF2BE7" w14:paraId="0146D0FF" w14:textId="77777777" w:rsidTr="00F40C88">
        <w:tc>
          <w:tcPr>
            <w:tcW w:w="704" w:type="dxa"/>
            <w:noWrap/>
          </w:tcPr>
          <w:p w14:paraId="74F541D4" w14:textId="77777777" w:rsidR="008D037A" w:rsidRPr="00CF2BE7" w:rsidRDefault="008D037A" w:rsidP="00D32A32">
            <w:pPr>
              <w:pStyle w:val="Prrafodelista"/>
              <w:numPr>
                <w:ilvl w:val="0"/>
                <w:numId w:val="49"/>
              </w:numPr>
              <w:spacing w:before="40" w:after="40"/>
              <w:rPr>
                <w:rFonts w:ascii="Montserrat" w:hAnsi="Montserrat" w:cs="Arial"/>
                <w:sz w:val="18"/>
                <w:szCs w:val="18"/>
              </w:rPr>
            </w:pPr>
          </w:p>
        </w:tc>
        <w:tc>
          <w:tcPr>
            <w:tcW w:w="8217" w:type="dxa"/>
            <w:noWrap/>
            <w:vAlign w:val="center"/>
          </w:tcPr>
          <w:p w14:paraId="7FEB4F1C" w14:textId="77777777" w:rsidR="008D037A" w:rsidRPr="00CF2BE7" w:rsidRDefault="008D037A" w:rsidP="008D037A">
            <w:pPr>
              <w:spacing w:before="40" w:after="40"/>
              <w:contextualSpacing/>
              <w:jc w:val="both"/>
              <w:rPr>
                <w:rFonts w:ascii="Montserrat" w:hAnsi="Montserrat" w:cs="Arial"/>
                <w:sz w:val="18"/>
                <w:szCs w:val="18"/>
              </w:rPr>
            </w:pPr>
            <w:r w:rsidRPr="00CF2BE7">
              <w:rPr>
                <w:rFonts w:ascii="Montserrat" w:hAnsi="Montserrat" w:cs="Arial"/>
                <w:sz w:val="18"/>
                <w:szCs w:val="18"/>
              </w:rPr>
              <w:t>Tarifa que aplica conforme a la categoría del puesto sin pernocta nacionales</w:t>
            </w:r>
          </w:p>
        </w:tc>
      </w:tr>
      <w:tr w:rsidR="008D037A" w:rsidRPr="00CF2BE7" w14:paraId="3B13F4B7" w14:textId="77777777" w:rsidTr="00F40C88">
        <w:tc>
          <w:tcPr>
            <w:tcW w:w="704" w:type="dxa"/>
            <w:noWrap/>
          </w:tcPr>
          <w:p w14:paraId="14CC88CD" w14:textId="77777777" w:rsidR="008D037A" w:rsidRPr="00CF2BE7" w:rsidRDefault="008D037A" w:rsidP="00D32A32">
            <w:pPr>
              <w:pStyle w:val="Prrafodelista"/>
              <w:numPr>
                <w:ilvl w:val="0"/>
                <w:numId w:val="49"/>
              </w:numPr>
              <w:spacing w:before="40" w:after="40"/>
              <w:rPr>
                <w:rFonts w:ascii="Montserrat" w:hAnsi="Montserrat" w:cs="Arial"/>
                <w:sz w:val="18"/>
                <w:szCs w:val="18"/>
              </w:rPr>
            </w:pPr>
          </w:p>
        </w:tc>
        <w:tc>
          <w:tcPr>
            <w:tcW w:w="8217" w:type="dxa"/>
            <w:noWrap/>
            <w:vAlign w:val="center"/>
          </w:tcPr>
          <w:p w14:paraId="05A8E2DD" w14:textId="77777777" w:rsidR="008D037A" w:rsidRPr="00CF2BE7" w:rsidRDefault="008D037A" w:rsidP="008D037A">
            <w:pPr>
              <w:spacing w:before="40" w:after="40"/>
              <w:contextualSpacing/>
              <w:jc w:val="both"/>
              <w:rPr>
                <w:rFonts w:ascii="Montserrat" w:hAnsi="Montserrat" w:cs="Arial"/>
                <w:sz w:val="18"/>
                <w:szCs w:val="18"/>
              </w:rPr>
            </w:pPr>
            <w:r w:rsidRPr="00CF2BE7">
              <w:rPr>
                <w:rFonts w:ascii="Montserrat" w:hAnsi="Montserrat" w:cs="Arial"/>
                <w:sz w:val="18"/>
                <w:szCs w:val="18"/>
              </w:rPr>
              <w:t xml:space="preserve">Número de días que permanezca en el lugar de la comisión </w:t>
            </w:r>
          </w:p>
        </w:tc>
      </w:tr>
      <w:tr w:rsidR="008D037A" w:rsidRPr="00CF2BE7" w14:paraId="4D982EB4" w14:textId="77777777" w:rsidTr="00F40C88">
        <w:tc>
          <w:tcPr>
            <w:tcW w:w="704" w:type="dxa"/>
            <w:noWrap/>
          </w:tcPr>
          <w:p w14:paraId="079FEA10" w14:textId="77777777" w:rsidR="008D037A" w:rsidRPr="00CF2BE7" w:rsidRDefault="008D037A" w:rsidP="00D32A32">
            <w:pPr>
              <w:pStyle w:val="Prrafodelista"/>
              <w:numPr>
                <w:ilvl w:val="0"/>
                <w:numId w:val="49"/>
              </w:numPr>
              <w:spacing w:before="40" w:after="40"/>
              <w:rPr>
                <w:rFonts w:ascii="Montserrat" w:hAnsi="Montserrat" w:cs="Arial"/>
                <w:sz w:val="18"/>
                <w:szCs w:val="18"/>
              </w:rPr>
            </w:pPr>
          </w:p>
        </w:tc>
        <w:tc>
          <w:tcPr>
            <w:tcW w:w="8217" w:type="dxa"/>
            <w:noWrap/>
            <w:vAlign w:val="center"/>
          </w:tcPr>
          <w:p w14:paraId="1CE30DE1" w14:textId="77777777" w:rsidR="008D037A" w:rsidRPr="00CF2BE7" w:rsidRDefault="008D037A" w:rsidP="008D037A">
            <w:pPr>
              <w:spacing w:before="40" w:after="40"/>
              <w:contextualSpacing/>
              <w:jc w:val="both"/>
              <w:rPr>
                <w:rFonts w:ascii="Montserrat" w:hAnsi="Montserrat" w:cs="Arial"/>
                <w:sz w:val="18"/>
                <w:szCs w:val="18"/>
              </w:rPr>
            </w:pPr>
            <w:r w:rsidRPr="00CF2BE7">
              <w:rPr>
                <w:rFonts w:ascii="Montserrat" w:hAnsi="Montserrat" w:cs="Arial"/>
                <w:sz w:val="18"/>
                <w:szCs w:val="18"/>
              </w:rPr>
              <w:t>importe de viáticos otorgados en la comisión sin pernocta nacionales</w:t>
            </w:r>
          </w:p>
        </w:tc>
      </w:tr>
      <w:tr w:rsidR="008D037A" w:rsidRPr="00CF2BE7" w14:paraId="7181C50F" w14:textId="77777777" w:rsidTr="00F40C88">
        <w:tc>
          <w:tcPr>
            <w:tcW w:w="704" w:type="dxa"/>
            <w:noWrap/>
          </w:tcPr>
          <w:p w14:paraId="6244918B" w14:textId="77777777" w:rsidR="008D037A" w:rsidRPr="00CF2BE7" w:rsidRDefault="008D037A" w:rsidP="00D32A32">
            <w:pPr>
              <w:pStyle w:val="Prrafodelista"/>
              <w:numPr>
                <w:ilvl w:val="0"/>
                <w:numId w:val="49"/>
              </w:numPr>
              <w:spacing w:before="40" w:after="40"/>
              <w:rPr>
                <w:rFonts w:ascii="Montserrat" w:hAnsi="Montserrat" w:cs="Arial"/>
                <w:sz w:val="18"/>
                <w:szCs w:val="18"/>
              </w:rPr>
            </w:pPr>
          </w:p>
        </w:tc>
        <w:tc>
          <w:tcPr>
            <w:tcW w:w="8217" w:type="dxa"/>
            <w:noWrap/>
            <w:vAlign w:val="center"/>
          </w:tcPr>
          <w:p w14:paraId="7B907FBF" w14:textId="77777777" w:rsidR="008D037A" w:rsidRPr="00CF2BE7" w:rsidRDefault="008D037A" w:rsidP="008D037A">
            <w:pPr>
              <w:spacing w:before="40" w:after="40"/>
              <w:contextualSpacing/>
              <w:jc w:val="both"/>
              <w:rPr>
                <w:rFonts w:ascii="Montserrat" w:hAnsi="Montserrat" w:cs="Arial"/>
                <w:sz w:val="18"/>
                <w:szCs w:val="18"/>
              </w:rPr>
            </w:pPr>
            <w:r w:rsidRPr="00CF2BE7">
              <w:rPr>
                <w:rFonts w:ascii="Montserrat" w:hAnsi="Montserrat" w:cs="Arial"/>
                <w:sz w:val="18"/>
                <w:szCs w:val="18"/>
              </w:rPr>
              <w:t>Seleccionar el tipo de viático</w:t>
            </w:r>
          </w:p>
        </w:tc>
      </w:tr>
      <w:tr w:rsidR="008D037A" w:rsidRPr="00CF2BE7" w14:paraId="510A371C" w14:textId="77777777" w:rsidTr="00F40C88">
        <w:tc>
          <w:tcPr>
            <w:tcW w:w="704" w:type="dxa"/>
            <w:noWrap/>
          </w:tcPr>
          <w:p w14:paraId="1A71C843" w14:textId="77777777" w:rsidR="008D037A" w:rsidRPr="00CF2BE7" w:rsidRDefault="008D037A" w:rsidP="00D32A32">
            <w:pPr>
              <w:pStyle w:val="Prrafodelista"/>
              <w:numPr>
                <w:ilvl w:val="0"/>
                <w:numId w:val="49"/>
              </w:numPr>
              <w:spacing w:before="40" w:after="40"/>
              <w:rPr>
                <w:rFonts w:ascii="Montserrat" w:hAnsi="Montserrat" w:cs="Arial"/>
                <w:sz w:val="18"/>
                <w:szCs w:val="18"/>
              </w:rPr>
            </w:pPr>
          </w:p>
        </w:tc>
        <w:tc>
          <w:tcPr>
            <w:tcW w:w="8217" w:type="dxa"/>
            <w:noWrap/>
            <w:vAlign w:val="center"/>
          </w:tcPr>
          <w:p w14:paraId="1A1C76E7" w14:textId="77777777" w:rsidR="008D037A" w:rsidRPr="00CF2BE7" w:rsidRDefault="008D037A" w:rsidP="008D037A">
            <w:pPr>
              <w:spacing w:before="40" w:after="40"/>
              <w:contextualSpacing/>
              <w:jc w:val="both"/>
              <w:rPr>
                <w:rFonts w:ascii="Montserrat" w:hAnsi="Montserrat" w:cs="Arial"/>
                <w:sz w:val="18"/>
                <w:szCs w:val="18"/>
              </w:rPr>
            </w:pPr>
            <w:r w:rsidRPr="00CF2BE7">
              <w:rPr>
                <w:rFonts w:ascii="Montserrat" w:hAnsi="Montserrat" w:cs="Arial"/>
                <w:sz w:val="18"/>
                <w:szCs w:val="18"/>
              </w:rPr>
              <w:t>Tarifa que aplica conforme a la categoría del puesto con pernocta nacionales</w:t>
            </w:r>
          </w:p>
        </w:tc>
      </w:tr>
      <w:tr w:rsidR="008D037A" w:rsidRPr="00CF2BE7" w14:paraId="005A5576" w14:textId="77777777" w:rsidTr="00F40C88">
        <w:tc>
          <w:tcPr>
            <w:tcW w:w="704" w:type="dxa"/>
            <w:noWrap/>
          </w:tcPr>
          <w:p w14:paraId="0FF11A0C" w14:textId="77777777" w:rsidR="008D037A" w:rsidRPr="00CF2BE7" w:rsidRDefault="008D037A" w:rsidP="00D32A32">
            <w:pPr>
              <w:pStyle w:val="Prrafodelista"/>
              <w:numPr>
                <w:ilvl w:val="0"/>
                <w:numId w:val="49"/>
              </w:numPr>
              <w:spacing w:before="40" w:after="40"/>
              <w:rPr>
                <w:rFonts w:ascii="Montserrat" w:hAnsi="Montserrat" w:cs="Arial"/>
                <w:sz w:val="18"/>
                <w:szCs w:val="18"/>
              </w:rPr>
            </w:pPr>
          </w:p>
        </w:tc>
        <w:tc>
          <w:tcPr>
            <w:tcW w:w="8217" w:type="dxa"/>
            <w:noWrap/>
            <w:vAlign w:val="center"/>
          </w:tcPr>
          <w:p w14:paraId="2F80EEEA" w14:textId="77777777" w:rsidR="008D037A" w:rsidRPr="00CF2BE7" w:rsidRDefault="008D037A" w:rsidP="008D037A">
            <w:pPr>
              <w:spacing w:before="40" w:after="40"/>
              <w:contextualSpacing/>
              <w:jc w:val="both"/>
              <w:rPr>
                <w:rFonts w:ascii="Montserrat" w:hAnsi="Montserrat" w:cs="Arial"/>
                <w:sz w:val="18"/>
                <w:szCs w:val="18"/>
              </w:rPr>
            </w:pPr>
            <w:r w:rsidRPr="00CF2BE7">
              <w:rPr>
                <w:rFonts w:ascii="Montserrat" w:hAnsi="Montserrat" w:cs="Arial"/>
                <w:sz w:val="18"/>
                <w:szCs w:val="18"/>
              </w:rPr>
              <w:t xml:space="preserve">Número de días que el comisionado permanezca en el lugar de la comisión </w:t>
            </w:r>
          </w:p>
        </w:tc>
      </w:tr>
      <w:tr w:rsidR="008D037A" w:rsidRPr="00CF2BE7" w14:paraId="7D261767" w14:textId="77777777" w:rsidTr="00F40C88">
        <w:tc>
          <w:tcPr>
            <w:tcW w:w="704" w:type="dxa"/>
            <w:noWrap/>
          </w:tcPr>
          <w:p w14:paraId="248D4A2A" w14:textId="77777777" w:rsidR="008D037A" w:rsidRPr="00CF2BE7" w:rsidRDefault="008D037A" w:rsidP="00D32A32">
            <w:pPr>
              <w:pStyle w:val="Prrafodelista"/>
              <w:numPr>
                <w:ilvl w:val="0"/>
                <w:numId w:val="49"/>
              </w:numPr>
              <w:spacing w:before="40" w:after="40"/>
              <w:rPr>
                <w:rFonts w:ascii="Montserrat" w:hAnsi="Montserrat" w:cs="Arial"/>
                <w:sz w:val="18"/>
                <w:szCs w:val="18"/>
              </w:rPr>
            </w:pPr>
          </w:p>
        </w:tc>
        <w:tc>
          <w:tcPr>
            <w:tcW w:w="8217" w:type="dxa"/>
            <w:noWrap/>
            <w:vAlign w:val="center"/>
          </w:tcPr>
          <w:p w14:paraId="5B62ECDF" w14:textId="77777777" w:rsidR="008D037A" w:rsidRPr="00CF2BE7" w:rsidRDefault="008D037A" w:rsidP="008D037A">
            <w:pPr>
              <w:spacing w:before="40" w:after="40"/>
              <w:contextualSpacing/>
              <w:jc w:val="both"/>
              <w:rPr>
                <w:rFonts w:ascii="Montserrat" w:hAnsi="Montserrat" w:cs="Arial"/>
                <w:sz w:val="18"/>
                <w:szCs w:val="18"/>
              </w:rPr>
            </w:pPr>
            <w:r w:rsidRPr="00CF2BE7">
              <w:rPr>
                <w:rFonts w:ascii="Montserrat" w:hAnsi="Montserrat" w:cs="Arial"/>
                <w:sz w:val="18"/>
                <w:szCs w:val="18"/>
              </w:rPr>
              <w:t>Subtotal de viáticos otorgados en la comisión con pernocta nacionales</w:t>
            </w:r>
          </w:p>
        </w:tc>
      </w:tr>
      <w:tr w:rsidR="008D037A" w:rsidRPr="00CF2BE7" w14:paraId="4500BCC3" w14:textId="77777777" w:rsidTr="00F40C88">
        <w:tc>
          <w:tcPr>
            <w:tcW w:w="704" w:type="dxa"/>
            <w:noWrap/>
          </w:tcPr>
          <w:p w14:paraId="395CB5F1" w14:textId="77777777" w:rsidR="008D037A" w:rsidRPr="00CF2BE7" w:rsidRDefault="008D037A" w:rsidP="00D32A32">
            <w:pPr>
              <w:pStyle w:val="Prrafodelista"/>
              <w:numPr>
                <w:ilvl w:val="0"/>
                <w:numId w:val="49"/>
              </w:numPr>
              <w:spacing w:before="40" w:after="40"/>
              <w:rPr>
                <w:rFonts w:ascii="Montserrat" w:hAnsi="Montserrat" w:cs="Arial"/>
                <w:sz w:val="18"/>
                <w:szCs w:val="18"/>
              </w:rPr>
            </w:pPr>
          </w:p>
        </w:tc>
        <w:tc>
          <w:tcPr>
            <w:tcW w:w="8217" w:type="dxa"/>
            <w:noWrap/>
            <w:vAlign w:val="center"/>
          </w:tcPr>
          <w:p w14:paraId="34BCAB34" w14:textId="77777777" w:rsidR="008D037A" w:rsidRPr="00CF2BE7" w:rsidRDefault="008D037A" w:rsidP="008D037A">
            <w:pPr>
              <w:spacing w:before="40" w:after="40"/>
              <w:contextualSpacing/>
              <w:jc w:val="both"/>
              <w:rPr>
                <w:rFonts w:ascii="Montserrat" w:hAnsi="Montserrat" w:cs="Arial"/>
                <w:sz w:val="18"/>
                <w:szCs w:val="18"/>
              </w:rPr>
            </w:pPr>
            <w:r w:rsidRPr="00CF2BE7">
              <w:rPr>
                <w:rFonts w:ascii="Montserrat" w:hAnsi="Montserrat" w:cs="Arial"/>
                <w:sz w:val="18"/>
                <w:szCs w:val="18"/>
              </w:rPr>
              <w:t>Importe total que resulte de los días de comisión con pernocta y sin pernocta nacionales</w:t>
            </w:r>
          </w:p>
        </w:tc>
      </w:tr>
      <w:tr w:rsidR="008D037A" w:rsidRPr="00CF2BE7" w14:paraId="2C830366" w14:textId="77777777" w:rsidTr="00F40C88">
        <w:tc>
          <w:tcPr>
            <w:tcW w:w="704" w:type="dxa"/>
            <w:noWrap/>
          </w:tcPr>
          <w:p w14:paraId="48565AA2" w14:textId="77777777" w:rsidR="008D037A" w:rsidRPr="00CF2BE7" w:rsidRDefault="008D037A" w:rsidP="00D32A32">
            <w:pPr>
              <w:pStyle w:val="Prrafodelista"/>
              <w:numPr>
                <w:ilvl w:val="0"/>
                <w:numId w:val="49"/>
              </w:numPr>
              <w:spacing w:before="40" w:after="40"/>
              <w:rPr>
                <w:rFonts w:ascii="Montserrat" w:hAnsi="Montserrat" w:cs="Arial"/>
                <w:sz w:val="18"/>
                <w:szCs w:val="18"/>
              </w:rPr>
            </w:pPr>
          </w:p>
        </w:tc>
        <w:tc>
          <w:tcPr>
            <w:tcW w:w="8217" w:type="dxa"/>
            <w:noWrap/>
            <w:vAlign w:val="center"/>
          </w:tcPr>
          <w:p w14:paraId="33DFD1DE" w14:textId="77777777" w:rsidR="008D037A" w:rsidRPr="00CF2BE7" w:rsidRDefault="008D037A" w:rsidP="008D037A">
            <w:pPr>
              <w:spacing w:before="40" w:after="40"/>
              <w:contextualSpacing/>
              <w:jc w:val="both"/>
              <w:rPr>
                <w:rFonts w:ascii="Montserrat" w:hAnsi="Montserrat" w:cs="Arial"/>
                <w:sz w:val="18"/>
                <w:szCs w:val="18"/>
              </w:rPr>
            </w:pPr>
            <w:r w:rsidRPr="00CF2BE7">
              <w:rPr>
                <w:rFonts w:ascii="Montserrat" w:hAnsi="Montserrat" w:cs="Arial"/>
                <w:sz w:val="18"/>
                <w:szCs w:val="18"/>
              </w:rPr>
              <w:t>Clave presupuestal correspondiente conforme al clasificador por objeto del gasto</w:t>
            </w:r>
          </w:p>
        </w:tc>
      </w:tr>
      <w:tr w:rsidR="008D037A" w:rsidRPr="00CF2BE7" w14:paraId="058B4726" w14:textId="77777777" w:rsidTr="00F40C88">
        <w:tc>
          <w:tcPr>
            <w:tcW w:w="704" w:type="dxa"/>
            <w:noWrap/>
          </w:tcPr>
          <w:p w14:paraId="39261A0D" w14:textId="77777777" w:rsidR="008D037A" w:rsidRPr="00CF2BE7" w:rsidRDefault="008D037A" w:rsidP="00D32A32">
            <w:pPr>
              <w:pStyle w:val="Prrafodelista"/>
              <w:numPr>
                <w:ilvl w:val="0"/>
                <w:numId w:val="49"/>
              </w:numPr>
              <w:spacing w:before="40" w:after="40"/>
              <w:rPr>
                <w:rFonts w:ascii="Montserrat" w:hAnsi="Montserrat" w:cs="Arial"/>
                <w:sz w:val="18"/>
                <w:szCs w:val="18"/>
              </w:rPr>
            </w:pPr>
          </w:p>
        </w:tc>
        <w:tc>
          <w:tcPr>
            <w:tcW w:w="8217" w:type="dxa"/>
            <w:noWrap/>
            <w:vAlign w:val="center"/>
          </w:tcPr>
          <w:p w14:paraId="05C22ED5" w14:textId="77777777" w:rsidR="008D037A" w:rsidRPr="00CF2BE7" w:rsidRDefault="008D037A" w:rsidP="008D037A">
            <w:pPr>
              <w:spacing w:before="40" w:after="40"/>
              <w:contextualSpacing/>
              <w:jc w:val="both"/>
              <w:rPr>
                <w:rFonts w:ascii="Montserrat" w:hAnsi="Montserrat" w:cs="Arial"/>
                <w:sz w:val="18"/>
                <w:szCs w:val="18"/>
              </w:rPr>
            </w:pPr>
            <w:r w:rsidRPr="00CF2BE7">
              <w:rPr>
                <w:rFonts w:ascii="Montserrat" w:hAnsi="Montserrat" w:cs="Arial"/>
                <w:sz w:val="18"/>
                <w:szCs w:val="18"/>
              </w:rPr>
              <w:t>Importe total del documento fiscal presentado</w:t>
            </w:r>
          </w:p>
        </w:tc>
      </w:tr>
      <w:tr w:rsidR="008D037A" w:rsidRPr="00CF2BE7" w14:paraId="2524A6C6" w14:textId="77777777" w:rsidTr="00F40C88">
        <w:tc>
          <w:tcPr>
            <w:tcW w:w="704" w:type="dxa"/>
            <w:noWrap/>
          </w:tcPr>
          <w:p w14:paraId="4B351EE6" w14:textId="77777777" w:rsidR="008D037A" w:rsidRPr="00CF2BE7" w:rsidRDefault="008D037A" w:rsidP="00D32A32">
            <w:pPr>
              <w:pStyle w:val="Prrafodelista"/>
              <w:numPr>
                <w:ilvl w:val="0"/>
                <w:numId w:val="49"/>
              </w:numPr>
              <w:spacing w:before="40" w:after="40"/>
              <w:rPr>
                <w:rFonts w:ascii="Montserrat" w:hAnsi="Montserrat" w:cs="Arial"/>
                <w:sz w:val="18"/>
                <w:szCs w:val="18"/>
              </w:rPr>
            </w:pPr>
          </w:p>
        </w:tc>
        <w:tc>
          <w:tcPr>
            <w:tcW w:w="8217" w:type="dxa"/>
            <w:noWrap/>
            <w:vAlign w:val="center"/>
          </w:tcPr>
          <w:p w14:paraId="4FEF29D5" w14:textId="77777777" w:rsidR="008D037A" w:rsidRPr="00CF2BE7" w:rsidRDefault="008D037A" w:rsidP="008D037A">
            <w:pPr>
              <w:spacing w:before="40" w:after="40"/>
              <w:contextualSpacing/>
              <w:jc w:val="both"/>
              <w:rPr>
                <w:rFonts w:ascii="Montserrat" w:hAnsi="Montserrat" w:cs="Arial"/>
                <w:sz w:val="18"/>
                <w:szCs w:val="18"/>
              </w:rPr>
            </w:pPr>
            <w:r w:rsidRPr="00CF2BE7">
              <w:rPr>
                <w:rFonts w:ascii="Montserrat" w:hAnsi="Montserrat" w:cs="Arial"/>
                <w:sz w:val="18"/>
                <w:szCs w:val="18"/>
              </w:rPr>
              <w:t>Importe total de la suma documento fiscal presentado</w:t>
            </w:r>
          </w:p>
        </w:tc>
      </w:tr>
      <w:tr w:rsidR="008D037A" w:rsidRPr="00CF2BE7" w14:paraId="0951E55F" w14:textId="77777777" w:rsidTr="00F40C88">
        <w:tc>
          <w:tcPr>
            <w:tcW w:w="704" w:type="dxa"/>
            <w:noWrap/>
          </w:tcPr>
          <w:p w14:paraId="0A1EBDF8" w14:textId="77777777" w:rsidR="008D037A" w:rsidRPr="00CF2BE7" w:rsidRDefault="008D037A" w:rsidP="00D32A32">
            <w:pPr>
              <w:pStyle w:val="Prrafodelista"/>
              <w:numPr>
                <w:ilvl w:val="0"/>
                <w:numId w:val="49"/>
              </w:numPr>
              <w:spacing w:before="40" w:after="40"/>
              <w:rPr>
                <w:rFonts w:ascii="Montserrat" w:hAnsi="Montserrat" w:cs="Arial"/>
                <w:sz w:val="18"/>
                <w:szCs w:val="18"/>
              </w:rPr>
            </w:pPr>
          </w:p>
        </w:tc>
        <w:tc>
          <w:tcPr>
            <w:tcW w:w="8217" w:type="dxa"/>
            <w:noWrap/>
            <w:vAlign w:val="center"/>
          </w:tcPr>
          <w:p w14:paraId="586A83DF" w14:textId="77777777" w:rsidR="008D037A" w:rsidRPr="00CF2BE7" w:rsidRDefault="008D037A" w:rsidP="008D037A">
            <w:pPr>
              <w:spacing w:before="40" w:after="40"/>
              <w:contextualSpacing/>
              <w:jc w:val="both"/>
              <w:rPr>
                <w:rFonts w:ascii="Montserrat" w:hAnsi="Montserrat" w:cs="Arial"/>
                <w:sz w:val="18"/>
                <w:szCs w:val="18"/>
              </w:rPr>
            </w:pPr>
            <w:r w:rsidRPr="00CF2BE7">
              <w:rPr>
                <w:rFonts w:ascii="Montserrat" w:hAnsi="Montserrat" w:cs="Arial"/>
                <w:sz w:val="18"/>
                <w:szCs w:val="18"/>
              </w:rPr>
              <w:t>Importe total del documento fiscal presentado</w:t>
            </w:r>
          </w:p>
        </w:tc>
      </w:tr>
      <w:tr w:rsidR="008D037A" w:rsidRPr="00CF2BE7" w14:paraId="0812A09D" w14:textId="77777777" w:rsidTr="00F40C88">
        <w:tc>
          <w:tcPr>
            <w:tcW w:w="704" w:type="dxa"/>
            <w:noWrap/>
          </w:tcPr>
          <w:p w14:paraId="25D91B72" w14:textId="77777777" w:rsidR="008D037A" w:rsidRPr="00CF2BE7" w:rsidRDefault="008D037A" w:rsidP="00D32A32">
            <w:pPr>
              <w:pStyle w:val="Prrafodelista"/>
              <w:numPr>
                <w:ilvl w:val="0"/>
                <w:numId w:val="49"/>
              </w:numPr>
              <w:spacing w:before="40" w:after="40"/>
              <w:rPr>
                <w:rFonts w:ascii="Montserrat" w:hAnsi="Montserrat" w:cs="Arial"/>
                <w:sz w:val="18"/>
                <w:szCs w:val="18"/>
              </w:rPr>
            </w:pPr>
          </w:p>
        </w:tc>
        <w:tc>
          <w:tcPr>
            <w:tcW w:w="8217" w:type="dxa"/>
            <w:noWrap/>
            <w:vAlign w:val="center"/>
          </w:tcPr>
          <w:p w14:paraId="14FEA528" w14:textId="77777777" w:rsidR="008D037A" w:rsidRPr="00CF2BE7" w:rsidRDefault="008D037A" w:rsidP="008D037A">
            <w:pPr>
              <w:spacing w:before="40" w:after="40"/>
              <w:contextualSpacing/>
              <w:jc w:val="both"/>
              <w:rPr>
                <w:rFonts w:ascii="Montserrat" w:hAnsi="Montserrat" w:cs="Arial"/>
                <w:sz w:val="18"/>
                <w:szCs w:val="18"/>
              </w:rPr>
            </w:pPr>
            <w:r w:rsidRPr="00CF2BE7">
              <w:rPr>
                <w:rFonts w:ascii="Montserrat" w:hAnsi="Montserrat" w:cs="Arial"/>
                <w:sz w:val="18"/>
                <w:szCs w:val="18"/>
              </w:rPr>
              <w:t>Importe hasta por un máximo de 20% del total de los documentos fiscales erogados **</w:t>
            </w:r>
          </w:p>
        </w:tc>
      </w:tr>
      <w:tr w:rsidR="008D037A" w:rsidRPr="00CF2BE7" w14:paraId="16FFF427" w14:textId="77777777" w:rsidTr="00F40C88">
        <w:tc>
          <w:tcPr>
            <w:tcW w:w="704" w:type="dxa"/>
            <w:noWrap/>
          </w:tcPr>
          <w:p w14:paraId="4DA85989" w14:textId="77777777" w:rsidR="008D037A" w:rsidRPr="00CF2BE7" w:rsidRDefault="008D037A" w:rsidP="00D32A32">
            <w:pPr>
              <w:pStyle w:val="Prrafodelista"/>
              <w:numPr>
                <w:ilvl w:val="0"/>
                <w:numId w:val="49"/>
              </w:numPr>
              <w:spacing w:before="40" w:after="40"/>
              <w:rPr>
                <w:rFonts w:ascii="Montserrat" w:hAnsi="Montserrat" w:cs="Arial"/>
                <w:sz w:val="18"/>
                <w:szCs w:val="18"/>
              </w:rPr>
            </w:pPr>
          </w:p>
        </w:tc>
        <w:tc>
          <w:tcPr>
            <w:tcW w:w="8217" w:type="dxa"/>
            <w:noWrap/>
            <w:vAlign w:val="center"/>
          </w:tcPr>
          <w:p w14:paraId="4E7FC6F1" w14:textId="77777777" w:rsidR="008D037A" w:rsidRPr="00CF2BE7" w:rsidRDefault="008D037A" w:rsidP="008D037A">
            <w:pPr>
              <w:spacing w:before="40" w:after="40"/>
              <w:contextualSpacing/>
              <w:jc w:val="both"/>
              <w:rPr>
                <w:rFonts w:ascii="Montserrat" w:hAnsi="Montserrat" w:cs="Arial"/>
                <w:sz w:val="18"/>
                <w:szCs w:val="18"/>
              </w:rPr>
            </w:pPr>
            <w:r w:rsidRPr="00CF2BE7">
              <w:rPr>
                <w:rFonts w:ascii="Montserrat" w:hAnsi="Montserrat" w:cs="Arial"/>
                <w:sz w:val="18"/>
                <w:szCs w:val="18"/>
              </w:rPr>
              <w:t>Suma total de la partida de viáticos</w:t>
            </w:r>
          </w:p>
        </w:tc>
      </w:tr>
      <w:tr w:rsidR="008D037A" w:rsidRPr="00CF2BE7" w14:paraId="7F888EA5" w14:textId="77777777" w:rsidTr="00F40C88">
        <w:tc>
          <w:tcPr>
            <w:tcW w:w="704" w:type="dxa"/>
            <w:noWrap/>
          </w:tcPr>
          <w:p w14:paraId="74464585" w14:textId="77777777" w:rsidR="008D037A" w:rsidRPr="00CF2BE7" w:rsidRDefault="008D037A" w:rsidP="00D32A32">
            <w:pPr>
              <w:pStyle w:val="Prrafodelista"/>
              <w:numPr>
                <w:ilvl w:val="0"/>
                <w:numId w:val="49"/>
              </w:numPr>
              <w:spacing w:before="40" w:after="40"/>
              <w:rPr>
                <w:rFonts w:ascii="Montserrat" w:hAnsi="Montserrat" w:cs="Arial"/>
                <w:sz w:val="18"/>
                <w:szCs w:val="18"/>
              </w:rPr>
            </w:pPr>
          </w:p>
        </w:tc>
        <w:tc>
          <w:tcPr>
            <w:tcW w:w="8217" w:type="dxa"/>
            <w:noWrap/>
            <w:vAlign w:val="center"/>
          </w:tcPr>
          <w:p w14:paraId="46E5F8DA" w14:textId="77777777" w:rsidR="008D037A" w:rsidRPr="00CF2BE7" w:rsidRDefault="008D037A" w:rsidP="008D037A">
            <w:pPr>
              <w:spacing w:before="40" w:after="40"/>
              <w:contextualSpacing/>
              <w:jc w:val="both"/>
              <w:rPr>
                <w:rFonts w:ascii="Montserrat" w:hAnsi="Montserrat" w:cs="Arial"/>
                <w:sz w:val="18"/>
                <w:szCs w:val="18"/>
              </w:rPr>
            </w:pPr>
            <w:r w:rsidRPr="00CF2BE7">
              <w:rPr>
                <w:rFonts w:ascii="Montserrat" w:hAnsi="Montserrat" w:cs="Arial"/>
                <w:sz w:val="18"/>
                <w:szCs w:val="18"/>
              </w:rPr>
              <w:t>Clave presupuestal correspondiente conforme al clasificador por objeto del gasto</w:t>
            </w:r>
          </w:p>
        </w:tc>
      </w:tr>
      <w:tr w:rsidR="008D037A" w:rsidRPr="00CF2BE7" w14:paraId="6FBBED95" w14:textId="77777777" w:rsidTr="00F40C88">
        <w:tc>
          <w:tcPr>
            <w:tcW w:w="704" w:type="dxa"/>
            <w:noWrap/>
          </w:tcPr>
          <w:p w14:paraId="34D54CC6" w14:textId="77777777" w:rsidR="008D037A" w:rsidRPr="00CF2BE7" w:rsidRDefault="008D037A" w:rsidP="00D32A32">
            <w:pPr>
              <w:pStyle w:val="Prrafodelista"/>
              <w:numPr>
                <w:ilvl w:val="0"/>
                <w:numId w:val="49"/>
              </w:numPr>
              <w:spacing w:before="40" w:after="40"/>
              <w:rPr>
                <w:rFonts w:ascii="Montserrat" w:hAnsi="Montserrat" w:cs="Arial"/>
                <w:sz w:val="18"/>
                <w:szCs w:val="18"/>
              </w:rPr>
            </w:pPr>
          </w:p>
        </w:tc>
        <w:tc>
          <w:tcPr>
            <w:tcW w:w="8217" w:type="dxa"/>
            <w:noWrap/>
            <w:vAlign w:val="center"/>
          </w:tcPr>
          <w:p w14:paraId="75EF1314" w14:textId="77777777" w:rsidR="008D037A" w:rsidRPr="00CF2BE7" w:rsidRDefault="008D037A" w:rsidP="008D037A">
            <w:pPr>
              <w:spacing w:before="40" w:after="40"/>
              <w:contextualSpacing/>
              <w:jc w:val="both"/>
              <w:rPr>
                <w:rFonts w:ascii="Montserrat" w:hAnsi="Montserrat" w:cs="Arial"/>
                <w:sz w:val="18"/>
                <w:szCs w:val="18"/>
              </w:rPr>
            </w:pPr>
            <w:r w:rsidRPr="00CF2BE7">
              <w:rPr>
                <w:rFonts w:ascii="Montserrat" w:hAnsi="Montserrat" w:cs="Arial"/>
                <w:sz w:val="18"/>
                <w:szCs w:val="18"/>
              </w:rPr>
              <w:t>Importe total del documento fiscal presentado</w:t>
            </w:r>
          </w:p>
        </w:tc>
      </w:tr>
      <w:tr w:rsidR="008D037A" w:rsidRPr="00CF2BE7" w14:paraId="7BAFF2DB" w14:textId="77777777" w:rsidTr="00F40C88">
        <w:tc>
          <w:tcPr>
            <w:tcW w:w="704" w:type="dxa"/>
            <w:noWrap/>
          </w:tcPr>
          <w:p w14:paraId="17966F22" w14:textId="77777777" w:rsidR="008D037A" w:rsidRPr="00CF2BE7" w:rsidRDefault="008D037A" w:rsidP="00D32A32">
            <w:pPr>
              <w:pStyle w:val="Prrafodelista"/>
              <w:numPr>
                <w:ilvl w:val="0"/>
                <w:numId w:val="49"/>
              </w:numPr>
              <w:spacing w:before="40" w:after="40"/>
              <w:rPr>
                <w:rFonts w:ascii="Montserrat" w:hAnsi="Montserrat" w:cs="Arial"/>
                <w:sz w:val="18"/>
                <w:szCs w:val="18"/>
              </w:rPr>
            </w:pPr>
          </w:p>
        </w:tc>
        <w:tc>
          <w:tcPr>
            <w:tcW w:w="8217" w:type="dxa"/>
            <w:noWrap/>
            <w:vAlign w:val="center"/>
          </w:tcPr>
          <w:p w14:paraId="01322487" w14:textId="77777777" w:rsidR="008D037A" w:rsidRPr="00CF2BE7" w:rsidRDefault="008D037A" w:rsidP="008D037A">
            <w:pPr>
              <w:spacing w:before="40" w:after="40"/>
              <w:contextualSpacing/>
              <w:jc w:val="both"/>
              <w:rPr>
                <w:rFonts w:ascii="Montserrat" w:hAnsi="Montserrat" w:cs="Arial"/>
                <w:sz w:val="18"/>
                <w:szCs w:val="18"/>
              </w:rPr>
            </w:pPr>
            <w:r w:rsidRPr="00CF2BE7">
              <w:rPr>
                <w:rFonts w:ascii="Montserrat" w:hAnsi="Montserrat" w:cs="Arial"/>
                <w:sz w:val="18"/>
                <w:szCs w:val="18"/>
              </w:rPr>
              <w:t>Importe total del documento fiscal presentado</w:t>
            </w:r>
          </w:p>
        </w:tc>
      </w:tr>
      <w:tr w:rsidR="008D037A" w:rsidRPr="00CF2BE7" w14:paraId="62A441C6" w14:textId="77777777" w:rsidTr="00F40C88">
        <w:tc>
          <w:tcPr>
            <w:tcW w:w="704" w:type="dxa"/>
            <w:noWrap/>
          </w:tcPr>
          <w:p w14:paraId="2804B505" w14:textId="77777777" w:rsidR="008D037A" w:rsidRPr="00CF2BE7" w:rsidRDefault="008D037A" w:rsidP="00D32A32">
            <w:pPr>
              <w:pStyle w:val="Prrafodelista"/>
              <w:numPr>
                <w:ilvl w:val="0"/>
                <w:numId w:val="49"/>
              </w:numPr>
              <w:spacing w:before="40" w:after="40"/>
              <w:rPr>
                <w:rFonts w:ascii="Montserrat" w:hAnsi="Montserrat" w:cs="Arial"/>
                <w:sz w:val="18"/>
                <w:szCs w:val="18"/>
              </w:rPr>
            </w:pPr>
          </w:p>
        </w:tc>
        <w:tc>
          <w:tcPr>
            <w:tcW w:w="8217" w:type="dxa"/>
            <w:noWrap/>
            <w:vAlign w:val="center"/>
          </w:tcPr>
          <w:p w14:paraId="57A150C4" w14:textId="77777777" w:rsidR="008D037A" w:rsidRPr="00CF2BE7" w:rsidRDefault="008D037A" w:rsidP="008D037A">
            <w:pPr>
              <w:spacing w:before="40" w:after="40"/>
              <w:contextualSpacing/>
              <w:jc w:val="both"/>
              <w:rPr>
                <w:rFonts w:ascii="Montserrat" w:hAnsi="Montserrat" w:cs="Arial"/>
                <w:sz w:val="18"/>
                <w:szCs w:val="18"/>
              </w:rPr>
            </w:pPr>
            <w:r w:rsidRPr="00CF2BE7">
              <w:rPr>
                <w:rFonts w:ascii="Montserrat" w:hAnsi="Montserrat" w:cs="Arial"/>
                <w:sz w:val="18"/>
                <w:szCs w:val="18"/>
              </w:rPr>
              <w:t>Suma total de la partida de pasajes terrestres</w:t>
            </w:r>
          </w:p>
        </w:tc>
      </w:tr>
      <w:tr w:rsidR="008D037A" w:rsidRPr="00CF2BE7" w14:paraId="1499DD26" w14:textId="77777777" w:rsidTr="00F40C88">
        <w:tc>
          <w:tcPr>
            <w:tcW w:w="704" w:type="dxa"/>
            <w:noWrap/>
          </w:tcPr>
          <w:p w14:paraId="527C2936" w14:textId="77777777" w:rsidR="008D037A" w:rsidRPr="00CF2BE7" w:rsidRDefault="008D037A" w:rsidP="00D32A32">
            <w:pPr>
              <w:pStyle w:val="Prrafodelista"/>
              <w:numPr>
                <w:ilvl w:val="0"/>
                <w:numId w:val="49"/>
              </w:numPr>
              <w:spacing w:before="40" w:after="40"/>
              <w:rPr>
                <w:rFonts w:ascii="Montserrat" w:hAnsi="Montserrat" w:cs="Arial"/>
                <w:sz w:val="18"/>
                <w:szCs w:val="18"/>
              </w:rPr>
            </w:pPr>
          </w:p>
        </w:tc>
        <w:tc>
          <w:tcPr>
            <w:tcW w:w="8217" w:type="dxa"/>
            <w:noWrap/>
            <w:vAlign w:val="center"/>
          </w:tcPr>
          <w:p w14:paraId="0045E61F" w14:textId="77777777" w:rsidR="008D037A" w:rsidRPr="00CF2BE7" w:rsidRDefault="008D037A" w:rsidP="008D037A">
            <w:pPr>
              <w:spacing w:before="40" w:after="40"/>
              <w:contextualSpacing/>
              <w:jc w:val="both"/>
              <w:rPr>
                <w:rFonts w:ascii="Montserrat" w:hAnsi="Montserrat" w:cs="Arial"/>
                <w:sz w:val="18"/>
                <w:szCs w:val="18"/>
              </w:rPr>
            </w:pPr>
            <w:r w:rsidRPr="00CF2BE7">
              <w:rPr>
                <w:rFonts w:ascii="Montserrat" w:hAnsi="Montserrat" w:cs="Arial"/>
                <w:sz w:val="18"/>
                <w:szCs w:val="18"/>
              </w:rPr>
              <w:t>Clave presupuestal correspondiente conforme al clasificador por objeto del gasto</w:t>
            </w:r>
          </w:p>
        </w:tc>
      </w:tr>
      <w:tr w:rsidR="008D037A" w:rsidRPr="00CF2BE7" w14:paraId="5F387A8E" w14:textId="77777777" w:rsidTr="00F40C88">
        <w:tc>
          <w:tcPr>
            <w:tcW w:w="704" w:type="dxa"/>
            <w:noWrap/>
          </w:tcPr>
          <w:p w14:paraId="6DC5C2E2" w14:textId="77777777" w:rsidR="008D037A" w:rsidRPr="00CF2BE7" w:rsidRDefault="008D037A" w:rsidP="00D32A32">
            <w:pPr>
              <w:pStyle w:val="Prrafodelista"/>
              <w:numPr>
                <w:ilvl w:val="0"/>
                <w:numId w:val="49"/>
              </w:numPr>
              <w:spacing w:before="40" w:after="40"/>
              <w:rPr>
                <w:rFonts w:ascii="Montserrat" w:hAnsi="Montserrat" w:cs="Arial"/>
                <w:sz w:val="18"/>
                <w:szCs w:val="18"/>
              </w:rPr>
            </w:pPr>
          </w:p>
        </w:tc>
        <w:tc>
          <w:tcPr>
            <w:tcW w:w="8217" w:type="dxa"/>
            <w:noWrap/>
            <w:vAlign w:val="center"/>
          </w:tcPr>
          <w:p w14:paraId="56D25CA1" w14:textId="77777777" w:rsidR="008D037A" w:rsidRPr="00CF2BE7" w:rsidRDefault="008D037A" w:rsidP="008D037A">
            <w:pPr>
              <w:spacing w:before="40" w:after="40"/>
              <w:contextualSpacing/>
              <w:jc w:val="both"/>
              <w:rPr>
                <w:rFonts w:ascii="Montserrat" w:hAnsi="Montserrat" w:cs="Arial"/>
                <w:sz w:val="18"/>
                <w:szCs w:val="18"/>
              </w:rPr>
            </w:pPr>
            <w:r w:rsidRPr="00CF2BE7">
              <w:rPr>
                <w:rFonts w:ascii="Montserrat" w:hAnsi="Montserrat" w:cs="Arial"/>
                <w:sz w:val="18"/>
                <w:szCs w:val="18"/>
              </w:rPr>
              <w:t>Importe total del documento fiscal presentado</w:t>
            </w:r>
          </w:p>
        </w:tc>
      </w:tr>
      <w:tr w:rsidR="008D037A" w:rsidRPr="00CF2BE7" w14:paraId="03F171FE" w14:textId="77777777" w:rsidTr="00F40C88">
        <w:tc>
          <w:tcPr>
            <w:tcW w:w="704" w:type="dxa"/>
            <w:noWrap/>
          </w:tcPr>
          <w:p w14:paraId="14C29346" w14:textId="77777777" w:rsidR="008D037A" w:rsidRPr="00CF2BE7" w:rsidRDefault="008D037A" w:rsidP="00D32A32">
            <w:pPr>
              <w:pStyle w:val="Prrafodelista"/>
              <w:numPr>
                <w:ilvl w:val="0"/>
                <w:numId w:val="49"/>
              </w:numPr>
              <w:spacing w:before="40" w:after="40"/>
              <w:rPr>
                <w:rFonts w:ascii="Montserrat" w:hAnsi="Montserrat" w:cs="Arial"/>
                <w:sz w:val="18"/>
                <w:szCs w:val="18"/>
              </w:rPr>
            </w:pPr>
          </w:p>
        </w:tc>
        <w:tc>
          <w:tcPr>
            <w:tcW w:w="8217" w:type="dxa"/>
            <w:noWrap/>
            <w:vAlign w:val="center"/>
          </w:tcPr>
          <w:p w14:paraId="0798974F" w14:textId="77777777" w:rsidR="008D037A" w:rsidRPr="00CF2BE7" w:rsidRDefault="008D037A" w:rsidP="008D037A">
            <w:pPr>
              <w:spacing w:before="40" w:after="40"/>
              <w:contextualSpacing/>
              <w:jc w:val="both"/>
              <w:rPr>
                <w:rFonts w:ascii="Montserrat" w:hAnsi="Montserrat" w:cs="Arial"/>
                <w:sz w:val="18"/>
                <w:szCs w:val="18"/>
              </w:rPr>
            </w:pPr>
            <w:r w:rsidRPr="00CF2BE7">
              <w:rPr>
                <w:rFonts w:ascii="Montserrat" w:hAnsi="Montserrat" w:cs="Arial"/>
                <w:sz w:val="18"/>
                <w:szCs w:val="18"/>
              </w:rPr>
              <w:t>Importe total del documento presentado (parquímetro)</w:t>
            </w:r>
          </w:p>
        </w:tc>
      </w:tr>
      <w:tr w:rsidR="008D037A" w:rsidRPr="00CF2BE7" w14:paraId="34FFF027" w14:textId="77777777" w:rsidTr="00F40C88">
        <w:tc>
          <w:tcPr>
            <w:tcW w:w="704" w:type="dxa"/>
            <w:noWrap/>
          </w:tcPr>
          <w:p w14:paraId="60AECAE7" w14:textId="77777777" w:rsidR="008D037A" w:rsidRPr="00CF2BE7" w:rsidRDefault="008D037A" w:rsidP="00D32A32">
            <w:pPr>
              <w:pStyle w:val="Prrafodelista"/>
              <w:numPr>
                <w:ilvl w:val="0"/>
                <w:numId w:val="49"/>
              </w:numPr>
              <w:spacing w:before="40" w:after="40"/>
              <w:rPr>
                <w:rFonts w:ascii="Montserrat" w:hAnsi="Montserrat" w:cs="Arial"/>
                <w:sz w:val="18"/>
                <w:szCs w:val="18"/>
              </w:rPr>
            </w:pPr>
          </w:p>
        </w:tc>
        <w:tc>
          <w:tcPr>
            <w:tcW w:w="8217" w:type="dxa"/>
            <w:noWrap/>
            <w:vAlign w:val="center"/>
          </w:tcPr>
          <w:p w14:paraId="2CAAF183" w14:textId="77777777" w:rsidR="008D037A" w:rsidRPr="00CF2BE7" w:rsidRDefault="008D037A" w:rsidP="008D037A">
            <w:pPr>
              <w:spacing w:before="40" w:after="40"/>
              <w:contextualSpacing/>
              <w:jc w:val="both"/>
              <w:rPr>
                <w:rFonts w:ascii="Montserrat" w:hAnsi="Montserrat" w:cs="Arial"/>
                <w:sz w:val="18"/>
                <w:szCs w:val="18"/>
              </w:rPr>
            </w:pPr>
            <w:r w:rsidRPr="00CF2BE7">
              <w:rPr>
                <w:rFonts w:ascii="Montserrat" w:hAnsi="Montserrat" w:cs="Arial"/>
                <w:sz w:val="18"/>
                <w:szCs w:val="18"/>
              </w:rPr>
              <w:t>Suma total de la partida de otros impuestos y derechos</w:t>
            </w:r>
          </w:p>
        </w:tc>
      </w:tr>
      <w:tr w:rsidR="008D037A" w:rsidRPr="00CF2BE7" w14:paraId="53D7D40D" w14:textId="77777777" w:rsidTr="00F40C88">
        <w:tc>
          <w:tcPr>
            <w:tcW w:w="704" w:type="dxa"/>
            <w:noWrap/>
          </w:tcPr>
          <w:p w14:paraId="59ACDF88" w14:textId="77777777" w:rsidR="008D037A" w:rsidRPr="00CF2BE7" w:rsidRDefault="008D037A" w:rsidP="00D32A32">
            <w:pPr>
              <w:pStyle w:val="Prrafodelista"/>
              <w:numPr>
                <w:ilvl w:val="0"/>
                <w:numId w:val="49"/>
              </w:numPr>
              <w:spacing w:before="40" w:after="40"/>
              <w:rPr>
                <w:rFonts w:ascii="Montserrat" w:hAnsi="Montserrat" w:cs="Arial"/>
                <w:sz w:val="18"/>
                <w:szCs w:val="18"/>
              </w:rPr>
            </w:pPr>
          </w:p>
        </w:tc>
        <w:tc>
          <w:tcPr>
            <w:tcW w:w="8217" w:type="dxa"/>
            <w:noWrap/>
            <w:vAlign w:val="center"/>
          </w:tcPr>
          <w:p w14:paraId="58085CAA" w14:textId="77777777" w:rsidR="008D037A" w:rsidRPr="00CF2BE7" w:rsidRDefault="008D037A" w:rsidP="008D037A">
            <w:pPr>
              <w:spacing w:before="40" w:after="40"/>
              <w:contextualSpacing/>
              <w:jc w:val="both"/>
              <w:rPr>
                <w:rFonts w:ascii="Montserrat" w:hAnsi="Montserrat" w:cs="Arial"/>
                <w:sz w:val="18"/>
                <w:szCs w:val="18"/>
              </w:rPr>
            </w:pPr>
            <w:r w:rsidRPr="00CF2BE7">
              <w:rPr>
                <w:rFonts w:ascii="Montserrat" w:hAnsi="Montserrat" w:cs="Arial"/>
                <w:sz w:val="18"/>
                <w:szCs w:val="18"/>
              </w:rPr>
              <w:t>Suma de los importes de viáticos, pasajes y otros impuestos</w:t>
            </w:r>
          </w:p>
        </w:tc>
      </w:tr>
      <w:tr w:rsidR="008D037A" w:rsidRPr="00CF2BE7" w14:paraId="229008F2" w14:textId="77777777" w:rsidTr="00F40C88">
        <w:tc>
          <w:tcPr>
            <w:tcW w:w="704" w:type="dxa"/>
            <w:noWrap/>
          </w:tcPr>
          <w:p w14:paraId="19EEDEF3" w14:textId="77777777" w:rsidR="008D037A" w:rsidRPr="00CF2BE7" w:rsidRDefault="008D037A" w:rsidP="00D32A32">
            <w:pPr>
              <w:pStyle w:val="Prrafodelista"/>
              <w:numPr>
                <w:ilvl w:val="0"/>
                <w:numId w:val="49"/>
              </w:numPr>
              <w:spacing w:before="40" w:after="40"/>
              <w:rPr>
                <w:rFonts w:ascii="Montserrat" w:hAnsi="Montserrat" w:cs="Arial"/>
                <w:sz w:val="18"/>
                <w:szCs w:val="18"/>
              </w:rPr>
            </w:pPr>
          </w:p>
        </w:tc>
        <w:tc>
          <w:tcPr>
            <w:tcW w:w="8217" w:type="dxa"/>
            <w:noWrap/>
            <w:vAlign w:val="center"/>
          </w:tcPr>
          <w:p w14:paraId="7BEBDD27" w14:textId="77777777" w:rsidR="008D037A" w:rsidRPr="00CF2BE7" w:rsidRDefault="008D037A" w:rsidP="008D037A">
            <w:pPr>
              <w:spacing w:before="40" w:after="40"/>
              <w:contextualSpacing/>
              <w:jc w:val="both"/>
              <w:rPr>
                <w:rFonts w:ascii="Montserrat" w:hAnsi="Montserrat" w:cs="Arial"/>
                <w:sz w:val="18"/>
                <w:szCs w:val="18"/>
              </w:rPr>
            </w:pPr>
            <w:r w:rsidRPr="00CF2BE7">
              <w:rPr>
                <w:rFonts w:ascii="Montserrat" w:hAnsi="Montserrat" w:cs="Arial"/>
                <w:sz w:val="18"/>
                <w:szCs w:val="18"/>
              </w:rPr>
              <w:t>Indicar que medio de transporte se utilizó con una X.</w:t>
            </w:r>
          </w:p>
        </w:tc>
      </w:tr>
      <w:tr w:rsidR="008D037A" w:rsidRPr="00CF2BE7" w14:paraId="4D75623E" w14:textId="77777777" w:rsidTr="00F40C88">
        <w:tc>
          <w:tcPr>
            <w:tcW w:w="704" w:type="dxa"/>
            <w:noWrap/>
          </w:tcPr>
          <w:p w14:paraId="0AB3F56C" w14:textId="77777777" w:rsidR="008D037A" w:rsidRPr="00CF2BE7" w:rsidRDefault="008D037A" w:rsidP="00D32A32">
            <w:pPr>
              <w:pStyle w:val="Prrafodelista"/>
              <w:numPr>
                <w:ilvl w:val="0"/>
                <w:numId w:val="49"/>
              </w:numPr>
              <w:spacing w:before="40" w:after="40"/>
              <w:rPr>
                <w:rFonts w:ascii="Montserrat" w:hAnsi="Montserrat" w:cs="Arial"/>
                <w:sz w:val="18"/>
                <w:szCs w:val="18"/>
              </w:rPr>
            </w:pPr>
          </w:p>
        </w:tc>
        <w:tc>
          <w:tcPr>
            <w:tcW w:w="8217" w:type="dxa"/>
            <w:noWrap/>
            <w:vAlign w:val="center"/>
          </w:tcPr>
          <w:p w14:paraId="34DAEAFB" w14:textId="77777777" w:rsidR="008D037A" w:rsidRPr="00CF2BE7" w:rsidRDefault="008D037A" w:rsidP="008D037A">
            <w:pPr>
              <w:spacing w:before="40" w:after="40"/>
              <w:contextualSpacing/>
              <w:jc w:val="both"/>
              <w:rPr>
                <w:rFonts w:ascii="Montserrat" w:hAnsi="Montserrat" w:cs="Arial"/>
                <w:sz w:val="18"/>
                <w:szCs w:val="18"/>
              </w:rPr>
            </w:pPr>
            <w:r w:rsidRPr="00CF2BE7">
              <w:rPr>
                <w:rFonts w:ascii="Montserrat" w:hAnsi="Montserrat" w:cs="Arial"/>
                <w:sz w:val="18"/>
                <w:szCs w:val="18"/>
              </w:rPr>
              <w:t>Mencionar cambios en tarifas u otros</w:t>
            </w:r>
          </w:p>
        </w:tc>
      </w:tr>
      <w:tr w:rsidR="008D037A" w:rsidRPr="00CF2BE7" w14:paraId="3D580B14" w14:textId="77777777" w:rsidTr="00F40C88">
        <w:tc>
          <w:tcPr>
            <w:tcW w:w="704" w:type="dxa"/>
            <w:noWrap/>
          </w:tcPr>
          <w:p w14:paraId="2B46D42B" w14:textId="77777777" w:rsidR="008D037A" w:rsidRPr="00CF2BE7" w:rsidRDefault="008D037A" w:rsidP="00D32A32">
            <w:pPr>
              <w:pStyle w:val="Prrafodelista"/>
              <w:numPr>
                <w:ilvl w:val="0"/>
                <w:numId w:val="49"/>
              </w:numPr>
              <w:spacing w:before="40" w:after="40"/>
              <w:rPr>
                <w:rFonts w:ascii="Montserrat" w:hAnsi="Montserrat" w:cs="Arial"/>
                <w:sz w:val="18"/>
                <w:szCs w:val="18"/>
              </w:rPr>
            </w:pPr>
          </w:p>
        </w:tc>
        <w:tc>
          <w:tcPr>
            <w:tcW w:w="8217" w:type="dxa"/>
            <w:noWrap/>
            <w:vAlign w:val="center"/>
          </w:tcPr>
          <w:p w14:paraId="574641D2" w14:textId="77777777" w:rsidR="008D037A" w:rsidRPr="00CF2BE7" w:rsidRDefault="008D037A" w:rsidP="008D037A">
            <w:pPr>
              <w:spacing w:before="40" w:after="40"/>
              <w:contextualSpacing/>
              <w:jc w:val="both"/>
              <w:rPr>
                <w:rFonts w:ascii="Montserrat" w:hAnsi="Montserrat" w:cs="Arial"/>
                <w:sz w:val="18"/>
                <w:szCs w:val="18"/>
              </w:rPr>
            </w:pPr>
            <w:r w:rsidRPr="00CF2BE7">
              <w:rPr>
                <w:rFonts w:ascii="Montserrat" w:hAnsi="Montserrat" w:cs="Arial"/>
                <w:sz w:val="18"/>
                <w:szCs w:val="18"/>
              </w:rPr>
              <w:t>Firma original del comisionado</w:t>
            </w:r>
          </w:p>
        </w:tc>
      </w:tr>
      <w:tr w:rsidR="008D037A" w:rsidRPr="00CF2BE7" w14:paraId="2E1A8B07" w14:textId="77777777" w:rsidTr="00F40C88">
        <w:tc>
          <w:tcPr>
            <w:tcW w:w="704" w:type="dxa"/>
            <w:noWrap/>
          </w:tcPr>
          <w:p w14:paraId="75ADC66B" w14:textId="77777777" w:rsidR="008D037A" w:rsidRPr="00CF2BE7" w:rsidRDefault="008D037A" w:rsidP="00D32A32">
            <w:pPr>
              <w:pStyle w:val="Prrafodelista"/>
              <w:numPr>
                <w:ilvl w:val="0"/>
                <w:numId w:val="49"/>
              </w:numPr>
              <w:spacing w:before="40" w:after="40"/>
              <w:rPr>
                <w:rFonts w:ascii="Montserrat" w:hAnsi="Montserrat" w:cs="Arial"/>
                <w:sz w:val="18"/>
                <w:szCs w:val="18"/>
              </w:rPr>
            </w:pPr>
          </w:p>
        </w:tc>
        <w:tc>
          <w:tcPr>
            <w:tcW w:w="8217" w:type="dxa"/>
            <w:noWrap/>
            <w:vAlign w:val="center"/>
          </w:tcPr>
          <w:p w14:paraId="26A1F401" w14:textId="77777777" w:rsidR="008D037A" w:rsidRPr="00CF2BE7" w:rsidRDefault="008D037A" w:rsidP="008D037A">
            <w:pPr>
              <w:spacing w:before="40" w:after="40"/>
              <w:contextualSpacing/>
              <w:jc w:val="both"/>
              <w:rPr>
                <w:rFonts w:ascii="Montserrat" w:hAnsi="Montserrat" w:cs="Arial"/>
                <w:sz w:val="18"/>
                <w:szCs w:val="18"/>
              </w:rPr>
            </w:pPr>
            <w:r w:rsidRPr="00CF2BE7">
              <w:rPr>
                <w:rFonts w:ascii="Montserrat" w:hAnsi="Montserrat" w:cs="Arial"/>
                <w:sz w:val="18"/>
                <w:szCs w:val="18"/>
              </w:rPr>
              <w:t>Nombre del comisionado</w:t>
            </w:r>
          </w:p>
        </w:tc>
      </w:tr>
      <w:tr w:rsidR="008D037A" w:rsidRPr="00CF2BE7" w14:paraId="7FADCC7C" w14:textId="77777777" w:rsidTr="00F40C88">
        <w:tc>
          <w:tcPr>
            <w:tcW w:w="704" w:type="dxa"/>
            <w:noWrap/>
          </w:tcPr>
          <w:p w14:paraId="4B545C04" w14:textId="77777777" w:rsidR="008D037A" w:rsidRPr="00CF2BE7" w:rsidRDefault="008D037A" w:rsidP="00D32A32">
            <w:pPr>
              <w:pStyle w:val="Prrafodelista"/>
              <w:numPr>
                <w:ilvl w:val="0"/>
                <w:numId w:val="49"/>
              </w:numPr>
              <w:spacing w:before="40" w:after="40"/>
              <w:rPr>
                <w:rFonts w:ascii="Montserrat" w:hAnsi="Montserrat" w:cs="Arial"/>
                <w:sz w:val="18"/>
                <w:szCs w:val="18"/>
              </w:rPr>
            </w:pPr>
          </w:p>
        </w:tc>
        <w:tc>
          <w:tcPr>
            <w:tcW w:w="8217" w:type="dxa"/>
            <w:noWrap/>
            <w:vAlign w:val="center"/>
          </w:tcPr>
          <w:p w14:paraId="7E5AE270" w14:textId="77777777" w:rsidR="008D037A" w:rsidRPr="00CF2BE7" w:rsidRDefault="008D037A" w:rsidP="008D037A">
            <w:pPr>
              <w:spacing w:before="40" w:after="40"/>
              <w:contextualSpacing/>
              <w:jc w:val="both"/>
              <w:rPr>
                <w:rFonts w:ascii="Montserrat" w:hAnsi="Montserrat" w:cs="Arial"/>
                <w:sz w:val="18"/>
                <w:szCs w:val="18"/>
              </w:rPr>
            </w:pPr>
            <w:r w:rsidRPr="00CF2BE7">
              <w:rPr>
                <w:rFonts w:ascii="Montserrat" w:hAnsi="Montserrat" w:cs="Arial"/>
                <w:sz w:val="18"/>
                <w:szCs w:val="18"/>
              </w:rPr>
              <w:t>Cargo del comisionado</w:t>
            </w:r>
          </w:p>
        </w:tc>
      </w:tr>
      <w:tr w:rsidR="008D037A" w:rsidRPr="00CF2BE7" w14:paraId="05A1FD4D" w14:textId="77777777" w:rsidTr="00F40C88">
        <w:tc>
          <w:tcPr>
            <w:tcW w:w="704" w:type="dxa"/>
            <w:noWrap/>
          </w:tcPr>
          <w:p w14:paraId="498A9D2B" w14:textId="77777777" w:rsidR="008D037A" w:rsidRPr="00CF2BE7" w:rsidRDefault="008D037A" w:rsidP="00D32A32">
            <w:pPr>
              <w:pStyle w:val="Prrafodelista"/>
              <w:numPr>
                <w:ilvl w:val="0"/>
                <w:numId w:val="49"/>
              </w:numPr>
              <w:spacing w:before="40" w:after="40"/>
              <w:rPr>
                <w:rFonts w:ascii="Montserrat" w:hAnsi="Montserrat" w:cs="Arial"/>
                <w:sz w:val="18"/>
                <w:szCs w:val="18"/>
              </w:rPr>
            </w:pPr>
          </w:p>
        </w:tc>
        <w:tc>
          <w:tcPr>
            <w:tcW w:w="8217" w:type="dxa"/>
            <w:noWrap/>
            <w:vAlign w:val="center"/>
          </w:tcPr>
          <w:p w14:paraId="65BC58A7" w14:textId="77777777" w:rsidR="008D037A" w:rsidRPr="00CF2BE7" w:rsidRDefault="008D037A" w:rsidP="008D037A">
            <w:pPr>
              <w:spacing w:before="40" w:after="40"/>
              <w:contextualSpacing/>
              <w:jc w:val="both"/>
              <w:rPr>
                <w:rFonts w:ascii="Montserrat" w:hAnsi="Montserrat" w:cs="Arial"/>
                <w:sz w:val="18"/>
                <w:szCs w:val="18"/>
              </w:rPr>
            </w:pPr>
            <w:r w:rsidRPr="00CF2BE7">
              <w:rPr>
                <w:rFonts w:ascii="Montserrat" w:hAnsi="Montserrat" w:cs="Arial"/>
                <w:sz w:val="18"/>
                <w:szCs w:val="18"/>
              </w:rPr>
              <w:t>Firma original de la persona que autoriza</w:t>
            </w:r>
          </w:p>
        </w:tc>
      </w:tr>
      <w:tr w:rsidR="008D037A" w:rsidRPr="00CF2BE7" w14:paraId="41FFD9B3" w14:textId="77777777" w:rsidTr="00F40C88">
        <w:tc>
          <w:tcPr>
            <w:tcW w:w="704" w:type="dxa"/>
            <w:noWrap/>
          </w:tcPr>
          <w:p w14:paraId="327F2567" w14:textId="77777777" w:rsidR="008D037A" w:rsidRPr="00CF2BE7" w:rsidRDefault="008D037A" w:rsidP="00D32A32">
            <w:pPr>
              <w:pStyle w:val="Prrafodelista"/>
              <w:numPr>
                <w:ilvl w:val="0"/>
                <w:numId w:val="49"/>
              </w:numPr>
              <w:spacing w:before="40" w:after="40"/>
              <w:rPr>
                <w:rFonts w:ascii="Montserrat" w:hAnsi="Montserrat" w:cs="Arial"/>
                <w:sz w:val="18"/>
                <w:szCs w:val="18"/>
              </w:rPr>
            </w:pPr>
          </w:p>
        </w:tc>
        <w:tc>
          <w:tcPr>
            <w:tcW w:w="8217" w:type="dxa"/>
            <w:noWrap/>
            <w:vAlign w:val="center"/>
          </w:tcPr>
          <w:p w14:paraId="52CA9D42" w14:textId="77777777" w:rsidR="008D037A" w:rsidRPr="00CF2BE7" w:rsidRDefault="008D037A" w:rsidP="008D037A">
            <w:pPr>
              <w:spacing w:before="40" w:after="40"/>
              <w:contextualSpacing/>
              <w:jc w:val="both"/>
              <w:rPr>
                <w:rFonts w:ascii="Montserrat" w:hAnsi="Montserrat" w:cs="Arial"/>
                <w:sz w:val="18"/>
                <w:szCs w:val="18"/>
              </w:rPr>
            </w:pPr>
            <w:r w:rsidRPr="00CF2BE7">
              <w:rPr>
                <w:rFonts w:ascii="Montserrat" w:hAnsi="Montserrat" w:cs="Arial"/>
                <w:sz w:val="18"/>
                <w:szCs w:val="18"/>
              </w:rPr>
              <w:t>Nombre de la persona que autoriza</w:t>
            </w:r>
          </w:p>
        </w:tc>
      </w:tr>
      <w:tr w:rsidR="008D037A" w:rsidRPr="00CF2BE7" w14:paraId="5CE158C7" w14:textId="77777777" w:rsidTr="00F40C88">
        <w:tc>
          <w:tcPr>
            <w:tcW w:w="704" w:type="dxa"/>
            <w:noWrap/>
          </w:tcPr>
          <w:p w14:paraId="0F4F7103" w14:textId="77777777" w:rsidR="008D037A" w:rsidRPr="00CF2BE7" w:rsidRDefault="008D037A" w:rsidP="00D32A32">
            <w:pPr>
              <w:pStyle w:val="Prrafodelista"/>
              <w:numPr>
                <w:ilvl w:val="0"/>
                <w:numId w:val="49"/>
              </w:numPr>
              <w:spacing w:before="40" w:after="40"/>
              <w:rPr>
                <w:rFonts w:ascii="Montserrat" w:hAnsi="Montserrat" w:cs="Arial"/>
                <w:sz w:val="18"/>
                <w:szCs w:val="18"/>
              </w:rPr>
            </w:pPr>
          </w:p>
        </w:tc>
        <w:tc>
          <w:tcPr>
            <w:tcW w:w="8217" w:type="dxa"/>
            <w:noWrap/>
            <w:vAlign w:val="center"/>
          </w:tcPr>
          <w:p w14:paraId="75AF306A" w14:textId="77777777" w:rsidR="008D037A" w:rsidRPr="00CF2BE7" w:rsidRDefault="008D037A" w:rsidP="008D037A">
            <w:pPr>
              <w:spacing w:before="40" w:after="40"/>
              <w:contextualSpacing/>
              <w:jc w:val="both"/>
              <w:rPr>
                <w:rFonts w:ascii="Montserrat" w:hAnsi="Montserrat" w:cs="Arial"/>
                <w:sz w:val="18"/>
                <w:szCs w:val="18"/>
              </w:rPr>
            </w:pPr>
            <w:r w:rsidRPr="00CF2BE7">
              <w:rPr>
                <w:rFonts w:ascii="Montserrat" w:hAnsi="Montserrat" w:cs="Arial"/>
                <w:sz w:val="18"/>
                <w:szCs w:val="18"/>
              </w:rPr>
              <w:t>Cargo de la persona que autoriza</w:t>
            </w:r>
          </w:p>
        </w:tc>
      </w:tr>
      <w:tr w:rsidR="008D037A" w:rsidRPr="00CF2BE7" w14:paraId="6E596994" w14:textId="77777777" w:rsidTr="00F40C88">
        <w:tc>
          <w:tcPr>
            <w:tcW w:w="704" w:type="dxa"/>
            <w:noWrap/>
          </w:tcPr>
          <w:p w14:paraId="4C17B750" w14:textId="77777777" w:rsidR="008D037A" w:rsidRPr="00CF2BE7" w:rsidRDefault="008D037A" w:rsidP="00D32A32">
            <w:pPr>
              <w:pStyle w:val="Prrafodelista"/>
              <w:numPr>
                <w:ilvl w:val="0"/>
                <w:numId w:val="49"/>
              </w:numPr>
              <w:spacing w:before="40" w:after="40"/>
              <w:rPr>
                <w:rFonts w:ascii="Montserrat" w:hAnsi="Montserrat" w:cs="Arial"/>
                <w:sz w:val="18"/>
                <w:szCs w:val="18"/>
              </w:rPr>
            </w:pPr>
          </w:p>
        </w:tc>
        <w:tc>
          <w:tcPr>
            <w:tcW w:w="8217" w:type="dxa"/>
            <w:noWrap/>
            <w:vAlign w:val="center"/>
          </w:tcPr>
          <w:p w14:paraId="44E05CEA" w14:textId="77777777" w:rsidR="008D037A" w:rsidRPr="00CF2BE7" w:rsidRDefault="008D037A" w:rsidP="008D037A">
            <w:pPr>
              <w:spacing w:before="40" w:after="40"/>
              <w:contextualSpacing/>
              <w:jc w:val="both"/>
              <w:rPr>
                <w:rFonts w:ascii="Montserrat" w:hAnsi="Montserrat" w:cs="Arial"/>
                <w:sz w:val="18"/>
                <w:szCs w:val="18"/>
              </w:rPr>
            </w:pPr>
            <w:r w:rsidRPr="00CF2BE7">
              <w:rPr>
                <w:rFonts w:ascii="Montserrat" w:hAnsi="Montserrat" w:cs="Arial"/>
                <w:sz w:val="18"/>
                <w:szCs w:val="18"/>
              </w:rPr>
              <w:t>Sello y firma de las personas responsables de la fiscalización del trámite.</w:t>
            </w:r>
          </w:p>
        </w:tc>
      </w:tr>
      <w:tr w:rsidR="008D037A" w:rsidRPr="00CF2BE7" w14:paraId="4326C89B" w14:textId="77777777" w:rsidTr="00F40C88">
        <w:tc>
          <w:tcPr>
            <w:tcW w:w="704" w:type="dxa"/>
            <w:noWrap/>
          </w:tcPr>
          <w:p w14:paraId="7734342B" w14:textId="77777777" w:rsidR="008D037A" w:rsidRPr="00CF2BE7" w:rsidRDefault="008D037A" w:rsidP="00D32A32">
            <w:pPr>
              <w:pStyle w:val="Prrafodelista"/>
              <w:numPr>
                <w:ilvl w:val="0"/>
                <w:numId w:val="49"/>
              </w:numPr>
              <w:spacing w:before="40" w:after="40"/>
              <w:rPr>
                <w:rFonts w:ascii="Montserrat" w:hAnsi="Montserrat" w:cs="Arial"/>
                <w:sz w:val="18"/>
                <w:szCs w:val="18"/>
              </w:rPr>
            </w:pPr>
          </w:p>
        </w:tc>
        <w:tc>
          <w:tcPr>
            <w:tcW w:w="8217" w:type="dxa"/>
            <w:noWrap/>
            <w:vAlign w:val="center"/>
          </w:tcPr>
          <w:p w14:paraId="28C25AEC" w14:textId="77777777" w:rsidR="008D037A" w:rsidRPr="00CF2BE7" w:rsidRDefault="008D037A" w:rsidP="008D037A">
            <w:pPr>
              <w:spacing w:before="40" w:after="40"/>
              <w:contextualSpacing/>
              <w:jc w:val="both"/>
              <w:rPr>
                <w:rFonts w:ascii="Montserrat" w:hAnsi="Montserrat" w:cs="Arial"/>
                <w:sz w:val="18"/>
                <w:szCs w:val="18"/>
              </w:rPr>
            </w:pPr>
            <w:r w:rsidRPr="00CF2BE7">
              <w:rPr>
                <w:rFonts w:ascii="Montserrat" w:hAnsi="Montserrat" w:cs="Arial"/>
                <w:sz w:val="18"/>
                <w:szCs w:val="18"/>
              </w:rPr>
              <w:t>Sello y firma de las personas responsables del área de presupuesto.</w:t>
            </w:r>
          </w:p>
        </w:tc>
      </w:tr>
    </w:tbl>
    <w:p w14:paraId="41EAB6FA" w14:textId="77777777" w:rsidR="008D037A" w:rsidRPr="00CF2BE7" w:rsidRDefault="008D037A" w:rsidP="00571C00">
      <w:pPr>
        <w:rPr>
          <w:rFonts w:ascii="Montserrat" w:hAnsi="Montserrat"/>
          <w:sz w:val="22"/>
          <w:szCs w:val="22"/>
        </w:rPr>
      </w:pPr>
    </w:p>
    <w:p w14:paraId="647A7866" w14:textId="77777777" w:rsidR="008D037A" w:rsidRPr="00CF2BE7" w:rsidRDefault="008D037A" w:rsidP="00571C00">
      <w:pPr>
        <w:rPr>
          <w:rFonts w:ascii="Montserrat" w:hAnsi="Montserrat"/>
          <w:sz w:val="22"/>
          <w:szCs w:val="22"/>
        </w:rPr>
      </w:pPr>
    </w:p>
    <w:p w14:paraId="4969CA41" w14:textId="77777777" w:rsidR="008D037A" w:rsidRPr="00CF2BE7" w:rsidRDefault="008D037A" w:rsidP="00571C00">
      <w:pPr>
        <w:rPr>
          <w:rFonts w:ascii="Montserrat" w:hAnsi="Montserrat"/>
          <w:sz w:val="22"/>
          <w:szCs w:val="22"/>
        </w:rPr>
      </w:pPr>
    </w:p>
    <w:p w14:paraId="7A80FA59" w14:textId="77777777" w:rsidR="008D037A" w:rsidRPr="00CF2BE7" w:rsidRDefault="008D037A">
      <w:pPr>
        <w:rPr>
          <w:rFonts w:ascii="Montserrat" w:hAnsi="Montserrat"/>
          <w:sz w:val="22"/>
          <w:szCs w:val="22"/>
        </w:rPr>
      </w:pPr>
      <w:r w:rsidRPr="00CF2BE7">
        <w:rPr>
          <w:rFonts w:ascii="Montserrat" w:hAnsi="Montserrat"/>
          <w:sz w:val="22"/>
          <w:szCs w:val="22"/>
        </w:rPr>
        <w:br w:type="page"/>
      </w:r>
    </w:p>
    <w:p w14:paraId="41112743" w14:textId="77777777" w:rsidR="00C5212B" w:rsidRPr="00CF2BE7" w:rsidRDefault="00C5212B" w:rsidP="00BB2FA1">
      <w:pPr>
        <w:spacing w:before="120" w:after="120"/>
        <w:rPr>
          <w:rFonts w:ascii="Montserrat" w:hAnsi="Montserrat"/>
          <w:b/>
          <w:sz w:val="20"/>
          <w:szCs w:val="20"/>
        </w:rPr>
      </w:pPr>
      <w:bookmarkStart w:id="68" w:name="_ANEXO_16._7092-MAAGRF-CEGP-02-F-16"/>
      <w:bookmarkEnd w:id="68"/>
      <w:r w:rsidRPr="00CF2BE7">
        <w:rPr>
          <w:rFonts w:ascii="Montserrat" w:hAnsi="Montserrat"/>
          <w:b/>
          <w:sz w:val="20"/>
          <w:szCs w:val="20"/>
        </w:rPr>
        <w:lastRenderedPageBreak/>
        <w:t>ANEXO 16.</w:t>
      </w:r>
      <w:r w:rsidR="00930C8C" w:rsidRPr="00CF2BE7">
        <w:rPr>
          <w:rFonts w:ascii="Montserrat" w:hAnsi="Montserrat"/>
          <w:b/>
          <w:sz w:val="20"/>
          <w:szCs w:val="20"/>
        </w:rPr>
        <w:t xml:space="preserve"> </w:t>
      </w:r>
      <w:r w:rsidRPr="00CF2BE7">
        <w:rPr>
          <w:rFonts w:ascii="Montserrat" w:hAnsi="Montserrat"/>
          <w:b/>
          <w:sz w:val="20"/>
          <w:szCs w:val="20"/>
        </w:rPr>
        <w:t>7092-MAAGRF-CEGP-02-F-16</w:t>
      </w:r>
      <w:r w:rsidR="00167BB2" w:rsidRPr="00CF2BE7">
        <w:rPr>
          <w:rFonts w:ascii="Montserrat" w:hAnsi="Montserrat"/>
          <w:b/>
          <w:sz w:val="20"/>
          <w:szCs w:val="20"/>
        </w:rPr>
        <w:t xml:space="preserve"> - </w:t>
      </w:r>
      <w:r w:rsidRPr="00CF2BE7">
        <w:rPr>
          <w:rFonts w:ascii="Montserrat" w:hAnsi="Montserrat"/>
          <w:b/>
          <w:sz w:val="20"/>
          <w:szCs w:val="20"/>
        </w:rPr>
        <w:t>Informe de comisión</w:t>
      </w:r>
    </w:p>
    <w:p w14:paraId="4A1C03CA" w14:textId="77777777" w:rsidR="00C5212B" w:rsidRPr="00CF2BE7" w:rsidRDefault="00456703" w:rsidP="00C5212B">
      <w:pPr>
        <w:rPr>
          <w:rFonts w:ascii="Montserrat" w:hAnsi="Montserrat"/>
          <w:sz w:val="22"/>
          <w:szCs w:val="22"/>
        </w:rPr>
      </w:pPr>
      <w:r w:rsidRPr="00CF2BE7">
        <w:rPr>
          <w:noProof/>
        </w:rPr>
        <w:drawing>
          <wp:inline distT="0" distB="0" distL="0" distR="0" wp14:anchorId="5FFA5AE4" wp14:editId="227DB9BE">
            <wp:extent cx="5637530" cy="5619750"/>
            <wp:effectExtent l="19050" t="19050" r="20320" b="1905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637530" cy="5619750"/>
                    </a:xfrm>
                    <a:prstGeom prst="rect">
                      <a:avLst/>
                    </a:prstGeom>
                    <a:noFill/>
                    <a:ln>
                      <a:solidFill>
                        <a:schemeClr val="tx1"/>
                      </a:solidFill>
                    </a:ln>
                  </pic:spPr>
                </pic:pic>
              </a:graphicData>
            </a:graphic>
          </wp:inline>
        </w:drawing>
      </w:r>
    </w:p>
    <w:p w14:paraId="2FCA3D0B" w14:textId="77777777" w:rsidR="00571C00" w:rsidRPr="00CF2BE7" w:rsidRDefault="00571C00" w:rsidP="00571C00">
      <w:pPr>
        <w:rPr>
          <w:rFonts w:ascii="Montserrat" w:hAnsi="Montserrat"/>
          <w:sz w:val="22"/>
          <w:szCs w:val="22"/>
        </w:rPr>
      </w:pPr>
    </w:p>
    <w:p w14:paraId="7C948E9B" w14:textId="77777777" w:rsidR="00456703" w:rsidRPr="00CF2BE7" w:rsidRDefault="00456703">
      <w:pPr>
        <w:rPr>
          <w:rFonts w:ascii="Montserrat" w:hAnsi="Montserrat"/>
          <w:sz w:val="22"/>
          <w:szCs w:val="22"/>
        </w:rPr>
      </w:pPr>
      <w:r w:rsidRPr="00CF2BE7">
        <w:rPr>
          <w:rFonts w:ascii="Montserrat" w:hAnsi="Montserrat"/>
          <w:sz w:val="22"/>
          <w:szCs w:val="22"/>
        </w:rPr>
        <w:br w:type="page"/>
      </w:r>
    </w:p>
    <w:p w14:paraId="6A2FD8AD" w14:textId="77777777" w:rsidR="00571C00" w:rsidRPr="00CF2BE7" w:rsidRDefault="00571C00" w:rsidP="00571C00">
      <w:pPr>
        <w:rPr>
          <w:rFonts w:ascii="Montserrat" w:hAnsi="Montserrat"/>
          <w:sz w:val="22"/>
          <w:szCs w:val="22"/>
        </w:rPr>
      </w:pPr>
    </w:p>
    <w:tbl>
      <w:tblPr>
        <w:tblStyle w:val="Tablaconcuadrcula"/>
        <w:tblW w:w="0" w:type="auto"/>
        <w:tblLayout w:type="fixed"/>
        <w:tblLook w:val="04A0" w:firstRow="1" w:lastRow="0" w:firstColumn="1" w:lastColumn="0" w:noHBand="0" w:noVBand="1"/>
      </w:tblPr>
      <w:tblGrid>
        <w:gridCol w:w="704"/>
        <w:gridCol w:w="8217"/>
      </w:tblGrid>
      <w:tr w:rsidR="00456703" w:rsidRPr="00CF2BE7" w14:paraId="170810D0" w14:textId="77777777" w:rsidTr="00F40C88">
        <w:trPr>
          <w:tblHeader/>
        </w:trPr>
        <w:tc>
          <w:tcPr>
            <w:tcW w:w="8921" w:type="dxa"/>
            <w:gridSpan w:val="2"/>
            <w:shd w:val="clear" w:color="auto" w:fill="000000" w:themeFill="text1"/>
            <w:noWrap/>
            <w:hideMark/>
          </w:tcPr>
          <w:p w14:paraId="4898552A" w14:textId="77777777" w:rsidR="00456703" w:rsidRPr="00CF2BE7" w:rsidRDefault="00456703" w:rsidP="00F40C88">
            <w:pPr>
              <w:rPr>
                <w:rFonts w:ascii="Montserrat" w:hAnsi="Montserrat" w:cs="Arial"/>
                <w:b/>
                <w:bCs/>
                <w:color w:val="FFFFFF" w:themeColor="background1"/>
                <w:sz w:val="18"/>
                <w:szCs w:val="18"/>
              </w:rPr>
            </w:pPr>
            <w:r w:rsidRPr="00CF2BE7">
              <w:rPr>
                <w:rFonts w:ascii="Montserrat" w:hAnsi="Montserrat" w:cs="Arial"/>
                <w:b/>
                <w:bCs/>
                <w:color w:val="FFFFFF" w:themeColor="background1"/>
                <w:sz w:val="18"/>
                <w:szCs w:val="18"/>
              </w:rPr>
              <w:t xml:space="preserve">INSTRUCTIVO DE LLENADO </w:t>
            </w:r>
            <w:r w:rsidR="008D037A" w:rsidRPr="00CF2BE7">
              <w:rPr>
                <w:rFonts w:ascii="Montserrat" w:hAnsi="Montserrat" w:cs="Arial"/>
                <w:b/>
                <w:bCs/>
                <w:color w:val="FFFFFF" w:themeColor="background1"/>
                <w:sz w:val="18"/>
                <w:szCs w:val="18"/>
              </w:rPr>
              <w:t>INFORME DE COMISIÓN</w:t>
            </w:r>
          </w:p>
        </w:tc>
      </w:tr>
      <w:tr w:rsidR="00456703" w:rsidRPr="00CF2BE7" w14:paraId="1854AF16" w14:textId="77777777" w:rsidTr="00F40C88">
        <w:trPr>
          <w:tblHeader/>
        </w:trPr>
        <w:tc>
          <w:tcPr>
            <w:tcW w:w="704" w:type="dxa"/>
            <w:shd w:val="clear" w:color="auto" w:fill="000000" w:themeFill="text1"/>
            <w:noWrap/>
            <w:hideMark/>
          </w:tcPr>
          <w:p w14:paraId="2B79CC43" w14:textId="77777777" w:rsidR="00456703" w:rsidRPr="00CF2BE7" w:rsidRDefault="00456703" w:rsidP="00F40C88">
            <w:pPr>
              <w:jc w:val="center"/>
              <w:rPr>
                <w:rFonts w:ascii="Montserrat" w:hAnsi="Montserrat" w:cs="Arial"/>
                <w:bCs/>
                <w:color w:val="FFFFFF" w:themeColor="background1"/>
                <w:sz w:val="18"/>
                <w:szCs w:val="18"/>
              </w:rPr>
            </w:pPr>
            <w:r w:rsidRPr="00CF2BE7">
              <w:rPr>
                <w:rFonts w:ascii="Montserrat" w:hAnsi="Montserrat" w:cs="Arial"/>
                <w:bCs/>
                <w:color w:val="FFFFFF" w:themeColor="background1"/>
                <w:sz w:val="18"/>
                <w:szCs w:val="18"/>
              </w:rPr>
              <w:t>No.</w:t>
            </w:r>
          </w:p>
        </w:tc>
        <w:tc>
          <w:tcPr>
            <w:tcW w:w="8217" w:type="dxa"/>
            <w:shd w:val="clear" w:color="auto" w:fill="000000" w:themeFill="text1"/>
            <w:noWrap/>
            <w:hideMark/>
          </w:tcPr>
          <w:p w14:paraId="7A9DF1DD" w14:textId="77777777" w:rsidR="00456703" w:rsidRPr="00CF2BE7" w:rsidRDefault="00456703" w:rsidP="00F40C88">
            <w:pPr>
              <w:jc w:val="center"/>
              <w:rPr>
                <w:rFonts w:ascii="Montserrat" w:hAnsi="Montserrat" w:cs="Arial"/>
                <w:color w:val="FFFFFF" w:themeColor="background1"/>
                <w:sz w:val="18"/>
                <w:szCs w:val="18"/>
              </w:rPr>
            </w:pPr>
            <w:r w:rsidRPr="00CF2BE7">
              <w:rPr>
                <w:rFonts w:ascii="Montserrat" w:hAnsi="Montserrat" w:cs="Arial"/>
                <w:color w:val="FFFFFF" w:themeColor="background1"/>
                <w:sz w:val="18"/>
                <w:szCs w:val="18"/>
              </w:rPr>
              <w:t>Descripción</w:t>
            </w:r>
          </w:p>
        </w:tc>
      </w:tr>
      <w:tr w:rsidR="008D037A" w:rsidRPr="00CF2BE7" w14:paraId="366AB0AA" w14:textId="77777777" w:rsidTr="00F40C88">
        <w:tc>
          <w:tcPr>
            <w:tcW w:w="704" w:type="dxa"/>
            <w:noWrap/>
          </w:tcPr>
          <w:p w14:paraId="03CDA5F4" w14:textId="77777777" w:rsidR="008D037A" w:rsidRPr="00CF2BE7" w:rsidRDefault="008D037A" w:rsidP="00D32A32">
            <w:pPr>
              <w:pStyle w:val="Prrafodelista"/>
              <w:numPr>
                <w:ilvl w:val="0"/>
                <w:numId w:val="45"/>
              </w:numPr>
              <w:rPr>
                <w:rFonts w:ascii="Montserrat" w:hAnsi="Montserrat" w:cs="Arial"/>
                <w:sz w:val="18"/>
                <w:szCs w:val="18"/>
              </w:rPr>
            </w:pPr>
          </w:p>
        </w:tc>
        <w:tc>
          <w:tcPr>
            <w:tcW w:w="8217" w:type="dxa"/>
          </w:tcPr>
          <w:p w14:paraId="036435A5" w14:textId="77777777" w:rsidR="008D037A" w:rsidRPr="00CF2BE7" w:rsidRDefault="008D037A" w:rsidP="008D037A">
            <w:pPr>
              <w:jc w:val="both"/>
              <w:rPr>
                <w:rFonts w:ascii="Montserrat" w:hAnsi="Montserrat" w:cs="Arial"/>
                <w:sz w:val="18"/>
                <w:szCs w:val="18"/>
              </w:rPr>
            </w:pPr>
            <w:r w:rsidRPr="00CF2BE7">
              <w:rPr>
                <w:rFonts w:ascii="Montserrat" w:hAnsi="Montserrat" w:cs="Arial"/>
                <w:sz w:val="18"/>
                <w:szCs w:val="18"/>
              </w:rPr>
              <w:t>Día/mes/año (XX/XX/20XX)</w:t>
            </w:r>
          </w:p>
        </w:tc>
      </w:tr>
      <w:tr w:rsidR="008D037A" w:rsidRPr="00CF2BE7" w14:paraId="67A8A1C5" w14:textId="77777777" w:rsidTr="00F40C88">
        <w:tc>
          <w:tcPr>
            <w:tcW w:w="704" w:type="dxa"/>
            <w:noWrap/>
          </w:tcPr>
          <w:p w14:paraId="36084CAA" w14:textId="77777777" w:rsidR="008D037A" w:rsidRPr="00CF2BE7" w:rsidRDefault="008D037A" w:rsidP="00D32A32">
            <w:pPr>
              <w:pStyle w:val="Prrafodelista"/>
              <w:numPr>
                <w:ilvl w:val="0"/>
                <w:numId w:val="45"/>
              </w:numPr>
              <w:rPr>
                <w:rFonts w:ascii="Montserrat" w:hAnsi="Montserrat" w:cs="Arial"/>
                <w:sz w:val="18"/>
                <w:szCs w:val="18"/>
              </w:rPr>
            </w:pPr>
          </w:p>
        </w:tc>
        <w:tc>
          <w:tcPr>
            <w:tcW w:w="8217" w:type="dxa"/>
          </w:tcPr>
          <w:p w14:paraId="7771E69A" w14:textId="77777777" w:rsidR="008D037A" w:rsidRPr="00CF2BE7" w:rsidRDefault="008D037A" w:rsidP="008D037A">
            <w:pPr>
              <w:jc w:val="both"/>
              <w:rPr>
                <w:rFonts w:ascii="Montserrat" w:hAnsi="Montserrat" w:cs="Arial"/>
                <w:sz w:val="18"/>
                <w:szCs w:val="18"/>
              </w:rPr>
            </w:pPr>
            <w:r w:rsidRPr="00CF2BE7">
              <w:rPr>
                <w:rFonts w:ascii="Montserrat" w:hAnsi="Montserrat" w:cs="Arial"/>
                <w:sz w:val="18"/>
                <w:szCs w:val="18"/>
              </w:rPr>
              <w:t>Nombre completo del Titular de la UA o Secretaría</w:t>
            </w:r>
          </w:p>
        </w:tc>
      </w:tr>
      <w:tr w:rsidR="008D037A" w:rsidRPr="00CF2BE7" w14:paraId="5487591C" w14:textId="77777777" w:rsidTr="00F40C88">
        <w:tc>
          <w:tcPr>
            <w:tcW w:w="704" w:type="dxa"/>
            <w:noWrap/>
          </w:tcPr>
          <w:p w14:paraId="4B52FE46" w14:textId="77777777" w:rsidR="008D037A" w:rsidRPr="00CF2BE7" w:rsidRDefault="008D037A" w:rsidP="00D32A32">
            <w:pPr>
              <w:pStyle w:val="Prrafodelista"/>
              <w:numPr>
                <w:ilvl w:val="0"/>
                <w:numId w:val="45"/>
              </w:numPr>
              <w:rPr>
                <w:rFonts w:ascii="Montserrat" w:hAnsi="Montserrat" w:cs="Arial"/>
                <w:sz w:val="18"/>
                <w:szCs w:val="18"/>
              </w:rPr>
            </w:pPr>
          </w:p>
        </w:tc>
        <w:tc>
          <w:tcPr>
            <w:tcW w:w="8217" w:type="dxa"/>
          </w:tcPr>
          <w:p w14:paraId="49F198FF" w14:textId="77777777" w:rsidR="008D037A" w:rsidRPr="00CF2BE7" w:rsidRDefault="008D037A" w:rsidP="008D037A">
            <w:pPr>
              <w:jc w:val="both"/>
              <w:rPr>
                <w:rFonts w:ascii="Montserrat" w:hAnsi="Montserrat" w:cs="Arial"/>
                <w:sz w:val="18"/>
                <w:szCs w:val="18"/>
              </w:rPr>
            </w:pPr>
            <w:r w:rsidRPr="00CF2BE7">
              <w:rPr>
                <w:rFonts w:ascii="Montserrat" w:hAnsi="Montserrat" w:cs="Arial"/>
                <w:sz w:val="18"/>
                <w:szCs w:val="18"/>
              </w:rPr>
              <w:t>Cargo o puesto del Titular UA o Secretaría</w:t>
            </w:r>
          </w:p>
        </w:tc>
      </w:tr>
      <w:tr w:rsidR="008D037A" w:rsidRPr="00CF2BE7" w14:paraId="7E2C82FE" w14:textId="77777777" w:rsidTr="00F40C88">
        <w:tc>
          <w:tcPr>
            <w:tcW w:w="704" w:type="dxa"/>
            <w:noWrap/>
          </w:tcPr>
          <w:p w14:paraId="67726548" w14:textId="77777777" w:rsidR="008D037A" w:rsidRPr="00CF2BE7" w:rsidRDefault="008D037A" w:rsidP="00D32A32">
            <w:pPr>
              <w:pStyle w:val="Prrafodelista"/>
              <w:numPr>
                <w:ilvl w:val="0"/>
                <w:numId w:val="45"/>
              </w:numPr>
              <w:rPr>
                <w:rFonts w:ascii="Montserrat" w:hAnsi="Montserrat" w:cs="Arial"/>
                <w:sz w:val="18"/>
                <w:szCs w:val="18"/>
              </w:rPr>
            </w:pPr>
          </w:p>
        </w:tc>
        <w:tc>
          <w:tcPr>
            <w:tcW w:w="8217" w:type="dxa"/>
          </w:tcPr>
          <w:p w14:paraId="2AA45A64" w14:textId="77777777" w:rsidR="008D037A" w:rsidRPr="00CF2BE7" w:rsidRDefault="008D037A" w:rsidP="008D037A">
            <w:pPr>
              <w:jc w:val="both"/>
              <w:rPr>
                <w:rFonts w:ascii="Montserrat" w:hAnsi="Montserrat" w:cs="Arial"/>
                <w:sz w:val="18"/>
                <w:szCs w:val="18"/>
              </w:rPr>
            </w:pPr>
            <w:r w:rsidRPr="00CF2BE7">
              <w:rPr>
                <w:rFonts w:ascii="Montserrat" w:hAnsi="Montserrat" w:cs="Arial"/>
                <w:sz w:val="18"/>
                <w:szCs w:val="18"/>
              </w:rPr>
              <w:t>De acuerdo con los lineamientos por los que se establecen medidas de Austeridad en el gasto de operación en las Dependencias y Entidades de la Administración</w:t>
            </w:r>
          </w:p>
        </w:tc>
      </w:tr>
      <w:tr w:rsidR="008D037A" w:rsidRPr="00CF2BE7" w14:paraId="734FBE51" w14:textId="77777777" w:rsidTr="00F40C88">
        <w:tc>
          <w:tcPr>
            <w:tcW w:w="704" w:type="dxa"/>
            <w:noWrap/>
          </w:tcPr>
          <w:p w14:paraId="0CAA5438" w14:textId="77777777" w:rsidR="008D037A" w:rsidRPr="00CF2BE7" w:rsidRDefault="008D037A" w:rsidP="00D32A32">
            <w:pPr>
              <w:pStyle w:val="Prrafodelista"/>
              <w:numPr>
                <w:ilvl w:val="0"/>
                <w:numId w:val="45"/>
              </w:numPr>
              <w:rPr>
                <w:rFonts w:ascii="Montserrat" w:hAnsi="Montserrat" w:cs="Arial"/>
                <w:sz w:val="18"/>
                <w:szCs w:val="18"/>
              </w:rPr>
            </w:pPr>
          </w:p>
        </w:tc>
        <w:tc>
          <w:tcPr>
            <w:tcW w:w="8217" w:type="dxa"/>
          </w:tcPr>
          <w:p w14:paraId="7D6DAB40" w14:textId="77777777" w:rsidR="008D037A" w:rsidRPr="00CF2BE7" w:rsidRDefault="008D037A" w:rsidP="008D037A">
            <w:pPr>
              <w:jc w:val="both"/>
              <w:rPr>
                <w:rFonts w:ascii="Montserrat" w:hAnsi="Montserrat" w:cs="Arial"/>
                <w:sz w:val="18"/>
                <w:szCs w:val="18"/>
              </w:rPr>
            </w:pPr>
            <w:r w:rsidRPr="00CF2BE7">
              <w:rPr>
                <w:rFonts w:ascii="Montserrat" w:hAnsi="Montserrat" w:cs="Arial"/>
                <w:sz w:val="18"/>
                <w:szCs w:val="18"/>
              </w:rPr>
              <w:t>Mencionar las actividades realizadas en la comisión</w:t>
            </w:r>
          </w:p>
        </w:tc>
      </w:tr>
      <w:tr w:rsidR="008D037A" w:rsidRPr="00CF2BE7" w14:paraId="09323108" w14:textId="77777777" w:rsidTr="00F40C88">
        <w:tc>
          <w:tcPr>
            <w:tcW w:w="704" w:type="dxa"/>
            <w:noWrap/>
          </w:tcPr>
          <w:p w14:paraId="5545243B" w14:textId="77777777" w:rsidR="008D037A" w:rsidRPr="00CF2BE7" w:rsidRDefault="008D037A" w:rsidP="00D32A32">
            <w:pPr>
              <w:pStyle w:val="Prrafodelista"/>
              <w:numPr>
                <w:ilvl w:val="0"/>
                <w:numId w:val="45"/>
              </w:numPr>
              <w:rPr>
                <w:rFonts w:ascii="Montserrat" w:hAnsi="Montserrat" w:cs="Arial"/>
                <w:sz w:val="18"/>
                <w:szCs w:val="18"/>
              </w:rPr>
            </w:pPr>
          </w:p>
        </w:tc>
        <w:tc>
          <w:tcPr>
            <w:tcW w:w="8217" w:type="dxa"/>
          </w:tcPr>
          <w:p w14:paraId="588BE08C" w14:textId="77777777" w:rsidR="008D037A" w:rsidRPr="00CF2BE7" w:rsidRDefault="008D037A" w:rsidP="008D037A">
            <w:pPr>
              <w:jc w:val="both"/>
              <w:rPr>
                <w:rFonts w:ascii="Montserrat" w:hAnsi="Montserrat" w:cs="Arial"/>
                <w:sz w:val="18"/>
                <w:szCs w:val="18"/>
              </w:rPr>
            </w:pPr>
            <w:r w:rsidRPr="00CF2BE7">
              <w:rPr>
                <w:rFonts w:ascii="Montserrat" w:hAnsi="Montserrat" w:cs="Arial"/>
                <w:sz w:val="18"/>
                <w:szCs w:val="18"/>
              </w:rPr>
              <w:t>Definir en forma específica la labor desempeñada</w:t>
            </w:r>
          </w:p>
        </w:tc>
      </w:tr>
      <w:tr w:rsidR="008D037A" w:rsidRPr="00CF2BE7" w14:paraId="6F41C128" w14:textId="77777777" w:rsidTr="00F40C88">
        <w:tc>
          <w:tcPr>
            <w:tcW w:w="704" w:type="dxa"/>
            <w:noWrap/>
          </w:tcPr>
          <w:p w14:paraId="658FAF09" w14:textId="77777777" w:rsidR="008D037A" w:rsidRPr="00CF2BE7" w:rsidRDefault="008D037A" w:rsidP="00D32A32">
            <w:pPr>
              <w:pStyle w:val="Prrafodelista"/>
              <w:numPr>
                <w:ilvl w:val="0"/>
                <w:numId w:val="45"/>
              </w:numPr>
              <w:rPr>
                <w:rFonts w:ascii="Montserrat" w:hAnsi="Montserrat" w:cs="Arial"/>
                <w:sz w:val="18"/>
                <w:szCs w:val="18"/>
              </w:rPr>
            </w:pPr>
          </w:p>
        </w:tc>
        <w:tc>
          <w:tcPr>
            <w:tcW w:w="8217" w:type="dxa"/>
          </w:tcPr>
          <w:p w14:paraId="543ACFC6" w14:textId="77777777" w:rsidR="008D037A" w:rsidRPr="00CF2BE7" w:rsidRDefault="008D037A" w:rsidP="008D037A">
            <w:pPr>
              <w:jc w:val="both"/>
              <w:rPr>
                <w:rFonts w:ascii="Montserrat" w:hAnsi="Montserrat" w:cs="Arial"/>
                <w:sz w:val="18"/>
                <w:szCs w:val="18"/>
              </w:rPr>
            </w:pPr>
            <w:r w:rsidRPr="00CF2BE7">
              <w:rPr>
                <w:rFonts w:ascii="Montserrat" w:hAnsi="Montserrat" w:cs="Arial"/>
                <w:sz w:val="18"/>
                <w:szCs w:val="18"/>
              </w:rPr>
              <w:t>mencionar los logros y/o acuerdos obtenidos.</w:t>
            </w:r>
          </w:p>
        </w:tc>
      </w:tr>
      <w:tr w:rsidR="008D037A" w:rsidRPr="00CF2BE7" w14:paraId="529795E6" w14:textId="77777777" w:rsidTr="00F40C88">
        <w:tc>
          <w:tcPr>
            <w:tcW w:w="704" w:type="dxa"/>
            <w:noWrap/>
          </w:tcPr>
          <w:p w14:paraId="489C20C1" w14:textId="77777777" w:rsidR="008D037A" w:rsidRPr="00CF2BE7" w:rsidRDefault="008D037A" w:rsidP="00D32A32">
            <w:pPr>
              <w:pStyle w:val="Prrafodelista"/>
              <w:numPr>
                <w:ilvl w:val="0"/>
                <w:numId w:val="45"/>
              </w:numPr>
              <w:rPr>
                <w:rFonts w:ascii="Montserrat" w:hAnsi="Montserrat" w:cs="Arial"/>
                <w:sz w:val="18"/>
                <w:szCs w:val="18"/>
              </w:rPr>
            </w:pPr>
          </w:p>
        </w:tc>
        <w:tc>
          <w:tcPr>
            <w:tcW w:w="8217" w:type="dxa"/>
          </w:tcPr>
          <w:p w14:paraId="28A16475" w14:textId="77777777" w:rsidR="008D037A" w:rsidRPr="00CF2BE7" w:rsidRDefault="008D037A" w:rsidP="008D037A">
            <w:pPr>
              <w:jc w:val="both"/>
              <w:rPr>
                <w:rFonts w:ascii="Montserrat" w:hAnsi="Montserrat" w:cs="Arial"/>
                <w:sz w:val="18"/>
                <w:szCs w:val="18"/>
              </w:rPr>
            </w:pPr>
            <w:r w:rsidRPr="00CF2BE7">
              <w:rPr>
                <w:rFonts w:ascii="Montserrat" w:hAnsi="Montserrat" w:cs="Arial"/>
                <w:sz w:val="18"/>
                <w:szCs w:val="18"/>
              </w:rPr>
              <w:t>Nombre y firma original del comisionado</w:t>
            </w:r>
          </w:p>
        </w:tc>
      </w:tr>
    </w:tbl>
    <w:p w14:paraId="1C5E77A4" w14:textId="77777777" w:rsidR="00456703" w:rsidRPr="00CF2BE7" w:rsidRDefault="00456703" w:rsidP="00571C00">
      <w:pPr>
        <w:rPr>
          <w:rFonts w:ascii="Montserrat" w:hAnsi="Montserrat"/>
          <w:sz w:val="22"/>
          <w:szCs w:val="22"/>
        </w:rPr>
      </w:pPr>
    </w:p>
    <w:p w14:paraId="6F20954F" w14:textId="77777777" w:rsidR="00456703" w:rsidRPr="00CF2BE7" w:rsidRDefault="00456703" w:rsidP="00571C00">
      <w:pPr>
        <w:rPr>
          <w:rFonts w:ascii="Montserrat" w:hAnsi="Montserrat"/>
          <w:sz w:val="22"/>
          <w:szCs w:val="22"/>
        </w:rPr>
      </w:pPr>
    </w:p>
    <w:p w14:paraId="500CE385" w14:textId="77777777" w:rsidR="00571C00" w:rsidRPr="00CF2BE7" w:rsidRDefault="00571C00" w:rsidP="00571C00">
      <w:pPr>
        <w:rPr>
          <w:rFonts w:ascii="Montserrat" w:hAnsi="Montserrat"/>
          <w:sz w:val="22"/>
          <w:szCs w:val="22"/>
        </w:rPr>
      </w:pPr>
    </w:p>
    <w:p w14:paraId="19814DD8" w14:textId="77777777" w:rsidR="00571C00" w:rsidRPr="00CF2BE7" w:rsidRDefault="00571C00" w:rsidP="00571C00">
      <w:pPr>
        <w:rPr>
          <w:rFonts w:ascii="Montserrat" w:hAnsi="Montserrat"/>
          <w:sz w:val="22"/>
          <w:szCs w:val="22"/>
        </w:rPr>
      </w:pPr>
      <w:r w:rsidRPr="00CF2BE7">
        <w:rPr>
          <w:rFonts w:ascii="Montserrat" w:hAnsi="Montserrat"/>
          <w:sz w:val="22"/>
          <w:szCs w:val="22"/>
        </w:rPr>
        <w:br w:type="page"/>
      </w:r>
    </w:p>
    <w:p w14:paraId="109419DC" w14:textId="77777777" w:rsidR="00C5212B" w:rsidRPr="00CF2BE7" w:rsidRDefault="00C5212B" w:rsidP="00BB2FA1">
      <w:pPr>
        <w:spacing w:before="120" w:after="120"/>
        <w:rPr>
          <w:rFonts w:ascii="Montserrat" w:hAnsi="Montserrat"/>
          <w:b/>
          <w:sz w:val="20"/>
          <w:szCs w:val="20"/>
        </w:rPr>
      </w:pPr>
      <w:bookmarkStart w:id="69" w:name="_ANEXO_17._7092-MAAGRF-CEGP-02-F-17"/>
      <w:bookmarkEnd w:id="69"/>
      <w:r w:rsidRPr="00CF2BE7">
        <w:rPr>
          <w:rFonts w:ascii="Montserrat" w:hAnsi="Montserrat"/>
          <w:b/>
          <w:sz w:val="20"/>
          <w:szCs w:val="20"/>
        </w:rPr>
        <w:lastRenderedPageBreak/>
        <w:t>ANEXO 17.</w:t>
      </w:r>
      <w:r w:rsidR="00930C8C" w:rsidRPr="00CF2BE7">
        <w:rPr>
          <w:rFonts w:ascii="Montserrat" w:hAnsi="Montserrat"/>
          <w:b/>
          <w:sz w:val="20"/>
          <w:szCs w:val="20"/>
        </w:rPr>
        <w:t xml:space="preserve"> </w:t>
      </w:r>
      <w:r w:rsidRPr="00CF2BE7">
        <w:rPr>
          <w:rFonts w:ascii="Montserrat" w:hAnsi="Montserrat"/>
          <w:b/>
          <w:sz w:val="20"/>
          <w:szCs w:val="20"/>
        </w:rPr>
        <w:t>7092-MAAGRF-CEGP-02-F-17</w:t>
      </w:r>
      <w:r w:rsidR="00167BB2" w:rsidRPr="00CF2BE7">
        <w:rPr>
          <w:rFonts w:ascii="Montserrat" w:hAnsi="Montserrat"/>
          <w:b/>
          <w:sz w:val="20"/>
          <w:szCs w:val="20"/>
        </w:rPr>
        <w:t xml:space="preserve"> - </w:t>
      </w:r>
      <w:r w:rsidRPr="00CF2BE7">
        <w:rPr>
          <w:rFonts w:ascii="Montserrat" w:hAnsi="Montserrat"/>
          <w:b/>
          <w:sz w:val="20"/>
          <w:szCs w:val="20"/>
        </w:rPr>
        <w:t>Recibo por reintegro</w:t>
      </w:r>
    </w:p>
    <w:p w14:paraId="1CB0BDDA" w14:textId="77777777" w:rsidR="00C5212B" w:rsidRPr="00CF2BE7" w:rsidRDefault="00451961" w:rsidP="00C5212B">
      <w:pPr>
        <w:rPr>
          <w:rFonts w:ascii="Montserrat" w:hAnsi="Montserrat"/>
          <w:sz w:val="22"/>
          <w:szCs w:val="22"/>
        </w:rPr>
      </w:pPr>
      <w:r w:rsidRPr="00CF2BE7">
        <w:rPr>
          <w:rFonts w:ascii="Montserrat" w:hAnsi="Montserrat"/>
          <w:noProof/>
          <w:lang w:eastAsia="es-MX"/>
        </w:rPr>
        <w:drawing>
          <wp:inline distT="0" distB="0" distL="0" distR="0" wp14:anchorId="4C4B6A7D" wp14:editId="04412DA8">
            <wp:extent cx="5759261" cy="5890260"/>
            <wp:effectExtent l="19050" t="19050" r="13335" b="15240"/>
            <wp:docPr id="40" name="0 Imagen" descr="Diagrama&#10;&#10;Descripción generada automáticamente con confianza medi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0 Imagen" descr="Diagrama&#10;&#10;Descripción generada automáticamente con confianza media"/>
                    <pic:cNvPicPr/>
                  </pic:nvPicPr>
                  <pic:blipFill>
                    <a:blip r:embed="rId80">
                      <a:extLst>
                        <a:ext uri="{28A0092B-C50C-407E-A947-70E740481C1C}">
                          <a14:useLocalDpi xmlns:a14="http://schemas.microsoft.com/office/drawing/2010/main" val="0"/>
                        </a:ext>
                      </a:extLst>
                    </a:blip>
                    <a:stretch>
                      <a:fillRect/>
                    </a:stretch>
                  </pic:blipFill>
                  <pic:spPr>
                    <a:xfrm>
                      <a:off x="0" y="0"/>
                      <a:ext cx="5762840" cy="5893921"/>
                    </a:xfrm>
                    <a:prstGeom prst="rect">
                      <a:avLst/>
                    </a:prstGeom>
                    <a:ln>
                      <a:solidFill>
                        <a:schemeClr val="tx1"/>
                      </a:solidFill>
                    </a:ln>
                  </pic:spPr>
                </pic:pic>
              </a:graphicData>
            </a:graphic>
          </wp:inline>
        </w:drawing>
      </w:r>
    </w:p>
    <w:p w14:paraId="43701F20" w14:textId="77777777" w:rsidR="00CA4CCA" w:rsidRPr="00CF2BE7" w:rsidRDefault="00CA4CCA">
      <w:pPr>
        <w:rPr>
          <w:rFonts w:ascii="Montserrat" w:hAnsi="Montserrat"/>
          <w:sz w:val="22"/>
          <w:szCs w:val="22"/>
        </w:rPr>
      </w:pPr>
      <w:r w:rsidRPr="00CF2BE7">
        <w:rPr>
          <w:rFonts w:ascii="Montserrat" w:hAnsi="Montserrat"/>
          <w:sz w:val="22"/>
          <w:szCs w:val="22"/>
        </w:rPr>
        <w:t xml:space="preserve">  </w:t>
      </w:r>
      <w:r w:rsidRPr="00CF2BE7">
        <w:rPr>
          <w:rFonts w:ascii="Montserrat" w:hAnsi="Montserrat"/>
          <w:sz w:val="22"/>
          <w:szCs w:val="22"/>
        </w:rPr>
        <w:br w:type="page"/>
      </w:r>
    </w:p>
    <w:p w14:paraId="3F66DAAD" w14:textId="77777777" w:rsidR="00571C00" w:rsidRPr="00CF2BE7" w:rsidRDefault="00571C00" w:rsidP="00571C00">
      <w:pPr>
        <w:rPr>
          <w:rFonts w:ascii="Montserrat" w:hAnsi="Montserrat"/>
          <w:sz w:val="22"/>
          <w:szCs w:val="22"/>
        </w:rPr>
      </w:pPr>
    </w:p>
    <w:tbl>
      <w:tblPr>
        <w:tblStyle w:val="Tablaconcuadrcula"/>
        <w:tblW w:w="0" w:type="auto"/>
        <w:tblLayout w:type="fixed"/>
        <w:tblLook w:val="04A0" w:firstRow="1" w:lastRow="0" w:firstColumn="1" w:lastColumn="0" w:noHBand="0" w:noVBand="1"/>
      </w:tblPr>
      <w:tblGrid>
        <w:gridCol w:w="704"/>
        <w:gridCol w:w="8217"/>
      </w:tblGrid>
      <w:tr w:rsidR="00CA4CCA" w:rsidRPr="00CF2BE7" w14:paraId="186DD16E" w14:textId="77777777" w:rsidTr="00F40C88">
        <w:trPr>
          <w:tblHeader/>
        </w:trPr>
        <w:tc>
          <w:tcPr>
            <w:tcW w:w="8921" w:type="dxa"/>
            <w:gridSpan w:val="2"/>
            <w:shd w:val="clear" w:color="auto" w:fill="000000" w:themeFill="text1"/>
            <w:noWrap/>
            <w:hideMark/>
          </w:tcPr>
          <w:p w14:paraId="67E006B2" w14:textId="77777777" w:rsidR="00CA4CCA" w:rsidRPr="00CF2BE7" w:rsidRDefault="00CA4CCA" w:rsidP="00F40C88">
            <w:pPr>
              <w:rPr>
                <w:rFonts w:ascii="Montserrat" w:hAnsi="Montserrat" w:cs="Arial"/>
                <w:b/>
                <w:bCs/>
                <w:color w:val="FFFFFF" w:themeColor="background1"/>
                <w:sz w:val="18"/>
                <w:szCs w:val="18"/>
              </w:rPr>
            </w:pPr>
            <w:r w:rsidRPr="00CF2BE7">
              <w:rPr>
                <w:rFonts w:ascii="Montserrat" w:hAnsi="Montserrat" w:cs="Arial"/>
                <w:b/>
                <w:bCs/>
                <w:color w:val="FFFFFF" w:themeColor="background1"/>
                <w:sz w:val="18"/>
                <w:szCs w:val="18"/>
              </w:rPr>
              <w:t xml:space="preserve">INSTRUCTIVO DE LLENADO </w:t>
            </w:r>
            <w:r w:rsidR="00993D57" w:rsidRPr="00CF2BE7">
              <w:rPr>
                <w:rFonts w:ascii="Montserrat" w:hAnsi="Montserrat" w:cs="Arial"/>
                <w:b/>
                <w:bCs/>
                <w:color w:val="FFFFFF" w:themeColor="background1"/>
                <w:sz w:val="18"/>
                <w:szCs w:val="18"/>
              </w:rPr>
              <w:t>RECIBO POR REINTEGRO FINANCIERO.</w:t>
            </w:r>
          </w:p>
        </w:tc>
      </w:tr>
      <w:tr w:rsidR="00CA4CCA" w:rsidRPr="00CF2BE7" w14:paraId="50BA7863" w14:textId="77777777" w:rsidTr="00F40C88">
        <w:trPr>
          <w:tblHeader/>
        </w:trPr>
        <w:tc>
          <w:tcPr>
            <w:tcW w:w="704" w:type="dxa"/>
            <w:shd w:val="clear" w:color="auto" w:fill="000000" w:themeFill="text1"/>
            <w:noWrap/>
            <w:hideMark/>
          </w:tcPr>
          <w:p w14:paraId="4808189D" w14:textId="77777777" w:rsidR="00CA4CCA" w:rsidRPr="00CF2BE7" w:rsidRDefault="00CA4CCA" w:rsidP="00F40C88">
            <w:pPr>
              <w:jc w:val="center"/>
              <w:rPr>
                <w:rFonts w:ascii="Montserrat" w:hAnsi="Montserrat" w:cs="Arial"/>
                <w:bCs/>
                <w:color w:val="FFFFFF" w:themeColor="background1"/>
                <w:sz w:val="18"/>
                <w:szCs w:val="18"/>
              </w:rPr>
            </w:pPr>
            <w:r w:rsidRPr="00CF2BE7">
              <w:rPr>
                <w:rFonts w:ascii="Montserrat" w:hAnsi="Montserrat" w:cs="Arial"/>
                <w:bCs/>
                <w:color w:val="FFFFFF" w:themeColor="background1"/>
                <w:sz w:val="18"/>
                <w:szCs w:val="18"/>
              </w:rPr>
              <w:t>No.</w:t>
            </w:r>
          </w:p>
        </w:tc>
        <w:tc>
          <w:tcPr>
            <w:tcW w:w="8217" w:type="dxa"/>
            <w:shd w:val="clear" w:color="auto" w:fill="000000" w:themeFill="text1"/>
            <w:noWrap/>
            <w:hideMark/>
          </w:tcPr>
          <w:p w14:paraId="79A52CF4" w14:textId="77777777" w:rsidR="00CA4CCA" w:rsidRPr="00CF2BE7" w:rsidRDefault="00CA4CCA" w:rsidP="00F40C88">
            <w:pPr>
              <w:jc w:val="center"/>
              <w:rPr>
                <w:rFonts w:ascii="Montserrat" w:hAnsi="Montserrat" w:cs="Arial"/>
                <w:color w:val="FFFFFF" w:themeColor="background1"/>
                <w:sz w:val="18"/>
                <w:szCs w:val="18"/>
              </w:rPr>
            </w:pPr>
            <w:r w:rsidRPr="00CF2BE7">
              <w:rPr>
                <w:rFonts w:ascii="Montserrat" w:hAnsi="Montserrat" w:cs="Arial"/>
                <w:color w:val="FFFFFF" w:themeColor="background1"/>
                <w:sz w:val="18"/>
                <w:szCs w:val="18"/>
              </w:rPr>
              <w:t>Descripción</w:t>
            </w:r>
          </w:p>
        </w:tc>
      </w:tr>
      <w:tr w:rsidR="00CA4CCA" w:rsidRPr="00CF2BE7" w14:paraId="360E083F" w14:textId="77777777" w:rsidTr="00F40C88">
        <w:tc>
          <w:tcPr>
            <w:tcW w:w="704" w:type="dxa"/>
            <w:noWrap/>
          </w:tcPr>
          <w:p w14:paraId="1CA94F99" w14:textId="77777777" w:rsidR="00CA4CCA" w:rsidRPr="00CF2BE7" w:rsidRDefault="00CA4CCA" w:rsidP="00D32A32">
            <w:pPr>
              <w:pStyle w:val="Prrafodelista"/>
              <w:numPr>
                <w:ilvl w:val="0"/>
                <w:numId w:val="43"/>
              </w:numPr>
              <w:spacing w:before="40" w:after="40"/>
              <w:rPr>
                <w:rFonts w:ascii="Montserrat" w:hAnsi="Montserrat" w:cs="Arial"/>
                <w:sz w:val="18"/>
                <w:szCs w:val="18"/>
              </w:rPr>
            </w:pPr>
          </w:p>
        </w:tc>
        <w:tc>
          <w:tcPr>
            <w:tcW w:w="8217" w:type="dxa"/>
          </w:tcPr>
          <w:p w14:paraId="265F6E0F" w14:textId="77777777" w:rsidR="00CA4CCA" w:rsidRPr="00CF2BE7" w:rsidRDefault="00993D57" w:rsidP="0066124A">
            <w:pPr>
              <w:spacing w:before="40" w:after="40"/>
              <w:contextualSpacing/>
              <w:jc w:val="both"/>
              <w:rPr>
                <w:rFonts w:ascii="Montserrat" w:hAnsi="Montserrat" w:cs="Arial"/>
                <w:sz w:val="18"/>
                <w:szCs w:val="18"/>
              </w:rPr>
            </w:pPr>
            <w:r w:rsidRPr="00CF2BE7">
              <w:rPr>
                <w:rFonts w:ascii="Montserrat" w:hAnsi="Montserrat" w:cs="Arial"/>
                <w:b/>
                <w:bCs/>
                <w:sz w:val="18"/>
                <w:szCs w:val="18"/>
              </w:rPr>
              <w:t>FOLIO:</w:t>
            </w:r>
            <w:r w:rsidRPr="00CF2BE7">
              <w:rPr>
                <w:rFonts w:ascii="Montserrat" w:hAnsi="Montserrat" w:cs="Arial"/>
                <w:sz w:val="18"/>
                <w:szCs w:val="18"/>
              </w:rPr>
              <w:t xml:space="preserve"> </w:t>
            </w:r>
            <w:r w:rsidR="00415123" w:rsidRPr="00CF2BE7">
              <w:rPr>
                <w:rFonts w:ascii="Montserrat" w:hAnsi="Montserrat" w:cs="Arial"/>
                <w:sz w:val="18"/>
                <w:szCs w:val="18"/>
              </w:rPr>
              <w:t>Consecutivo de recibo por reintegro financiero</w:t>
            </w:r>
          </w:p>
        </w:tc>
      </w:tr>
      <w:tr w:rsidR="0001034E" w:rsidRPr="00CF2BE7" w14:paraId="3C5DE4FC" w14:textId="77777777" w:rsidTr="00F40C88">
        <w:tc>
          <w:tcPr>
            <w:tcW w:w="704" w:type="dxa"/>
            <w:noWrap/>
          </w:tcPr>
          <w:p w14:paraId="535F27B6" w14:textId="77777777" w:rsidR="0001034E" w:rsidRPr="00CF2BE7" w:rsidRDefault="0001034E" w:rsidP="00D32A32">
            <w:pPr>
              <w:pStyle w:val="Prrafodelista"/>
              <w:numPr>
                <w:ilvl w:val="0"/>
                <w:numId w:val="43"/>
              </w:numPr>
              <w:spacing w:before="40" w:after="40"/>
              <w:rPr>
                <w:rFonts w:ascii="Montserrat" w:hAnsi="Montserrat" w:cs="Arial"/>
                <w:sz w:val="18"/>
                <w:szCs w:val="18"/>
              </w:rPr>
            </w:pPr>
          </w:p>
        </w:tc>
        <w:tc>
          <w:tcPr>
            <w:tcW w:w="8217" w:type="dxa"/>
          </w:tcPr>
          <w:p w14:paraId="04834E42" w14:textId="77777777" w:rsidR="0001034E" w:rsidRPr="00CF2BE7" w:rsidRDefault="0001034E" w:rsidP="0066124A">
            <w:pPr>
              <w:spacing w:before="40" w:after="40"/>
              <w:contextualSpacing/>
              <w:jc w:val="both"/>
              <w:rPr>
                <w:rFonts w:ascii="Montserrat" w:hAnsi="Montserrat" w:cs="Arial"/>
                <w:sz w:val="18"/>
                <w:szCs w:val="18"/>
              </w:rPr>
            </w:pPr>
            <w:r w:rsidRPr="00CF2BE7">
              <w:rPr>
                <w:rFonts w:ascii="Montserrat" w:hAnsi="Montserrat" w:cs="Arial"/>
                <w:b/>
                <w:bCs/>
                <w:sz w:val="18"/>
                <w:szCs w:val="18"/>
              </w:rPr>
              <w:t>LUGAR Y FECHA:</w:t>
            </w:r>
            <w:r w:rsidRPr="00CF2BE7">
              <w:rPr>
                <w:rFonts w:ascii="Montserrat" w:hAnsi="Montserrat" w:cs="Arial"/>
                <w:sz w:val="18"/>
                <w:szCs w:val="18"/>
              </w:rPr>
              <w:t xml:space="preserve"> Fecha de la devolución.</w:t>
            </w:r>
          </w:p>
        </w:tc>
      </w:tr>
      <w:tr w:rsidR="0001034E" w:rsidRPr="00CF2BE7" w14:paraId="177217F5" w14:textId="77777777" w:rsidTr="00F40C88">
        <w:tc>
          <w:tcPr>
            <w:tcW w:w="704" w:type="dxa"/>
            <w:noWrap/>
          </w:tcPr>
          <w:p w14:paraId="79267B6C" w14:textId="77777777" w:rsidR="0001034E" w:rsidRPr="00CF2BE7" w:rsidRDefault="0001034E" w:rsidP="00D32A32">
            <w:pPr>
              <w:pStyle w:val="Prrafodelista"/>
              <w:numPr>
                <w:ilvl w:val="0"/>
                <w:numId w:val="43"/>
              </w:numPr>
              <w:spacing w:before="40" w:after="40"/>
              <w:rPr>
                <w:rFonts w:ascii="Montserrat" w:hAnsi="Montserrat" w:cs="Arial"/>
                <w:sz w:val="18"/>
                <w:szCs w:val="18"/>
              </w:rPr>
            </w:pPr>
          </w:p>
        </w:tc>
        <w:tc>
          <w:tcPr>
            <w:tcW w:w="8217" w:type="dxa"/>
          </w:tcPr>
          <w:p w14:paraId="5459E34E" w14:textId="77777777" w:rsidR="0001034E" w:rsidRPr="00CF2BE7" w:rsidRDefault="0001034E" w:rsidP="0066124A">
            <w:pPr>
              <w:spacing w:before="40" w:after="40"/>
              <w:contextualSpacing/>
              <w:jc w:val="both"/>
              <w:rPr>
                <w:rFonts w:ascii="Montserrat" w:hAnsi="Montserrat" w:cs="Arial"/>
                <w:sz w:val="18"/>
                <w:szCs w:val="18"/>
              </w:rPr>
            </w:pPr>
            <w:r w:rsidRPr="00CF2BE7">
              <w:rPr>
                <w:rFonts w:ascii="Montserrat" w:hAnsi="Montserrat" w:cs="Arial"/>
                <w:b/>
                <w:bCs/>
                <w:sz w:val="18"/>
                <w:szCs w:val="18"/>
              </w:rPr>
              <w:t>RECIBIMOS DE:</w:t>
            </w:r>
            <w:r w:rsidRPr="00CF2BE7">
              <w:rPr>
                <w:rFonts w:ascii="Montserrat" w:hAnsi="Montserrat" w:cs="Arial"/>
                <w:sz w:val="18"/>
                <w:szCs w:val="18"/>
              </w:rPr>
              <w:t xml:space="preserve"> Nombre del solicitante del depósito.</w:t>
            </w:r>
          </w:p>
        </w:tc>
      </w:tr>
      <w:tr w:rsidR="0001034E" w:rsidRPr="00CF2BE7" w14:paraId="5B08A71E" w14:textId="77777777" w:rsidTr="00F40C88">
        <w:tc>
          <w:tcPr>
            <w:tcW w:w="704" w:type="dxa"/>
            <w:noWrap/>
          </w:tcPr>
          <w:p w14:paraId="0F0DC5B5" w14:textId="77777777" w:rsidR="0001034E" w:rsidRPr="00CF2BE7" w:rsidRDefault="0001034E" w:rsidP="00D32A32">
            <w:pPr>
              <w:pStyle w:val="Prrafodelista"/>
              <w:numPr>
                <w:ilvl w:val="0"/>
                <w:numId w:val="43"/>
              </w:numPr>
              <w:spacing w:before="40" w:after="40"/>
              <w:rPr>
                <w:rFonts w:ascii="Montserrat" w:hAnsi="Montserrat" w:cs="Arial"/>
                <w:sz w:val="18"/>
                <w:szCs w:val="18"/>
              </w:rPr>
            </w:pPr>
          </w:p>
        </w:tc>
        <w:tc>
          <w:tcPr>
            <w:tcW w:w="8217" w:type="dxa"/>
          </w:tcPr>
          <w:p w14:paraId="1E6670F8" w14:textId="77777777" w:rsidR="0001034E" w:rsidRPr="00CF2BE7" w:rsidRDefault="0001034E" w:rsidP="0066124A">
            <w:pPr>
              <w:spacing w:before="40" w:after="40"/>
              <w:contextualSpacing/>
              <w:jc w:val="both"/>
              <w:rPr>
                <w:rFonts w:ascii="Montserrat" w:hAnsi="Montserrat" w:cs="Arial"/>
                <w:sz w:val="18"/>
                <w:szCs w:val="18"/>
              </w:rPr>
            </w:pPr>
            <w:r w:rsidRPr="00CF2BE7">
              <w:rPr>
                <w:rFonts w:ascii="Montserrat" w:hAnsi="Montserrat" w:cs="Arial"/>
                <w:b/>
                <w:bCs/>
                <w:sz w:val="18"/>
                <w:szCs w:val="18"/>
              </w:rPr>
              <w:t>LA CANTIDAD DE:</w:t>
            </w:r>
            <w:r w:rsidRPr="00CF2BE7">
              <w:rPr>
                <w:rFonts w:ascii="Montserrat" w:hAnsi="Montserrat" w:cs="Arial"/>
                <w:sz w:val="18"/>
                <w:szCs w:val="18"/>
              </w:rPr>
              <w:t xml:space="preserve"> Importe de los recursos depositados en moneda nacional (Con Número y letra)</w:t>
            </w:r>
          </w:p>
        </w:tc>
      </w:tr>
      <w:tr w:rsidR="0001034E" w:rsidRPr="00CF2BE7" w14:paraId="37EEE4BF" w14:textId="77777777" w:rsidTr="00F40C88">
        <w:tc>
          <w:tcPr>
            <w:tcW w:w="704" w:type="dxa"/>
            <w:noWrap/>
          </w:tcPr>
          <w:p w14:paraId="76001F9C" w14:textId="77777777" w:rsidR="0001034E" w:rsidRPr="00CF2BE7" w:rsidRDefault="0001034E" w:rsidP="00D32A32">
            <w:pPr>
              <w:pStyle w:val="Prrafodelista"/>
              <w:numPr>
                <w:ilvl w:val="0"/>
                <w:numId w:val="43"/>
              </w:numPr>
              <w:spacing w:before="40" w:after="40"/>
              <w:rPr>
                <w:rFonts w:ascii="Montserrat" w:hAnsi="Montserrat" w:cs="Arial"/>
                <w:sz w:val="18"/>
                <w:szCs w:val="18"/>
              </w:rPr>
            </w:pPr>
          </w:p>
        </w:tc>
        <w:tc>
          <w:tcPr>
            <w:tcW w:w="8217" w:type="dxa"/>
          </w:tcPr>
          <w:p w14:paraId="7DC98B38" w14:textId="77777777" w:rsidR="0001034E" w:rsidRPr="00CF2BE7" w:rsidRDefault="0001034E" w:rsidP="0066124A">
            <w:pPr>
              <w:spacing w:before="40" w:after="40"/>
              <w:contextualSpacing/>
              <w:jc w:val="both"/>
              <w:rPr>
                <w:rFonts w:ascii="Montserrat" w:hAnsi="Montserrat" w:cs="Arial"/>
                <w:sz w:val="18"/>
                <w:szCs w:val="18"/>
              </w:rPr>
            </w:pPr>
            <w:r w:rsidRPr="00CF2BE7">
              <w:rPr>
                <w:rFonts w:ascii="Montserrat" w:hAnsi="Montserrat" w:cs="Arial"/>
                <w:b/>
                <w:bCs/>
                <w:sz w:val="18"/>
                <w:szCs w:val="18"/>
              </w:rPr>
              <w:t xml:space="preserve">POR CONCEPTO DE: </w:t>
            </w:r>
            <w:r w:rsidRPr="00CF2BE7">
              <w:rPr>
                <w:rFonts w:ascii="Montserrat" w:hAnsi="Montserrat" w:cs="Arial"/>
                <w:sz w:val="18"/>
                <w:szCs w:val="18"/>
              </w:rPr>
              <w:t>Concepto de la devolución (De acuerdo con la asignación del recurso)</w:t>
            </w:r>
          </w:p>
        </w:tc>
      </w:tr>
      <w:tr w:rsidR="0001034E" w:rsidRPr="00CF2BE7" w14:paraId="4F0C7A78" w14:textId="77777777" w:rsidTr="00F40C88">
        <w:tc>
          <w:tcPr>
            <w:tcW w:w="704" w:type="dxa"/>
            <w:noWrap/>
          </w:tcPr>
          <w:p w14:paraId="62CA4189" w14:textId="77777777" w:rsidR="0001034E" w:rsidRPr="00CF2BE7" w:rsidRDefault="0001034E" w:rsidP="00D32A32">
            <w:pPr>
              <w:pStyle w:val="Prrafodelista"/>
              <w:numPr>
                <w:ilvl w:val="0"/>
                <w:numId w:val="43"/>
              </w:numPr>
              <w:spacing w:before="40" w:after="40"/>
              <w:rPr>
                <w:rFonts w:ascii="Montserrat" w:hAnsi="Montserrat" w:cs="Arial"/>
                <w:sz w:val="18"/>
                <w:szCs w:val="18"/>
              </w:rPr>
            </w:pPr>
          </w:p>
        </w:tc>
        <w:tc>
          <w:tcPr>
            <w:tcW w:w="8217" w:type="dxa"/>
          </w:tcPr>
          <w:p w14:paraId="04410FEC" w14:textId="77777777" w:rsidR="0001034E" w:rsidRPr="00CF2BE7" w:rsidRDefault="00993D57" w:rsidP="0066124A">
            <w:pPr>
              <w:spacing w:before="40" w:after="40"/>
              <w:contextualSpacing/>
              <w:jc w:val="both"/>
              <w:rPr>
                <w:rFonts w:ascii="Montserrat" w:hAnsi="Montserrat" w:cs="Arial"/>
                <w:sz w:val="18"/>
                <w:szCs w:val="18"/>
              </w:rPr>
            </w:pPr>
            <w:r w:rsidRPr="00CF2BE7">
              <w:rPr>
                <w:rFonts w:ascii="Montserrat" w:hAnsi="Montserrat" w:cs="Arial"/>
                <w:b/>
                <w:bCs/>
                <w:sz w:val="18"/>
                <w:szCs w:val="18"/>
              </w:rPr>
              <w:t>FOLIO:</w:t>
            </w:r>
            <w:r w:rsidRPr="00CF2BE7">
              <w:rPr>
                <w:rFonts w:ascii="Montserrat" w:hAnsi="Montserrat" w:cs="Arial"/>
                <w:sz w:val="18"/>
                <w:szCs w:val="18"/>
              </w:rPr>
              <w:t xml:space="preserve">  Número de folio del Formato Único para el Ejercicio del Gasto que Originó la devolución de los recursos.</w:t>
            </w:r>
          </w:p>
        </w:tc>
      </w:tr>
      <w:tr w:rsidR="0001034E" w:rsidRPr="00CF2BE7" w14:paraId="7C77464B" w14:textId="77777777" w:rsidTr="00F40C88">
        <w:tc>
          <w:tcPr>
            <w:tcW w:w="704" w:type="dxa"/>
            <w:noWrap/>
          </w:tcPr>
          <w:p w14:paraId="2CC32E1A" w14:textId="77777777" w:rsidR="0001034E" w:rsidRPr="00CF2BE7" w:rsidRDefault="0001034E" w:rsidP="00D32A32">
            <w:pPr>
              <w:pStyle w:val="Prrafodelista"/>
              <w:numPr>
                <w:ilvl w:val="0"/>
                <w:numId w:val="43"/>
              </w:numPr>
              <w:spacing w:before="40" w:after="40"/>
              <w:rPr>
                <w:rFonts w:ascii="Montserrat" w:hAnsi="Montserrat" w:cs="Arial"/>
                <w:sz w:val="18"/>
                <w:szCs w:val="18"/>
              </w:rPr>
            </w:pPr>
          </w:p>
        </w:tc>
        <w:tc>
          <w:tcPr>
            <w:tcW w:w="8217" w:type="dxa"/>
          </w:tcPr>
          <w:p w14:paraId="56CC737C" w14:textId="77777777" w:rsidR="0001034E" w:rsidRPr="00CF2BE7" w:rsidRDefault="00993D57" w:rsidP="0066124A">
            <w:pPr>
              <w:spacing w:before="40" w:after="40"/>
              <w:contextualSpacing/>
              <w:jc w:val="both"/>
              <w:rPr>
                <w:rFonts w:ascii="Montserrat" w:hAnsi="Montserrat" w:cs="Arial"/>
                <w:sz w:val="18"/>
                <w:szCs w:val="18"/>
              </w:rPr>
            </w:pPr>
            <w:r w:rsidRPr="00CF2BE7">
              <w:rPr>
                <w:rFonts w:ascii="Montserrat" w:hAnsi="Montserrat" w:cs="Arial"/>
                <w:b/>
                <w:bCs/>
                <w:sz w:val="18"/>
                <w:szCs w:val="18"/>
              </w:rPr>
              <w:t>UNIDAD ADMINISTRATIVA:</w:t>
            </w:r>
            <w:r w:rsidRPr="00CF2BE7">
              <w:rPr>
                <w:rFonts w:ascii="Montserrat" w:hAnsi="Montserrat" w:cs="Arial"/>
                <w:sz w:val="18"/>
                <w:szCs w:val="18"/>
              </w:rPr>
              <w:t xml:space="preserve"> Área de adscripción del que devuelve.</w:t>
            </w:r>
          </w:p>
        </w:tc>
      </w:tr>
      <w:tr w:rsidR="0001034E" w:rsidRPr="00CF2BE7" w14:paraId="46FF1D4F" w14:textId="77777777" w:rsidTr="00F40C88">
        <w:tc>
          <w:tcPr>
            <w:tcW w:w="704" w:type="dxa"/>
            <w:noWrap/>
          </w:tcPr>
          <w:p w14:paraId="06D09AD1" w14:textId="77777777" w:rsidR="0001034E" w:rsidRPr="00CF2BE7" w:rsidRDefault="0001034E" w:rsidP="00D32A32">
            <w:pPr>
              <w:pStyle w:val="Prrafodelista"/>
              <w:numPr>
                <w:ilvl w:val="0"/>
                <w:numId w:val="43"/>
              </w:numPr>
              <w:spacing w:before="40" w:after="40"/>
              <w:rPr>
                <w:rFonts w:ascii="Montserrat" w:hAnsi="Montserrat" w:cs="Arial"/>
                <w:sz w:val="18"/>
                <w:szCs w:val="18"/>
              </w:rPr>
            </w:pPr>
          </w:p>
        </w:tc>
        <w:tc>
          <w:tcPr>
            <w:tcW w:w="8217" w:type="dxa"/>
          </w:tcPr>
          <w:p w14:paraId="0BD0093D" w14:textId="77777777" w:rsidR="0001034E" w:rsidRPr="00CF2BE7" w:rsidRDefault="0001034E" w:rsidP="0066124A">
            <w:pPr>
              <w:spacing w:before="40" w:after="40"/>
              <w:contextualSpacing/>
              <w:jc w:val="both"/>
              <w:rPr>
                <w:rFonts w:ascii="Montserrat" w:hAnsi="Montserrat" w:cs="Arial"/>
                <w:sz w:val="18"/>
                <w:szCs w:val="18"/>
              </w:rPr>
            </w:pPr>
            <w:r w:rsidRPr="00CF2BE7">
              <w:rPr>
                <w:rFonts w:ascii="Montserrat" w:hAnsi="Montserrat" w:cs="Arial"/>
                <w:b/>
                <w:bCs/>
                <w:sz w:val="18"/>
                <w:szCs w:val="18"/>
              </w:rPr>
              <w:t>CLAVE:</w:t>
            </w:r>
            <w:r w:rsidRPr="00CF2BE7">
              <w:rPr>
                <w:rFonts w:ascii="Montserrat" w:hAnsi="Montserrat" w:cs="Arial"/>
                <w:sz w:val="18"/>
                <w:szCs w:val="18"/>
              </w:rPr>
              <w:t xml:space="preserve"> Número de la Unidad Administrativa de adscripción del solicitante del depósito.</w:t>
            </w:r>
          </w:p>
        </w:tc>
      </w:tr>
      <w:tr w:rsidR="0001034E" w:rsidRPr="00CF2BE7" w14:paraId="638FF49B" w14:textId="77777777" w:rsidTr="00F40C88">
        <w:tc>
          <w:tcPr>
            <w:tcW w:w="704" w:type="dxa"/>
            <w:noWrap/>
          </w:tcPr>
          <w:p w14:paraId="441449B9" w14:textId="77777777" w:rsidR="0001034E" w:rsidRPr="00CF2BE7" w:rsidRDefault="0001034E" w:rsidP="00D32A32">
            <w:pPr>
              <w:pStyle w:val="Prrafodelista"/>
              <w:numPr>
                <w:ilvl w:val="0"/>
                <w:numId w:val="43"/>
              </w:numPr>
              <w:spacing w:before="40" w:after="40"/>
              <w:rPr>
                <w:rFonts w:ascii="Montserrat" w:hAnsi="Montserrat" w:cs="Arial"/>
                <w:sz w:val="18"/>
                <w:szCs w:val="18"/>
              </w:rPr>
            </w:pPr>
          </w:p>
        </w:tc>
        <w:tc>
          <w:tcPr>
            <w:tcW w:w="8217" w:type="dxa"/>
          </w:tcPr>
          <w:p w14:paraId="595D18DE" w14:textId="77777777" w:rsidR="0001034E" w:rsidRPr="00CF2BE7" w:rsidRDefault="0001034E" w:rsidP="0066124A">
            <w:pPr>
              <w:spacing w:before="40" w:after="40"/>
              <w:contextualSpacing/>
              <w:jc w:val="both"/>
              <w:rPr>
                <w:rFonts w:ascii="Montserrat" w:hAnsi="Montserrat" w:cs="Arial"/>
                <w:sz w:val="18"/>
                <w:szCs w:val="18"/>
              </w:rPr>
            </w:pPr>
            <w:r w:rsidRPr="00CF2BE7">
              <w:rPr>
                <w:rFonts w:ascii="Montserrat" w:hAnsi="Montserrat" w:cs="Arial"/>
                <w:b/>
                <w:bCs/>
                <w:sz w:val="18"/>
                <w:szCs w:val="18"/>
              </w:rPr>
              <w:t>PARCIAL/TOTAL:</w:t>
            </w:r>
            <w:r w:rsidRPr="00CF2BE7">
              <w:rPr>
                <w:rFonts w:ascii="Montserrat" w:hAnsi="Montserrat" w:cs="Arial"/>
                <w:sz w:val="18"/>
                <w:szCs w:val="18"/>
              </w:rPr>
              <w:t xml:space="preserve"> Marque (X) el concepto parcial o total de devolución que corresponda.</w:t>
            </w:r>
          </w:p>
        </w:tc>
      </w:tr>
      <w:tr w:rsidR="0001034E" w:rsidRPr="00CF2BE7" w14:paraId="7A6B058D" w14:textId="77777777" w:rsidTr="00F40C88">
        <w:tc>
          <w:tcPr>
            <w:tcW w:w="704" w:type="dxa"/>
            <w:noWrap/>
          </w:tcPr>
          <w:p w14:paraId="24A7D718" w14:textId="77777777" w:rsidR="0001034E" w:rsidRPr="00CF2BE7" w:rsidRDefault="0001034E" w:rsidP="00D32A32">
            <w:pPr>
              <w:pStyle w:val="Prrafodelista"/>
              <w:numPr>
                <w:ilvl w:val="0"/>
                <w:numId w:val="43"/>
              </w:numPr>
              <w:spacing w:before="40" w:after="40"/>
              <w:rPr>
                <w:rFonts w:ascii="Montserrat" w:hAnsi="Montserrat" w:cs="Arial"/>
                <w:sz w:val="18"/>
                <w:szCs w:val="18"/>
              </w:rPr>
            </w:pPr>
          </w:p>
        </w:tc>
        <w:tc>
          <w:tcPr>
            <w:tcW w:w="8217" w:type="dxa"/>
          </w:tcPr>
          <w:p w14:paraId="55F38610" w14:textId="77777777" w:rsidR="0001034E" w:rsidRPr="00CF2BE7" w:rsidRDefault="0001034E" w:rsidP="0066124A">
            <w:pPr>
              <w:spacing w:before="40" w:after="40"/>
              <w:contextualSpacing/>
              <w:jc w:val="both"/>
              <w:rPr>
                <w:rFonts w:ascii="Montserrat" w:hAnsi="Montserrat" w:cs="Arial"/>
                <w:sz w:val="18"/>
                <w:szCs w:val="18"/>
              </w:rPr>
            </w:pPr>
            <w:r w:rsidRPr="00CF2BE7">
              <w:rPr>
                <w:rFonts w:ascii="Montserrat" w:hAnsi="Montserrat" w:cs="Arial"/>
                <w:b/>
                <w:bCs/>
                <w:sz w:val="18"/>
                <w:szCs w:val="18"/>
              </w:rPr>
              <w:t>PARTIDA PRESUPUESTAL:</w:t>
            </w:r>
            <w:r w:rsidRPr="00CF2BE7">
              <w:rPr>
                <w:rFonts w:ascii="Montserrat" w:hAnsi="Montserrat" w:cs="Arial"/>
                <w:sz w:val="18"/>
                <w:szCs w:val="18"/>
              </w:rPr>
              <w:t xml:space="preserve"> Clave de la partida presupuestal del recurso en devolución.</w:t>
            </w:r>
          </w:p>
        </w:tc>
      </w:tr>
    </w:tbl>
    <w:p w14:paraId="76C0E815" w14:textId="77777777" w:rsidR="00571C00" w:rsidRPr="00CF2BE7" w:rsidRDefault="00571C00" w:rsidP="00571C00">
      <w:pPr>
        <w:rPr>
          <w:rFonts w:ascii="Montserrat" w:hAnsi="Montserrat"/>
          <w:sz w:val="22"/>
          <w:szCs w:val="22"/>
        </w:rPr>
      </w:pPr>
    </w:p>
    <w:p w14:paraId="61946331" w14:textId="77777777" w:rsidR="00571C00" w:rsidRPr="00CF2BE7" w:rsidRDefault="00571C00" w:rsidP="00571C00">
      <w:pPr>
        <w:rPr>
          <w:rFonts w:ascii="Montserrat" w:hAnsi="Montserrat"/>
          <w:sz w:val="22"/>
          <w:szCs w:val="22"/>
        </w:rPr>
      </w:pPr>
      <w:r w:rsidRPr="00CF2BE7">
        <w:rPr>
          <w:rFonts w:ascii="Montserrat" w:hAnsi="Montserrat"/>
          <w:sz w:val="22"/>
          <w:szCs w:val="22"/>
        </w:rPr>
        <w:br w:type="page"/>
      </w:r>
    </w:p>
    <w:p w14:paraId="14AE287E" w14:textId="77777777" w:rsidR="00C5212B" w:rsidRPr="00CF2BE7" w:rsidRDefault="00C5212B" w:rsidP="00BB2FA1">
      <w:pPr>
        <w:spacing w:before="120" w:after="120"/>
        <w:rPr>
          <w:rFonts w:ascii="Montserrat" w:hAnsi="Montserrat"/>
          <w:b/>
          <w:sz w:val="20"/>
          <w:szCs w:val="20"/>
        </w:rPr>
      </w:pPr>
      <w:bookmarkStart w:id="70" w:name="_ANEXO_18._7092-MAAGRF-CEGP-02-F-18"/>
      <w:bookmarkEnd w:id="70"/>
      <w:r w:rsidRPr="00CF2BE7">
        <w:rPr>
          <w:rFonts w:ascii="Montserrat" w:hAnsi="Montserrat"/>
          <w:b/>
          <w:sz w:val="20"/>
          <w:szCs w:val="20"/>
        </w:rPr>
        <w:lastRenderedPageBreak/>
        <w:t>ANEXO 18.</w:t>
      </w:r>
      <w:r w:rsidR="00930C8C" w:rsidRPr="00CF2BE7">
        <w:rPr>
          <w:rFonts w:ascii="Montserrat" w:hAnsi="Montserrat"/>
          <w:b/>
          <w:sz w:val="20"/>
          <w:szCs w:val="20"/>
        </w:rPr>
        <w:t xml:space="preserve"> </w:t>
      </w:r>
      <w:r w:rsidRPr="00CF2BE7">
        <w:rPr>
          <w:rFonts w:ascii="Montserrat" w:hAnsi="Montserrat"/>
          <w:b/>
          <w:sz w:val="20"/>
          <w:szCs w:val="20"/>
        </w:rPr>
        <w:t>7092-MAAGRF-CEGP-02-F-18</w:t>
      </w:r>
      <w:r w:rsidR="00167BB2" w:rsidRPr="00CF2BE7">
        <w:rPr>
          <w:rFonts w:ascii="Montserrat" w:hAnsi="Montserrat"/>
          <w:b/>
          <w:sz w:val="20"/>
          <w:szCs w:val="20"/>
        </w:rPr>
        <w:t xml:space="preserve"> - </w:t>
      </w:r>
      <w:r w:rsidRPr="00CF2BE7">
        <w:rPr>
          <w:rFonts w:ascii="Montserrat" w:hAnsi="Montserrat"/>
          <w:b/>
          <w:sz w:val="20"/>
          <w:szCs w:val="20"/>
        </w:rPr>
        <w:t>Comprobación de Gastos</w:t>
      </w:r>
    </w:p>
    <w:p w14:paraId="78542D81" w14:textId="77777777" w:rsidR="00C5212B" w:rsidRPr="00CF2BE7" w:rsidRDefault="00C5212B" w:rsidP="00C5212B">
      <w:pPr>
        <w:rPr>
          <w:rFonts w:ascii="Montserrat" w:hAnsi="Montserrat"/>
          <w:sz w:val="20"/>
          <w:szCs w:val="20"/>
        </w:rPr>
      </w:pPr>
    </w:p>
    <w:p w14:paraId="5062B5DC" w14:textId="77777777" w:rsidR="00C5212B" w:rsidRPr="00CF2BE7" w:rsidRDefault="00476ECC" w:rsidP="00415123">
      <w:pPr>
        <w:rPr>
          <w:rFonts w:ascii="Montserrat" w:hAnsi="Montserrat"/>
          <w:sz w:val="22"/>
          <w:szCs w:val="22"/>
        </w:rPr>
      </w:pPr>
      <w:r w:rsidRPr="00CF2BE7">
        <w:rPr>
          <w:rFonts w:ascii="Montserrat" w:hAnsi="Montserrat"/>
          <w:noProof/>
          <w:sz w:val="22"/>
          <w:szCs w:val="22"/>
        </w:rPr>
        <w:drawing>
          <wp:inline distT="0" distB="0" distL="0" distR="0" wp14:anchorId="53813D41" wp14:editId="2017BB6F">
            <wp:extent cx="5654040" cy="5594985"/>
            <wp:effectExtent l="19050" t="19050" r="22860" b="2476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700453" cy="5640913"/>
                    </a:xfrm>
                    <a:prstGeom prst="rect">
                      <a:avLst/>
                    </a:prstGeom>
                    <a:noFill/>
                    <a:ln>
                      <a:solidFill>
                        <a:schemeClr val="tx1"/>
                      </a:solidFill>
                    </a:ln>
                  </pic:spPr>
                </pic:pic>
              </a:graphicData>
            </a:graphic>
          </wp:inline>
        </w:drawing>
      </w:r>
    </w:p>
    <w:p w14:paraId="75E78678" w14:textId="77777777" w:rsidR="00571C00" w:rsidRPr="00CF2BE7" w:rsidRDefault="00571C00" w:rsidP="00571C00">
      <w:pPr>
        <w:rPr>
          <w:rFonts w:ascii="Montserrat" w:hAnsi="Montserrat"/>
          <w:sz w:val="22"/>
          <w:szCs w:val="22"/>
        </w:rPr>
      </w:pPr>
      <w:r w:rsidRPr="00CF2BE7">
        <w:rPr>
          <w:rFonts w:ascii="Montserrat" w:hAnsi="Montserrat"/>
          <w:sz w:val="22"/>
          <w:szCs w:val="22"/>
        </w:rPr>
        <w:br w:type="page"/>
      </w:r>
    </w:p>
    <w:tbl>
      <w:tblPr>
        <w:tblStyle w:val="Tablaconcuadrcula"/>
        <w:tblW w:w="0" w:type="auto"/>
        <w:tblLayout w:type="fixed"/>
        <w:tblLook w:val="04A0" w:firstRow="1" w:lastRow="0" w:firstColumn="1" w:lastColumn="0" w:noHBand="0" w:noVBand="1"/>
      </w:tblPr>
      <w:tblGrid>
        <w:gridCol w:w="704"/>
        <w:gridCol w:w="8217"/>
      </w:tblGrid>
      <w:tr w:rsidR="00415123" w:rsidRPr="00CF2BE7" w14:paraId="0961E910" w14:textId="77777777" w:rsidTr="00F40C88">
        <w:trPr>
          <w:tblHeader/>
        </w:trPr>
        <w:tc>
          <w:tcPr>
            <w:tcW w:w="8921" w:type="dxa"/>
            <w:gridSpan w:val="2"/>
            <w:shd w:val="clear" w:color="auto" w:fill="000000" w:themeFill="text1"/>
            <w:noWrap/>
            <w:hideMark/>
          </w:tcPr>
          <w:p w14:paraId="4E1EA9B8" w14:textId="77777777" w:rsidR="00415123" w:rsidRPr="00CF2BE7" w:rsidRDefault="00415123" w:rsidP="00F40C88">
            <w:pPr>
              <w:rPr>
                <w:rFonts w:ascii="Montserrat" w:hAnsi="Montserrat" w:cs="Arial"/>
                <w:b/>
                <w:bCs/>
                <w:color w:val="FFFFFF" w:themeColor="background1"/>
                <w:sz w:val="18"/>
                <w:szCs w:val="18"/>
              </w:rPr>
            </w:pPr>
            <w:r w:rsidRPr="00CF2BE7">
              <w:rPr>
                <w:rFonts w:ascii="Montserrat" w:hAnsi="Montserrat" w:cs="Arial"/>
                <w:b/>
                <w:bCs/>
                <w:color w:val="FFFFFF" w:themeColor="background1"/>
                <w:sz w:val="18"/>
                <w:szCs w:val="18"/>
              </w:rPr>
              <w:lastRenderedPageBreak/>
              <w:t>INSTRUCTIVO DE LLENADO COMPROBACIÓN DE GASTOS.</w:t>
            </w:r>
          </w:p>
        </w:tc>
      </w:tr>
      <w:tr w:rsidR="00415123" w:rsidRPr="00CF2BE7" w14:paraId="7D25CB47" w14:textId="77777777" w:rsidTr="00F40C88">
        <w:trPr>
          <w:tblHeader/>
        </w:trPr>
        <w:tc>
          <w:tcPr>
            <w:tcW w:w="704" w:type="dxa"/>
            <w:shd w:val="clear" w:color="auto" w:fill="000000" w:themeFill="text1"/>
            <w:noWrap/>
            <w:hideMark/>
          </w:tcPr>
          <w:p w14:paraId="0C36CFE6" w14:textId="77777777" w:rsidR="00415123" w:rsidRPr="00CF2BE7" w:rsidRDefault="00415123" w:rsidP="00F40C88">
            <w:pPr>
              <w:jc w:val="center"/>
              <w:rPr>
                <w:rFonts w:ascii="Montserrat" w:hAnsi="Montserrat" w:cs="Arial"/>
                <w:bCs/>
                <w:color w:val="FFFFFF" w:themeColor="background1"/>
                <w:sz w:val="18"/>
                <w:szCs w:val="18"/>
              </w:rPr>
            </w:pPr>
            <w:r w:rsidRPr="00CF2BE7">
              <w:rPr>
                <w:rFonts w:ascii="Montserrat" w:hAnsi="Montserrat" w:cs="Arial"/>
                <w:bCs/>
                <w:color w:val="FFFFFF" w:themeColor="background1"/>
                <w:sz w:val="18"/>
                <w:szCs w:val="18"/>
              </w:rPr>
              <w:t>No.</w:t>
            </w:r>
          </w:p>
        </w:tc>
        <w:tc>
          <w:tcPr>
            <w:tcW w:w="8217" w:type="dxa"/>
            <w:shd w:val="clear" w:color="auto" w:fill="000000" w:themeFill="text1"/>
            <w:noWrap/>
            <w:hideMark/>
          </w:tcPr>
          <w:p w14:paraId="2DD2702A" w14:textId="77777777" w:rsidR="00415123" w:rsidRPr="00CF2BE7" w:rsidRDefault="00415123" w:rsidP="00F40C88">
            <w:pPr>
              <w:jc w:val="center"/>
              <w:rPr>
                <w:rFonts w:ascii="Montserrat" w:hAnsi="Montserrat" w:cs="Arial"/>
                <w:color w:val="FFFFFF" w:themeColor="background1"/>
                <w:sz w:val="18"/>
                <w:szCs w:val="18"/>
              </w:rPr>
            </w:pPr>
            <w:r w:rsidRPr="00CF2BE7">
              <w:rPr>
                <w:rFonts w:ascii="Montserrat" w:hAnsi="Montserrat" w:cs="Arial"/>
                <w:color w:val="FFFFFF" w:themeColor="background1"/>
                <w:sz w:val="18"/>
                <w:szCs w:val="18"/>
              </w:rPr>
              <w:t>Descripción</w:t>
            </w:r>
          </w:p>
        </w:tc>
      </w:tr>
      <w:tr w:rsidR="00DC0CBF" w:rsidRPr="00CF2BE7" w14:paraId="75F6C265" w14:textId="77777777" w:rsidTr="00F40C88">
        <w:tc>
          <w:tcPr>
            <w:tcW w:w="704" w:type="dxa"/>
            <w:noWrap/>
          </w:tcPr>
          <w:p w14:paraId="2DF462B2" w14:textId="77777777" w:rsidR="00DC0CBF" w:rsidRPr="00CF2BE7" w:rsidRDefault="00DC0CBF" w:rsidP="00D32A32">
            <w:pPr>
              <w:pStyle w:val="Prrafodelista"/>
              <w:numPr>
                <w:ilvl w:val="0"/>
                <w:numId w:val="44"/>
              </w:numPr>
              <w:rPr>
                <w:rFonts w:ascii="Montserrat" w:hAnsi="Montserrat" w:cs="Arial"/>
                <w:sz w:val="18"/>
                <w:szCs w:val="18"/>
              </w:rPr>
            </w:pPr>
          </w:p>
        </w:tc>
        <w:tc>
          <w:tcPr>
            <w:tcW w:w="8217" w:type="dxa"/>
          </w:tcPr>
          <w:p w14:paraId="137B22E7" w14:textId="77777777" w:rsidR="00DC0CBF" w:rsidRPr="00CF2BE7" w:rsidRDefault="00DC0CBF" w:rsidP="00881301">
            <w:pPr>
              <w:spacing w:before="40" w:after="40"/>
              <w:jc w:val="both"/>
              <w:rPr>
                <w:rFonts w:ascii="Montserrat" w:hAnsi="Montserrat" w:cs="Arial"/>
                <w:sz w:val="18"/>
                <w:szCs w:val="18"/>
              </w:rPr>
            </w:pPr>
            <w:r w:rsidRPr="00CF2BE7">
              <w:rPr>
                <w:rFonts w:ascii="Montserrat" w:hAnsi="Montserrat" w:cs="Arial"/>
                <w:sz w:val="18"/>
                <w:szCs w:val="18"/>
              </w:rPr>
              <w:t>Anotar el número de folio con el que se otorgó el gasto a comprobar.</w:t>
            </w:r>
          </w:p>
        </w:tc>
      </w:tr>
      <w:tr w:rsidR="00DC0CBF" w:rsidRPr="00CF2BE7" w14:paraId="4EAB8AB1" w14:textId="77777777" w:rsidTr="00F40C88">
        <w:tc>
          <w:tcPr>
            <w:tcW w:w="704" w:type="dxa"/>
            <w:noWrap/>
          </w:tcPr>
          <w:p w14:paraId="168C8BAA" w14:textId="77777777" w:rsidR="00DC0CBF" w:rsidRPr="00CF2BE7" w:rsidRDefault="00DC0CBF" w:rsidP="00D32A32">
            <w:pPr>
              <w:pStyle w:val="Prrafodelista"/>
              <w:numPr>
                <w:ilvl w:val="0"/>
                <w:numId w:val="44"/>
              </w:numPr>
              <w:rPr>
                <w:rFonts w:ascii="Montserrat" w:hAnsi="Montserrat" w:cs="Arial"/>
                <w:sz w:val="18"/>
                <w:szCs w:val="18"/>
              </w:rPr>
            </w:pPr>
          </w:p>
        </w:tc>
        <w:tc>
          <w:tcPr>
            <w:tcW w:w="8217" w:type="dxa"/>
          </w:tcPr>
          <w:p w14:paraId="28D6ACAF" w14:textId="77777777" w:rsidR="00DC0CBF" w:rsidRPr="00CF2BE7" w:rsidRDefault="00DC0CBF" w:rsidP="00881301">
            <w:pPr>
              <w:spacing w:before="40" w:after="40"/>
              <w:jc w:val="both"/>
              <w:rPr>
                <w:rFonts w:ascii="Montserrat" w:hAnsi="Montserrat" w:cs="Arial"/>
                <w:sz w:val="18"/>
                <w:szCs w:val="18"/>
              </w:rPr>
            </w:pPr>
            <w:r w:rsidRPr="00CF2BE7">
              <w:rPr>
                <w:rFonts w:ascii="Montserrat" w:hAnsi="Montserrat" w:cs="Arial"/>
                <w:sz w:val="18"/>
                <w:szCs w:val="18"/>
              </w:rPr>
              <w:t>Anotar el nombre del área que solicito el gasto.</w:t>
            </w:r>
          </w:p>
        </w:tc>
      </w:tr>
      <w:tr w:rsidR="00DC0CBF" w:rsidRPr="00CF2BE7" w14:paraId="44281BE5" w14:textId="77777777" w:rsidTr="00F40C88">
        <w:tc>
          <w:tcPr>
            <w:tcW w:w="704" w:type="dxa"/>
            <w:noWrap/>
          </w:tcPr>
          <w:p w14:paraId="25F48F54" w14:textId="77777777" w:rsidR="00DC0CBF" w:rsidRPr="00CF2BE7" w:rsidRDefault="00DC0CBF" w:rsidP="00D32A32">
            <w:pPr>
              <w:pStyle w:val="Prrafodelista"/>
              <w:numPr>
                <w:ilvl w:val="0"/>
                <w:numId w:val="44"/>
              </w:numPr>
              <w:rPr>
                <w:rFonts w:ascii="Montserrat" w:hAnsi="Montserrat" w:cs="Arial"/>
                <w:sz w:val="18"/>
                <w:szCs w:val="18"/>
              </w:rPr>
            </w:pPr>
          </w:p>
        </w:tc>
        <w:tc>
          <w:tcPr>
            <w:tcW w:w="8217" w:type="dxa"/>
          </w:tcPr>
          <w:p w14:paraId="322B59FD" w14:textId="77777777" w:rsidR="00DC0CBF" w:rsidRPr="00CF2BE7" w:rsidRDefault="00DC0CBF" w:rsidP="00881301">
            <w:pPr>
              <w:spacing w:before="40" w:after="40"/>
              <w:jc w:val="both"/>
              <w:rPr>
                <w:rFonts w:ascii="Montserrat" w:hAnsi="Montserrat" w:cs="Arial"/>
                <w:sz w:val="18"/>
                <w:szCs w:val="18"/>
              </w:rPr>
            </w:pPr>
            <w:r w:rsidRPr="00CF2BE7">
              <w:rPr>
                <w:rFonts w:ascii="Montserrat" w:hAnsi="Montserrat" w:cs="Arial"/>
                <w:sz w:val="18"/>
                <w:szCs w:val="18"/>
              </w:rPr>
              <w:t>Anotar la clave del área.</w:t>
            </w:r>
          </w:p>
        </w:tc>
      </w:tr>
      <w:tr w:rsidR="00DC0CBF" w:rsidRPr="00CF2BE7" w14:paraId="6F10DFDD" w14:textId="77777777" w:rsidTr="00F40C88">
        <w:tc>
          <w:tcPr>
            <w:tcW w:w="704" w:type="dxa"/>
            <w:noWrap/>
          </w:tcPr>
          <w:p w14:paraId="51C309FD" w14:textId="77777777" w:rsidR="00DC0CBF" w:rsidRPr="00CF2BE7" w:rsidRDefault="00DC0CBF" w:rsidP="00D32A32">
            <w:pPr>
              <w:pStyle w:val="Prrafodelista"/>
              <w:numPr>
                <w:ilvl w:val="0"/>
                <w:numId w:val="44"/>
              </w:numPr>
              <w:rPr>
                <w:rFonts w:ascii="Montserrat" w:hAnsi="Montserrat" w:cs="Arial"/>
                <w:sz w:val="18"/>
                <w:szCs w:val="18"/>
              </w:rPr>
            </w:pPr>
          </w:p>
        </w:tc>
        <w:tc>
          <w:tcPr>
            <w:tcW w:w="8217" w:type="dxa"/>
          </w:tcPr>
          <w:p w14:paraId="42631B08" w14:textId="77777777" w:rsidR="00DC0CBF" w:rsidRPr="00CF2BE7" w:rsidRDefault="00DC0CBF" w:rsidP="00881301">
            <w:pPr>
              <w:spacing w:before="40" w:after="40"/>
              <w:jc w:val="both"/>
              <w:rPr>
                <w:rFonts w:ascii="Montserrat" w:hAnsi="Montserrat" w:cs="Arial"/>
                <w:sz w:val="18"/>
                <w:szCs w:val="18"/>
              </w:rPr>
            </w:pPr>
            <w:r w:rsidRPr="00CF2BE7">
              <w:rPr>
                <w:rFonts w:ascii="Montserrat" w:hAnsi="Montserrat" w:cs="Arial"/>
                <w:sz w:val="18"/>
                <w:szCs w:val="18"/>
              </w:rPr>
              <w:t>Anotar el nombre de la persona a quien se le otorgo el gasto.</w:t>
            </w:r>
          </w:p>
        </w:tc>
      </w:tr>
      <w:tr w:rsidR="00DC0CBF" w:rsidRPr="00CF2BE7" w14:paraId="7503D96D" w14:textId="77777777" w:rsidTr="00F40C88">
        <w:tc>
          <w:tcPr>
            <w:tcW w:w="704" w:type="dxa"/>
            <w:noWrap/>
          </w:tcPr>
          <w:p w14:paraId="756918F1" w14:textId="77777777" w:rsidR="00DC0CBF" w:rsidRPr="00CF2BE7" w:rsidRDefault="00DC0CBF" w:rsidP="00D32A32">
            <w:pPr>
              <w:pStyle w:val="Prrafodelista"/>
              <w:numPr>
                <w:ilvl w:val="0"/>
                <w:numId w:val="44"/>
              </w:numPr>
              <w:rPr>
                <w:rFonts w:ascii="Montserrat" w:hAnsi="Montserrat" w:cs="Arial"/>
                <w:sz w:val="18"/>
                <w:szCs w:val="18"/>
              </w:rPr>
            </w:pPr>
          </w:p>
        </w:tc>
        <w:tc>
          <w:tcPr>
            <w:tcW w:w="8217" w:type="dxa"/>
          </w:tcPr>
          <w:p w14:paraId="5BEED8E6" w14:textId="77777777" w:rsidR="00DC0CBF" w:rsidRPr="00CF2BE7" w:rsidRDefault="00DC0CBF" w:rsidP="00881301">
            <w:pPr>
              <w:spacing w:before="40" w:after="40"/>
              <w:jc w:val="both"/>
              <w:rPr>
                <w:rFonts w:ascii="Montserrat" w:hAnsi="Montserrat" w:cs="Arial"/>
                <w:sz w:val="18"/>
                <w:szCs w:val="18"/>
              </w:rPr>
            </w:pPr>
            <w:r w:rsidRPr="00CF2BE7">
              <w:rPr>
                <w:rFonts w:ascii="Montserrat" w:hAnsi="Montserrat" w:cs="Arial"/>
                <w:sz w:val="18"/>
                <w:szCs w:val="18"/>
              </w:rPr>
              <w:t>Anotar la partida.</w:t>
            </w:r>
          </w:p>
        </w:tc>
      </w:tr>
      <w:tr w:rsidR="00DC0CBF" w:rsidRPr="00CF2BE7" w14:paraId="10A11DF8" w14:textId="77777777" w:rsidTr="00F40C88">
        <w:tc>
          <w:tcPr>
            <w:tcW w:w="704" w:type="dxa"/>
            <w:noWrap/>
          </w:tcPr>
          <w:p w14:paraId="2FB91DB0" w14:textId="77777777" w:rsidR="00DC0CBF" w:rsidRPr="00CF2BE7" w:rsidRDefault="00DC0CBF" w:rsidP="00D32A32">
            <w:pPr>
              <w:pStyle w:val="Prrafodelista"/>
              <w:numPr>
                <w:ilvl w:val="0"/>
                <w:numId w:val="44"/>
              </w:numPr>
              <w:rPr>
                <w:rFonts w:ascii="Montserrat" w:hAnsi="Montserrat" w:cs="Arial"/>
                <w:sz w:val="18"/>
                <w:szCs w:val="18"/>
              </w:rPr>
            </w:pPr>
          </w:p>
        </w:tc>
        <w:tc>
          <w:tcPr>
            <w:tcW w:w="8217" w:type="dxa"/>
          </w:tcPr>
          <w:p w14:paraId="6BB4C2C6" w14:textId="77777777" w:rsidR="00DC0CBF" w:rsidRPr="00CF2BE7" w:rsidRDefault="00DC0CBF" w:rsidP="00881301">
            <w:pPr>
              <w:spacing w:before="40" w:after="40"/>
              <w:jc w:val="both"/>
              <w:rPr>
                <w:rFonts w:ascii="Montserrat" w:hAnsi="Montserrat" w:cs="Arial"/>
                <w:sz w:val="18"/>
                <w:szCs w:val="18"/>
              </w:rPr>
            </w:pPr>
            <w:r w:rsidRPr="00CF2BE7">
              <w:rPr>
                <w:rFonts w:ascii="Montserrat" w:hAnsi="Montserrat" w:cs="Arial"/>
                <w:sz w:val="18"/>
                <w:szCs w:val="18"/>
              </w:rPr>
              <w:t>Anotar el número de cheque que se comprueba.</w:t>
            </w:r>
          </w:p>
        </w:tc>
      </w:tr>
      <w:tr w:rsidR="00DC0CBF" w:rsidRPr="00CF2BE7" w14:paraId="0A3237F3" w14:textId="77777777" w:rsidTr="00F40C88">
        <w:tc>
          <w:tcPr>
            <w:tcW w:w="704" w:type="dxa"/>
            <w:noWrap/>
          </w:tcPr>
          <w:p w14:paraId="10076646" w14:textId="77777777" w:rsidR="00DC0CBF" w:rsidRPr="00CF2BE7" w:rsidRDefault="00DC0CBF" w:rsidP="00D32A32">
            <w:pPr>
              <w:pStyle w:val="Prrafodelista"/>
              <w:numPr>
                <w:ilvl w:val="0"/>
                <w:numId w:val="44"/>
              </w:numPr>
              <w:rPr>
                <w:rFonts w:ascii="Montserrat" w:hAnsi="Montserrat" w:cs="Arial"/>
                <w:sz w:val="18"/>
                <w:szCs w:val="18"/>
              </w:rPr>
            </w:pPr>
          </w:p>
        </w:tc>
        <w:tc>
          <w:tcPr>
            <w:tcW w:w="8217" w:type="dxa"/>
          </w:tcPr>
          <w:p w14:paraId="06EB413B" w14:textId="77777777" w:rsidR="00DC0CBF" w:rsidRPr="00CF2BE7" w:rsidRDefault="00DC0CBF" w:rsidP="00881301">
            <w:pPr>
              <w:spacing w:before="40" w:after="40"/>
              <w:jc w:val="both"/>
              <w:rPr>
                <w:rFonts w:ascii="Montserrat" w:hAnsi="Montserrat" w:cs="Arial"/>
                <w:sz w:val="18"/>
                <w:szCs w:val="18"/>
              </w:rPr>
            </w:pPr>
            <w:r w:rsidRPr="00CF2BE7">
              <w:rPr>
                <w:rFonts w:ascii="Montserrat" w:hAnsi="Montserrat" w:cs="Arial"/>
                <w:sz w:val="18"/>
                <w:szCs w:val="18"/>
              </w:rPr>
              <w:t>Anotar la fecha del cheque.</w:t>
            </w:r>
          </w:p>
        </w:tc>
      </w:tr>
      <w:tr w:rsidR="00DC0CBF" w:rsidRPr="00CF2BE7" w14:paraId="4B2C168B" w14:textId="77777777" w:rsidTr="00F40C88">
        <w:tc>
          <w:tcPr>
            <w:tcW w:w="704" w:type="dxa"/>
            <w:noWrap/>
          </w:tcPr>
          <w:p w14:paraId="43990BA4" w14:textId="77777777" w:rsidR="00DC0CBF" w:rsidRPr="00CF2BE7" w:rsidRDefault="00DC0CBF" w:rsidP="00D32A32">
            <w:pPr>
              <w:pStyle w:val="Prrafodelista"/>
              <w:numPr>
                <w:ilvl w:val="0"/>
                <w:numId w:val="44"/>
              </w:numPr>
              <w:rPr>
                <w:rFonts w:ascii="Montserrat" w:hAnsi="Montserrat" w:cs="Arial"/>
                <w:sz w:val="18"/>
                <w:szCs w:val="18"/>
              </w:rPr>
            </w:pPr>
          </w:p>
        </w:tc>
        <w:tc>
          <w:tcPr>
            <w:tcW w:w="8217" w:type="dxa"/>
          </w:tcPr>
          <w:p w14:paraId="61606C6A" w14:textId="77777777" w:rsidR="00DC0CBF" w:rsidRPr="00CF2BE7" w:rsidRDefault="00DC0CBF" w:rsidP="00881301">
            <w:pPr>
              <w:spacing w:before="40" w:after="40"/>
              <w:jc w:val="both"/>
              <w:rPr>
                <w:rFonts w:ascii="Montserrat" w:hAnsi="Montserrat" w:cs="Arial"/>
                <w:sz w:val="18"/>
                <w:szCs w:val="18"/>
              </w:rPr>
            </w:pPr>
            <w:r w:rsidRPr="00CF2BE7">
              <w:rPr>
                <w:rFonts w:ascii="Montserrat" w:hAnsi="Montserrat" w:cs="Arial"/>
                <w:sz w:val="18"/>
                <w:szCs w:val="18"/>
              </w:rPr>
              <w:t>Anotar el monto otorgado del gasto a comprobar.</w:t>
            </w:r>
          </w:p>
        </w:tc>
      </w:tr>
      <w:tr w:rsidR="00DC0CBF" w:rsidRPr="00CF2BE7" w14:paraId="368BDF0E" w14:textId="77777777" w:rsidTr="00F40C88">
        <w:tc>
          <w:tcPr>
            <w:tcW w:w="704" w:type="dxa"/>
            <w:noWrap/>
          </w:tcPr>
          <w:p w14:paraId="7569ABE2" w14:textId="77777777" w:rsidR="00DC0CBF" w:rsidRPr="00CF2BE7" w:rsidRDefault="00DC0CBF" w:rsidP="00D32A32">
            <w:pPr>
              <w:pStyle w:val="Prrafodelista"/>
              <w:numPr>
                <w:ilvl w:val="0"/>
                <w:numId w:val="44"/>
              </w:numPr>
              <w:rPr>
                <w:rFonts w:ascii="Montserrat" w:hAnsi="Montserrat" w:cs="Arial"/>
                <w:sz w:val="18"/>
                <w:szCs w:val="18"/>
              </w:rPr>
            </w:pPr>
          </w:p>
        </w:tc>
        <w:tc>
          <w:tcPr>
            <w:tcW w:w="8217" w:type="dxa"/>
          </w:tcPr>
          <w:p w14:paraId="71F3F1B0" w14:textId="77777777" w:rsidR="00DC0CBF" w:rsidRPr="00CF2BE7" w:rsidRDefault="00DC0CBF" w:rsidP="00881301">
            <w:pPr>
              <w:spacing w:before="40" w:after="40"/>
              <w:jc w:val="both"/>
              <w:rPr>
                <w:rFonts w:ascii="Montserrat" w:hAnsi="Montserrat" w:cs="Arial"/>
                <w:sz w:val="18"/>
                <w:szCs w:val="18"/>
              </w:rPr>
            </w:pPr>
            <w:r w:rsidRPr="00CF2BE7">
              <w:rPr>
                <w:rFonts w:ascii="Montserrat" w:hAnsi="Montserrat" w:cs="Arial"/>
                <w:sz w:val="18"/>
                <w:szCs w:val="18"/>
              </w:rPr>
              <w:t>Anotar el número de factura o fecha según corresponda.</w:t>
            </w:r>
          </w:p>
        </w:tc>
      </w:tr>
      <w:tr w:rsidR="00DC0CBF" w:rsidRPr="00CF2BE7" w14:paraId="5F148113" w14:textId="77777777" w:rsidTr="00F40C88">
        <w:tc>
          <w:tcPr>
            <w:tcW w:w="704" w:type="dxa"/>
            <w:noWrap/>
          </w:tcPr>
          <w:p w14:paraId="2EF8E824" w14:textId="77777777" w:rsidR="00DC0CBF" w:rsidRPr="00CF2BE7" w:rsidRDefault="00DC0CBF" w:rsidP="00D32A32">
            <w:pPr>
              <w:pStyle w:val="Prrafodelista"/>
              <w:numPr>
                <w:ilvl w:val="0"/>
                <w:numId w:val="44"/>
              </w:numPr>
              <w:rPr>
                <w:rFonts w:ascii="Montserrat" w:hAnsi="Montserrat" w:cs="Arial"/>
                <w:sz w:val="18"/>
                <w:szCs w:val="18"/>
              </w:rPr>
            </w:pPr>
          </w:p>
        </w:tc>
        <w:tc>
          <w:tcPr>
            <w:tcW w:w="8217" w:type="dxa"/>
          </w:tcPr>
          <w:p w14:paraId="1DEE6E91" w14:textId="77777777" w:rsidR="00DC0CBF" w:rsidRPr="00CF2BE7" w:rsidRDefault="00DC0CBF" w:rsidP="00881301">
            <w:pPr>
              <w:spacing w:before="40" w:after="40"/>
              <w:jc w:val="both"/>
              <w:rPr>
                <w:rFonts w:ascii="Montserrat" w:hAnsi="Montserrat" w:cs="Arial"/>
                <w:sz w:val="18"/>
                <w:szCs w:val="18"/>
              </w:rPr>
            </w:pPr>
            <w:r w:rsidRPr="00CF2BE7">
              <w:rPr>
                <w:rFonts w:ascii="Montserrat" w:hAnsi="Montserrat" w:cs="Arial"/>
                <w:sz w:val="18"/>
                <w:szCs w:val="18"/>
              </w:rPr>
              <w:t>Anotar el nombre del proveedor o beneficiario según corresponda.</w:t>
            </w:r>
          </w:p>
        </w:tc>
      </w:tr>
      <w:tr w:rsidR="00DC0CBF" w:rsidRPr="00CF2BE7" w14:paraId="790796A0" w14:textId="77777777" w:rsidTr="00F40C88">
        <w:tc>
          <w:tcPr>
            <w:tcW w:w="704" w:type="dxa"/>
            <w:noWrap/>
          </w:tcPr>
          <w:p w14:paraId="30A88BEC" w14:textId="77777777" w:rsidR="00DC0CBF" w:rsidRPr="00CF2BE7" w:rsidRDefault="00DC0CBF" w:rsidP="00D32A32">
            <w:pPr>
              <w:pStyle w:val="Prrafodelista"/>
              <w:numPr>
                <w:ilvl w:val="0"/>
                <w:numId w:val="44"/>
              </w:numPr>
              <w:rPr>
                <w:rFonts w:ascii="Montserrat" w:hAnsi="Montserrat" w:cs="Arial"/>
                <w:sz w:val="18"/>
                <w:szCs w:val="18"/>
              </w:rPr>
            </w:pPr>
          </w:p>
        </w:tc>
        <w:tc>
          <w:tcPr>
            <w:tcW w:w="8217" w:type="dxa"/>
          </w:tcPr>
          <w:p w14:paraId="4D0CA44A" w14:textId="77777777" w:rsidR="00DC0CBF" w:rsidRPr="00CF2BE7" w:rsidRDefault="00DC0CBF" w:rsidP="00881301">
            <w:pPr>
              <w:spacing w:before="40" w:after="40"/>
              <w:jc w:val="both"/>
              <w:rPr>
                <w:rFonts w:ascii="Montserrat" w:hAnsi="Montserrat" w:cs="Arial"/>
                <w:sz w:val="18"/>
                <w:szCs w:val="18"/>
              </w:rPr>
            </w:pPr>
            <w:r w:rsidRPr="00CF2BE7">
              <w:rPr>
                <w:rFonts w:ascii="Montserrat" w:hAnsi="Montserrat" w:cs="Arial"/>
                <w:sz w:val="18"/>
                <w:szCs w:val="18"/>
              </w:rPr>
              <w:t>Anotar el importe de la factura.</w:t>
            </w:r>
          </w:p>
        </w:tc>
      </w:tr>
      <w:tr w:rsidR="00DC0CBF" w:rsidRPr="00CF2BE7" w14:paraId="37C01B8C" w14:textId="77777777" w:rsidTr="00F40C88">
        <w:tc>
          <w:tcPr>
            <w:tcW w:w="704" w:type="dxa"/>
            <w:noWrap/>
          </w:tcPr>
          <w:p w14:paraId="332A7FF9" w14:textId="77777777" w:rsidR="00DC0CBF" w:rsidRPr="00CF2BE7" w:rsidRDefault="00DC0CBF" w:rsidP="00D32A32">
            <w:pPr>
              <w:pStyle w:val="Prrafodelista"/>
              <w:numPr>
                <w:ilvl w:val="0"/>
                <w:numId w:val="44"/>
              </w:numPr>
              <w:rPr>
                <w:rFonts w:ascii="Montserrat" w:hAnsi="Montserrat" w:cs="Arial"/>
                <w:sz w:val="18"/>
                <w:szCs w:val="18"/>
              </w:rPr>
            </w:pPr>
          </w:p>
        </w:tc>
        <w:tc>
          <w:tcPr>
            <w:tcW w:w="8217" w:type="dxa"/>
          </w:tcPr>
          <w:p w14:paraId="007C3313" w14:textId="77777777" w:rsidR="00DC0CBF" w:rsidRPr="00CF2BE7" w:rsidRDefault="00DC0CBF" w:rsidP="00881301">
            <w:pPr>
              <w:spacing w:before="40" w:after="40"/>
              <w:jc w:val="both"/>
              <w:rPr>
                <w:rFonts w:ascii="Montserrat" w:hAnsi="Montserrat" w:cs="Arial"/>
                <w:sz w:val="18"/>
                <w:szCs w:val="18"/>
              </w:rPr>
            </w:pPr>
            <w:r w:rsidRPr="00CF2BE7">
              <w:rPr>
                <w:rFonts w:ascii="Montserrat" w:hAnsi="Montserrat" w:cs="Arial"/>
                <w:sz w:val="18"/>
                <w:szCs w:val="18"/>
              </w:rPr>
              <w:t>Anotar el total de la suma que se comprueba.</w:t>
            </w:r>
          </w:p>
        </w:tc>
      </w:tr>
      <w:tr w:rsidR="00DC0CBF" w:rsidRPr="00CF2BE7" w14:paraId="6A3A56CF" w14:textId="77777777" w:rsidTr="00F40C88">
        <w:tc>
          <w:tcPr>
            <w:tcW w:w="704" w:type="dxa"/>
            <w:noWrap/>
          </w:tcPr>
          <w:p w14:paraId="5FED93D0" w14:textId="77777777" w:rsidR="00DC0CBF" w:rsidRPr="00CF2BE7" w:rsidRDefault="00DC0CBF" w:rsidP="00D32A32">
            <w:pPr>
              <w:pStyle w:val="Prrafodelista"/>
              <w:numPr>
                <w:ilvl w:val="0"/>
                <w:numId w:val="44"/>
              </w:numPr>
              <w:rPr>
                <w:rFonts w:ascii="Montserrat" w:hAnsi="Montserrat" w:cs="Arial"/>
                <w:sz w:val="18"/>
                <w:szCs w:val="18"/>
              </w:rPr>
            </w:pPr>
          </w:p>
        </w:tc>
        <w:tc>
          <w:tcPr>
            <w:tcW w:w="8217" w:type="dxa"/>
          </w:tcPr>
          <w:p w14:paraId="384C8295" w14:textId="77777777" w:rsidR="00DC0CBF" w:rsidRPr="00CF2BE7" w:rsidRDefault="00DC0CBF" w:rsidP="00881301">
            <w:pPr>
              <w:spacing w:before="40" w:after="40"/>
              <w:jc w:val="both"/>
              <w:rPr>
                <w:rFonts w:ascii="Montserrat" w:hAnsi="Montserrat" w:cs="Arial"/>
                <w:sz w:val="18"/>
                <w:szCs w:val="18"/>
              </w:rPr>
            </w:pPr>
            <w:r w:rsidRPr="00CF2BE7">
              <w:rPr>
                <w:rFonts w:ascii="Montserrat" w:hAnsi="Montserrat" w:cs="Arial"/>
                <w:sz w:val="18"/>
                <w:szCs w:val="18"/>
              </w:rPr>
              <w:t>Anotar la fecha de comprobación.</w:t>
            </w:r>
          </w:p>
        </w:tc>
      </w:tr>
      <w:tr w:rsidR="00DC0CBF" w:rsidRPr="00CF2BE7" w14:paraId="68AF4502" w14:textId="77777777" w:rsidTr="00F40C88">
        <w:tc>
          <w:tcPr>
            <w:tcW w:w="704" w:type="dxa"/>
            <w:noWrap/>
          </w:tcPr>
          <w:p w14:paraId="5B212461" w14:textId="77777777" w:rsidR="00DC0CBF" w:rsidRPr="00CF2BE7" w:rsidRDefault="00DC0CBF" w:rsidP="00D32A32">
            <w:pPr>
              <w:pStyle w:val="Prrafodelista"/>
              <w:numPr>
                <w:ilvl w:val="0"/>
                <w:numId w:val="44"/>
              </w:numPr>
              <w:rPr>
                <w:rFonts w:ascii="Montserrat" w:hAnsi="Montserrat" w:cs="Arial"/>
                <w:sz w:val="18"/>
                <w:szCs w:val="18"/>
              </w:rPr>
            </w:pPr>
          </w:p>
        </w:tc>
        <w:tc>
          <w:tcPr>
            <w:tcW w:w="8217" w:type="dxa"/>
          </w:tcPr>
          <w:p w14:paraId="217D8DA2" w14:textId="77777777" w:rsidR="00DC0CBF" w:rsidRPr="00CF2BE7" w:rsidRDefault="00DC0CBF" w:rsidP="00881301">
            <w:pPr>
              <w:spacing w:before="40" w:after="40"/>
              <w:jc w:val="both"/>
              <w:rPr>
                <w:rFonts w:ascii="Montserrat" w:hAnsi="Montserrat" w:cs="Arial"/>
                <w:sz w:val="18"/>
                <w:szCs w:val="18"/>
              </w:rPr>
            </w:pPr>
            <w:r w:rsidRPr="00CF2BE7">
              <w:rPr>
                <w:rFonts w:ascii="Montserrat" w:hAnsi="Montserrat" w:cs="Arial"/>
                <w:sz w:val="18"/>
                <w:szCs w:val="18"/>
              </w:rPr>
              <w:t>Anotar el nombre y firma de la persona a la que se le otorgo el recurso (beneficiario del gasto a comprobar).</w:t>
            </w:r>
          </w:p>
        </w:tc>
      </w:tr>
      <w:tr w:rsidR="00DC0CBF" w:rsidRPr="00CF2BE7" w14:paraId="0A48CC19" w14:textId="77777777" w:rsidTr="00F40C88">
        <w:tc>
          <w:tcPr>
            <w:tcW w:w="704" w:type="dxa"/>
            <w:noWrap/>
          </w:tcPr>
          <w:p w14:paraId="26F750AB" w14:textId="77777777" w:rsidR="00DC0CBF" w:rsidRPr="00CF2BE7" w:rsidRDefault="00DC0CBF" w:rsidP="00D32A32">
            <w:pPr>
              <w:pStyle w:val="Prrafodelista"/>
              <w:numPr>
                <w:ilvl w:val="0"/>
                <w:numId w:val="44"/>
              </w:numPr>
              <w:rPr>
                <w:rFonts w:ascii="Montserrat" w:hAnsi="Montserrat" w:cs="Arial"/>
                <w:sz w:val="18"/>
                <w:szCs w:val="18"/>
              </w:rPr>
            </w:pPr>
          </w:p>
        </w:tc>
        <w:tc>
          <w:tcPr>
            <w:tcW w:w="8217" w:type="dxa"/>
          </w:tcPr>
          <w:p w14:paraId="78DE7C05" w14:textId="77777777" w:rsidR="00DC0CBF" w:rsidRPr="00CF2BE7" w:rsidRDefault="00DC0CBF" w:rsidP="00881301">
            <w:pPr>
              <w:spacing w:before="40" w:after="40"/>
              <w:jc w:val="both"/>
              <w:rPr>
                <w:rFonts w:ascii="Montserrat" w:hAnsi="Montserrat" w:cs="Arial"/>
                <w:sz w:val="18"/>
                <w:szCs w:val="18"/>
              </w:rPr>
            </w:pPr>
            <w:r w:rsidRPr="00CF2BE7">
              <w:rPr>
                <w:rFonts w:ascii="Montserrat" w:hAnsi="Montserrat" w:cs="Arial"/>
                <w:sz w:val="18"/>
                <w:szCs w:val="18"/>
              </w:rPr>
              <w:t>Firma del titular del Secretario(a), Director(a) o Titular de la Unidad Administrativa.</w:t>
            </w:r>
          </w:p>
        </w:tc>
      </w:tr>
    </w:tbl>
    <w:p w14:paraId="25CA8D5C" w14:textId="77777777" w:rsidR="00415123" w:rsidRPr="00CF2BE7" w:rsidRDefault="00415123" w:rsidP="00571C00">
      <w:pPr>
        <w:rPr>
          <w:rFonts w:ascii="Montserrat" w:hAnsi="Montserrat"/>
          <w:sz w:val="22"/>
          <w:szCs w:val="22"/>
        </w:rPr>
      </w:pPr>
    </w:p>
    <w:p w14:paraId="669DD7B0" w14:textId="77777777" w:rsidR="00415123" w:rsidRPr="00CF2BE7" w:rsidRDefault="00415123">
      <w:pPr>
        <w:rPr>
          <w:rFonts w:ascii="Montserrat" w:hAnsi="Montserrat"/>
          <w:sz w:val="22"/>
          <w:szCs w:val="22"/>
        </w:rPr>
      </w:pPr>
      <w:r w:rsidRPr="00CF2BE7">
        <w:rPr>
          <w:rFonts w:ascii="Montserrat" w:hAnsi="Montserrat"/>
          <w:sz w:val="22"/>
          <w:szCs w:val="22"/>
        </w:rPr>
        <w:br w:type="page"/>
      </w:r>
    </w:p>
    <w:p w14:paraId="50686FE6" w14:textId="77777777" w:rsidR="00C5212B" w:rsidRPr="00CF2BE7" w:rsidRDefault="00C5212B" w:rsidP="00BB2FA1">
      <w:pPr>
        <w:spacing w:before="120" w:after="120"/>
        <w:rPr>
          <w:rFonts w:ascii="Montserrat" w:hAnsi="Montserrat"/>
          <w:b/>
          <w:sz w:val="20"/>
          <w:szCs w:val="20"/>
        </w:rPr>
      </w:pPr>
      <w:bookmarkStart w:id="71" w:name="_ANEXO_19._Tarifas"/>
      <w:bookmarkEnd w:id="71"/>
      <w:r w:rsidRPr="00CF2BE7">
        <w:rPr>
          <w:rFonts w:ascii="Montserrat" w:hAnsi="Montserrat"/>
          <w:b/>
          <w:sz w:val="20"/>
          <w:szCs w:val="20"/>
        </w:rPr>
        <w:lastRenderedPageBreak/>
        <w:t>ANEXO 19.</w:t>
      </w:r>
      <w:r w:rsidR="0011446A" w:rsidRPr="00CF2BE7">
        <w:rPr>
          <w:rFonts w:ascii="Montserrat" w:hAnsi="Montserrat"/>
          <w:b/>
          <w:sz w:val="20"/>
          <w:szCs w:val="20"/>
        </w:rPr>
        <w:t xml:space="preserve"> </w:t>
      </w:r>
      <w:r w:rsidRPr="00CF2BE7">
        <w:rPr>
          <w:rFonts w:ascii="Montserrat" w:hAnsi="Montserrat"/>
          <w:b/>
          <w:sz w:val="20"/>
          <w:szCs w:val="20"/>
        </w:rPr>
        <w:t>Tarifas</w:t>
      </w:r>
    </w:p>
    <w:p w14:paraId="5199B926" w14:textId="77777777" w:rsidR="0011446A" w:rsidRPr="00CF2BE7" w:rsidRDefault="0011446A" w:rsidP="00167BB2">
      <w:pPr>
        <w:jc w:val="both"/>
        <w:rPr>
          <w:rFonts w:ascii="Montserrat" w:hAnsi="Montserrat" w:cs="Arial"/>
          <w:sz w:val="20"/>
          <w:szCs w:val="20"/>
        </w:rPr>
      </w:pPr>
      <w:r w:rsidRPr="00CF2BE7">
        <w:rPr>
          <w:rFonts w:ascii="Montserrat" w:hAnsi="Montserrat" w:cs="Arial"/>
          <w:sz w:val="20"/>
          <w:szCs w:val="20"/>
        </w:rPr>
        <w:t>Las Tarifas de viáticos autorizadas para las comisiones nacionales e internacionales serán: (*)</w:t>
      </w:r>
    </w:p>
    <w:p w14:paraId="1160C48B" w14:textId="77777777" w:rsidR="0011446A" w:rsidRPr="00CF2BE7" w:rsidRDefault="0011446A" w:rsidP="0011446A">
      <w:pPr>
        <w:jc w:val="both"/>
        <w:rPr>
          <w:rFonts w:ascii="Montserrat" w:hAnsi="Montserrat" w:cs="Arial"/>
          <w:b/>
          <w:sz w:val="20"/>
          <w:szCs w:val="20"/>
        </w:rPr>
      </w:pPr>
    </w:p>
    <w:tbl>
      <w:tblPr>
        <w:tblStyle w:val="Tablaconcuadrcula"/>
        <w:tblW w:w="9351" w:type="dxa"/>
        <w:jc w:val="center"/>
        <w:tblLook w:val="04A0" w:firstRow="1" w:lastRow="0" w:firstColumn="1" w:lastColumn="0" w:noHBand="0" w:noVBand="1"/>
      </w:tblPr>
      <w:tblGrid>
        <w:gridCol w:w="4236"/>
        <w:gridCol w:w="5115"/>
      </w:tblGrid>
      <w:tr w:rsidR="0011446A" w:rsidRPr="00CF2BE7" w14:paraId="436E21BD" w14:textId="77777777" w:rsidTr="00C44162">
        <w:trPr>
          <w:jc w:val="center"/>
        </w:trPr>
        <w:tc>
          <w:tcPr>
            <w:tcW w:w="9351" w:type="dxa"/>
            <w:gridSpan w:val="2"/>
            <w:shd w:val="clear" w:color="auto" w:fill="000000" w:themeFill="text1"/>
          </w:tcPr>
          <w:p w14:paraId="4860C4E3" w14:textId="77777777" w:rsidR="0011446A" w:rsidRPr="00CF2BE7" w:rsidRDefault="0011446A" w:rsidP="00167BB2">
            <w:pPr>
              <w:pStyle w:val="Prrafodelista"/>
              <w:jc w:val="center"/>
              <w:rPr>
                <w:rFonts w:ascii="Montserrat" w:hAnsi="Montserrat" w:cs="Arial"/>
                <w:b/>
                <w:sz w:val="18"/>
                <w:szCs w:val="18"/>
              </w:rPr>
            </w:pPr>
            <w:r w:rsidRPr="00CF2BE7">
              <w:rPr>
                <w:rFonts w:ascii="Montserrat" w:hAnsi="Montserrat" w:cs="Arial"/>
                <w:b/>
                <w:sz w:val="18"/>
                <w:szCs w:val="18"/>
              </w:rPr>
              <w:t>Tarifas de viáticos vigentes autorizadas</w:t>
            </w:r>
          </w:p>
        </w:tc>
      </w:tr>
      <w:tr w:rsidR="0011446A" w:rsidRPr="00CF2BE7" w14:paraId="759FB797" w14:textId="77777777" w:rsidTr="00C44162">
        <w:trPr>
          <w:jc w:val="center"/>
        </w:trPr>
        <w:tc>
          <w:tcPr>
            <w:tcW w:w="9351" w:type="dxa"/>
            <w:gridSpan w:val="2"/>
            <w:shd w:val="clear" w:color="auto" w:fill="000000" w:themeFill="text1"/>
          </w:tcPr>
          <w:p w14:paraId="7311315D" w14:textId="77777777" w:rsidR="0011446A" w:rsidRPr="00CF2BE7" w:rsidRDefault="0011446A" w:rsidP="00167BB2">
            <w:pPr>
              <w:pStyle w:val="Prrafodelista"/>
              <w:jc w:val="center"/>
              <w:rPr>
                <w:rFonts w:ascii="Montserrat" w:hAnsi="Montserrat" w:cs="Arial"/>
                <w:b/>
                <w:sz w:val="18"/>
                <w:szCs w:val="18"/>
              </w:rPr>
            </w:pPr>
            <w:r w:rsidRPr="00CF2BE7">
              <w:rPr>
                <w:rFonts w:ascii="Montserrat" w:hAnsi="Montserrat" w:cs="Arial"/>
                <w:b/>
                <w:sz w:val="18"/>
                <w:szCs w:val="18"/>
              </w:rPr>
              <w:t>Cuota diaria en pesos Viáticos Nacionales</w:t>
            </w:r>
          </w:p>
        </w:tc>
      </w:tr>
      <w:tr w:rsidR="0011446A" w:rsidRPr="00CF2BE7" w14:paraId="0F4B4FB5" w14:textId="77777777" w:rsidTr="00167BB2">
        <w:trPr>
          <w:jc w:val="center"/>
        </w:trPr>
        <w:tc>
          <w:tcPr>
            <w:tcW w:w="4236" w:type="dxa"/>
          </w:tcPr>
          <w:p w14:paraId="0B5310F9" w14:textId="77777777" w:rsidR="0011446A" w:rsidRPr="00CF2BE7" w:rsidRDefault="0011446A" w:rsidP="00167BB2">
            <w:pPr>
              <w:pStyle w:val="Prrafodelista"/>
              <w:jc w:val="both"/>
              <w:rPr>
                <w:rFonts w:ascii="Montserrat" w:hAnsi="Montserrat" w:cs="Arial"/>
                <w:sz w:val="18"/>
                <w:szCs w:val="18"/>
              </w:rPr>
            </w:pPr>
            <w:r w:rsidRPr="00CF2BE7">
              <w:rPr>
                <w:rFonts w:ascii="Montserrat" w:hAnsi="Montserrat" w:cs="Arial"/>
                <w:sz w:val="18"/>
                <w:szCs w:val="18"/>
              </w:rPr>
              <w:t>Nivel de aplicación</w:t>
            </w:r>
          </w:p>
        </w:tc>
        <w:tc>
          <w:tcPr>
            <w:tcW w:w="5115" w:type="dxa"/>
          </w:tcPr>
          <w:p w14:paraId="0CBED057" w14:textId="77777777" w:rsidR="0011446A" w:rsidRPr="00CF2BE7" w:rsidRDefault="0011446A" w:rsidP="00167BB2">
            <w:pPr>
              <w:pStyle w:val="Prrafodelista"/>
              <w:jc w:val="both"/>
              <w:rPr>
                <w:rFonts w:ascii="Montserrat" w:hAnsi="Montserrat" w:cs="Arial"/>
                <w:b/>
                <w:sz w:val="18"/>
                <w:szCs w:val="18"/>
              </w:rPr>
            </w:pPr>
          </w:p>
        </w:tc>
      </w:tr>
      <w:tr w:rsidR="0011446A" w:rsidRPr="00CF2BE7" w14:paraId="6F280D88" w14:textId="77777777" w:rsidTr="00167BB2">
        <w:trPr>
          <w:jc w:val="center"/>
        </w:trPr>
        <w:tc>
          <w:tcPr>
            <w:tcW w:w="9351" w:type="dxa"/>
            <w:gridSpan w:val="2"/>
          </w:tcPr>
          <w:p w14:paraId="573D8BC6" w14:textId="77777777" w:rsidR="0011446A" w:rsidRPr="00CF2BE7" w:rsidRDefault="0011446A" w:rsidP="00167BB2">
            <w:pPr>
              <w:pStyle w:val="Prrafodelista"/>
              <w:jc w:val="center"/>
              <w:rPr>
                <w:rFonts w:ascii="Montserrat" w:hAnsi="Montserrat" w:cs="Arial"/>
                <w:b/>
                <w:sz w:val="18"/>
                <w:szCs w:val="18"/>
              </w:rPr>
            </w:pPr>
            <w:r w:rsidRPr="00CF2BE7">
              <w:rPr>
                <w:rFonts w:ascii="Montserrat" w:hAnsi="Montserrat" w:cs="Arial"/>
                <w:b/>
                <w:sz w:val="18"/>
                <w:szCs w:val="18"/>
              </w:rPr>
              <w:t>Director General</w:t>
            </w:r>
          </w:p>
        </w:tc>
      </w:tr>
      <w:tr w:rsidR="0011446A" w:rsidRPr="00CF2BE7" w14:paraId="71F1C31D" w14:textId="77777777" w:rsidTr="00167BB2">
        <w:trPr>
          <w:jc w:val="center"/>
        </w:trPr>
        <w:tc>
          <w:tcPr>
            <w:tcW w:w="4236" w:type="dxa"/>
          </w:tcPr>
          <w:p w14:paraId="6E9C1C1B" w14:textId="77777777" w:rsidR="0011446A" w:rsidRPr="00CF2BE7" w:rsidRDefault="0011446A" w:rsidP="00167BB2">
            <w:pPr>
              <w:pStyle w:val="Prrafodelista"/>
              <w:jc w:val="both"/>
              <w:rPr>
                <w:rFonts w:ascii="Montserrat" w:hAnsi="Montserrat" w:cs="Arial"/>
                <w:sz w:val="18"/>
                <w:szCs w:val="18"/>
              </w:rPr>
            </w:pPr>
            <w:r w:rsidRPr="00CF2BE7">
              <w:rPr>
                <w:rFonts w:ascii="Montserrat" w:hAnsi="Montserrat" w:cs="Arial"/>
                <w:sz w:val="18"/>
                <w:szCs w:val="18"/>
              </w:rPr>
              <w:t>Con pernocta</w:t>
            </w:r>
          </w:p>
        </w:tc>
        <w:tc>
          <w:tcPr>
            <w:tcW w:w="5115" w:type="dxa"/>
            <w:vAlign w:val="center"/>
          </w:tcPr>
          <w:p w14:paraId="75EF21D4" w14:textId="77777777" w:rsidR="0011446A" w:rsidRPr="00CF2BE7" w:rsidRDefault="0011446A" w:rsidP="00167BB2">
            <w:pPr>
              <w:pStyle w:val="Prrafodelista"/>
              <w:ind w:right="1360"/>
              <w:jc w:val="center"/>
              <w:rPr>
                <w:rFonts w:ascii="Montserrat" w:hAnsi="Montserrat" w:cs="Arial"/>
                <w:sz w:val="18"/>
                <w:szCs w:val="18"/>
              </w:rPr>
            </w:pPr>
            <w:r w:rsidRPr="00CF2BE7">
              <w:rPr>
                <w:rFonts w:ascii="Montserrat" w:hAnsi="Montserrat" w:cs="Arial"/>
                <w:sz w:val="18"/>
                <w:szCs w:val="18"/>
              </w:rPr>
              <w:t>2,850.00</w:t>
            </w:r>
          </w:p>
        </w:tc>
      </w:tr>
      <w:tr w:rsidR="0011446A" w:rsidRPr="00CF2BE7" w14:paraId="39A6D2E4" w14:textId="77777777" w:rsidTr="00167BB2">
        <w:trPr>
          <w:jc w:val="center"/>
        </w:trPr>
        <w:tc>
          <w:tcPr>
            <w:tcW w:w="4236" w:type="dxa"/>
          </w:tcPr>
          <w:p w14:paraId="62D72E89" w14:textId="77777777" w:rsidR="0011446A" w:rsidRPr="00CF2BE7" w:rsidRDefault="0011446A" w:rsidP="00167BB2">
            <w:pPr>
              <w:pStyle w:val="Prrafodelista"/>
              <w:jc w:val="both"/>
              <w:rPr>
                <w:rFonts w:ascii="Montserrat" w:hAnsi="Montserrat" w:cs="Arial"/>
                <w:sz w:val="18"/>
                <w:szCs w:val="18"/>
              </w:rPr>
            </w:pPr>
            <w:r w:rsidRPr="00CF2BE7">
              <w:rPr>
                <w:rFonts w:ascii="Montserrat" w:hAnsi="Montserrat" w:cs="Arial"/>
                <w:sz w:val="18"/>
                <w:szCs w:val="18"/>
              </w:rPr>
              <w:t>Sin pernocta</w:t>
            </w:r>
          </w:p>
        </w:tc>
        <w:tc>
          <w:tcPr>
            <w:tcW w:w="5115" w:type="dxa"/>
            <w:vAlign w:val="center"/>
          </w:tcPr>
          <w:p w14:paraId="74213979" w14:textId="77777777" w:rsidR="0011446A" w:rsidRPr="00CF2BE7" w:rsidRDefault="0011446A" w:rsidP="00167BB2">
            <w:pPr>
              <w:pStyle w:val="Prrafodelista"/>
              <w:ind w:right="1360"/>
              <w:jc w:val="center"/>
              <w:rPr>
                <w:rFonts w:ascii="Montserrat" w:hAnsi="Montserrat" w:cs="Arial"/>
                <w:sz w:val="18"/>
                <w:szCs w:val="18"/>
              </w:rPr>
            </w:pPr>
            <w:r w:rsidRPr="00CF2BE7">
              <w:rPr>
                <w:rFonts w:ascii="Montserrat" w:hAnsi="Montserrat" w:cs="Arial"/>
                <w:sz w:val="18"/>
                <w:szCs w:val="18"/>
              </w:rPr>
              <w:t>1,425.00</w:t>
            </w:r>
          </w:p>
        </w:tc>
      </w:tr>
      <w:tr w:rsidR="0011446A" w:rsidRPr="00CF2BE7" w14:paraId="0D9BED0B" w14:textId="77777777" w:rsidTr="00167BB2">
        <w:trPr>
          <w:jc w:val="center"/>
        </w:trPr>
        <w:tc>
          <w:tcPr>
            <w:tcW w:w="9351" w:type="dxa"/>
            <w:gridSpan w:val="2"/>
          </w:tcPr>
          <w:p w14:paraId="4FF53916" w14:textId="77777777" w:rsidR="0011446A" w:rsidRPr="00CF2BE7" w:rsidRDefault="0011446A" w:rsidP="00167BB2">
            <w:pPr>
              <w:pStyle w:val="Prrafodelista"/>
              <w:jc w:val="center"/>
              <w:rPr>
                <w:rFonts w:ascii="Montserrat" w:hAnsi="Montserrat" w:cs="Arial"/>
                <w:b/>
                <w:sz w:val="18"/>
                <w:szCs w:val="18"/>
              </w:rPr>
            </w:pPr>
            <w:r w:rsidRPr="00CF2BE7">
              <w:rPr>
                <w:rFonts w:ascii="Montserrat" w:hAnsi="Montserrat" w:cs="Arial"/>
                <w:b/>
                <w:sz w:val="18"/>
                <w:szCs w:val="18"/>
              </w:rPr>
              <w:t>Secretarios, Directores Corporativos, Directores de Área, Coordinadores, Subcoordinadores y Jefes de Departamento.</w:t>
            </w:r>
          </w:p>
        </w:tc>
      </w:tr>
      <w:tr w:rsidR="0011446A" w:rsidRPr="00CF2BE7" w14:paraId="582E0B08" w14:textId="77777777" w:rsidTr="00167BB2">
        <w:trPr>
          <w:jc w:val="center"/>
        </w:trPr>
        <w:tc>
          <w:tcPr>
            <w:tcW w:w="4236" w:type="dxa"/>
          </w:tcPr>
          <w:p w14:paraId="31E16FA0" w14:textId="77777777" w:rsidR="0011446A" w:rsidRPr="00CF2BE7" w:rsidRDefault="0011446A" w:rsidP="00167BB2">
            <w:pPr>
              <w:pStyle w:val="Prrafodelista"/>
              <w:jc w:val="both"/>
              <w:rPr>
                <w:rFonts w:ascii="Montserrat" w:hAnsi="Montserrat" w:cs="Arial"/>
                <w:sz w:val="18"/>
                <w:szCs w:val="18"/>
              </w:rPr>
            </w:pPr>
            <w:r w:rsidRPr="00CF2BE7">
              <w:rPr>
                <w:rFonts w:ascii="Montserrat" w:hAnsi="Montserrat" w:cs="Arial"/>
                <w:sz w:val="18"/>
                <w:szCs w:val="18"/>
              </w:rPr>
              <w:t>Con pernocta</w:t>
            </w:r>
          </w:p>
        </w:tc>
        <w:tc>
          <w:tcPr>
            <w:tcW w:w="5115" w:type="dxa"/>
          </w:tcPr>
          <w:p w14:paraId="3084228B" w14:textId="77777777" w:rsidR="0011446A" w:rsidRPr="00CF2BE7" w:rsidRDefault="0011446A" w:rsidP="00167BB2">
            <w:pPr>
              <w:pStyle w:val="Prrafodelista"/>
              <w:ind w:right="1360"/>
              <w:jc w:val="center"/>
              <w:rPr>
                <w:rFonts w:ascii="Montserrat" w:hAnsi="Montserrat" w:cs="Arial"/>
                <w:sz w:val="18"/>
                <w:szCs w:val="18"/>
              </w:rPr>
            </w:pPr>
            <w:r w:rsidRPr="00CF2BE7">
              <w:rPr>
                <w:rFonts w:ascii="Montserrat" w:hAnsi="Montserrat" w:cs="Arial"/>
                <w:sz w:val="18"/>
                <w:szCs w:val="18"/>
              </w:rPr>
              <w:t>1,700.00</w:t>
            </w:r>
          </w:p>
        </w:tc>
      </w:tr>
      <w:tr w:rsidR="0011446A" w:rsidRPr="00CF2BE7" w14:paraId="6333DCA7" w14:textId="77777777" w:rsidTr="00167BB2">
        <w:trPr>
          <w:jc w:val="center"/>
        </w:trPr>
        <w:tc>
          <w:tcPr>
            <w:tcW w:w="4236" w:type="dxa"/>
          </w:tcPr>
          <w:p w14:paraId="796A1841" w14:textId="77777777" w:rsidR="0011446A" w:rsidRPr="00CF2BE7" w:rsidRDefault="0011446A" w:rsidP="00167BB2">
            <w:pPr>
              <w:pStyle w:val="Prrafodelista"/>
              <w:jc w:val="both"/>
              <w:rPr>
                <w:rFonts w:ascii="Montserrat" w:hAnsi="Montserrat" w:cs="Arial"/>
                <w:sz w:val="18"/>
                <w:szCs w:val="18"/>
              </w:rPr>
            </w:pPr>
            <w:r w:rsidRPr="00CF2BE7">
              <w:rPr>
                <w:rFonts w:ascii="Montserrat" w:hAnsi="Montserrat" w:cs="Arial"/>
                <w:sz w:val="18"/>
                <w:szCs w:val="18"/>
              </w:rPr>
              <w:t>Sin pernocta</w:t>
            </w:r>
          </w:p>
        </w:tc>
        <w:tc>
          <w:tcPr>
            <w:tcW w:w="5115" w:type="dxa"/>
          </w:tcPr>
          <w:p w14:paraId="76317A75" w14:textId="77777777" w:rsidR="0011446A" w:rsidRPr="00CF2BE7" w:rsidRDefault="0011446A" w:rsidP="00167BB2">
            <w:pPr>
              <w:pStyle w:val="Prrafodelista"/>
              <w:ind w:right="1360"/>
              <w:jc w:val="center"/>
              <w:rPr>
                <w:rFonts w:ascii="Montserrat" w:hAnsi="Montserrat" w:cs="Arial"/>
                <w:sz w:val="18"/>
                <w:szCs w:val="18"/>
              </w:rPr>
            </w:pPr>
            <w:r w:rsidRPr="00CF2BE7">
              <w:rPr>
                <w:rFonts w:ascii="Montserrat" w:hAnsi="Montserrat" w:cs="Arial"/>
                <w:sz w:val="18"/>
                <w:szCs w:val="18"/>
              </w:rPr>
              <w:t>850.00</w:t>
            </w:r>
          </w:p>
        </w:tc>
      </w:tr>
      <w:tr w:rsidR="0011446A" w:rsidRPr="00CF2BE7" w14:paraId="6B378703" w14:textId="77777777" w:rsidTr="00167BB2">
        <w:trPr>
          <w:jc w:val="center"/>
        </w:trPr>
        <w:tc>
          <w:tcPr>
            <w:tcW w:w="9351" w:type="dxa"/>
            <w:gridSpan w:val="2"/>
          </w:tcPr>
          <w:p w14:paraId="57A4E023" w14:textId="77777777" w:rsidR="0011446A" w:rsidRPr="00CF2BE7" w:rsidRDefault="0011446A" w:rsidP="00167BB2">
            <w:pPr>
              <w:pStyle w:val="Prrafodelista"/>
              <w:jc w:val="center"/>
              <w:rPr>
                <w:rFonts w:ascii="Montserrat" w:hAnsi="Montserrat" w:cs="Arial"/>
                <w:b/>
                <w:sz w:val="18"/>
                <w:szCs w:val="18"/>
              </w:rPr>
            </w:pPr>
            <w:r w:rsidRPr="00CF2BE7">
              <w:rPr>
                <w:rFonts w:ascii="Montserrat" w:hAnsi="Montserrat" w:cs="Arial"/>
                <w:b/>
                <w:sz w:val="18"/>
                <w:szCs w:val="18"/>
              </w:rPr>
              <w:t>Resto del personal</w:t>
            </w:r>
          </w:p>
        </w:tc>
      </w:tr>
      <w:tr w:rsidR="0011446A" w:rsidRPr="00CF2BE7" w14:paraId="4606DD61" w14:textId="77777777" w:rsidTr="00167BB2">
        <w:trPr>
          <w:jc w:val="center"/>
        </w:trPr>
        <w:tc>
          <w:tcPr>
            <w:tcW w:w="4236" w:type="dxa"/>
          </w:tcPr>
          <w:p w14:paraId="4C43784C" w14:textId="77777777" w:rsidR="0011446A" w:rsidRPr="00CF2BE7" w:rsidRDefault="0011446A" w:rsidP="00167BB2">
            <w:pPr>
              <w:pStyle w:val="Prrafodelista"/>
              <w:jc w:val="both"/>
              <w:rPr>
                <w:rFonts w:ascii="Montserrat" w:hAnsi="Montserrat" w:cs="Arial"/>
                <w:sz w:val="18"/>
                <w:szCs w:val="18"/>
              </w:rPr>
            </w:pPr>
            <w:r w:rsidRPr="00CF2BE7">
              <w:rPr>
                <w:rFonts w:ascii="Montserrat" w:hAnsi="Montserrat" w:cs="Arial"/>
                <w:sz w:val="18"/>
                <w:szCs w:val="18"/>
              </w:rPr>
              <w:t>Con pernocta</w:t>
            </w:r>
          </w:p>
        </w:tc>
        <w:tc>
          <w:tcPr>
            <w:tcW w:w="5115" w:type="dxa"/>
          </w:tcPr>
          <w:p w14:paraId="536ADF57" w14:textId="77777777" w:rsidR="0011446A" w:rsidRPr="00CF2BE7" w:rsidRDefault="0011446A" w:rsidP="00167BB2">
            <w:pPr>
              <w:pStyle w:val="Prrafodelista"/>
              <w:ind w:right="1360"/>
              <w:jc w:val="center"/>
              <w:rPr>
                <w:rFonts w:ascii="Montserrat" w:hAnsi="Montserrat" w:cs="Arial"/>
                <w:sz w:val="18"/>
                <w:szCs w:val="18"/>
              </w:rPr>
            </w:pPr>
            <w:r w:rsidRPr="00CF2BE7">
              <w:rPr>
                <w:rFonts w:ascii="Montserrat" w:hAnsi="Montserrat" w:cs="Arial"/>
                <w:sz w:val="18"/>
                <w:szCs w:val="18"/>
              </w:rPr>
              <w:t>980.00</w:t>
            </w:r>
          </w:p>
        </w:tc>
      </w:tr>
      <w:tr w:rsidR="0011446A" w:rsidRPr="00CF2BE7" w14:paraId="513CE34B" w14:textId="77777777" w:rsidTr="00167BB2">
        <w:trPr>
          <w:jc w:val="center"/>
        </w:trPr>
        <w:tc>
          <w:tcPr>
            <w:tcW w:w="4236" w:type="dxa"/>
          </w:tcPr>
          <w:p w14:paraId="1067A4BD" w14:textId="77777777" w:rsidR="0011446A" w:rsidRPr="00CF2BE7" w:rsidRDefault="0011446A" w:rsidP="00167BB2">
            <w:pPr>
              <w:pStyle w:val="Prrafodelista"/>
              <w:jc w:val="both"/>
              <w:rPr>
                <w:rFonts w:ascii="Montserrat" w:hAnsi="Montserrat" w:cs="Arial"/>
                <w:sz w:val="18"/>
                <w:szCs w:val="18"/>
              </w:rPr>
            </w:pPr>
            <w:r w:rsidRPr="00CF2BE7">
              <w:rPr>
                <w:rFonts w:ascii="Montserrat" w:hAnsi="Montserrat" w:cs="Arial"/>
                <w:sz w:val="18"/>
                <w:szCs w:val="18"/>
              </w:rPr>
              <w:t>Sin pernocta</w:t>
            </w:r>
          </w:p>
        </w:tc>
        <w:tc>
          <w:tcPr>
            <w:tcW w:w="5115" w:type="dxa"/>
          </w:tcPr>
          <w:p w14:paraId="7327999C" w14:textId="77777777" w:rsidR="0011446A" w:rsidRPr="00CF2BE7" w:rsidRDefault="0011446A" w:rsidP="00167BB2">
            <w:pPr>
              <w:pStyle w:val="Prrafodelista"/>
              <w:ind w:right="1360"/>
              <w:jc w:val="center"/>
              <w:rPr>
                <w:rFonts w:ascii="Montserrat" w:hAnsi="Montserrat" w:cs="Arial"/>
                <w:sz w:val="18"/>
                <w:szCs w:val="18"/>
              </w:rPr>
            </w:pPr>
            <w:r w:rsidRPr="00CF2BE7">
              <w:rPr>
                <w:rFonts w:ascii="Montserrat" w:hAnsi="Montserrat" w:cs="Arial"/>
                <w:sz w:val="18"/>
                <w:szCs w:val="18"/>
              </w:rPr>
              <w:t>490.00</w:t>
            </w:r>
          </w:p>
        </w:tc>
      </w:tr>
      <w:tr w:rsidR="0011446A" w:rsidRPr="00CF2BE7" w14:paraId="3D81D744" w14:textId="77777777" w:rsidTr="00167BB2">
        <w:trPr>
          <w:jc w:val="center"/>
        </w:trPr>
        <w:tc>
          <w:tcPr>
            <w:tcW w:w="4236" w:type="dxa"/>
          </w:tcPr>
          <w:p w14:paraId="27E88432" w14:textId="77777777" w:rsidR="0011446A" w:rsidRPr="00CF2BE7" w:rsidRDefault="0011446A" w:rsidP="00167BB2">
            <w:pPr>
              <w:pStyle w:val="Prrafodelista"/>
              <w:jc w:val="both"/>
              <w:rPr>
                <w:rFonts w:ascii="Montserrat" w:hAnsi="Montserrat" w:cs="Arial"/>
                <w:sz w:val="18"/>
                <w:szCs w:val="18"/>
              </w:rPr>
            </w:pPr>
            <w:r w:rsidRPr="00CF2BE7">
              <w:rPr>
                <w:rFonts w:ascii="Montserrat" w:hAnsi="Montserrat" w:cs="Arial"/>
                <w:sz w:val="18"/>
                <w:szCs w:val="18"/>
              </w:rPr>
              <w:t>Viáticos Internacionales para mando y resto del personal</w:t>
            </w:r>
          </w:p>
        </w:tc>
        <w:tc>
          <w:tcPr>
            <w:tcW w:w="5115" w:type="dxa"/>
          </w:tcPr>
          <w:p w14:paraId="1E2444BD" w14:textId="77777777" w:rsidR="0011446A" w:rsidRPr="00CF2BE7" w:rsidRDefault="0011446A" w:rsidP="00167BB2">
            <w:pPr>
              <w:pStyle w:val="Prrafodelista"/>
              <w:ind w:right="1360"/>
              <w:jc w:val="center"/>
              <w:rPr>
                <w:rFonts w:ascii="Montserrat" w:hAnsi="Montserrat" w:cs="Arial"/>
                <w:sz w:val="18"/>
                <w:szCs w:val="18"/>
              </w:rPr>
            </w:pPr>
            <w:r w:rsidRPr="00CF2BE7">
              <w:rPr>
                <w:rFonts w:ascii="Montserrat" w:hAnsi="Montserrat" w:cs="Arial"/>
                <w:sz w:val="18"/>
                <w:szCs w:val="18"/>
              </w:rPr>
              <w:t xml:space="preserve"> 450.00</w:t>
            </w:r>
          </w:p>
          <w:p w14:paraId="706DC094" w14:textId="77777777" w:rsidR="0011446A" w:rsidRPr="00CF2BE7" w:rsidRDefault="0011446A" w:rsidP="00167BB2">
            <w:pPr>
              <w:pStyle w:val="Prrafodelista"/>
              <w:ind w:right="-58"/>
              <w:rPr>
                <w:rFonts w:ascii="Montserrat" w:hAnsi="Montserrat" w:cs="Arial"/>
                <w:sz w:val="18"/>
                <w:szCs w:val="18"/>
              </w:rPr>
            </w:pPr>
            <w:r w:rsidRPr="00CF2BE7">
              <w:rPr>
                <w:rFonts w:ascii="Montserrat" w:hAnsi="Montserrat" w:cs="Arial"/>
                <w:sz w:val="18"/>
                <w:szCs w:val="18"/>
              </w:rPr>
              <w:t>Euros y/o dólares</w:t>
            </w:r>
          </w:p>
        </w:tc>
      </w:tr>
    </w:tbl>
    <w:p w14:paraId="392C1BF4" w14:textId="77777777" w:rsidR="0011446A" w:rsidRPr="00CF2BE7" w:rsidRDefault="0011446A" w:rsidP="0011446A">
      <w:pPr>
        <w:tabs>
          <w:tab w:val="left" w:pos="2144"/>
        </w:tabs>
        <w:jc w:val="both"/>
        <w:rPr>
          <w:rFonts w:ascii="Arial" w:hAnsi="Arial" w:cs="Arial"/>
          <w:b/>
        </w:rPr>
      </w:pPr>
    </w:p>
    <w:p w14:paraId="6C3927B8" w14:textId="77777777" w:rsidR="0011446A" w:rsidRPr="00CF2BE7" w:rsidRDefault="0011446A" w:rsidP="0011446A">
      <w:pPr>
        <w:pStyle w:val="Sinespaciado"/>
        <w:jc w:val="both"/>
        <w:rPr>
          <w:rFonts w:ascii="Arial" w:hAnsi="Arial" w:cs="Arial"/>
          <w:b/>
          <w:sz w:val="16"/>
          <w:szCs w:val="16"/>
        </w:rPr>
      </w:pPr>
      <w:r w:rsidRPr="00CF2BE7">
        <w:rPr>
          <w:rFonts w:ascii="Arial" w:hAnsi="Arial" w:cs="Arial"/>
          <w:b/>
          <w:sz w:val="16"/>
          <w:szCs w:val="16"/>
        </w:rPr>
        <w:t>(*) Tarifas Sujetas a Cambio y/o Actualización.</w:t>
      </w:r>
    </w:p>
    <w:p w14:paraId="67B5B401" w14:textId="77777777" w:rsidR="001A7B0F" w:rsidRPr="00CF2BE7" w:rsidRDefault="001A7B0F" w:rsidP="0011446A">
      <w:pPr>
        <w:pStyle w:val="Sinespaciado"/>
        <w:jc w:val="both"/>
        <w:rPr>
          <w:rFonts w:ascii="Arial" w:hAnsi="Arial" w:cs="Arial"/>
          <w:b/>
          <w:sz w:val="16"/>
          <w:szCs w:val="16"/>
        </w:rPr>
      </w:pPr>
    </w:p>
    <w:p w14:paraId="40C77570" w14:textId="77777777" w:rsidR="001A7B0F" w:rsidRPr="00CF2BE7" w:rsidRDefault="001A7B0F">
      <w:pPr>
        <w:rPr>
          <w:rFonts w:ascii="Arial" w:eastAsia="Times New Roman" w:hAnsi="Arial" w:cs="Arial"/>
          <w:b/>
          <w:sz w:val="16"/>
          <w:szCs w:val="16"/>
          <w:lang w:eastAsia="es-ES"/>
        </w:rPr>
      </w:pPr>
      <w:r w:rsidRPr="00CF2BE7">
        <w:rPr>
          <w:rFonts w:ascii="Arial" w:hAnsi="Arial" w:cs="Arial"/>
          <w:b/>
          <w:sz w:val="16"/>
          <w:szCs w:val="16"/>
        </w:rPr>
        <w:br w:type="page"/>
      </w:r>
    </w:p>
    <w:p w14:paraId="3EF112D1" w14:textId="77777777" w:rsidR="001A7B0F" w:rsidRPr="00CF2BE7" w:rsidRDefault="00BB2FA1" w:rsidP="00BB2FA1">
      <w:pPr>
        <w:spacing w:before="120" w:after="120"/>
        <w:rPr>
          <w:rFonts w:ascii="Montserrat" w:hAnsi="Montserrat"/>
          <w:b/>
          <w:sz w:val="20"/>
          <w:szCs w:val="20"/>
        </w:rPr>
      </w:pPr>
      <w:bookmarkStart w:id="72" w:name="_20._Claves_presupuestarias"/>
      <w:bookmarkEnd w:id="72"/>
      <w:r w:rsidRPr="00CF2BE7">
        <w:rPr>
          <w:rFonts w:ascii="Montserrat" w:hAnsi="Montserrat"/>
          <w:b/>
          <w:sz w:val="20"/>
          <w:szCs w:val="20"/>
        </w:rPr>
        <w:lastRenderedPageBreak/>
        <w:t xml:space="preserve">ANEXO </w:t>
      </w:r>
      <w:r w:rsidR="00930C8C" w:rsidRPr="00CF2BE7">
        <w:rPr>
          <w:rFonts w:ascii="Montserrat" w:hAnsi="Montserrat"/>
          <w:b/>
          <w:sz w:val="20"/>
          <w:szCs w:val="20"/>
        </w:rPr>
        <w:t xml:space="preserve">20. </w:t>
      </w:r>
      <w:r w:rsidR="001A7B0F" w:rsidRPr="00CF2BE7">
        <w:rPr>
          <w:rFonts w:ascii="Montserrat" w:hAnsi="Montserrat"/>
          <w:b/>
          <w:sz w:val="20"/>
          <w:szCs w:val="20"/>
        </w:rPr>
        <w:t>Claves presupuestarias Unidades Administrativas</w:t>
      </w:r>
    </w:p>
    <w:tbl>
      <w:tblPr>
        <w:tblStyle w:val="Tablaconcuadrcula"/>
        <w:tblW w:w="0" w:type="auto"/>
        <w:tblLayout w:type="fixed"/>
        <w:tblLook w:val="04A0" w:firstRow="1" w:lastRow="0" w:firstColumn="1" w:lastColumn="0" w:noHBand="0" w:noVBand="1"/>
      </w:tblPr>
      <w:tblGrid>
        <w:gridCol w:w="833"/>
        <w:gridCol w:w="8220"/>
      </w:tblGrid>
      <w:tr w:rsidR="001A7B0F" w:rsidRPr="00CF2BE7" w14:paraId="316F8805" w14:textId="77777777" w:rsidTr="006F5CF4">
        <w:trPr>
          <w:tblHeader/>
        </w:trPr>
        <w:tc>
          <w:tcPr>
            <w:tcW w:w="833" w:type="dxa"/>
            <w:tcBorders>
              <w:bottom w:val="single" w:sz="4" w:space="0" w:color="auto"/>
            </w:tcBorders>
            <w:shd w:val="clear" w:color="auto" w:fill="000000" w:themeFill="text1"/>
            <w:noWrap/>
            <w:hideMark/>
          </w:tcPr>
          <w:p w14:paraId="416BC08E" w14:textId="77777777" w:rsidR="001A7B0F" w:rsidRPr="00CF2BE7" w:rsidRDefault="001A7B0F" w:rsidP="00F40C88">
            <w:pPr>
              <w:jc w:val="center"/>
              <w:rPr>
                <w:rFonts w:ascii="Montserrat" w:hAnsi="Montserrat" w:cs="Arial"/>
                <w:bCs/>
                <w:color w:val="FFFFFF" w:themeColor="background1"/>
                <w:sz w:val="18"/>
                <w:szCs w:val="18"/>
              </w:rPr>
            </w:pPr>
            <w:r w:rsidRPr="00CF2BE7">
              <w:rPr>
                <w:rFonts w:ascii="Montserrat" w:hAnsi="Montserrat" w:cs="Arial"/>
                <w:bCs/>
                <w:color w:val="FFFFFF" w:themeColor="background1"/>
                <w:sz w:val="18"/>
                <w:szCs w:val="18"/>
              </w:rPr>
              <w:t>Clave</w:t>
            </w:r>
          </w:p>
        </w:tc>
        <w:tc>
          <w:tcPr>
            <w:tcW w:w="8220" w:type="dxa"/>
            <w:tcBorders>
              <w:bottom w:val="single" w:sz="4" w:space="0" w:color="auto"/>
            </w:tcBorders>
            <w:shd w:val="clear" w:color="auto" w:fill="000000" w:themeFill="text1"/>
            <w:noWrap/>
            <w:hideMark/>
          </w:tcPr>
          <w:p w14:paraId="5DC6DF40" w14:textId="77777777" w:rsidR="001A7B0F" w:rsidRPr="00CF2BE7" w:rsidRDefault="001A7B0F" w:rsidP="00F40C88">
            <w:pPr>
              <w:jc w:val="center"/>
              <w:rPr>
                <w:rFonts w:ascii="Montserrat" w:hAnsi="Montserrat" w:cs="Arial"/>
                <w:color w:val="FFFFFF" w:themeColor="background1"/>
                <w:sz w:val="18"/>
                <w:szCs w:val="18"/>
              </w:rPr>
            </w:pPr>
            <w:r w:rsidRPr="00CF2BE7">
              <w:rPr>
                <w:rFonts w:ascii="Montserrat" w:hAnsi="Montserrat" w:cs="Arial"/>
                <w:color w:val="FFFFFF" w:themeColor="background1"/>
                <w:sz w:val="18"/>
                <w:szCs w:val="18"/>
              </w:rPr>
              <w:t>Unidad Administrativa</w:t>
            </w:r>
          </w:p>
        </w:tc>
      </w:tr>
      <w:tr w:rsidR="001A7B0F" w:rsidRPr="00CF2BE7" w14:paraId="104CCDFD" w14:textId="77777777" w:rsidTr="006F5CF4">
        <w:tc>
          <w:tcPr>
            <w:tcW w:w="833" w:type="dxa"/>
            <w:tcBorders>
              <w:top w:val="single" w:sz="4" w:space="0" w:color="auto"/>
              <w:left w:val="single" w:sz="4" w:space="0" w:color="auto"/>
              <w:bottom w:val="single" w:sz="4" w:space="0" w:color="auto"/>
              <w:right w:val="nil"/>
            </w:tcBorders>
            <w:shd w:val="clear" w:color="auto" w:fill="C5E0B3" w:themeFill="accent6" w:themeFillTint="66"/>
            <w:noWrap/>
            <w:vAlign w:val="bottom"/>
          </w:tcPr>
          <w:p w14:paraId="1EC205A1" w14:textId="77777777" w:rsidR="001A7B0F" w:rsidRPr="00CF2BE7" w:rsidRDefault="001A7B0F" w:rsidP="001A7B0F">
            <w:pPr>
              <w:rPr>
                <w:rFonts w:ascii="Calibri" w:eastAsia="Times New Roman" w:hAnsi="Calibri" w:cs="Calibri"/>
                <w:b/>
                <w:bCs/>
                <w:sz w:val="18"/>
                <w:szCs w:val="18"/>
                <w:lang w:eastAsia="es-MX"/>
              </w:rPr>
            </w:pPr>
          </w:p>
        </w:tc>
        <w:tc>
          <w:tcPr>
            <w:tcW w:w="8220" w:type="dxa"/>
            <w:tcBorders>
              <w:top w:val="single" w:sz="4" w:space="0" w:color="auto"/>
              <w:left w:val="nil"/>
              <w:bottom w:val="single" w:sz="4" w:space="0" w:color="auto"/>
              <w:right w:val="single" w:sz="4" w:space="0" w:color="auto"/>
            </w:tcBorders>
            <w:shd w:val="clear" w:color="auto" w:fill="C5E0B3" w:themeFill="accent6" w:themeFillTint="66"/>
            <w:vAlign w:val="bottom"/>
          </w:tcPr>
          <w:p w14:paraId="145EB4DA" w14:textId="77777777" w:rsidR="001A7B0F" w:rsidRPr="00CF2BE7" w:rsidRDefault="001A7B0F" w:rsidP="001A7B0F">
            <w:pPr>
              <w:jc w:val="both"/>
              <w:rPr>
                <w:rFonts w:ascii="Montserrat" w:hAnsi="Montserrat"/>
                <w:b/>
                <w:bCs/>
                <w:sz w:val="18"/>
                <w:szCs w:val="18"/>
              </w:rPr>
            </w:pPr>
            <w:r w:rsidRPr="00CF2BE7">
              <w:rPr>
                <w:rFonts w:ascii="Montserrat" w:hAnsi="Montserrat"/>
                <w:b/>
                <w:bCs/>
                <w:sz w:val="18"/>
                <w:szCs w:val="18"/>
              </w:rPr>
              <w:t>OFICINAS NACIONALES</w:t>
            </w:r>
          </w:p>
        </w:tc>
      </w:tr>
      <w:tr w:rsidR="001A7B0F" w:rsidRPr="00CF2BE7" w14:paraId="158AB795" w14:textId="77777777" w:rsidTr="006F5CF4">
        <w:tc>
          <w:tcPr>
            <w:tcW w:w="833" w:type="dxa"/>
            <w:tcBorders>
              <w:top w:val="single" w:sz="4" w:space="0" w:color="auto"/>
            </w:tcBorders>
            <w:noWrap/>
            <w:vAlign w:val="bottom"/>
          </w:tcPr>
          <w:p w14:paraId="6D871EA0" w14:textId="77777777" w:rsidR="001A7B0F" w:rsidRPr="00CF2BE7" w:rsidRDefault="001A7B0F" w:rsidP="001A7B0F">
            <w:pPr>
              <w:rPr>
                <w:rFonts w:ascii="Calibri" w:eastAsia="Times New Roman" w:hAnsi="Calibri" w:cs="Calibri"/>
                <w:sz w:val="18"/>
                <w:szCs w:val="18"/>
                <w:lang w:eastAsia="es-MX"/>
              </w:rPr>
            </w:pPr>
            <w:r w:rsidRPr="00CF2BE7">
              <w:rPr>
                <w:rFonts w:ascii="Calibri" w:eastAsia="Times New Roman" w:hAnsi="Calibri" w:cs="Calibri"/>
                <w:sz w:val="18"/>
                <w:szCs w:val="18"/>
                <w:lang w:eastAsia="es-MX"/>
              </w:rPr>
              <w:t>7000</w:t>
            </w:r>
          </w:p>
        </w:tc>
        <w:tc>
          <w:tcPr>
            <w:tcW w:w="8220" w:type="dxa"/>
            <w:tcBorders>
              <w:top w:val="single" w:sz="4" w:space="0" w:color="auto"/>
            </w:tcBorders>
            <w:vAlign w:val="bottom"/>
          </w:tcPr>
          <w:p w14:paraId="73AED768" w14:textId="77777777" w:rsidR="001A7B0F" w:rsidRPr="00CF2BE7" w:rsidRDefault="001A7B0F" w:rsidP="001A7B0F">
            <w:pPr>
              <w:jc w:val="both"/>
              <w:rPr>
                <w:rFonts w:ascii="Calibri" w:eastAsia="Times New Roman" w:hAnsi="Calibri" w:cs="Calibri"/>
                <w:sz w:val="18"/>
                <w:szCs w:val="18"/>
                <w:lang w:eastAsia="es-MX"/>
              </w:rPr>
            </w:pPr>
            <w:r w:rsidRPr="00CF2BE7">
              <w:rPr>
                <w:rFonts w:ascii="Calibri" w:eastAsia="Times New Roman" w:hAnsi="Calibri" w:cs="Calibri"/>
                <w:sz w:val="18"/>
                <w:szCs w:val="18"/>
                <w:lang w:eastAsia="es-MX"/>
              </w:rPr>
              <w:t>DIRECCIÓN GENERAL</w:t>
            </w:r>
          </w:p>
        </w:tc>
      </w:tr>
      <w:tr w:rsidR="001A7B0F" w:rsidRPr="00CF2BE7" w14:paraId="5C5D8C41" w14:textId="77777777" w:rsidTr="001A7B0F">
        <w:tc>
          <w:tcPr>
            <w:tcW w:w="833" w:type="dxa"/>
            <w:noWrap/>
            <w:vAlign w:val="bottom"/>
          </w:tcPr>
          <w:p w14:paraId="05B179EB" w14:textId="77777777" w:rsidR="001A7B0F" w:rsidRPr="00CF2BE7" w:rsidRDefault="001A7B0F" w:rsidP="001A7B0F">
            <w:pPr>
              <w:rPr>
                <w:rFonts w:ascii="Calibri" w:eastAsia="Times New Roman" w:hAnsi="Calibri" w:cs="Calibri"/>
                <w:sz w:val="18"/>
                <w:szCs w:val="18"/>
                <w:lang w:eastAsia="es-MX"/>
              </w:rPr>
            </w:pPr>
            <w:r w:rsidRPr="00CF2BE7">
              <w:rPr>
                <w:rFonts w:ascii="Calibri" w:eastAsia="Times New Roman" w:hAnsi="Calibri" w:cs="Calibri"/>
                <w:sz w:val="18"/>
                <w:szCs w:val="18"/>
                <w:lang w:eastAsia="es-MX"/>
              </w:rPr>
              <w:t>7010</w:t>
            </w:r>
          </w:p>
        </w:tc>
        <w:tc>
          <w:tcPr>
            <w:tcW w:w="8220" w:type="dxa"/>
            <w:vAlign w:val="bottom"/>
          </w:tcPr>
          <w:p w14:paraId="049ED4FC" w14:textId="77777777" w:rsidR="001A7B0F" w:rsidRPr="00CF2BE7" w:rsidRDefault="001A7B0F" w:rsidP="001A7B0F">
            <w:pPr>
              <w:jc w:val="both"/>
              <w:rPr>
                <w:rFonts w:ascii="Montserrat" w:hAnsi="Montserrat" w:cs="Arial"/>
                <w:sz w:val="18"/>
                <w:szCs w:val="18"/>
              </w:rPr>
            </w:pPr>
            <w:r w:rsidRPr="00CF2BE7">
              <w:rPr>
                <w:rFonts w:ascii="Calibri" w:eastAsia="Times New Roman" w:hAnsi="Calibri" w:cs="Calibri"/>
                <w:sz w:val="18"/>
                <w:szCs w:val="18"/>
                <w:lang w:eastAsia="es-MX"/>
              </w:rPr>
              <w:t>SECRETARÍA GENERAL</w:t>
            </w:r>
          </w:p>
        </w:tc>
      </w:tr>
      <w:tr w:rsidR="001A7B0F" w:rsidRPr="00CF2BE7" w14:paraId="509F615A" w14:textId="77777777" w:rsidTr="001A7B0F">
        <w:tc>
          <w:tcPr>
            <w:tcW w:w="833" w:type="dxa"/>
            <w:noWrap/>
            <w:vAlign w:val="bottom"/>
          </w:tcPr>
          <w:p w14:paraId="0BDA891C" w14:textId="77777777" w:rsidR="001A7B0F" w:rsidRPr="00CF2BE7" w:rsidRDefault="001A7B0F" w:rsidP="001A7B0F">
            <w:pPr>
              <w:rPr>
                <w:rFonts w:ascii="Calibri" w:eastAsia="Times New Roman" w:hAnsi="Calibri" w:cs="Calibri"/>
                <w:sz w:val="18"/>
                <w:szCs w:val="18"/>
                <w:lang w:eastAsia="es-MX"/>
              </w:rPr>
            </w:pPr>
            <w:r w:rsidRPr="00CF2BE7">
              <w:rPr>
                <w:rFonts w:ascii="Calibri" w:eastAsia="Times New Roman" w:hAnsi="Calibri" w:cs="Calibri"/>
                <w:sz w:val="18"/>
                <w:szCs w:val="18"/>
                <w:lang w:eastAsia="es-MX"/>
              </w:rPr>
              <w:t>7020</w:t>
            </w:r>
          </w:p>
        </w:tc>
        <w:tc>
          <w:tcPr>
            <w:tcW w:w="8220" w:type="dxa"/>
            <w:vAlign w:val="bottom"/>
          </w:tcPr>
          <w:p w14:paraId="59CAB570" w14:textId="77777777" w:rsidR="001A7B0F" w:rsidRPr="00CF2BE7" w:rsidRDefault="001A7B0F" w:rsidP="001A7B0F">
            <w:pPr>
              <w:jc w:val="both"/>
              <w:rPr>
                <w:rFonts w:ascii="Montserrat" w:hAnsi="Montserrat"/>
                <w:sz w:val="18"/>
                <w:szCs w:val="18"/>
              </w:rPr>
            </w:pPr>
            <w:r w:rsidRPr="00CF2BE7">
              <w:rPr>
                <w:rFonts w:ascii="Calibri" w:eastAsia="Times New Roman" w:hAnsi="Calibri" w:cs="Calibri"/>
                <w:sz w:val="18"/>
                <w:szCs w:val="18"/>
                <w:lang w:eastAsia="es-MX"/>
              </w:rPr>
              <w:t>ÓRGANO INTERNO DE CONTROL</w:t>
            </w:r>
          </w:p>
        </w:tc>
      </w:tr>
      <w:tr w:rsidR="001A7B0F" w:rsidRPr="00CF2BE7" w14:paraId="6BAB8F5B" w14:textId="77777777" w:rsidTr="001A7B0F">
        <w:tc>
          <w:tcPr>
            <w:tcW w:w="833" w:type="dxa"/>
            <w:noWrap/>
            <w:vAlign w:val="bottom"/>
          </w:tcPr>
          <w:p w14:paraId="0D66A778" w14:textId="77777777" w:rsidR="001A7B0F" w:rsidRPr="00CF2BE7" w:rsidRDefault="001A7B0F" w:rsidP="001A7B0F">
            <w:pPr>
              <w:rPr>
                <w:rFonts w:ascii="Calibri" w:eastAsia="Times New Roman" w:hAnsi="Calibri" w:cs="Calibri"/>
                <w:sz w:val="18"/>
                <w:szCs w:val="18"/>
                <w:lang w:eastAsia="es-MX"/>
              </w:rPr>
            </w:pPr>
            <w:r w:rsidRPr="00CF2BE7">
              <w:rPr>
                <w:rFonts w:ascii="Calibri" w:eastAsia="Times New Roman" w:hAnsi="Calibri" w:cs="Calibri"/>
                <w:sz w:val="18"/>
                <w:szCs w:val="18"/>
                <w:lang w:eastAsia="es-MX"/>
              </w:rPr>
              <w:t>7030</w:t>
            </w:r>
          </w:p>
        </w:tc>
        <w:tc>
          <w:tcPr>
            <w:tcW w:w="8220" w:type="dxa"/>
            <w:vAlign w:val="bottom"/>
          </w:tcPr>
          <w:p w14:paraId="36335E0B" w14:textId="77777777" w:rsidR="001A7B0F" w:rsidRPr="00CF2BE7" w:rsidRDefault="001A7B0F" w:rsidP="001A7B0F">
            <w:pPr>
              <w:jc w:val="both"/>
              <w:rPr>
                <w:rFonts w:ascii="Montserrat" w:hAnsi="Montserrat" w:cs="Arial"/>
                <w:sz w:val="18"/>
                <w:szCs w:val="18"/>
              </w:rPr>
            </w:pPr>
            <w:r w:rsidRPr="00CF2BE7">
              <w:rPr>
                <w:rFonts w:ascii="Calibri" w:eastAsia="Times New Roman" w:hAnsi="Calibri" w:cs="Calibri"/>
                <w:sz w:val="18"/>
                <w:szCs w:val="18"/>
                <w:lang w:eastAsia="es-MX"/>
              </w:rPr>
              <w:t>DIRECCIÓN CORPORATIVA DE TECNOLOGÍAS APLICADAS</w:t>
            </w:r>
          </w:p>
        </w:tc>
      </w:tr>
      <w:tr w:rsidR="001A7B0F" w:rsidRPr="00CF2BE7" w14:paraId="64106BB0" w14:textId="77777777" w:rsidTr="001A7B0F">
        <w:tc>
          <w:tcPr>
            <w:tcW w:w="833" w:type="dxa"/>
            <w:noWrap/>
            <w:vAlign w:val="bottom"/>
          </w:tcPr>
          <w:p w14:paraId="2FA77B37" w14:textId="77777777" w:rsidR="001A7B0F" w:rsidRPr="00CF2BE7" w:rsidRDefault="001A7B0F" w:rsidP="001A7B0F">
            <w:pPr>
              <w:rPr>
                <w:rFonts w:ascii="Calibri" w:eastAsia="Times New Roman" w:hAnsi="Calibri" w:cs="Calibri"/>
                <w:sz w:val="18"/>
                <w:szCs w:val="18"/>
                <w:lang w:eastAsia="es-MX"/>
              </w:rPr>
            </w:pPr>
            <w:r w:rsidRPr="00CF2BE7">
              <w:rPr>
                <w:rFonts w:ascii="Calibri" w:eastAsia="Times New Roman" w:hAnsi="Calibri" w:cs="Calibri"/>
                <w:sz w:val="18"/>
                <w:szCs w:val="18"/>
                <w:lang w:eastAsia="es-MX"/>
              </w:rPr>
              <w:t>7040</w:t>
            </w:r>
          </w:p>
        </w:tc>
        <w:tc>
          <w:tcPr>
            <w:tcW w:w="8220" w:type="dxa"/>
            <w:vAlign w:val="bottom"/>
          </w:tcPr>
          <w:p w14:paraId="472EA8D9" w14:textId="77777777" w:rsidR="001A7B0F" w:rsidRPr="00CF2BE7" w:rsidRDefault="001A7B0F" w:rsidP="001A7B0F">
            <w:pPr>
              <w:jc w:val="both"/>
              <w:rPr>
                <w:rFonts w:ascii="Montserrat" w:hAnsi="Montserrat"/>
                <w:sz w:val="18"/>
                <w:szCs w:val="18"/>
              </w:rPr>
            </w:pPr>
            <w:r w:rsidRPr="00CF2BE7">
              <w:rPr>
                <w:rFonts w:ascii="Calibri" w:eastAsia="Times New Roman" w:hAnsi="Calibri" w:cs="Calibri"/>
                <w:sz w:val="18"/>
                <w:szCs w:val="18"/>
                <w:lang w:eastAsia="es-MX"/>
              </w:rPr>
              <w:t>UNIDAD DE ESTUDIOS E INTERCAMBIO ACADÉMICO</w:t>
            </w:r>
          </w:p>
        </w:tc>
      </w:tr>
      <w:tr w:rsidR="001A7B0F" w:rsidRPr="00CF2BE7" w14:paraId="27729A8C" w14:textId="77777777" w:rsidTr="001A7B0F">
        <w:tc>
          <w:tcPr>
            <w:tcW w:w="833" w:type="dxa"/>
            <w:noWrap/>
            <w:vAlign w:val="bottom"/>
          </w:tcPr>
          <w:p w14:paraId="65003D7D" w14:textId="77777777" w:rsidR="001A7B0F" w:rsidRPr="00CF2BE7" w:rsidRDefault="001A7B0F" w:rsidP="001A7B0F">
            <w:pPr>
              <w:rPr>
                <w:rFonts w:ascii="Calibri" w:eastAsia="Times New Roman" w:hAnsi="Calibri" w:cs="Calibri"/>
                <w:sz w:val="18"/>
                <w:szCs w:val="18"/>
                <w:lang w:eastAsia="es-MX"/>
              </w:rPr>
            </w:pPr>
            <w:r w:rsidRPr="00CF2BE7">
              <w:rPr>
                <w:rFonts w:ascii="Calibri" w:eastAsia="Times New Roman" w:hAnsi="Calibri" w:cs="Calibri"/>
                <w:sz w:val="18"/>
                <w:szCs w:val="18"/>
                <w:lang w:eastAsia="es-MX"/>
              </w:rPr>
              <w:t>7041</w:t>
            </w:r>
          </w:p>
        </w:tc>
        <w:tc>
          <w:tcPr>
            <w:tcW w:w="8220" w:type="dxa"/>
            <w:vAlign w:val="bottom"/>
          </w:tcPr>
          <w:p w14:paraId="5543DC98" w14:textId="77777777" w:rsidR="001A7B0F" w:rsidRPr="00CF2BE7" w:rsidRDefault="001A7B0F" w:rsidP="001A7B0F">
            <w:pPr>
              <w:jc w:val="both"/>
              <w:rPr>
                <w:rFonts w:ascii="Montserrat" w:hAnsi="Montserrat"/>
                <w:sz w:val="18"/>
                <w:szCs w:val="18"/>
              </w:rPr>
            </w:pPr>
            <w:r w:rsidRPr="00CF2BE7">
              <w:rPr>
                <w:rFonts w:ascii="Calibri" w:eastAsia="Times New Roman" w:hAnsi="Calibri" w:cs="Calibri"/>
                <w:sz w:val="18"/>
                <w:szCs w:val="18"/>
                <w:lang w:eastAsia="es-MX"/>
              </w:rPr>
              <w:t>DIRECCIÓN DE PROSPECCIÓN EDUCATIVA</w:t>
            </w:r>
          </w:p>
        </w:tc>
      </w:tr>
      <w:tr w:rsidR="001A7B0F" w:rsidRPr="00CF2BE7" w14:paraId="62A31977" w14:textId="77777777" w:rsidTr="001A7B0F">
        <w:tc>
          <w:tcPr>
            <w:tcW w:w="833" w:type="dxa"/>
            <w:noWrap/>
            <w:vAlign w:val="bottom"/>
          </w:tcPr>
          <w:p w14:paraId="729FB2D7" w14:textId="77777777" w:rsidR="001A7B0F" w:rsidRPr="00CF2BE7" w:rsidRDefault="001A7B0F" w:rsidP="001A7B0F">
            <w:pPr>
              <w:rPr>
                <w:rFonts w:ascii="Calibri" w:eastAsia="Times New Roman" w:hAnsi="Calibri" w:cs="Calibri"/>
                <w:sz w:val="18"/>
                <w:szCs w:val="18"/>
                <w:lang w:eastAsia="es-MX"/>
              </w:rPr>
            </w:pPr>
            <w:r w:rsidRPr="00CF2BE7">
              <w:rPr>
                <w:rFonts w:ascii="Calibri" w:eastAsia="Times New Roman" w:hAnsi="Calibri" w:cs="Calibri"/>
                <w:sz w:val="18"/>
                <w:szCs w:val="18"/>
                <w:lang w:eastAsia="es-MX"/>
              </w:rPr>
              <w:t>7050</w:t>
            </w:r>
          </w:p>
        </w:tc>
        <w:tc>
          <w:tcPr>
            <w:tcW w:w="8220" w:type="dxa"/>
            <w:vAlign w:val="bottom"/>
          </w:tcPr>
          <w:p w14:paraId="739CD4F8" w14:textId="77777777" w:rsidR="001A7B0F" w:rsidRPr="00CF2BE7" w:rsidRDefault="001A7B0F" w:rsidP="001A7B0F">
            <w:pPr>
              <w:jc w:val="both"/>
              <w:rPr>
                <w:rFonts w:ascii="Montserrat" w:hAnsi="Montserrat"/>
                <w:sz w:val="18"/>
                <w:szCs w:val="18"/>
              </w:rPr>
            </w:pPr>
            <w:r w:rsidRPr="00CF2BE7">
              <w:rPr>
                <w:rFonts w:ascii="Calibri" w:eastAsia="Times New Roman" w:hAnsi="Calibri" w:cs="Calibri"/>
                <w:sz w:val="18"/>
                <w:szCs w:val="18"/>
                <w:lang w:eastAsia="es-MX"/>
              </w:rPr>
              <w:t>DIRECCIÓN COORPORATIVA DE ASUNTOS JURÍDICOS</w:t>
            </w:r>
          </w:p>
        </w:tc>
      </w:tr>
      <w:tr w:rsidR="001A7B0F" w:rsidRPr="00CF2BE7" w14:paraId="5193D49B" w14:textId="77777777" w:rsidTr="001A7B0F">
        <w:tc>
          <w:tcPr>
            <w:tcW w:w="833" w:type="dxa"/>
            <w:noWrap/>
            <w:vAlign w:val="bottom"/>
          </w:tcPr>
          <w:p w14:paraId="2614CF50" w14:textId="77777777" w:rsidR="001A7B0F" w:rsidRPr="00CF2BE7" w:rsidRDefault="001A7B0F" w:rsidP="001A7B0F">
            <w:pPr>
              <w:rPr>
                <w:rFonts w:ascii="Calibri" w:eastAsia="Times New Roman" w:hAnsi="Calibri" w:cs="Calibri"/>
                <w:sz w:val="18"/>
                <w:szCs w:val="18"/>
                <w:lang w:eastAsia="es-MX"/>
              </w:rPr>
            </w:pPr>
            <w:r w:rsidRPr="00CF2BE7">
              <w:rPr>
                <w:rFonts w:ascii="Calibri" w:eastAsia="Times New Roman" w:hAnsi="Calibri" w:cs="Calibri"/>
                <w:sz w:val="18"/>
                <w:szCs w:val="18"/>
                <w:lang w:eastAsia="es-MX"/>
              </w:rPr>
              <w:t>7060</w:t>
            </w:r>
          </w:p>
        </w:tc>
        <w:tc>
          <w:tcPr>
            <w:tcW w:w="8220" w:type="dxa"/>
            <w:vAlign w:val="bottom"/>
          </w:tcPr>
          <w:p w14:paraId="0761E4D1" w14:textId="77777777" w:rsidR="001A7B0F" w:rsidRPr="00CF2BE7" w:rsidRDefault="001A7B0F" w:rsidP="001A7B0F">
            <w:pPr>
              <w:jc w:val="both"/>
              <w:rPr>
                <w:rFonts w:ascii="Montserrat" w:hAnsi="Montserrat"/>
                <w:sz w:val="18"/>
                <w:szCs w:val="18"/>
              </w:rPr>
            </w:pPr>
            <w:r w:rsidRPr="00CF2BE7">
              <w:rPr>
                <w:rFonts w:ascii="Calibri" w:eastAsia="Times New Roman" w:hAnsi="Calibri" w:cs="Calibri"/>
                <w:sz w:val="18"/>
                <w:szCs w:val="18"/>
                <w:lang w:eastAsia="es-MX"/>
              </w:rPr>
              <w:t>SECRETARÍA DE PLANEACIÓN Y DESARROLLO INSTITUCIONAL</w:t>
            </w:r>
          </w:p>
        </w:tc>
      </w:tr>
      <w:tr w:rsidR="001A7B0F" w:rsidRPr="00CF2BE7" w14:paraId="20B9E5A3" w14:textId="77777777" w:rsidTr="001A7B0F">
        <w:tc>
          <w:tcPr>
            <w:tcW w:w="833" w:type="dxa"/>
            <w:noWrap/>
            <w:vAlign w:val="bottom"/>
          </w:tcPr>
          <w:p w14:paraId="2F501E5E" w14:textId="77777777" w:rsidR="001A7B0F" w:rsidRPr="00CF2BE7" w:rsidRDefault="001A7B0F" w:rsidP="001A7B0F">
            <w:pPr>
              <w:rPr>
                <w:rFonts w:ascii="Calibri" w:eastAsia="Times New Roman" w:hAnsi="Calibri" w:cs="Calibri"/>
                <w:sz w:val="18"/>
                <w:szCs w:val="18"/>
                <w:lang w:eastAsia="es-MX"/>
              </w:rPr>
            </w:pPr>
            <w:r w:rsidRPr="00CF2BE7">
              <w:rPr>
                <w:rFonts w:ascii="Calibri" w:eastAsia="Times New Roman" w:hAnsi="Calibri" w:cs="Calibri"/>
                <w:sz w:val="18"/>
                <w:szCs w:val="18"/>
                <w:lang w:eastAsia="es-MX"/>
              </w:rPr>
              <w:t>7061</w:t>
            </w:r>
          </w:p>
        </w:tc>
        <w:tc>
          <w:tcPr>
            <w:tcW w:w="8220" w:type="dxa"/>
            <w:vAlign w:val="bottom"/>
          </w:tcPr>
          <w:p w14:paraId="2FA9D0BE" w14:textId="77777777" w:rsidR="001A7B0F" w:rsidRPr="00CF2BE7" w:rsidRDefault="001A7B0F" w:rsidP="001A7B0F">
            <w:pPr>
              <w:jc w:val="both"/>
              <w:rPr>
                <w:rFonts w:ascii="Montserrat" w:hAnsi="Montserrat"/>
                <w:sz w:val="18"/>
                <w:szCs w:val="18"/>
              </w:rPr>
            </w:pPr>
            <w:r w:rsidRPr="00CF2BE7">
              <w:rPr>
                <w:rFonts w:ascii="Calibri" w:eastAsia="Times New Roman" w:hAnsi="Calibri" w:cs="Calibri"/>
                <w:sz w:val="18"/>
                <w:szCs w:val="18"/>
                <w:lang w:eastAsia="es-MX"/>
              </w:rPr>
              <w:t>DIRECCIÓN DE COORDINACIÓN CON COLEGIOS ESTATALES</w:t>
            </w:r>
          </w:p>
        </w:tc>
      </w:tr>
      <w:tr w:rsidR="001A7B0F" w:rsidRPr="00CF2BE7" w14:paraId="0539E96C" w14:textId="77777777" w:rsidTr="001A7B0F">
        <w:tc>
          <w:tcPr>
            <w:tcW w:w="833" w:type="dxa"/>
            <w:noWrap/>
            <w:vAlign w:val="bottom"/>
          </w:tcPr>
          <w:p w14:paraId="16AB652D" w14:textId="77777777" w:rsidR="001A7B0F" w:rsidRPr="00CF2BE7" w:rsidRDefault="001A7B0F" w:rsidP="001A7B0F">
            <w:pPr>
              <w:rPr>
                <w:rFonts w:ascii="Calibri" w:eastAsia="Times New Roman" w:hAnsi="Calibri" w:cs="Calibri"/>
                <w:sz w:val="18"/>
                <w:szCs w:val="18"/>
                <w:lang w:eastAsia="es-MX"/>
              </w:rPr>
            </w:pPr>
            <w:r w:rsidRPr="00CF2BE7">
              <w:rPr>
                <w:rFonts w:ascii="Calibri" w:eastAsia="Times New Roman" w:hAnsi="Calibri" w:cs="Calibri"/>
                <w:sz w:val="18"/>
                <w:szCs w:val="18"/>
                <w:lang w:eastAsia="es-MX"/>
              </w:rPr>
              <w:t>7062</w:t>
            </w:r>
          </w:p>
        </w:tc>
        <w:tc>
          <w:tcPr>
            <w:tcW w:w="8220" w:type="dxa"/>
            <w:vAlign w:val="bottom"/>
          </w:tcPr>
          <w:p w14:paraId="48552359" w14:textId="77777777" w:rsidR="001A7B0F" w:rsidRPr="00CF2BE7" w:rsidRDefault="001A7B0F" w:rsidP="001A7B0F">
            <w:pPr>
              <w:jc w:val="both"/>
              <w:rPr>
                <w:rFonts w:ascii="Montserrat" w:hAnsi="Montserrat"/>
                <w:sz w:val="18"/>
                <w:szCs w:val="18"/>
              </w:rPr>
            </w:pPr>
            <w:r w:rsidRPr="00CF2BE7">
              <w:rPr>
                <w:rFonts w:ascii="Calibri" w:eastAsia="Times New Roman" w:hAnsi="Calibri" w:cs="Calibri"/>
                <w:sz w:val="18"/>
                <w:szCs w:val="18"/>
                <w:lang w:eastAsia="es-MX"/>
              </w:rPr>
              <w:t>DIRECCIÓN DE PLANEACIÓN Y PROGRAMACIÓN</w:t>
            </w:r>
          </w:p>
        </w:tc>
      </w:tr>
      <w:tr w:rsidR="001A7B0F" w:rsidRPr="00CF2BE7" w14:paraId="291E858B" w14:textId="77777777" w:rsidTr="001A7B0F">
        <w:tc>
          <w:tcPr>
            <w:tcW w:w="833" w:type="dxa"/>
            <w:noWrap/>
            <w:vAlign w:val="bottom"/>
          </w:tcPr>
          <w:p w14:paraId="19BC90C7" w14:textId="77777777" w:rsidR="001A7B0F" w:rsidRPr="00CF2BE7" w:rsidRDefault="001A7B0F" w:rsidP="001A7B0F">
            <w:pPr>
              <w:rPr>
                <w:rFonts w:ascii="Calibri" w:eastAsia="Times New Roman" w:hAnsi="Calibri" w:cs="Calibri"/>
                <w:sz w:val="18"/>
                <w:szCs w:val="18"/>
                <w:lang w:eastAsia="es-MX"/>
              </w:rPr>
            </w:pPr>
            <w:r w:rsidRPr="00CF2BE7">
              <w:rPr>
                <w:rFonts w:ascii="Calibri" w:eastAsia="Times New Roman" w:hAnsi="Calibri" w:cs="Calibri"/>
                <w:sz w:val="18"/>
                <w:szCs w:val="18"/>
                <w:lang w:eastAsia="es-MX"/>
              </w:rPr>
              <w:t>7063</w:t>
            </w:r>
          </w:p>
        </w:tc>
        <w:tc>
          <w:tcPr>
            <w:tcW w:w="8220" w:type="dxa"/>
            <w:vAlign w:val="bottom"/>
          </w:tcPr>
          <w:p w14:paraId="720AF323" w14:textId="77777777" w:rsidR="001A7B0F" w:rsidRPr="00CF2BE7" w:rsidRDefault="001A7B0F" w:rsidP="001A7B0F">
            <w:pPr>
              <w:jc w:val="both"/>
              <w:rPr>
                <w:rFonts w:ascii="Montserrat" w:hAnsi="Montserrat"/>
                <w:sz w:val="18"/>
                <w:szCs w:val="18"/>
              </w:rPr>
            </w:pPr>
            <w:r w:rsidRPr="00CF2BE7">
              <w:rPr>
                <w:rFonts w:ascii="Calibri" w:eastAsia="Times New Roman" w:hAnsi="Calibri" w:cs="Calibri"/>
                <w:sz w:val="18"/>
                <w:szCs w:val="18"/>
                <w:lang w:eastAsia="es-MX"/>
              </w:rPr>
              <w:t>DIRECCIÓN DE EVALUACIÓN INSTITUCIONAL</w:t>
            </w:r>
          </w:p>
        </w:tc>
      </w:tr>
      <w:tr w:rsidR="001A7B0F" w:rsidRPr="00CF2BE7" w14:paraId="2D25B3F5" w14:textId="77777777" w:rsidTr="001A7B0F">
        <w:tc>
          <w:tcPr>
            <w:tcW w:w="833" w:type="dxa"/>
            <w:noWrap/>
            <w:vAlign w:val="bottom"/>
          </w:tcPr>
          <w:p w14:paraId="12F5FAD8" w14:textId="77777777" w:rsidR="001A7B0F" w:rsidRPr="00CF2BE7" w:rsidRDefault="001A7B0F" w:rsidP="001A7B0F">
            <w:pPr>
              <w:rPr>
                <w:rFonts w:ascii="Calibri" w:eastAsia="Times New Roman" w:hAnsi="Calibri" w:cs="Calibri"/>
                <w:sz w:val="18"/>
                <w:szCs w:val="18"/>
                <w:lang w:eastAsia="es-MX"/>
              </w:rPr>
            </w:pPr>
            <w:r w:rsidRPr="00CF2BE7">
              <w:rPr>
                <w:rFonts w:ascii="Calibri" w:eastAsia="Times New Roman" w:hAnsi="Calibri" w:cs="Calibri"/>
                <w:sz w:val="18"/>
                <w:szCs w:val="18"/>
                <w:lang w:eastAsia="es-MX"/>
              </w:rPr>
              <w:t>7064</w:t>
            </w:r>
          </w:p>
        </w:tc>
        <w:tc>
          <w:tcPr>
            <w:tcW w:w="8220" w:type="dxa"/>
            <w:vAlign w:val="bottom"/>
          </w:tcPr>
          <w:p w14:paraId="01A4DFAD" w14:textId="77777777" w:rsidR="001A7B0F" w:rsidRPr="00CF2BE7" w:rsidRDefault="001A7B0F" w:rsidP="001A7B0F">
            <w:pPr>
              <w:jc w:val="both"/>
              <w:rPr>
                <w:rFonts w:ascii="Montserrat" w:hAnsi="Montserrat" w:cs="Arial"/>
                <w:sz w:val="18"/>
                <w:szCs w:val="18"/>
              </w:rPr>
            </w:pPr>
            <w:r w:rsidRPr="00CF2BE7">
              <w:rPr>
                <w:rFonts w:ascii="Calibri" w:eastAsia="Times New Roman" w:hAnsi="Calibri" w:cs="Calibri"/>
                <w:sz w:val="18"/>
                <w:szCs w:val="18"/>
                <w:lang w:eastAsia="es-MX"/>
              </w:rPr>
              <w:t>DIRECCIÓN DE MODERNIZACIÓN ADMINISTRATIVA Y CALIDAD</w:t>
            </w:r>
          </w:p>
        </w:tc>
      </w:tr>
      <w:tr w:rsidR="001A7B0F" w:rsidRPr="00CF2BE7" w14:paraId="7ED20D61" w14:textId="77777777" w:rsidTr="001A7B0F">
        <w:tc>
          <w:tcPr>
            <w:tcW w:w="833" w:type="dxa"/>
            <w:noWrap/>
            <w:vAlign w:val="bottom"/>
          </w:tcPr>
          <w:p w14:paraId="1A759C1E" w14:textId="77777777" w:rsidR="001A7B0F" w:rsidRPr="00CF2BE7" w:rsidRDefault="001A7B0F" w:rsidP="001A7B0F">
            <w:pPr>
              <w:rPr>
                <w:rFonts w:ascii="Calibri" w:eastAsia="Times New Roman" w:hAnsi="Calibri" w:cs="Calibri"/>
                <w:sz w:val="18"/>
                <w:szCs w:val="18"/>
                <w:lang w:eastAsia="es-MX"/>
              </w:rPr>
            </w:pPr>
            <w:r w:rsidRPr="00CF2BE7">
              <w:rPr>
                <w:rFonts w:ascii="Calibri" w:eastAsia="Times New Roman" w:hAnsi="Calibri" w:cs="Calibri"/>
                <w:sz w:val="18"/>
                <w:szCs w:val="18"/>
                <w:lang w:eastAsia="es-MX"/>
              </w:rPr>
              <w:t>7070</w:t>
            </w:r>
          </w:p>
        </w:tc>
        <w:tc>
          <w:tcPr>
            <w:tcW w:w="8220" w:type="dxa"/>
            <w:vAlign w:val="bottom"/>
          </w:tcPr>
          <w:p w14:paraId="2CF2EF46" w14:textId="77777777" w:rsidR="001A7B0F" w:rsidRPr="00CF2BE7" w:rsidRDefault="001A7B0F" w:rsidP="001A7B0F">
            <w:pPr>
              <w:jc w:val="both"/>
              <w:rPr>
                <w:rFonts w:ascii="Montserrat" w:hAnsi="Montserrat" w:cs="Arial"/>
                <w:sz w:val="18"/>
                <w:szCs w:val="18"/>
              </w:rPr>
            </w:pPr>
            <w:r w:rsidRPr="00CF2BE7">
              <w:rPr>
                <w:rFonts w:ascii="Calibri" w:eastAsia="Times New Roman" w:hAnsi="Calibri" w:cs="Calibri"/>
                <w:sz w:val="18"/>
                <w:szCs w:val="18"/>
                <w:lang w:eastAsia="es-MX"/>
              </w:rPr>
              <w:t>SECRETARÍA ACADEMICA</w:t>
            </w:r>
          </w:p>
        </w:tc>
      </w:tr>
      <w:tr w:rsidR="001A7B0F" w:rsidRPr="00CF2BE7" w14:paraId="5CC68096" w14:textId="77777777" w:rsidTr="001A7B0F">
        <w:tc>
          <w:tcPr>
            <w:tcW w:w="833" w:type="dxa"/>
            <w:noWrap/>
            <w:vAlign w:val="bottom"/>
          </w:tcPr>
          <w:p w14:paraId="5B584C98" w14:textId="77777777" w:rsidR="001A7B0F" w:rsidRPr="00CF2BE7" w:rsidRDefault="001A7B0F" w:rsidP="001A7B0F">
            <w:pPr>
              <w:rPr>
                <w:rFonts w:ascii="Calibri" w:eastAsia="Times New Roman" w:hAnsi="Calibri" w:cs="Calibri"/>
                <w:sz w:val="18"/>
                <w:szCs w:val="18"/>
                <w:lang w:eastAsia="es-MX"/>
              </w:rPr>
            </w:pPr>
            <w:r w:rsidRPr="00CF2BE7">
              <w:rPr>
                <w:rFonts w:ascii="Calibri" w:eastAsia="Times New Roman" w:hAnsi="Calibri" w:cs="Calibri"/>
                <w:sz w:val="18"/>
                <w:szCs w:val="18"/>
                <w:lang w:eastAsia="es-MX"/>
              </w:rPr>
              <w:t>7071</w:t>
            </w:r>
          </w:p>
        </w:tc>
        <w:tc>
          <w:tcPr>
            <w:tcW w:w="8220" w:type="dxa"/>
            <w:vAlign w:val="bottom"/>
          </w:tcPr>
          <w:p w14:paraId="657F394F" w14:textId="77777777" w:rsidR="001A7B0F" w:rsidRPr="00CF2BE7" w:rsidRDefault="001A7B0F" w:rsidP="001A7B0F">
            <w:pPr>
              <w:jc w:val="both"/>
              <w:rPr>
                <w:rFonts w:ascii="Montserrat" w:hAnsi="Montserrat" w:cs="Arial"/>
                <w:sz w:val="18"/>
                <w:szCs w:val="18"/>
              </w:rPr>
            </w:pPr>
            <w:r w:rsidRPr="00CF2BE7">
              <w:rPr>
                <w:rFonts w:ascii="Calibri" w:eastAsia="Times New Roman" w:hAnsi="Calibri" w:cs="Calibri"/>
                <w:sz w:val="18"/>
                <w:szCs w:val="18"/>
                <w:lang w:eastAsia="es-MX"/>
              </w:rPr>
              <w:t>DIRECCIÓN DE DISEÑO CURRICULAR</w:t>
            </w:r>
          </w:p>
        </w:tc>
      </w:tr>
      <w:tr w:rsidR="001A7B0F" w:rsidRPr="00CF2BE7" w14:paraId="74BC207E" w14:textId="77777777" w:rsidTr="001A7B0F">
        <w:tc>
          <w:tcPr>
            <w:tcW w:w="833" w:type="dxa"/>
            <w:noWrap/>
            <w:vAlign w:val="bottom"/>
          </w:tcPr>
          <w:p w14:paraId="463FE21E" w14:textId="77777777" w:rsidR="001A7B0F" w:rsidRPr="00CF2BE7" w:rsidRDefault="001A7B0F" w:rsidP="001A7B0F">
            <w:pPr>
              <w:rPr>
                <w:rFonts w:ascii="Calibri" w:eastAsia="Times New Roman" w:hAnsi="Calibri" w:cs="Calibri"/>
                <w:sz w:val="18"/>
                <w:szCs w:val="18"/>
                <w:lang w:eastAsia="es-MX"/>
              </w:rPr>
            </w:pPr>
            <w:r w:rsidRPr="00CF2BE7">
              <w:rPr>
                <w:rFonts w:ascii="Calibri" w:eastAsia="Times New Roman" w:hAnsi="Calibri" w:cs="Calibri"/>
                <w:sz w:val="18"/>
                <w:szCs w:val="18"/>
                <w:lang w:eastAsia="es-MX"/>
              </w:rPr>
              <w:t>7072</w:t>
            </w:r>
          </w:p>
        </w:tc>
        <w:tc>
          <w:tcPr>
            <w:tcW w:w="8220" w:type="dxa"/>
            <w:vAlign w:val="bottom"/>
          </w:tcPr>
          <w:p w14:paraId="1BD27AC2" w14:textId="77777777" w:rsidR="001A7B0F" w:rsidRPr="00CF2BE7" w:rsidRDefault="001A7B0F" w:rsidP="001A7B0F">
            <w:pPr>
              <w:jc w:val="both"/>
              <w:rPr>
                <w:rFonts w:ascii="Montserrat" w:hAnsi="Montserrat" w:cs="Arial"/>
                <w:sz w:val="18"/>
                <w:szCs w:val="18"/>
              </w:rPr>
            </w:pPr>
            <w:r w:rsidRPr="00CF2BE7">
              <w:rPr>
                <w:rFonts w:ascii="Calibri" w:eastAsia="Times New Roman" w:hAnsi="Calibri" w:cs="Calibri"/>
                <w:sz w:val="18"/>
                <w:szCs w:val="18"/>
                <w:lang w:eastAsia="es-MX"/>
              </w:rPr>
              <w:t>DIRECCIÓN DE FORMACIÓN ACADÉMICA</w:t>
            </w:r>
          </w:p>
        </w:tc>
      </w:tr>
      <w:tr w:rsidR="001A7B0F" w:rsidRPr="00CF2BE7" w14:paraId="36A80A8F" w14:textId="77777777" w:rsidTr="001A7B0F">
        <w:tc>
          <w:tcPr>
            <w:tcW w:w="833" w:type="dxa"/>
            <w:noWrap/>
            <w:vAlign w:val="bottom"/>
          </w:tcPr>
          <w:p w14:paraId="70376E91" w14:textId="77777777" w:rsidR="001A7B0F" w:rsidRPr="00CF2BE7" w:rsidRDefault="001A7B0F" w:rsidP="001A7B0F">
            <w:pPr>
              <w:rPr>
                <w:rFonts w:ascii="Calibri" w:eastAsia="Times New Roman" w:hAnsi="Calibri" w:cs="Calibri"/>
                <w:sz w:val="18"/>
                <w:szCs w:val="18"/>
                <w:lang w:eastAsia="es-MX"/>
              </w:rPr>
            </w:pPr>
            <w:r w:rsidRPr="00CF2BE7">
              <w:rPr>
                <w:rFonts w:ascii="Calibri" w:eastAsia="Times New Roman" w:hAnsi="Calibri" w:cs="Calibri"/>
                <w:sz w:val="18"/>
                <w:szCs w:val="18"/>
                <w:lang w:eastAsia="es-MX"/>
              </w:rPr>
              <w:t>7073</w:t>
            </w:r>
          </w:p>
        </w:tc>
        <w:tc>
          <w:tcPr>
            <w:tcW w:w="8220" w:type="dxa"/>
            <w:vAlign w:val="bottom"/>
          </w:tcPr>
          <w:p w14:paraId="1999A6FD" w14:textId="77777777" w:rsidR="001A7B0F" w:rsidRPr="00CF2BE7" w:rsidRDefault="001A7B0F" w:rsidP="001A7B0F">
            <w:pPr>
              <w:jc w:val="both"/>
              <w:rPr>
                <w:rFonts w:ascii="Montserrat" w:hAnsi="Montserrat" w:cs="Arial"/>
                <w:sz w:val="18"/>
                <w:szCs w:val="18"/>
              </w:rPr>
            </w:pPr>
            <w:r w:rsidRPr="00CF2BE7">
              <w:rPr>
                <w:rFonts w:ascii="Calibri" w:eastAsia="Times New Roman" w:hAnsi="Calibri" w:cs="Calibri"/>
                <w:sz w:val="18"/>
                <w:szCs w:val="18"/>
                <w:lang w:eastAsia="es-MX"/>
              </w:rPr>
              <w:t>DIRECCIÓN DE ACREDITACIÓN Y OPERACIÓN DE CENTROS DE EVALUACIÓN</w:t>
            </w:r>
          </w:p>
        </w:tc>
      </w:tr>
      <w:tr w:rsidR="001A7B0F" w:rsidRPr="00CF2BE7" w14:paraId="19F580E3" w14:textId="77777777" w:rsidTr="001A7B0F">
        <w:tc>
          <w:tcPr>
            <w:tcW w:w="833" w:type="dxa"/>
            <w:noWrap/>
            <w:vAlign w:val="bottom"/>
          </w:tcPr>
          <w:p w14:paraId="67A9D0D6" w14:textId="77777777" w:rsidR="001A7B0F" w:rsidRPr="00CF2BE7" w:rsidRDefault="001A7B0F" w:rsidP="001A7B0F">
            <w:pPr>
              <w:rPr>
                <w:rFonts w:ascii="Calibri" w:eastAsia="Times New Roman" w:hAnsi="Calibri" w:cs="Calibri"/>
                <w:sz w:val="18"/>
                <w:szCs w:val="18"/>
                <w:lang w:eastAsia="es-MX"/>
              </w:rPr>
            </w:pPr>
            <w:r w:rsidRPr="00CF2BE7">
              <w:rPr>
                <w:rFonts w:ascii="Calibri" w:eastAsia="Times New Roman" w:hAnsi="Calibri" w:cs="Calibri"/>
                <w:sz w:val="18"/>
                <w:szCs w:val="18"/>
                <w:lang w:eastAsia="es-MX"/>
              </w:rPr>
              <w:t>7080</w:t>
            </w:r>
          </w:p>
        </w:tc>
        <w:tc>
          <w:tcPr>
            <w:tcW w:w="8220" w:type="dxa"/>
            <w:vAlign w:val="bottom"/>
          </w:tcPr>
          <w:p w14:paraId="78BD871E" w14:textId="77777777" w:rsidR="001A7B0F" w:rsidRPr="00CF2BE7" w:rsidRDefault="001A7B0F" w:rsidP="001A7B0F">
            <w:pPr>
              <w:jc w:val="both"/>
              <w:rPr>
                <w:rFonts w:ascii="Montserrat" w:hAnsi="Montserrat" w:cs="Arial"/>
                <w:sz w:val="18"/>
                <w:szCs w:val="18"/>
              </w:rPr>
            </w:pPr>
            <w:r w:rsidRPr="00CF2BE7">
              <w:rPr>
                <w:rFonts w:ascii="Calibri" w:eastAsia="Times New Roman" w:hAnsi="Calibri" w:cs="Calibri"/>
                <w:sz w:val="18"/>
                <w:szCs w:val="18"/>
                <w:lang w:eastAsia="es-MX"/>
              </w:rPr>
              <w:t>SECRETARÍA DE SERVICIOS INSTITUCIONALES</w:t>
            </w:r>
          </w:p>
        </w:tc>
      </w:tr>
      <w:tr w:rsidR="001A7B0F" w:rsidRPr="00CF2BE7" w14:paraId="21A0B552" w14:textId="77777777" w:rsidTr="001A7B0F">
        <w:tc>
          <w:tcPr>
            <w:tcW w:w="833" w:type="dxa"/>
            <w:noWrap/>
            <w:vAlign w:val="bottom"/>
          </w:tcPr>
          <w:p w14:paraId="7A5E4905" w14:textId="77777777" w:rsidR="001A7B0F" w:rsidRPr="00CF2BE7" w:rsidRDefault="001A7B0F" w:rsidP="001A7B0F">
            <w:pPr>
              <w:rPr>
                <w:rFonts w:ascii="Calibri" w:eastAsia="Times New Roman" w:hAnsi="Calibri" w:cs="Calibri"/>
                <w:sz w:val="18"/>
                <w:szCs w:val="18"/>
                <w:lang w:eastAsia="es-MX"/>
              </w:rPr>
            </w:pPr>
            <w:r w:rsidRPr="00CF2BE7">
              <w:rPr>
                <w:rFonts w:ascii="Calibri" w:eastAsia="Times New Roman" w:hAnsi="Calibri" w:cs="Calibri"/>
                <w:sz w:val="18"/>
                <w:szCs w:val="18"/>
                <w:lang w:eastAsia="es-MX"/>
              </w:rPr>
              <w:t>7081</w:t>
            </w:r>
          </w:p>
        </w:tc>
        <w:tc>
          <w:tcPr>
            <w:tcW w:w="8220" w:type="dxa"/>
            <w:vAlign w:val="bottom"/>
          </w:tcPr>
          <w:p w14:paraId="0E244CBD" w14:textId="77777777" w:rsidR="001A7B0F" w:rsidRPr="00CF2BE7" w:rsidRDefault="001A7B0F" w:rsidP="001A7B0F">
            <w:pPr>
              <w:jc w:val="both"/>
              <w:rPr>
                <w:rFonts w:ascii="Montserrat" w:hAnsi="Montserrat" w:cs="Arial"/>
                <w:sz w:val="18"/>
                <w:szCs w:val="18"/>
              </w:rPr>
            </w:pPr>
            <w:r w:rsidRPr="00CF2BE7">
              <w:rPr>
                <w:rFonts w:ascii="Calibri" w:eastAsia="Times New Roman" w:hAnsi="Calibri" w:cs="Calibri"/>
                <w:sz w:val="18"/>
                <w:szCs w:val="18"/>
                <w:lang w:eastAsia="es-MX"/>
              </w:rPr>
              <w:t>DIRECCIÓN DE SERVICIOS TECNOLÓGICOS Y DE CAPACITACIÓN</w:t>
            </w:r>
          </w:p>
        </w:tc>
      </w:tr>
      <w:tr w:rsidR="001A7B0F" w:rsidRPr="00CF2BE7" w14:paraId="1024F232" w14:textId="77777777" w:rsidTr="001A7B0F">
        <w:tc>
          <w:tcPr>
            <w:tcW w:w="833" w:type="dxa"/>
            <w:noWrap/>
            <w:vAlign w:val="bottom"/>
          </w:tcPr>
          <w:p w14:paraId="2D58C948" w14:textId="77777777" w:rsidR="001A7B0F" w:rsidRPr="00CF2BE7" w:rsidRDefault="001A7B0F" w:rsidP="001A7B0F">
            <w:pPr>
              <w:rPr>
                <w:rFonts w:ascii="Calibri" w:eastAsia="Times New Roman" w:hAnsi="Calibri" w:cs="Calibri"/>
                <w:sz w:val="18"/>
                <w:szCs w:val="18"/>
                <w:lang w:eastAsia="es-MX"/>
              </w:rPr>
            </w:pPr>
            <w:r w:rsidRPr="00CF2BE7">
              <w:rPr>
                <w:rFonts w:ascii="Calibri" w:eastAsia="Times New Roman" w:hAnsi="Calibri" w:cs="Calibri"/>
                <w:sz w:val="18"/>
                <w:szCs w:val="18"/>
                <w:lang w:eastAsia="es-MX"/>
              </w:rPr>
              <w:t>7082</w:t>
            </w:r>
          </w:p>
        </w:tc>
        <w:tc>
          <w:tcPr>
            <w:tcW w:w="8220" w:type="dxa"/>
            <w:vAlign w:val="bottom"/>
          </w:tcPr>
          <w:p w14:paraId="422E955D" w14:textId="77777777" w:rsidR="001A7B0F" w:rsidRPr="00CF2BE7" w:rsidRDefault="001A7B0F" w:rsidP="001A7B0F">
            <w:pPr>
              <w:jc w:val="both"/>
              <w:rPr>
                <w:rFonts w:ascii="Montserrat" w:hAnsi="Montserrat" w:cs="Arial"/>
                <w:sz w:val="18"/>
                <w:szCs w:val="18"/>
              </w:rPr>
            </w:pPr>
            <w:r w:rsidRPr="00CF2BE7">
              <w:rPr>
                <w:rFonts w:ascii="Calibri" w:eastAsia="Times New Roman" w:hAnsi="Calibri" w:cs="Calibri"/>
                <w:sz w:val="18"/>
                <w:szCs w:val="18"/>
                <w:lang w:eastAsia="es-MX"/>
              </w:rPr>
              <w:t>DIRECCIÓN DE SERVICIOS EDUCATIVOS</w:t>
            </w:r>
          </w:p>
        </w:tc>
      </w:tr>
      <w:tr w:rsidR="001A7B0F" w:rsidRPr="00CF2BE7" w14:paraId="2D2E755B" w14:textId="77777777" w:rsidTr="001A7B0F">
        <w:tc>
          <w:tcPr>
            <w:tcW w:w="833" w:type="dxa"/>
            <w:noWrap/>
            <w:vAlign w:val="bottom"/>
          </w:tcPr>
          <w:p w14:paraId="746C20BB" w14:textId="77777777" w:rsidR="001A7B0F" w:rsidRPr="00CF2BE7" w:rsidRDefault="001A7B0F" w:rsidP="001A7B0F">
            <w:pPr>
              <w:rPr>
                <w:rFonts w:ascii="Calibri" w:eastAsia="Times New Roman" w:hAnsi="Calibri" w:cs="Calibri"/>
                <w:sz w:val="18"/>
                <w:szCs w:val="18"/>
                <w:lang w:eastAsia="es-MX"/>
              </w:rPr>
            </w:pPr>
            <w:r w:rsidRPr="00CF2BE7">
              <w:rPr>
                <w:rFonts w:ascii="Calibri" w:eastAsia="Times New Roman" w:hAnsi="Calibri" w:cs="Calibri"/>
                <w:sz w:val="18"/>
                <w:szCs w:val="18"/>
                <w:lang w:eastAsia="es-MX"/>
              </w:rPr>
              <w:t>7083</w:t>
            </w:r>
          </w:p>
        </w:tc>
        <w:tc>
          <w:tcPr>
            <w:tcW w:w="8220" w:type="dxa"/>
            <w:vAlign w:val="bottom"/>
          </w:tcPr>
          <w:p w14:paraId="7330AB74" w14:textId="77777777" w:rsidR="001A7B0F" w:rsidRPr="00CF2BE7" w:rsidRDefault="001A7B0F" w:rsidP="001A7B0F">
            <w:pPr>
              <w:jc w:val="both"/>
              <w:rPr>
                <w:rFonts w:ascii="Montserrat" w:hAnsi="Montserrat" w:cs="Arial"/>
                <w:sz w:val="18"/>
                <w:szCs w:val="18"/>
              </w:rPr>
            </w:pPr>
            <w:r w:rsidRPr="00CF2BE7">
              <w:rPr>
                <w:rFonts w:ascii="Calibri" w:eastAsia="Times New Roman" w:hAnsi="Calibri" w:cs="Calibri"/>
                <w:sz w:val="18"/>
                <w:szCs w:val="18"/>
                <w:lang w:eastAsia="es-MX"/>
              </w:rPr>
              <w:t>DIRECCIÓN DE VINCULACIÓN SOCIAL</w:t>
            </w:r>
          </w:p>
        </w:tc>
      </w:tr>
      <w:tr w:rsidR="001A7B0F" w:rsidRPr="00CF2BE7" w14:paraId="273ECBC5" w14:textId="77777777" w:rsidTr="001A7B0F">
        <w:tc>
          <w:tcPr>
            <w:tcW w:w="833" w:type="dxa"/>
            <w:noWrap/>
            <w:vAlign w:val="bottom"/>
          </w:tcPr>
          <w:p w14:paraId="6A58F368" w14:textId="77777777" w:rsidR="001A7B0F" w:rsidRPr="00CF2BE7" w:rsidRDefault="001A7B0F" w:rsidP="001A7B0F">
            <w:pPr>
              <w:rPr>
                <w:rFonts w:ascii="Calibri" w:eastAsia="Times New Roman" w:hAnsi="Calibri" w:cs="Calibri"/>
                <w:sz w:val="18"/>
                <w:szCs w:val="18"/>
                <w:lang w:eastAsia="es-MX"/>
              </w:rPr>
            </w:pPr>
            <w:r w:rsidRPr="00CF2BE7">
              <w:rPr>
                <w:rFonts w:ascii="Calibri" w:eastAsia="Times New Roman" w:hAnsi="Calibri" w:cs="Calibri"/>
                <w:sz w:val="18"/>
                <w:szCs w:val="18"/>
                <w:lang w:eastAsia="es-MX"/>
              </w:rPr>
              <w:t>7090</w:t>
            </w:r>
          </w:p>
        </w:tc>
        <w:tc>
          <w:tcPr>
            <w:tcW w:w="8220" w:type="dxa"/>
            <w:vAlign w:val="bottom"/>
          </w:tcPr>
          <w:p w14:paraId="717EC454" w14:textId="77777777" w:rsidR="001A7B0F" w:rsidRPr="00CF2BE7" w:rsidRDefault="001A7B0F" w:rsidP="001A7B0F">
            <w:pPr>
              <w:jc w:val="both"/>
              <w:rPr>
                <w:rFonts w:ascii="Montserrat" w:hAnsi="Montserrat"/>
                <w:sz w:val="18"/>
                <w:szCs w:val="18"/>
              </w:rPr>
            </w:pPr>
            <w:r w:rsidRPr="00CF2BE7">
              <w:rPr>
                <w:rFonts w:ascii="Calibri" w:eastAsia="Times New Roman" w:hAnsi="Calibri" w:cs="Calibri"/>
                <w:sz w:val="18"/>
                <w:szCs w:val="18"/>
                <w:lang w:eastAsia="es-MX"/>
              </w:rPr>
              <w:t>SECRETARÍA DE ADMINISTRACIÓN</w:t>
            </w:r>
          </w:p>
        </w:tc>
      </w:tr>
      <w:tr w:rsidR="001A7B0F" w:rsidRPr="00CF2BE7" w14:paraId="7AE1BDEC" w14:textId="77777777" w:rsidTr="001A7B0F">
        <w:tc>
          <w:tcPr>
            <w:tcW w:w="833" w:type="dxa"/>
            <w:noWrap/>
            <w:vAlign w:val="bottom"/>
          </w:tcPr>
          <w:p w14:paraId="2F1C04C8" w14:textId="77777777" w:rsidR="001A7B0F" w:rsidRPr="00CF2BE7" w:rsidRDefault="001A7B0F" w:rsidP="001A7B0F">
            <w:pPr>
              <w:rPr>
                <w:rFonts w:ascii="Calibri" w:eastAsia="Times New Roman" w:hAnsi="Calibri" w:cs="Calibri"/>
                <w:sz w:val="18"/>
                <w:szCs w:val="18"/>
                <w:lang w:eastAsia="es-MX"/>
              </w:rPr>
            </w:pPr>
            <w:r w:rsidRPr="00CF2BE7">
              <w:rPr>
                <w:rFonts w:ascii="Calibri" w:eastAsia="Times New Roman" w:hAnsi="Calibri" w:cs="Calibri"/>
                <w:sz w:val="18"/>
                <w:szCs w:val="18"/>
                <w:lang w:eastAsia="es-MX"/>
              </w:rPr>
              <w:t>7091</w:t>
            </w:r>
          </w:p>
        </w:tc>
        <w:tc>
          <w:tcPr>
            <w:tcW w:w="8220" w:type="dxa"/>
            <w:vAlign w:val="bottom"/>
          </w:tcPr>
          <w:p w14:paraId="60F039AE" w14:textId="77777777" w:rsidR="001A7B0F" w:rsidRPr="00CF2BE7" w:rsidRDefault="001A7B0F" w:rsidP="001A7B0F">
            <w:pPr>
              <w:jc w:val="both"/>
              <w:rPr>
                <w:rFonts w:ascii="Montserrat" w:hAnsi="Montserrat" w:cs="Arial"/>
                <w:sz w:val="18"/>
                <w:szCs w:val="18"/>
              </w:rPr>
            </w:pPr>
            <w:r w:rsidRPr="00CF2BE7">
              <w:rPr>
                <w:rFonts w:ascii="Calibri" w:eastAsia="Times New Roman" w:hAnsi="Calibri" w:cs="Calibri"/>
                <w:sz w:val="18"/>
                <w:szCs w:val="18"/>
                <w:lang w:eastAsia="es-MX"/>
              </w:rPr>
              <w:t>DIRECCIÓN DE INFRAESTRUCTURA Y ADQUISICIONES</w:t>
            </w:r>
          </w:p>
        </w:tc>
      </w:tr>
      <w:tr w:rsidR="001A7B0F" w:rsidRPr="00CF2BE7" w14:paraId="7AD0D905" w14:textId="77777777" w:rsidTr="001A7B0F">
        <w:tc>
          <w:tcPr>
            <w:tcW w:w="833" w:type="dxa"/>
            <w:noWrap/>
            <w:vAlign w:val="bottom"/>
          </w:tcPr>
          <w:p w14:paraId="413FEE49" w14:textId="77777777" w:rsidR="001A7B0F" w:rsidRPr="00CF2BE7" w:rsidRDefault="001A7B0F" w:rsidP="001A7B0F">
            <w:pPr>
              <w:rPr>
                <w:rFonts w:ascii="Calibri" w:eastAsia="Times New Roman" w:hAnsi="Calibri" w:cs="Calibri"/>
                <w:sz w:val="18"/>
                <w:szCs w:val="18"/>
                <w:lang w:eastAsia="es-MX"/>
              </w:rPr>
            </w:pPr>
            <w:r w:rsidRPr="00CF2BE7">
              <w:rPr>
                <w:rFonts w:ascii="Calibri" w:eastAsia="Times New Roman" w:hAnsi="Calibri" w:cs="Calibri"/>
                <w:sz w:val="18"/>
                <w:szCs w:val="18"/>
                <w:lang w:eastAsia="es-MX"/>
              </w:rPr>
              <w:t>7092</w:t>
            </w:r>
          </w:p>
        </w:tc>
        <w:tc>
          <w:tcPr>
            <w:tcW w:w="8220" w:type="dxa"/>
            <w:vAlign w:val="bottom"/>
          </w:tcPr>
          <w:p w14:paraId="4CA5418F" w14:textId="77777777" w:rsidR="001A7B0F" w:rsidRPr="00CF2BE7" w:rsidRDefault="001A7B0F" w:rsidP="001A7B0F">
            <w:pPr>
              <w:jc w:val="both"/>
              <w:rPr>
                <w:rFonts w:ascii="Montserrat" w:hAnsi="Montserrat" w:cs="Arial"/>
                <w:sz w:val="18"/>
                <w:szCs w:val="18"/>
              </w:rPr>
            </w:pPr>
            <w:r w:rsidRPr="00CF2BE7">
              <w:rPr>
                <w:rFonts w:ascii="Calibri" w:eastAsia="Times New Roman" w:hAnsi="Calibri" w:cs="Calibri"/>
                <w:sz w:val="18"/>
                <w:szCs w:val="18"/>
                <w:lang w:eastAsia="es-MX"/>
              </w:rPr>
              <w:t>DIRECCIÓN DE ADMINISTRACIÓN FINANCIERA</w:t>
            </w:r>
          </w:p>
        </w:tc>
      </w:tr>
      <w:tr w:rsidR="001A7B0F" w:rsidRPr="00CF2BE7" w14:paraId="73B33394" w14:textId="77777777" w:rsidTr="001A7B0F">
        <w:tc>
          <w:tcPr>
            <w:tcW w:w="833" w:type="dxa"/>
            <w:noWrap/>
            <w:vAlign w:val="bottom"/>
          </w:tcPr>
          <w:p w14:paraId="39229F5C" w14:textId="77777777" w:rsidR="001A7B0F" w:rsidRPr="00CF2BE7" w:rsidRDefault="001A7B0F" w:rsidP="001A7B0F">
            <w:pPr>
              <w:rPr>
                <w:rFonts w:ascii="Calibri" w:eastAsia="Times New Roman" w:hAnsi="Calibri" w:cs="Calibri"/>
                <w:sz w:val="18"/>
                <w:szCs w:val="18"/>
                <w:lang w:eastAsia="es-MX"/>
              </w:rPr>
            </w:pPr>
            <w:r w:rsidRPr="00CF2BE7">
              <w:rPr>
                <w:rFonts w:ascii="Calibri" w:eastAsia="Times New Roman" w:hAnsi="Calibri" w:cs="Calibri"/>
                <w:sz w:val="18"/>
                <w:szCs w:val="18"/>
                <w:lang w:eastAsia="es-MX"/>
              </w:rPr>
              <w:t>7093</w:t>
            </w:r>
          </w:p>
        </w:tc>
        <w:tc>
          <w:tcPr>
            <w:tcW w:w="8220" w:type="dxa"/>
            <w:vAlign w:val="bottom"/>
          </w:tcPr>
          <w:p w14:paraId="004860B8" w14:textId="77777777" w:rsidR="001A7B0F" w:rsidRPr="00CF2BE7" w:rsidRDefault="001A7B0F" w:rsidP="001A7B0F">
            <w:pPr>
              <w:jc w:val="both"/>
              <w:rPr>
                <w:rFonts w:ascii="Montserrat" w:hAnsi="Montserrat" w:cs="Arial"/>
                <w:sz w:val="18"/>
                <w:szCs w:val="18"/>
              </w:rPr>
            </w:pPr>
            <w:r w:rsidRPr="00CF2BE7">
              <w:rPr>
                <w:rFonts w:ascii="Calibri" w:eastAsia="Times New Roman" w:hAnsi="Calibri" w:cs="Calibri"/>
                <w:sz w:val="18"/>
                <w:szCs w:val="18"/>
                <w:lang w:eastAsia="es-MX"/>
              </w:rPr>
              <w:t>DIRECCIÓN DE PERSONAL</w:t>
            </w:r>
          </w:p>
        </w:tc>
      </w:tr>
      <w:tr w:rsidR="001A7B0F" w:rsidRPr="00CF2BE7" w14:paraId="46214622" w14:textId="77777777" w:rsidTr="006F5CF4">
        <w:tc>
          <w:tcPr>
            <w:tcW w:w="833" w:type="dxa"/>
            <w:tcBorders>
              <w:top w:val="single" w:sz="4" w:space="0" w:color="auto"/>
              <w:left w:val="single" w:sz="4" w:space="0" w:color="auto"/>
              <w:bottom w:val="single" w:sz="4" w:space="0" w:color="auto"/>
              <w:right w:val="nil"/>
            </w:tcBorders>
            <w:shd w:val="clear" w:color="auto" w:fill="C5E0B3" w:themeFill="accent6" w:themeFillTint="66"/>
            <w:noWrap/>
            <w:vAlign w:val="bottom"/>
          </w:tcPr>
          <w:p w14:paraId="3CCEB292" w14:textId="77777777" w:rsidR="001A7B0F" w:rsidRPr="00CF2BE7" w:rsidRDefault="001A7B0F" w:rsidP="001A7B0F">
            <w:pPr>
              <w:rPr>
                <w:rFonts w:ascii="Calibri" w:eastAsia="Times New Roman" w:hAnsi="Calibri" w:cs="Calibri"/>
                <w:b/>
                <w:bCs/>
                <w:sz w:val="18"/>
                <w:szCs w:val="18"/>
                <w:lang w:eastAsia="es-MX"/>
              </w:rPr>
            </w:pPr>
          </w:p>
        </w:tc>
        <w:tc>
          <w:tcPr>
            <w:tcW w:w="8220" w:type="dxa"/>
            <w:tcBorders>
              <w:top w:val="single" w:sz="4" w:space="0" w:color="auto"/>
              <w:left w:val="nil"/>
              <w:bottom w:val="single" w:sz="4" w:space="0" w:color="auto"/>
              <w:right w:val="single" w:sz="4" w:space="0" w:color="auto"/>
            </w:tcBorders>
            <w:shd w:val="clear" w:color="auto" w:fill="C5E0B3" w:themeFill="accent6" w:themeFillTint="66"/>
            <w:vAlign w:val="bottom"/>
          </w:tcPr>
          <w:p w14:paraId="60A5725D" w14:textId="77777777" w:rsidR="001A7B0F" w:rsidRPr="00CF2BE7" w:rsidRDefault="00937F79" w:rsidP="001A7B0F">
            <w:pPr>
              <w:jc w:val="both"/>
              <w:rPr>
                <w:rFonts w:ascii="Montserrat" w:hAnsi="Montserrat"/>
                <w:b/>
                <w:bCs/>
                <w:sz w:val="18"/>
                <w:szCs w:val="18"/>
              </w:rPr>
            </w:pPr>
            <w:r w:rsidRPr="00CF2BE7">
              <w:rPr>
                <w:rFonts w:ascii="Montserrat" w:hAnsi="Montserrat"/>
                <w:b/>
                <w:bCs/>
                <w:sz w:val="18"/>
                <w:szCs w:val="18"/>
              </w:rPr>
              <w:t>CIUDAD DE MÉXICO</w:t>
            </w:r>
          </w:p>
        </w:tc>
      </w:tr>
      <w:tr w:rsidR="00937F79" w:rsidRPr="00CF2BE7" w14:paraId="60A99FCF" w14:textId="77777777" w:rsidTr="006F5CF4">
        <w:tc>
          <w:tcPr>
            <w:tcW w:w="833" w:type="dxa"/>
            <w:tcBorders>
              <w:top w:val="single" w:sz="4" w:space="0" w:color="auto"/>
            </w:tcBorders>
            <w:noWrap/>
            <w:vAlign w:val="bottom"/>
          </w:tcPr>
          <w:p w14:paraId="058C52DB" w14:textId="77777777" w:rsidR="00937F79" w:rsidRPr="00CF2BE7" w:rsidRDefault="00937F79" w:rsidP="00937F79">
            <w:pPr>
              <w:rPr>
                <w:rFonts w:ascii="Calibri" w:eastAsia="Times New Roman" w:hAnsi="Calibri" w:cs="Calibri"/>
                <w:sz w:val="18"/>
                <w:szCs w:val="18"/>
                <w:lang w:eastAsia="es-MX"/>
              </w:rPr>
            </w:pPr>
            <w:r w:rsidRPr="00CF2BE7">
              <w:rPr>
                <w:rFonts w:ascii="Calibri" w:eastAsia="Times New Roman" w:hAnsi="Calibri" w:cs="Calibri"/>
                <w:b/>
                <w:bCs/>
                <w:sz w:val="18"/>
                <w:szCs w:val="18"/>
                <w:lang w:eastAsia="es-MX"/>
              </w:rPr>
              <w:t>7100</w:t>
            </w:r>
          </w:p>
        </w:tc>
        <w:tc>
          <w:tcPr>
            <w:tcW w:w="8220" w:type="dxa"/>
            <w:tcBorders>
              <w:top w:val="single" w:sz="4" w:space="0" w:color="auto"/>
            </w:tcBorders>
            <w:vAlign w:val="bottom"/>
          </w:tcPr>
          <w:p w14:paraId="7353607D" w14:textId="77777777" w:rsidR="00937F79" w:rsidRPr="00CF2BE7" w:rsidRDefault="00937F79" w:rsidP="00937F79">
            <w:pPr>
              <w:jc w:val="both"/>
              <w:rPr>
                <w:rFonts w:ascii="Montserrat" w:hAnsi="Montserrat"/>
                <w:sz w:val="18"/>
                <w:szCs w:val="18"/>
              </w:rPr>
            </w:pPr>
            <w:r w:rsidRPr="00CF2BE7">
              <w:rPr>
                <w:rFonts w:ascii="Calibri" w:eastAsia="Times New Roman" w:hAnsi="Calibri" w:cs="Calibri"/>
                <w:b/>
                <w:bCs/>
                <w:sz w:val="18"/>
                <w:szCs w:val="18"/>
                <w:lang w:eastAsia="es-MX"/>
              </w:rPr>
              <w:t>UNIDAD DE OPERACIÓN DESCONCENTRADA PARA LA CDMX</w:t>
            </w:r>
          </w:p>
        </w:tc>
      </w:tr>
      <w:tr w:rsidR="00937F79" w:rsidRPr="00CF2BE7" w14:paraId="006EE2EB" w14:textId="77777777" w:rsidTr="001A7B0F">
        <w:tc>
          <w:tcPr>
            <w:tcW w:w="833" w:type="dxa"/>
            <w:noWrap/>
            <w:vAlign w:val="bottom"/>
          </w:tcPr>
          <w:p w14:paraId="6664A08A" w14:textId="77777777" w:rsidR="00937F79" w:rsidRPr="00CF2BE7" w:rsidRDefault="00937F79" w:rsidP="00937F79">
            <w:pPr>
              <w:rPr>
                <w:rFonts w:ascii="Calibri" w:eastAsia="Times New Roman" w:hAnsi="Calibri" w:cs="Calibri"/>
                <w:sz w:val="18"/>
                <w:szCs w:val="18"/>
                <w:lang w:eastAsia="es-MX"/>
              </w:rPr>
            </w:pPr>
            <w:r w:rsidRPr="00CF2BE7">
              <w:rPr>
                <w:rFonts w:ascii="Calibri" w:eastAsia="Times New Roman" w:hAnsi="Calibri" w:cs="Calibri"/>
                <w:sz w:val="18"/>
                <w:szCs w:val="18"/>
                <w:lang w:eastAsia="es-MX"/>
              </w:rPr>
              <w:t>0002</w:t>
            </w:r>
          </w:p>
        </w:tc>
        <w:tc>
          <w:tcPr>
            <w:tcW w:w="8220" w:type="dxa"/>
            <w:vAlign w:val="bottom"/>
          </w:tcPr>
          <w:p w14:paraId="3D6FADE4" w14:textId="77777777" w:rsidR="00937F79" w:rsidRPr="00CF2BE7" w:rsidRDefault="00937F79" w:rsidP="00937F79">
            <w:pPr>
              <w:jc w:val="both"/>
              <w:rPr>
                <w:rFonts w:ascii="Calibri" w:eastAsia="Times New Roman" w:hAnsi="Calibri" w:cs="Calibri"/>
                <w:sz w:val="18"/>
                <w:szCs w:val="18"/>
                <w:lang w:eastAsia="es-MX"/>
              </w:rPr>
            </w:pPr>
            <w:r w:rsidRPr="00CF2BE7">
              <w:rPr>
                <w:rFonts w:ascii="Calibri" w:eastAsia="Times New Roman" w:hAnsi="Calibri" w:cs="Calibri"/>
                <w:sz w:val="18"/>
                <w:szCs w:val="18"/>
                <w:lang w:eastAsia="es-MX"/>
              </w:rPr>
              <w:t>TICOMAN</w:t>
            </w:r>
          </w:p>
        </w:tc>
      </w:tr>
      <w:tr w:rsidR="00937F79" w:rsidRPr="00CF2BE7" w14:paraId="1454219A" w14:textId="77777777" w:rsidTr="001A7B0F">
        <w:tc>
          <w:tcPr>
            <w:tcW w:w="833" w:type="dxa"/>
            <w:noWrap/>
            <w:vAlign w:val="bottom"/>
          </w:tcPr>
          <w:p w14:paraId="3903F1BE" w14:textId="77777777" w:rsidR="00937F79" w:rsidRPr="00CF2BE7" w:rsidRDefault="00937F79" w:rsidP="00937F79">
            <w:pPr>
              <w:rPr>
                <w:rFonts w:ascii="Calibri" w:eastAsia="Times New Roman" w:hAnsi="Calibri" w:cs="Calibri"/>
                <w:sz w:val="18"/>
                <w:szCs w:val="18"/>
                <w:lang w:eastAsia="es-MX"/>
              </w:rPr>
            </w:pPr>
            <w:r w:rsidRPr="00CF2BE7">
              <w:rPr>
                <w:rFonts w:ascii="Calibri" w:eastAsia="Times New Roman" w:hAnsi="Calibri" w:cs="Calibri"/>
                <w:sz w:val="18"/>
                <w:szCs w:val="18"/>
                <w:lang w:eastAsia="es-MX"/>
              </w:rPr>
              <w:t>0003</w:t>
            </w:r>
          </w:p>
        </w:tc>
        <w:tc>
          <w:tcPr>
            <w:tcW w:w="8220" w:type="dxa"/>
            <w:vAlign w:val="bottom"/>
          </w:tcPr>
          <w:p w14:paraId="675DCB7B" w14:textId="77777777" w:rsidR="00937F79" w:rsidRPr="00CF2BE7" w:rsidRDefault="00937F79" w:rsidP="00937F79">
            <w:pPr>
              <w:jc w:val="both"/>
              <w:rPr>
                <w:rFonts w:ascii="Montserrat" w:hAnsi="Montserrat"/>
                <w:sz w:val="18"/>
                <w:szCs w:val="18"/>
              </w:rPr>
            </w:pPr>
            <w:r w:rsidRPr="00CF2BE7">
              <w:rPr>
                <w:rFonts w:ascii="Calibri" w:eastAsia="Times New Roman" w:hAnsi="Calibri" w:cs="Calibri"/>
                <w:sz w:val="18"/>
                <w:szCs w:val="18"/>
                <w:lang w:eastAsia="es-MX"/>
              </w:rPr>
              <w:t>IZTAPALAPA I</w:t>
            </w:r>
          </w:p>
        </w:tc>
      </w:tr>
      <w:tr w:rsidR="00937F79" w:rsidRPr="00CF2BE7" w14:paraId="58E117DB" w14:textId="77777777" w:rsidTr="001A7B0F">
        <w:tc>
          <w:tcPr>
            <w:tcW w:w="833" w:type="dxa"/>
            <w:noWrap/>
            <w:vAlign w:val="bottom"/>
          </w:tcPr>
          <w:p w14:paraId="7A99C458" w14:textId="77777777" w:rsidR="00937F79" w:rsidRPr="00CF2BE7" w:rsidRDefault="00937F79" w:rsidP="00937F79">
            <w:pPr>
              <w:rPr>
                <w:rFonts w:ascii="Calibri" w:eastAsia="Times New Roman" w:hAnsi="Calibri" w:cs="Calibri"/>
                <w:sz w:val="18"/>
                <w:szCs w:val="18"/>
                <w:lang w:eastAsia="es-MX"/>
              </w:rPr>
            </w:pPr>
            <w:r w:rsidRPr="00CF2BE7">
              <w:rPr>
                <w:rFonts w:ascii="Calibri" w:eastAsia="Times New Roman" w:hAnsi="Calibri" w:cs="Calibri"/>
                <w:sz w:val="18"/>
                <w:szCs w:val="18"/>
                <w:lang w:eastAsia="es-MX"/>
              </w:rPr>
              <w:t>0004</w:t>
            </w:r>
          </w:p>
        </w:tc>
        <w:tc>
          <w:tcPr>
            <w:tcW w:w="8220" w:type="dxa"/>
            <w:vAlign w:val="bottom"/>
          </w:tcPr>
          <w:p w14:paraId="780E5508" w14:textId="77777777" w:rsidR="00937F79" w:rsidRPr="00CF2BE7" w:rsidRDefault="00937F79" w:rsidP="00937F79">
            <w:pPr>
              <w:jc w:val="both"/>
              <w:rPr>
                <w:rFonts w:ascii="Montserrat" w:hAnsi="Montserrat"/>
                <w:sz w:val="18"/>
                <w:szCs w:val="18"/>
              </w:rPr>
            </w:pPr>
            <w:r w:rsidRPr="00CF2BE7">
              <w:rPr>
                <w:rFonts w:ascii="Calibri" w:eastAsia="Times New Roman" w:hAnsi="Calibri" w:cs="Calibri"/>
                <w:sz w:val="18"/>
                <w:szCs w:val="18"/>
                <w:lang w:eastAsia="es-MX"/>
              </w:rPr>
              <w:t>ARAGON</w:t>
            </w:r>
          </w:p>
        </w:tc>
      </w:tr>
      <w:tr w:rsidR="00937F79" w:rsidRPr="00CF2BE7" w14:paraId="608A942D" w14:textId="77777777" w:rsidTr="001A7B0F">
        <w:tc>
          <w:tcPr>
            <w:tcW w:w="833" w:type="dxa"/>
            <w:noWrap/>
            <w:vAlign w:val="bottom"/>
          </w:tcPr>
          <w:p w14:paraId="4E5D0174" w14:textId="77777777" w:rsidR="00937F79" w:rsidRPr="00CF2BE7" w:rsidRDefault="00937F79" w:rsidP="00937F79">
            <w:pPr>
              <w:rPr>
                <w:rFonts w:ascii="Calibri" w:eastAsia="Times New Roman" w:hAnsi="Calibri" w:cs="Calibri"/>
                <w:sz w:val="18"/>
                <w:szCs w:val="18"/>
                <w:lang w:eastAsia="es-MX"/>
              </w:rPr>
            </w:pPr>
            <w:r w:rsidRPr="00CF2BE7">
              <w:rPr>
                <w:rFonts w:ascii="Calibri" w:eastAsia="Times New Roman" w:hAnsi="Calibri" w:cs="Calibri"/>
                <w:sz w:val="18"/>
                <w:szCs w:val="18"/>
                <w:lang w:eastAsia="es-MX"/>
              </w:rPr>
              <w:t>0011</w:t>
            </w:r>
          </w:p>
        </w:tc>
        <w:tc>
          <w:tcPr>
            <w:tcW w:w="8220" w:type="dxa"/>
            <w:vAlign w:val="bottom"/>
          </w:tcPr>
          <w:p w14:paraId="610D9143" w14:textId="77777777" w:rsidR="00937F79" w:rsidRPr="00CF2BE7" w:rsidRDefault="00937F79" w:rsidP="00937F79">
            <w:pPr>
              <w:jc w:val="both"/>
              <w:rPr>
                <w:rFonts w:ascii="Montserrat" w:hAnsi="Montserrat"/>
                <w:sz w:val="18"/>
                <w:szCs w:val="18"/>
              </w:rPr>
            </w:pPr>
            <w:r w:rsidRPr="00CF2BE7">
              <w:rPr>
                <w:rFonts w:ascii="Calibri" w:eastAsia="Times New Roman" w:hAnsi="Calibri" w:cs="Calibri"/>
                <w:sz w:val="18"/>
                <w:szCs w:val="18"/>
                <w:lang w:eastAsia="es-MX"/>
              </w:rPr>
              <w:t>AZTAHUACAN</w:t>
            </w:r>
          </w:p>
        </w:tc>
      </w:tr>
      <w:tr w:rsidR="00937F79" w:rsidRPr="00CF2BE7" w14:paraId="4F24899C" w14:textId="77777777" w:rsidTr="001A7B0F">
        <w:tc>
          <w:tcPr>
            <w:tcW w:w="833" w:type="dxa"/>
            <w:noWrap/>
            <w:vAlign w:val="bottom"/>
          </w:tcPr>
          <w:p w14:paraId="3F635E36" w14:textId="77777777" w:rsidR="00937F79" w:rsidRPr="00CF2BE7" w:rsidRDefault="00937F79" w:rsidP="00937F79">
            <w:pPr>
              <w:rPr>
                <w:rFonts w:ascii="Calibri" w:eastAsia="Times New Roman" w:hAnsi="Calibri" w:cs="Calibri"/>
                <w:sz w:val="18"/>
                <w:szCs w:val="18"/>
                <w:lang w:eastAsia="es-MX"/>
              </w:rPr>
            </w:pPr>
            <w:r w:rsidRPr="00CF2BE7">
              <w:rPr>
                <w:rFonts w:ascii="Calibri" w:eastAsia="Times New Roman" w:hAnsi="Calibri" w:cs="Calibri"/>
                <w:sz w:val="18"/>
                <w:szCs w:val="18"/>
                <w:lang w:eastAsia="es-MX"/>
              </w:rPr>
              <w:t>0012</w:t>
            </w:r>
          </w:p>
        </w:tc>
        <w:tc>
          <w:tcPr>
            <w:tcW w:w="8220" w:type="dxa"/>
            <w:vAlign w:val="bottom"/>
          </w:tcPr>
          <w:p w14:paraId="62220B9E" w14:textId="77777777" w:rsidR="00937F79" w:rsidRPr="00CF2BE7" w:rsidRDefault="00937F79" w:rsidP="00937F79">
            <w:pPr>
              <w:jc w:val="both"/>
              <w:rPr>
                <w:rFonts w:ascii="Montserrat" w:hAnsi="Montserrat"/>
                <w:sz w:val="18"/>
                <w:szCs w:val="18"/>
              </w:rPr>
            </w:pPr>
            <w:r w:rsidRPr="00CF2BE7">
              <w:rPr>
                <w:rFonts w:ascii="Calibri" w:eastAsia="Times New Roman" w:hAnsi="Calibri" w:cs="Calibri"/>
                <w:sz w:val="18"/>
                <w:szCs w:val="18"/>
                <w:lang w:eastAsia="es-MX"/>
              </w:rPr>
              <w:t>XOCHIMILCO</w:t>
            </w:r>
          </w:p>
        </w:tc>
      </w:tr>
      <w:tr w:rsidR="00937F79" w:rsidRPr="00CF2BE7" w14:paraId="7F749BEA" w14:textId="77777777" w:rsidTr="001A7B0F">
        <w:tc>
          <w:tcPr>
            <w:tcW w:w="833" w:type="dxa"/>
            <w:noWrap/>
            <w:vAlign w:val="bottom"/>
          </w:tcPr>
          <w:p w14:paraId="47BFFE03" w14:textId="77777777" w:rsidR="00937F79" w:rsidRPr="00CF2BE7" w:rsidRDefault="00937F79" w:rsidP="00937F79">
            <w:pPr>
              <w:rPr>
                <w:rFonts w:ascii="Calibri" w:eastAsia="Times New Roman" w:hAnsi="Calibri" w:cs="Calibri"/>
                <w:sz w:val="18"/>
                <w:szCs w:val="18"/>
                <w:lang w:eastAsia="es-MX"/>
              </w:rPr>
            </w:pPr>
            <w:r w:rsidRPr="00CF2BE7">
              <w:rPr>
                <w:rFonts w:ascii="Calibri" w:eastAsia="Times New Roman" w:hAnsi="Calibri" w:cs="Calibri"/>
                <w:sz w:val="18"/>
                <w:szCs w:val="18"/>
                <w:lang w:eastAsia="es-MX"/>
              </w:rPr>
              <w:t>0015</w:t>
            </w:r>
          </w:p>
        </w:tc>
        <w:tc>
          <w:tcPr>
            <w:tcW w:w="8220" w:type="dxa"/>
            <w:vAlign w:val="bottom"/>
          </w:tcPr>
          <w:p w14:paraId="2B8098DA" w14:textId="77777777" w:rsidR="00937F79" w:rsidRPr="00CF2BE7" w:rsidRDefault="00937F79" w:rsidP="00937F79">
            <w:pPr>
              <w:jc w:val="both"/>
              <w:rPr>
                <w:rFonts w:ascii="Montserrat" w:hAnsi="Montserrat"/>
                <w:sz w:val="18"/>
                <w:szCs w:val="18"/>
              </w:rPr>
            </w:pPr>
            <w:r w:rsidRPr="00CF2BE7">
              <w:rPr>
                <w:rFonts w:ascii="Calibri" w:eastAsia="Times New Roman" w:hAnsi="Calibri" w:cs="Calibri"/>
                <w:sz w:val="18"/>
                <w:szCs w:val="18"/>
                <w:lang w:eastAsia="es-MX"/>
              </w:rPr>
              <w:t>VENUSTIANO CARRANZA I</w:t>
            </w:r>
          </w:p>
        </w:tc>
      </w:tr>
      <w:tr w:rsidR="00937F79" w:rsidRPr="00CF2BE7" w14:paraId="0FCC7B28" w14:textId="77777777" w:rsidTr="001A7B0F">
        <w:tc>
          <w:tcPr>
            <w:tcW w:w="833" w:type="dxa"/>
            <w:noWrap/>
            <w:vAlign w:val="bottom"/>
          </w:tcPr>
          <w:p w14:paraId="378E4D1B" w14:textId="77777777" w:rsidR="00937F79" w:rsidRPr="00CF2BE7" w:rsidRDefault="00937F79" w:rsidP="00937F79">
            <w:pPr>
              <w:rPr>
                <w:rFonts w:ascii="Calibri" w:eastAsia="Times New Roman" w:hAnsi="Calibri" w:cs="Calibri"/>
                <w:sz w:val="18"/>
                <w:szCs w:val="18"/>
                <w:lang w:eastAsia="es-MX"/>
              </w:rPr>
            </w:pPr>
            <w:r w:rsidRPr="00CF2BE7">
              <w:rPr>
                <w:rFonts w:ascii="Calibri" w:eastAsia="Times New Roman" w:hAnsi="Calibri" w:cs="Calibri"/>
                <w:sz w:val="18"/>
                <w:szCs w:val="18"/>
                <w:lang w:eastAsia="es-MX"/>
              </w:rPr>
              <w:t>0106</w:t>
            </w:r>
          </w:p>
        </w:tc>
        <w:tc>
          <w:tcPr>
            <w:tcW w:w="8220" w:type="dxa"/>
            <w:vAlign w:val="bottom"/>
          </w:tcPr>
          <w:p w14:paraId="6930CA44" w14:textId="77777777" w:rsidR="00937F79" w:rsidRPr="00CF2BE7" w:rsidRDefault="00937F79" w:rsidP="00937F79">
            <w:pPr>
              <w:jc w:val="both"/>
              <w:rPr>
                <w:rFonts w:ascii="Montserrat" w:hAnsi="Montserrat"/>
                <w:sz w:val="18"/>
                <w:szCs w:val="18"/>
              </w:rPr>
            </w:pPr>
            <w:r w:rsidRPr="00CF2BE7">
              <w:rPr>
                <w:rFonts w:ascii="Calibri" w:eastAsia="Times New Roman" w:hAnsi="Calibri" w:cs="Calibri"/>
                <w:sz w:val="18"/>
                <w:szCs w:val="18"/>
                <w:lang w:eastAsia="es-MX"/>
              </w:rPr>
              <w:t>AZCAPOTZALCO</w:t>
            </w:r>
          </w:p>
        </w:tc>
      </w:tr>
      <w:tr w:rsidR="00937F79" w:rsidRPr="00CF2BE7" w14:paraId="57AA09DA" w14:textId="77777777" w:rsidTr="001A7B0F">
        <w:tc>
          <w:tcPr>
            <w:tcW w:w="833" w:type="dxa"/>
            <w:noWrap/>
            <w:vAlign w:val="bottom"/>
          </w:tcPr>
          <w:p w14:paraId="329D68F3" w14:textId="77777777" w:rsidR="00937F79" w:rsidRPr="00CF2BE7" w:rsidRDefault="00937F79" w:rsidP="00937F79">
            <w:pPr>
              <w:rPr>
                <w:rFonts w:ascii="Calibri" w:eastAsia="Times New Roman" w:hAnsi="Calibri" w:cs="Calibri"/>
                <w:sz w:val="18"/>
                <w:szCs w:val="18"/>
                <w:lang w:eastAsia="es-MX"/>
              </w:rPr>
            </w:pPr>
            <w:r w:rsidRPr="00CF2BE7">
              <w:rPr>
                <w:rFonts w:ascii="Calibri" w:eastAsia="Times New Roman" w:hAnsi="Calibri" w:cs="Calibri"/>
                <w:sz w:val="18"/>
                <w:szCs w:val="18"/>
                <w:lang w:eastAsia="es-MX"/>
              </w:rPr>
              <w:t>0132</w:t>
            </w:r>
          </w:p>
        </w:tc>
        <w:tc>
          <w:tcPr>
            <w:tcW w:w="8220" w:type="dxa"/>
            <w:vAlign w:val="bottom"/>
          </w:tcPr>
          <w:p w14:paraId="5BD00DB0" w14:textId="77777777" w:rsidR="00937F79" w:rsidRPr="00CF2BE7" w:rsidRDefault="00937F79" w:rsidP="00937F79">
            <w:pPr>
              <w:jc w:val="both"/>
              <w:rPr>
                <w:rFonts w:ascii="Montserrat" w:hAnsi="Montserrat"/>
                <w:sz w:val="18"/>
                <w:szCs w:val="18"/>
              </w:rPr>
            </w:pPr>
            <w:r w:rsidRPr="00CF2BE7">
              <w:rPr>
                <w:rFonts w:ascii="Calibri" w:eastAsia="Times New Roman" w:hAnsi="Calibri" w:cs="Calibri"/>
                <w:sz w:val="18"/>
                <w:szCs w:val="18"/>
                <w:lang w:eastAsia="es-MX"/>
              </w:rPr>
              <w:t>AEROPUERTO</w:t>
            </w:r>
          </w:p>
        </w:tc>
      </w:tr>
      <w:tr w:rsidR="00937F79" w:rsidRPr="00CF2BE7" w14:paraId="37FFEFF1" w14:textId="77777777" w:rsidTr="001A7B0F">
        <w:tc>
          <w:tcPr>
            <w:tcW w:w="833" w:type="dxa"/>
            <w:noWrap/>
            <w:vAlign w:val="bottom"/>
          </w:tcPr>
          <w:p w14:paraId="3148E622" w14:textId="77777777" w:rsidR="00937F79" w:rsidRPr="00CF2BE7" w:rsidRDefault="00937F79" w:rsidP="00937F79">
            <w:pPr>
              <w:rPr>
                <w:rFonts w:ascii="Montserrat" w:hAnsi="Montserrat" w:cs="Arial"/>
                <w:sz w:val="18"/>
                <w:szCs w:val="18"/>
              </w:rPr>
            </w:pPr>
            <w:r w:rsidRPr="00CF2BE7">
              <w:rPr>
                <w:rFonts w:ascii="Calibri" w:eastAsia="Times New Roman" w:hAnsi="Calibri" w:cs="Calibri"/>
                <w:sz w:val="18"/>
                <w:szCs w:val="18"/>
                <w:lang w:eastAsia="es-MX"/>
              </w:rPr>
              <w:t>0161</w:t>
            </w:r>
          </w:p>
        </w:tc>
        <w:tc>
          <w:tcPr>
            <w:tcW w:w="8220" w:type="dxa"/>
            <w:vAlign w:val="bottom"/>
          </w:tcPr>
          <w:p w14:paraId="54B17C71" w14:textId="77777777" w:rsidR="00937F79" w:rsidRPr="00CF2BE7" w:rsidRDefault="00937F79" w:rsidP="00937F79">
            <w:pPr>
              <w:jc w:val="both"/>
              <w:rPr>
                <w:rFonts w:ascii="Montserrat" w:hAnsi="Montserrat"/>
                <w:sz w:val="18"/>
                <w:szCs w:val="18"/>
              </w:rPr>
            </w:pPr>
            <w:r w:rsidRPr="00CF2BE7">
              <w:rPr>
                <w:rFonts w:ascii="Calibri" w:eastAsia="Times New Roman" w:hAnsi="Calibri" w:cs="Calibri"/>
                <w:sz w:val="18"/>
                <w:szCs w:val="18"/>
                <w:lang w:eastAsia="es-MX"/>
              </w:rPr>
              <w:t>MEXICO CANADA</w:t>
            </w:r>
          </w:p>
        </w:tc>
      </w:tr>
      <w:tr w:rsidR="00937F79" w:rsidRPr="00CF2BE7" w14:paraId="1B079D68" w14:textId="77777777" w:rsidTr="001A7B0F">
        <w:tc>
          <w:tcPr>
            <w:tcW w:w="833" w:type="dxa"/>
            <w:noWrap/>
            <w:vAlign w:val="bottom"/>
          </w:tcPr>
          <w:p w14:paraId="70A4B1D0" w14:textId="77777777" w:rsidR="00937F79" w:rsidRPr="00CF2BE7" w:rsidRDefault="00937F79" w:rsidP="00937F79">
            <w:pPr>
              <w:rPr>
                <w:rFonts w:ascii="Calibri" w:eastAsia="Times New Roman" w:hAnsi="Calibri" w:cs="Calibri"/>
                <w:sz w:val="18"/>
                <w:szCs w:val="18"/>
                <w:lang w:eastAsia="es-MX"/>
              </w:rPr>
            </w:pPr>
            <w:r w:rsidRPr="00CF2BE7">
              <w:rPr>
                <w:rFonts w:ascii="Calibri" w:eastAsia="Times New Roman" w:hAnsi="Calibri" w:cs="Calibri"/>
                <w:sz w:val="18"/>
                <w:szCs w:val="18"/>
                <w:lang w:eastAsia="es-MX"/>
              </w:rPr>
              <w:t>0166</w:t>
            </w:r>
          </w:p>
        </w:tc>
        <w:tc>
          <w:tcPr>
            <w:tcW w:w="8220" w:type="dxa"/>
            <w:vAlign w:val="bottom"/>
          </w:tcPr>
          <w:p w14:paraId="79465A6A" w14:textId="77777777" w:rsidR="00937F79" w:rsidRPr="00CF2BE7" w:rsidRDefault="00937F79" w:rsidP="00937F79">
            <w:pPr>
              <w:jc w:val="both"/>
              <w:rPr>
                <w:rFonts w:ascii="Montserrat" w:hAnsi="Montserrat"/>
                <w:sz w:val="18"/>
                <w:szCs w:val="18"/>
              </w:rPr>
            </w:pPr>
            <w:r w:rsidRPr="00CF2BE7">
              <w:rPr>
                <w:rFonts w:ascii="Calibri" w:eastAsia="Times New Roman" w:hAnsi="Calibri" w:cs="Calibri"/>
                <w:sz w:val="18"/>
                <w:szCs w:val="18"/>
                <w:lang w:eastAsia="es-MX"/>
              </w:rPr>
              <w:t>SECOFI</w:t>
            </w:r>
          </w:p>
        </w:tc>
      </w:tr>
      <w:tr w:rsidR="00937F79" w:rsidRPr="00CF2BE7" w14:paraId="505E1491" w14:textId="77777777" w:rsidTr="001A7B0F">
        <w:tc>
          <w:tcPr>
            <w:tcW w:w="833" w:type="dxa"/>
            <w:noWrap/>
            <w:vAlign w:val="bottom"/>
          </w:tcPr>
          <w:p w14:paraId="0E2E4CDE" w14:textId="77777777" w:rsidR="00937F79" w:rsidRPr="00CF2BE7" w:rsidRDefault="00937F79" w:rsidP="00937F79">
            <w:pPr>
              <w:rPr>
                <w:rFonts w:ascii="Calibri" w:eastAsia="Times New Roman" w:hAnsi="Calibri" w:cs="Calibri"/>
                <w:sz w:val="18"/>
                <w:szCs w:val="18"/>
                <w:lang w:eastAsia="es-MX"/>
              </w:rPr>
            </w:pPr>
            <w:r w:rsidRPr="00CF2BE7">
              <w:rPr>
                <w:rFonts w:ascii="Calibri" w:eastAsia="Times New Roman" w:hAnsi="Calibri" w:cs="Calibri"/>
                <w:sz w:val="18"/>
                <w:szCs w:val="18"/>
                <w:lang w:eastAsia="es-MX"/>
              </w:rPr>
              <w:t>0186</w:t>
            </w:r>
          </w:p>
        </w:tc>
        <w:tc>
          <w:tcPr>
            <w:tcW w:w="8220" w:type="dxa"/>
            <w:vAlign w:val="bottom"/>
          </w:tcPr>
          <w:p w14:paraId="214788F6" w14:textId="77777777" w:rsidR="00937F79" w:rsidRPr="00CF2BE7" w:rsidRDefault="00937F79" w:rsidP="00937F79">
            <w:pPr>
              <w:jc w:val="both"/>
              <w:rPr>
                <w:rFonts w:ascii="Montserrat" w:hAnsi="Montserrat"/>
                <w:sz w:val="18"/>
                <w:szCs w:val="18"/>
              </w:rPr>
            </w:pPr>
            <w:r w:rsidRPr="00CF2BE7">
              <w:rPr>
                <w:rFonts w:ascii="Calibri" w:eastAsia="Times New Roman" w:hAnsi="Calibri" w:cs="Calibri"/>
                <w:sz w:val="18"/>
                <w:szCs w:val="18"/>
                <w:lang w:eastAsia="es-MX"/>
              </w:rPr>
              <w:t>TLALPAN I</w:t>
            </w:r>
          </w:p>
        </w:tc>
      </w:tr>
      <w:tr w:rsidR="00937F79" w:rsidRPr="00CF2BE7" w14:paraId="50BFC2D7" w14:textId="77777777" w:rsidTr="001A7B0F">
        <w:tc>
          <w:tcPr>
            <w:tcW w:w="833" w:type="dxa"/>
            <w:noWrap/>
            <w:vAlign w:val="bottom"/>
          </w:tcPr>
          <w:p w14:paraId="4447D84A" w14:textId="77777777" w:rsidR="00937F79" w:rsidRPr="00CF2BE7" w:rsidRDefault="00937F79" w:rsidP="00937F79">
            <w:pPr>
              <w:rPr>
                <w:rFonts w:ascii="Calibri" w:eastAsia="Times New Roman" w:hAnsi="Calibri" w:cs="Calibri"/>
                <w:sz w:val="18"/>
                <w:szCs w:val="18"/>
                <w:lang w:eastAsia="es-MX"/>
              </w:rPr>
            </w:pPr>
            <w:r w:rsidRPr="00CF2BE7">
              <w:rPr>
                <w:rFonts w:ascii="Calibri" w:eastAsia="Times New Roman" w:hAnsi="Calibri" w:cs="Calibri"/>
                <w:sz w:val="18"/>
                <w:szCs w:val="18"/>
                <w:lang w:eastAsia="es-MX"/>
              </w:rPr>
              <w:t>0189</w:t>
            </w:r>
          </w:p>
        </w:tc>
        <w:tc>
          <w:tcPr>
            <w:tcW w:w="8220" w:type="dxa"/>
            <w:vAlign w:val="bottom"/>
          </w:tcPr>
          <w:p w14:paraId="13417204" w14:textId="77777777" w:rsidR="00937F79" w:rsidRPr="00CF2BE7" w:rsidRDefault="00937F79" w:rsidP="00937F79">
            <w:pPr>
              <w:jc w:val="both"/>
              <w:rPr>
                <w:rFonts w:ascii="Montserrat" w:hAnsi="Montserrat"/>
                <w:sz w:val="18"/>
                <w:szCs w:val="18"/>
              </w:rPr>
            </w:pPr>
            <w:r w:rsidRPr="00CF2BE7">
              <w:rPr>
                <w:rFonts w:ascii="Calibri" w:eastAsia="Times New Roman" w:hAnsi="Calibri" w:cs="Calibri"/>
                <w:sz w:val="18"/>
                <w:szCs w:val="18"/>
                <w:lang w:eastAsia="es-MX"/>
              </w:rPr>
              <w:t>COYOACAN</w:t>
            </w:r>
          </w:p>
        </w:tc>
      </w:tr>
      <w:tr w:rsidR="00937F79" w:rsidRPr="00CF2BE7" w14:paraId="2B658E7D" w14:textId="77777777" w:rsidTr="001A7B0F">
        <w:tc>
          <w:tcPr>
            <w:tcW w:w="833" w:type="dxa"/>
            <w:noWrap/>
            <w:vAlign w:val="bottom"/>
          </w:tcPr>
          <w:p w14:paraId="67A2A591" w14:textId="77777777" w:rsidR="00937F79" w:rsidRPr="00CF2BE7" w:rsidRDefault="00937F79" w:rsidP="00937F79">
            <w:pPr>
              <w:rPr>
                <w:rFonts w:ascii="Calibri" w:eastAsia="Times New Roman" w:hAnsi="Calibri" w:cs="Calibri"/>
                <w:sz w:val="18"/>
                <w:szCs w:val="18"/>
                <w:lang w:eastAsia="es-MX"/>
              </w:rPr>
            </w:pPr>
            <w:r w:rsidRPr="00CF2BE7">
              <w:rPr>
                <w:rFonts w:ascii="Calibri" w:eastAsia="Times New Roman" w:hAnsi="Calibri" w:cs="Calibri"/>
                <w:sz w:val="18"/>
                <w:szCs w:val="18"/>
                <w:lang w:eastAsia="es-MX"/>
              </w:rPr>
              <w:t>0195</w:t>
            </w:r>
          </w:p>
        </w:tc>
        <w:tc>
          <w:tcPr>
            <w:tcW w:w="8220" w:type="dxa"/>
            <w:vAlign w:val="bottom"/>
          </w:tcPr>
          <w:p w14:paraId="65B6A85B" w14:textId="77777777" w:rsidR="00937F79" w:rsidRPr="00CF2BE7" w:rsidRDefault="00937F79" w:rsidP="00937F79">
            <w:pPr>
              <w:jc w:val="both"/>
              <w:rPr>
                <w:rFonts w:ascii="Montserrat" w:hAnsi="Montserrat"/>
                <w:sz w:val="18"/>
                <w:szCs w:val="18"/>
              </w:rPr>
            </w:pPr>
            <w:r w:rsidRPr="00CF2BE7">
              <w:rPr>
                <w:rFonts w:ascii="Calibri" w:eastAsia="Times New Roman" w:hAnsi="Calibri" w:cs="Calibri"/>
                <w:sz w:val="18"/>
                <w:szCs w:val="18"/>
                <w:lang w:eastAsia="es-MX"/>
              </w:rPr>
              <w:t>GUSTAVO A. MADERO I</w:t>
            </w:r>
          </w:p>
        </w:tc>
      </w:tr>
      <w:tr w:rsidR="00937F79" w:rsidRPr="00CF2BE7" w14:paraId="76B69E1E" w14:textId="77777777" w:rsidTr="001A7B0F">
        <w:tc>
          <w:tcPr>
            <w:tcW w:w="833" w:type="dxa"/>
            <w:noWrap/>
            <w:vAlign w:val="bottom"/>
          </w:tcPr>
          <w:p w14:paraId="72182CAC" w14:textId="77777777" w:rsidR="00937F79" w:rsidRPr="00CF2BE7" w:rsidRDefault="00937F79" w:rsidP="00937F79">
            <w:pPr>
              <w:rPr>
                <w:rFonts w:ascii="Calibri" w:eastAsia="Times New Roman" w:hAnsi="Calibri" w:cs="Calibri"/>
                <w:sz w:val="18"/>
                <w:szCs w:val="18"/>
                <w:lang w:eastAsia="es-MX"/>
              </w:rPr>
            </w:pPr>
            <w:r w:rsidRPr="00CF2BE7">
              <w:rPr>
                <w:rFonts w:ascii="Calibri" w:eastAsia="Times New Roman" w:hAnsi="Calibri" w:cs="Calibri"/>
                <w:sz w:val="18"/>
                <w:szCs w:val="18"/>
                <w:lang w:eastAsia="es-MX"/>
              </w:rPr>
              <w:t>0196</w:t>
            </w:r>
          </w:p>
        </w:tc>
        <w:tc>
          <w:tcPr>
            <w:tcW w:w="8220" w:type="dxa"/>
            <w:vAlign w:val="bottom"/>
          </w:tcPr>
          <w:p w14:paraId="2476A577" w14:textId="77777777" w:rsidR="00937F79" w:rsidRPr="00CF2BE7" w:rsidRDefault="00937F79" w:rsidP="00937F79">
            <w:pPr>
              <w:jc w:val="both"/>
              <w:rPr>
                <w:rFonts w:ascii="Montserrat" w:hAnsi="Montserrat"/>
                <w:sz w:val="18"/>
                <w:szCs w:val="18"/>
              </w:rPr>
            </w:pPr>
            <w:r w:rsidRPr="00CF2BE7">
              <w:rPr>
                <w:rFonts w:ascii="Calibri" w:eastAsia="Times New Roman" w:hAnsi="Calibri" w:cs="Calibri"/>
                <w:sz w:val="18"/>
                <w:szCs w:val="18"/>
                <w:lang w:eastAsia="es-MX"/>
              </w:rPr>
              <w:t>IZTAPALAPA II</w:t>
            </w:r>
          </w:p>
        </w:tc>
      </w:tr>
      <w:tr w:rsidR="00937F79" w:rsidRPr="00CF2BE7" w14:paraId="45E246AE" w14:textId="77777777" w:rsidTr="001A7B0F">
        <w:tc>
          <w:tcPr>
            <w:tcW w:w="833" w:type="dxa"/>
            <w:noWrap/>
            <w:vAlign w:val="bottom"/>
          </w:tcPr>
          <w:p w14:paraId="56DCE793" w14:textId="77777777" w:rsidR="00937F79" w:rsidRPr="00CF2BE7" w:rsidRDefault="00937F79" w:rsidP="00937F79">
            <w:pPr>
              <w:rPr>
                <w:rFonts w:ascii="Calibri" w:eastAsia="Times New Roman" w:hAnsi="Calibri" w:cs="Calibri"/>
                <w:sz w:val="18"/>
                <w:szCs w:val="18"/>
                <w:lang w:eastAsia="es-MX"/>
              </w:rPr>
            </w:pPr>
            <w:r w:rsidRPr="00CF2BE7">
              <w:rPr>
                <w:rFonts w:ascii="Calibri" w:eastAsia="Times New Roman" w:hAnsi="Calibri" w:cs="Calibri"/>
                <w:sz w:val="18"/>
                <w:szCs w:val="18"/>
                <w:lang w:eastAsia="es-MX"/>
              </w:rPr>
              <w:lastRenderedPageBreak/>
              <w:t>0209</w:t>
            </w:r>
          </w:p>
        </w:tc>
        <w:tc>
          <w:tcPr>
            <w:tcW w:w="8220" w:type="dxa"/>
            <w:vAlign w:val="bottom"/>
          </w:tcPr>
          <w:p w14:paraId="73ACC3D9" w14:textId="77777777" w:rsidR="00937F79" w:rsidRPr="00CF2BE7" w:rsidRDefault="00937F79" w:rsidP="00937F79">
            <w:pPr>
              <w:jc w:val="both"/>
              <w:rPr>
                <w:rFonts w:ascii="Montserrat" w:hAnsi="Montserrat"/>
                <w:sz w:val="18"/>
                <w:szCs w:val="18"/>
              </w:rPr>
            </w:pPr>
            <w:r w:rsidRPr="00CF2BE7">
              <w:rPr>
                <w:rFonts w:ascii="Calibri" w:eastAsia="Times New Roman" w:hAnsi="Calibri" w:cs="Calibri"/>
                <w:sz w:val="18"/>
                <w:szCs w:val="18"/>
                <w:lang w:eastAsia="es-MX"/>
              </w:rPr>
              <w:t>MAGDALENA CONTRERAS</w:t>
            </w:r>
          </w:p>
        </w:tc>
      </w:tr>
      <w:tr w:rsidR="00937F79" w:rsidRPr="00CF2BE7" w14:paraId="038299C6" w14:textId="77777777" w:rsidTr="001A7B0F">
        <w:tc>
          <w:tcPr>
            <w:tcW w:w="833" w:type="dxa"/>
            <w:noWrap/>
            <w:vAlign w:val="bottom"/>
          </w:tcPr>
          <w:p w14:paraId="14BE5BF4" w14:textId="77777777" w:rsidR="00937F79" w:rsidRPr="00CF2BE7" w:rsidRDefault="00937F79" w:rsidP="00937F79">
            <w:pPr>
              <w:rPr>
                <w:rFonts w:ascii="Calibri" w:eastAsia="Times New Roman" w:hAnsi="Calibri" w:cs="Calibri"/>
                <w:sz w:val="18"/>
                <w:szCs w:val="18"/>
                <w:lang w:eastAsia="es-MX"/>
              </w:rPr>
            </w:pPr>
            <w:r w:rsidRPr="00CF2BE7">
              <w:rPr>
                <w:rFonts w:ascii="Calibri" w:eastAsia="Times New Roman" w:hAnsi="Calibri" w:cs="Calibri"/>
                <w:sz w:val="18"/>
                <w:szCs w:val="18"/>
                <w:lang w:eastAsia="es-MX"/>
              </w:rPr>
              <w:t>0210</w:t>
            </w:r>
          </w:p>
        </w:tc>
        <w:tc>
          <w:tcPr>
            <w:tcW w:w="8220" w:type="dxa"/>
            <w:vAlign w:val="bottom"/>
          </w:tcPr>
          <w:p w14:paraId="65DA51D7" w14:textId="77777777" w:rsidR="00937F79" w:rsidRPr="00CF2BE7" w:rsidRDefault="00937F79" w:rsidP="00937F79">
            <w:pPr>
              <w:jc w:val="both"/>
              <w:rPr>
                <w:rFonts w:ascii="Montserrat" w:hAnsi="Montserrat"/>
                <w:sz w:val="18"/>
                <w:szCs w:val="18"/>
              </w:rPr>
            </w:pPr>
            <w:r w:rsidRPr="00CF2BE7">
              <w:rPr>
                <w:rFonts w:ascii="Calibri" w:eastAsia="Times New Roman" w:hAnsi="Calibri" w:cs="Calibri"/>
                <w:sz w:val="18"/>
                <w:szCs w:val="18"/>
                <w:lang w:eastAsia="es-MX"/>
              </w:rPr>
              <w:t>IZTACALCO I</w:t>
            </w:r>
          </w:p>
        </w:tc>
      </w:tr>
      <w:tr w:rsidR="00937F79" w:rsidRPr="00CF2BE7" w14:paraId="7114EEEA" w14:textId="77777777" w:rsidTr="001A7B0F">
        <w:tc>
          <w:tcPr>
            <w:tcW w:w="833" w:type="dxa"/>
            <w:noWrap/>
            <w:vAlign w:val="bottom"/>
          </w:tcPr>
          <w:p w14:paraId="4451ED4A" w14:textId="77777777" w:rsidR="00937F79" w:rsidRPr="00CF2BE7" w:rsidRDefault="00937F79" w:rsidP="00937F79">
            <w:pPr>
              <w:rPr>
                <w:rFonts w:ascii="Calibri" w:eastAsia="Times New Roman" w:hAnsi="Calibri" w:cs="Calibri"/>
                <w:sz w:val="18"/>
                <w:szCs w:val="18"/>
                <w:lang w:eastAsia="es-MX"/>
              </w:rPr>
            </w:pPr>
            <w:r w:rsidRPr="00CF2BE7">
              <w:rPr>
                <w:rFonts w:ascii="Calibri" w:eastAsia="Times New Roman" w:hAnsi="Calibri" w:cs="Calibri"/>
                <w:sz w:val="18"/>
                <w:szCs w:val="18"/>
                <w:lang w:eastAsia="es-MX"/>
              </w:rPr>
              <w:t>0211</w:t>
            </w:r>
          </w:p>
        </w:tc>
        <w:tc>
          <w:tcPr>
            <w:tcW w:w="8220" w:type="dxa"/>
            <w:vAlign w:val="bottom"/>
          </w:tcPr>
          <w:p w14:paraId="1608F7BE" w14:textId="77777777" w:rsidR="00937F79" w:rsidRPr="00CF2BE7" w:rsidRDefault="00937F79" w:rsidP="00937F79">
            <w:pPr>
              <w:jc w:val="both"/>
              <w:rPr>
                <w:rFonts w:ascii="Montserrat" w:hAnsi="Montserrat"/>
                <w:sz w:val="18"/>
                <w:szCs w:val="18"/>
              </w:rPr>
            </w:pPr>
            <w:r w:rsidRPr="00CF2BE7">
              <w:rPr>
                <w:rFonts w:ascii="Calibri" w:eastAsia="Times New Roman" w:hAnsi="Calibri" w:cs="Calibri"/>
                <w:sz w:val="18"/>
                <w:szCs w:val="18"/>
                <w:lang w:eastAsia="es-MX"/>
              </w:rPr>
              <w:t>IZTAPALAPA V</w:t>
            </w:r>
          </w:p>
        </w:tc>
      </w:tr>
      <w:tr w:rsidR="00937F79" w:rsidRPr="00CF2BE7" w14:paraId="7577A50B" w14:textId="77777777" w:rsidTr="001A7B0F">
        <w:tc>
          <w:tcPr>
            <w:tcW w:w="833" w:type="dxa"/>
            <w:noWrap/>
            <w:vAlign w:val="bottom"/>
          </w:tcPr>
          <w:p w14:paraId="4B1E7E5E" w14:textId="77777777" w:rsidR="00937F79" w:rsidRPr="00CF2BE7" w:rsidRDefault="00937F79" w:rsidP="00937F79">
            <w:pPr>
              <w:rPr>
                <w:rFonts w:ascii="Calibri" w:eastAsia="Times New Roman" w:hAnsi="Calibri" w:cs="Calibri"/>
                <w:sz w:val="18"/>
                <w:szCs w:val="18"/>
                <w:lang w:eastAsia="es-MX"/>
              </w:rPr>
            </w:pPr>
            <w:r w:rsidRPr="00CF2BE7">
              <w:rPr>
                <w:rFonts w:ascii="Calibri" w:eastAsia="Times New Roman" w:hAnsi="Calibri" w:cs="Calibri"/>
                <w:sz w:val="18"/>
                <w:szCs w:val="18"/>
                <w:lang w:eastAsia="es-MX"/>
              </w:rPr>
              <w:t>0212</w:t>
            </w:r>
          </w:p>
        </w:tc>
        <w:tc>
          <w:tcPr>
            <w:tcW w:w="8220" w:type="dxa"/>
            <w:vAlign w:val="bottom"/>
          </w:tcPr>
          <w:p w14:paraId="6BE2C39F" w14:textId="77777777" w:rsidR="00937F79" w:rsidRPr="00CF2BE7" w:rsidRDefault="00937F79" w:rsidP="00937F79">
            <w:pPr>
              <w:jc w:val="both"/>
              <w:rPr>
                <w:rFonts w:ascii="Montserrat" w:hAnsi="Montserrat"/>
                <w:sz w:val="18"/>
                <w:szCs w:val="18"/>
              </w:rPr>
            </w:pPr>
            <w:r w:rsidRPr="00CF2BE7">
              <w:rPr>
                <w:rFonts w:ascii="Calibri" w:eastAsia="Times New Roman" w:hAnsi="Calibri" w:cs="Calibri"/>
                <w:sz w:val="18"/>
                <w:szCs w:val="18"/>
                <w:lang w:eastAsia="es-MX"/>
              </w:rPr>
              <w:t>TLALPAN II</w:t>
            </w:r>
          </w:p>
        </w:tc>
      </w:tr>
      <w:tr w:rsidR="00937F79" w:rsidRPr="00CF2BE7" w14:paraId="181FAA47" w14:textId="77777777" w:rsidTr="001A7B0F">
        <w:tc>
          <w:tcPr>
            <w:tcW w:w="833" w:type="dxa"/>
            <w:noWrap/>
            <w:vAlign w:val="bottom"/>
          </w:tcPr>
          <w:p w14:paraId="0A03819F" w14:textId="77777777" w:rsidR="00937F79" w:rsidRPr="00CF2BE7" w:rsidRDefault="00937F79" w:rsidP="00937F79">
            <w:pPr>
              <w:rPr>
                <w:rFonts w:ascii="Calibri" w:eastAsia="Times New Roman" w:hAnsi="Calibri" w:cs="Calibri"/>
                <w:sz w:val="18"/>
                <w:szCs w:val="18"/>
                <w:lang w:eastAsia="es-MX"/>
              </w:rPr>
            </w:pPr>
            <w:r w:rsidRPr="00CF2BE7">
              <w:rPr>
                <w:rFonts w:ascii="Calibri" w:eastAsia="Times New Roman" w:hAnsi="Calibri" w:cs="Calibri"/>
                <w:sz w:val="18"/>
                <w:szCs w:val="18"/>
                <w:lang w:eastAsia="es-MX"/>
              </w:rPr>
              <w:t>0220</w:t>
            </w:r>
          </w:p>
        </w:tc>
        <w:tc>
          <w:tcPr>
            <w:tcW w:w="8220" w:type="dxa"/>
            <w:vAlign w:val="bottom"/>
          </w:tcPr>
          <w:p w14:paraId="43907685" w14:textId="77777777" w:rsidR="00937F79" w:rsidRPr="00CF2BE7" w:rsidRDefault="00937F79" w:rsidP="00937F79">
            <w:pPr>
              <w:jc w:val="both"/>
              <w:rPr>
                <w:rFonts w:ascii="Montserrat" w:hAnsi="Montserrat"/>
                <w:sz w:val="18"/>
                <w:szCs w:val="18"/>
              </w:rPr>
            </w:pPr>
            <w:r w:rsidRPr="00CF2BE7">
              <w:rPr>
                <w:rFonts w:ascii="Calibri" w:eastAsia="Times New Roman" w:hAnsi="Calibri" w:cs="Calibri"/>
                <w:sz w:val="18"/>
                <w:szCs w:val="18"/>
                <w:lang w:eastAsia="es-MX"/>
              </w:rPr>
              <w:t>ALVARO OBREGON I</w:t>
            </w:r>
          </w:p>
        </w:tc>
      </w:tr>
      <w:tr w:rsidR="00937F79" w:rsidRPr="00CF2BE7" w14:paraId="10F7F589" w14:textId="77777777" w:rsidTr="001A7B0F">
        <w:tc>
          <w:tcPr>
            <w:tcW w:w="833" w:type="dxa"/>
            <w:noWrap/>
            <w:vAlign w:val="bottom"/>
          </w:tcPr>
          <w:p w14:paraId="11D43718" w14:textId="77777777" w:rsidR="00937F79" w:rsidRPr="00CF2BE7" w:rsidRDefault="00937F79" w:rsidP="00937F79">
            <w:pPr>
              <w:rPr>
                <w:rFonts w:ascii="Calibri" w:eastAsia="Times New Roman" w:hAnsi="Calibri" w:cs="Calibri"/>
                <w:sz w:val="18"/>
                <w:szCs w:val="18"/>
                <w:lang w:eastAsia="es-MX"/>
              </w:rPr>
            </w:pPr>
            <w:r w:rsidRPr="00CF2BE7">
              <w:rPr>
                <w:rFonts w:ascii="Calibri" w:eastAsia="Times New Roman" w:hAnsi="Calibri" w:cs="Calibri"/>
                <w:sz w:val="18"/>
                <w:szCs w:val="18"/>
                <w:lang w:eastAsia="es-MX"/>
              </w:rPr>
              <w:t>0221</w:t>
            </w:r>
          </w:p>
        </w:tc>
        <w:tc>
          <w:tcPr>
            <w:tcW w:w="8220" w:type="dxa"/>
            <w:vAlign w:val="bottom"/>
          </w:tcPr>
          <w:p w14:paraId="15524A45" w14:textId="77777777" w:rsidR="00937F79" w:rsidRPr="00CF2BE7" w:rsidRDefault="00937F79" w:rsidP="00937F79">
            <w:pPr>
              <w:jc w:val="both"/>
              <w:rPr>
                <w:rFonts w:ascii="Montserrat" w:hAnsi="Montserrat"/>
                <w:sz w:val="18"/>
                <w:szCs w:val="18"/>
              </w:rPr>
            </w:pPr>
            <w:r w:rsidRPr="00CF2BE7">
              <w:rPr>
                <w:rFonts w:ascii="Calibri" w:eastAsia="Times New Roman" w:hAnsi="Calibri" w:cs="Calibri"/>
                <w:sz w:val="18"/>
                <w:szCs w:val="18"/>
                <w:lang w:eastAsia="es-MX"/>
              </w:rPr>
              <w:t>ALVARO OBREGON II</w:t>
            </w:r>
          </w:p>
        </w:tc>
      </w:tr>
      <w:tr w:rsidR="00937F79" w:rsidRPr="00CF2BE7" w14:paraId="62280AA5" w14:textId="77777777" w:rsidTr="001A7B0F">
        <w:tc>
          <w:tcPr>
            <w:tcW w:w="833" w:type="dxa"/>
            <w:noWrap/>
            <w:vAlign w:val="bottom"/>
          </w:tcPr>
          <w:p w14:paraId="139352A7" w14:textId="77777777" w:rsidR="00937F79" w:rsidRPr="00CF2BE7" w:rsidRDefault="00937F79" w:rsidP="00937F79">
            <w:pPr>
              <w:rPr>
                <w:rFonts w:ascii="Calibri" w:eastAsia="Times New Roman" w:hAnsi="Calibri" w:cs="Calibri"/>
                <w:sz w:val="18"/>
                <w:szCs w:val="18"/>
                <w:lang w:eastAsia="es-MX"/>
              </w:rPr>
            </w:pPr>
            <w:r w:rsidRPr="00CF2BE7">
              <w:rPr>
                <w:rFonts w:ascii="Calibri" w:eastAsia="Times New Roman" w:hAnsi="Calibri" w:cs="Calibri"/>
                <w:sz w:val="18"/>
                <w:szCs w:val="18"/>
                <w:lang w:eastAsia="es-MX"/>
              </w:rPr>
              <w:t>0224</w:t>
            </w:r>
          </w:p>
        </w:tc>
        <w:tc>
          <w:tcPr>
            <w:tcW w:w="8220" w:type="dxa"/>
            <w:vAlign w:val="bottom"/>
          </w:tcPr>
          <w:p w14:paraId="15D687E5" w14:textId="77777777" w:rsidR="00937F79" w:rsidRPr="00CF2BE7" w:rsidRDefault="00937F79" w:rsidP="00937F79">
            <w:pPr>
              <w:jc w:val="both"/>
              <w:rPr>
                <w:rFonts w:ascii="Montserrat" w:hAnsi="Montserrat"/>
                <w:sz w:val="18"/>
                <w:szCs w:val="18"/>
              </w:rPr>
            </w:pPr>
            <w:r w:rsidRPr="00CF2BE7">
              <w:rPr>
                <w:rFonts w:ascii="Calibri" w:eastAsia="Times New Roman" w:hAnsi="Calibri" w:cs="Calibri"/>
                <w:sz w:val="18"/>
                <w:szCs w:val="18"/>
                <w:lang w:eastAsia="es-MX"/>
              </w:rPr>
              <w:t>GUSTAVO A. MADERO II</w:t>
            </w:r>
          </w:p>
        </w:tc>
      </w:tr>
      <w:tr w:rsidR="00937F79" w:rsidRPr="00CF2BE7" w14:paraId="1E2B245B" w14:textId="77777777" w:rsidTr="001A7B0F">
        <w:tc>
          <w:tcPr>
            <w:tcW w:w="833" w:type="dxa"/>
            <w:noWrap/>
            <w:vAlign w:val="bottom"/>
          </w:tcPr>
          <w:p w14:paraId="352D4D75" w14:textId="77777777" w:rsidR="00937F79" w:rsidRPr="00CF2BE7" w:rsidRDefault="00937F79" w:rsidP="00937F79">
            <w:pPr>
              <w:rPr>
                <w:rFonts w:ascii="Calibri" w:eastAsia="Times New Roman" w:hAnsi="Calibri" w:cs="Calibri"/>
                <w:sz w:val="18"/>
                <w:szCs w:val="18"/>
                <w:lang w:eastAsia="es-MX"/>
              </w:rPr>
            </w:pPr>
            <w:r w:rsidRPr="00CF2BE7">
              <w:rPr>
                <w:rFonts w:ascii="Calibri" w:eastAsia="Times New Roman" w:hAnsi="Calibri" w:cs="Calibri"/>
                <w:sz w:val="18"/>
                <w:szCs w:val="18"/>
                <w:lang w:eastAsia="es-MX"/>
              </w:rPr>
              <w:t>0225</w:t>
            </w:r>
          </w:p>
        </w:tc>
        <w:tc>
          <w:tcPr>
            <w:tcW w:w="8220" w:type="dxa"/>
            <w:vAlign w:val="bottom"/>
          </w:tcPr>
          <w:p w14:paraId="26016277" w14:textId="77777777" w:rsidR="00937F79" w:rsidRPr="00CF2BE7" w:rsidRDefault="00937F79" w:rsidP="00937F79">
            <w:pPr>
              <w:jc w:val="both"/>
              <w:rPr>
                <w:rFonts w:ascii="Montserrat" w:hAnsi="Montserrat"/>
                <w:sz w:val="18"/>
                <w:szCs w:val="18"/>
              </w:rPr>
            </w:pPr>
            <w:r w:rsidRPr="00CF2BE7">
              <w:rPr>
                <w:rFonts w:ascii="Calibri" w:eastAsia="Times New Roman" w:hAnsi="Calibri" w:cs="Calibri"/>
                <w:sz w:val="18"/>
                <w:szCs w:val="18"/>
                <w:lang w:eastAsia="es-MX"/>
              </w:rPr>
              <w:t>IZTAPALAPA IV</w:t>
            </w:r>
          </w:p>
        </w:tc>
      </w:tr>
      <w:tr w:rsidR="00937F79" w:rsidRPr="00CF2BE7" w14:paraId="7FE035AB" w14:textId="77777777" w:rsidTr="001A7B0F">
        <w:tc>
          <w:tcPr>
            <w:tcW w:w="833" w:type="dxa"/>
            <w:noWrap/>
            <w:vAlign w:val="bottom"/>
          </w:tcPr>
          <w:p w14:paraId="781E8894" w14:textId="77777777" w:rsidR="00937F79" w:rsidRPr="00CF2BE7" w:rsidRDefault="00937F79" w:rsidP="00937F79">
            <w:pPr>
              <w:rPr>
                <w:rFonts w:ascii="Calibri" w:eastAsia="Times New Roman" w:hAnsi="Calibri" w:cs="Calibri"/>
                <w:sz w:val="18"/>
                <w:szCs w:val="18"/>
                <w:lang w:eastAsia="es-MX"/>
              </w:rPr>
            </w:pPr>
            <w:r w:rsidRPr="00CF2BE7">
              <w:rPr>
                <w:rFonts w:ascii="Calibri" w:eastAsia="Times New Roman" w:hAnsi="Calibri" w:cs="Calibri"/>
                <w:sz w:val="18"/>
                <w:szCs w:val="18"/>
                <w:lang w:eastAsia="es-MX"/>
              </w:rPr>
              <w:t>0226</w:t>
            </w:r>
          </w:p>
        </w:tc>
        <w:tc>
          <w:tcPr>
            <w:tcW w:w="8220" w:type="dxa"/>
            <w:vAlign w:val="bottom"/>
          </w:tcPr>
          <w:p w14:paraId="466A8795" w14:textId="77777777" w:rsidR="00937F79" w:rsidRPr="00CF2BE7" w:rsidRDefault="00937F79" w:rsidP="00937F79">
            <w:pPr>
              <w:jc w:val="both"/>
              <w:rPr>
                <w:rFonts w:ascii="Montserrat" w:hAnsi="Montserrat"/>
                <w:sz w:val="18"/>
                <w:szCs w:val="18"/>
              </w:rPr>
            </w:pPr>
            <w:r w:rsidRPr="00CF2BE7">
              <w:rPr>
                <w:rFonts w:ascii="Calibri" w:eastAsia="Times New Roman" w:hAnsi="Calibri" w:cs="Calibri"/>
                <w:sz w:val="18"/>
                <w:szCs w:val="18"/>
                <w:lang w:eastAsia="es-MX"/>
              </w:rPr>
              <w:t>IZTAPALAPA III</w:t>
            </w:r>
          </w:p>
        </w:tc>
      </w:tr>
      <w:tr w:rsidR="00937F79" w:rsidRPr="00CF2BE7" w14:paraId="05600F44" w14:textId="77777777" w:rsidTr="001A7B0F">
        <w:tc>
          <w:tcPr>
            <w:tcW w:w="833" w:type="dxa"/>
            <w:noWrap/>
            <w:vAlign w:val="bottom"/>
          </w:tcPr>
          <w:p w14:paraId="5777D974" w14:textId="77777777" w:rsidR="00937F79" w:rsidRPr="00CF2BE7" w:rsidRDefault="00937F79" w:rsidP="00937F79">
            <w:pPr>
              <w:rPr>
                <w:rFonts w:ascii="Calibri" w:eastAsia="Times New Roman" w:hAnsi="Calibri" w:cs="Calibri"/>
                <w:sz w:val="18"/>
                <w:szCs w:val="18"/>
                <w:lang w:eastAsia="es-MX"/>
              </w:rPr>
            </w:pPr>
            <w:r w:rsidRPr="00CF2BE7">
              <w:rPr>
                <w:rFonts w:ascii="Calibri" w:eastAsia="Times New Roman" w:hAnsi="Calibri" w:cs="Calibri"/>
                <w:sz w:val="18"/>
                <w:szCs w:val="18"/>
                <w:lang w:eastAsia="es-MX"/>
              </w:rPr>
              <w:t>0227</w:t>
            </w:r>
          </w:p>
        </w:tc>
        <w:tc>
          <w:tcPr>
            <w:tcW w:w="8220" w:type="dxa"/>
            <w:vAlign w:val="bottom"/>
          </w:tcPr>
          <w:p w14:paraId="2BDE2C8E" w14:textId="77777777" w:rsidR="00937F79" w:rsidRPr="00CF2BE7" w:rsidRDefault="00937F79" w:rsidP="00937F79">
            <w:pPr>
              <w:jc w:val="both"/>
              <w:rPr>
                <w:rFonts w:ascii="Montserrat" w:hAnsi="Montserrat"/>
                <w:sz w:val="18"/>
                <w:szCs w:val="18"/>
              </w:rPr>
            </w:pPr>
            <w:r w:rsidRPr="00CF2BE7">
              <w:rPr>
                <w:rFonts w:ascii="Calibri" w:eastAsia="Times New Roman" w:hAnsi="Calibri" w:cs="Calibri"/>
                <w:sz w:val="18"/>
                <w:szCs w:val="18"/>
                <w:lang w:eastAsia="es-MX"/>
              </w:rPr>
              <w:t>MILPA ALTA</w:t>
            </w:r>
          </w:p>
        </w:tc>
      </w:tr>
      <w:tr w:rsidR="00937F79" w:rsidRPr="00CF2BE7" w14:paraId="758AC067" w14:textId="77777777" w:rsidTr="001A7B0F">
        <w:tc>
          <w:tcPr>
            <w:tcW w:w="833" w:type="dxa"/>
            <w:noWrap/>
            <w:vAlign w:val="bottom"/>
          </w:tcPr>
          <w:p w14:paraId="513668B6" w14:textId="77777777" w:rsidR="00937F79" w:rsidRPr="00CF2BE7" w:rsidRDefault="00937F79" w:rsidP="00937F79">
            <w:pPr>
              <w:rPr>
                <w:rFonts w:ascii="Calibri" w:eastAsia="Times New Roman" w:hAnsi="Calibri" w:cs="Calibri"/>
                <w:sz w:val="18"/>
                <w:szCs w:val="18"/>
                <w:lang w:eastAsia="es-MX"/>
              </w:rPr>
            </w:pPr>
            <w:r w:rsidRPr="00CF2BE7">
              <w:rPr>
                <w:rFonts w:ascii="Calibri" w:eastAsia="Times New Roman" w:hAnsi="Calibri" w:cs="Calibri"/>
                <w:sz w:val="18"/>
                <w:szCs w:val="18"/>
                <w:lang w:eastAsia="es-MX"/>
              </w:rPr>
              <w:t>0230</w:t>
            </w:r>
          </w:p>
        </w:tc>
        <w:tc>
          <w:tcPr>
            <w:tcW w:w="8220" w:type="dxa"/>
            <w:vAlign w:val="bottom"/>
          </w:tcPr>
          <w:p w14:paraId="2F5BF31F" w14:textId="77777777" w:rsidR="00937F79" w:rsidRPr="00CF2BE7" w:rsidRDefault="00937F79" w:rsidP="00937F79">
            <w:pPr>
              <w:jc w:val="both"/>
              <w:rPr>
                <w:rFonts w:ascii="Montserrat" w:hAnsi="Montserrat"/>
                <w:sz w:val="18"/>
                <w:szCs w:val="18"/>
              </w:rPr>
            </w:pPr>
            <w:r w:rsidRPr="00CF2BE7">
              <w:rPr>
                <w:rFonts w:ascii="Calibri" w:eastAsia="Times New Roman" w:hAnsi="Calibri" w:cs="Calibri"/>
                <w:sz w:val="18"/>
                <w:szCs w:val="18"/>
                <w:lang w:eastAsia="es-MX"/>
              </w:rPr>
              <w:t>TLAHUAC</w:t>
            </w:r>
          </w:p>
        </w:tc>
      </w:tr>
      <w:tr w:rsidR="00937F79" w:rsidRPr="00CF2BE7" w14:paraId="11735A71" w14:textId="77777777" w:rsidTr="001A7B0F">
        <w:tc>
          <w:tcPr>
            <w:tcW w:w="833" w:type="dxa"/>
            <w:noWrap/>
            <w:vAlign w:val="bottom"/>
          </w:tcPr>
          <w:p w14:paraId="67042EF2" w14:textId="77777777" w:rsidR="00937F79" w:rsidRPr="00CF2BE7" w:rsidRDefault="00937F79" w:rsidP="00937F79">
            <w:pPr>
              <w:rPr>
                <w:rFonts w:ascii="Calibri" w:eastAsia="Times New Roman" w:hAnsi="Calibri" w:cs="Calibri"/>
                <w:sz w:val="18"/>
                <w:szCs w:val="18"/>
                <w:lang w:eastAsia="es-MX"/>
              </w:rPr>
            </w:pPr>
            <w:r w:rsidRPr="00CF2BE7">
              <w:rPr>
                <w:rFonts w:ascii="Calibri" w:eastAsia="Times New Roman" w:hAnsi="Calibri" w:cs="Calibri"/>
                <w:sz w:val="18"/>
                <w:szCs w:val="18"/>
                <w:lang w:eastAsia="es-MX"/>
              </w:rPr>
              <w:t>0245</w:t>
            </w:r>
          </w:p>
        </w:tc>
        <w:tc>
          <w:tcPr>
            <w:tcW w:w="8220" w:type="dxa"/>
            <w:vAlign w:val="bottom"/>
          </w:tcPr>
          <w:p w14:paraId="2689D9C0" w14:textId="77777777" w:rsidR="00937F79" w:rsidRPr="00CF2BE7" w:rsidRDefault="00937F79" w:rsidP="00937F79">
            <w:pPr>
              <w:jc w:val="both"/>
              <w:rPr>
                <w:rFonts w:ascii="Montserrat" w:hAnsi="Montserrat"/>
                <w:sz w:val="18"/>
                <w:szCs w:val="18"/>
              </w:rPr>
            </w:pPr>
            <w:r w:rsidRPr="00CF2BE7">
              <w:rPr>
                <w:rFonts w:ascii="Calibri" w:eastAsia="Times New Roman" w:hAnsi="Calibri" w:cs="Calibri"/>
                <w:sz w:val="18"/>
                <w:szCs w:val="18"/>
                <w:lang w:eastAsia="es-MX"/>
              </w:rPr>
              <w:t>VENUSTIANO CARRANZA II</w:t>
            </w:r>
          </w:p>
        </w:tc>
      </w:tr>
      <w:tr w:rsidR="00937F79" w:rsidRPr="00CF2BE7" w14:paraId="0DF023CA" w14:textId="77777777" w:rsidTr="006F5CF4">
        <w:tc>
          <w:tcPr>
            <w:tcW w:w="833" w:type="dxa"/>
            <w:tcBorders>
              <w:bottom w:val="single" w:sz="4" w:space="0" w:color="auto"/>
            </w:tcBorders>
            <w:noWrap/>
            <w:vAlign w:val="bottom"/>
          </w:tcPr>
          <w:p w14:paraId="116163AA" w14:textId="77777777" w:rsidR="00937F79" w:rsidRPr="00CF2BE7" w:rsidRDefault="00937F79" w:rsidP="00937F79">
            <w:pPr>
              <w:rPr>
                <w:rFonts w:ascii="Calibri" w:eastAsia="Times New Roman" w:hAnsi="Calibri" w:cs="Calibri"/>
                <w:sz w:val="18"/>
                <w:szCs w:val="18"/>
                <w:lang w:eastAsia="es-MX"/>
              </w:rPr>
            </w:pPr>
            <w:r w:rsidRPr="00CF2BE7">
              <w:rPr>
                <w:rFonts w:ascii="Calibri" w:eastAsia="Times New Roman" w:hAnsi="Calibri" w:cs="Calibri"/>
                <w:sz w:val="18"/>
                <w:szCs w:val="18"/>
                <w:lang w:eastAsia="es-MX"/>
              </w:rPr>
              <w:t>0267</w:t>
            </w:r>
          </w:p>
        </w:tc>
        <w:tc>
          <w:tcPr>
            <w:tcW w:w="8220" w:type="dxa"/>
            <w:tcBorders>
              <w:bottom w:val="single" w:sz="4" w:space="0" w:color="auto"/>
            </w:tcBorders>
            <w:vAlign w:val="bottom"/>
          </w:tcPr>
          <w:p w14:paraId="60393697" w14:textId="77777777" w:rsidR="00937F79" w:rsidRPr="00CF2BE7" w:rsidRDefault="00937F79" w:rsidP="00937F79">
            <w:pPr>
              <w:jc w:val="both"/>
              <w:rPr>
                <w:rFonts w:ascii="Montserrat" w:hAnsi="Montserrat"/>
                <w:sz w:val="18"/>
                <w:szCs w:val="18"/>
              </w:rPr>
            </w:pPr>
            <w:r w:rsidRPr="00CF2BE7">
              <w:rPr>
                <w:rFonts w:ascii="Calibri" w:eastAsia="Times New Roman" w:hAnsi="Calibri" w:cs="Calibri"/>
                <w:sz w:val="18"/>
                <w:szCs w:val="18"/>
                <w:lang w:eastAsia="es-MX"/>
              </w:rPr>
              <w:t>SANTA FE</w:t>
            </w:r>
          </w:p>
        </w:tc>
      </w:tr>
      <w:tr w:rsidR="00937F79" w:rsidRPr="00CF2BE7" w14:paraId="49FD2516" w14:textId="77777777" w:rsidTr="006F5CF4">
        <w:tc>
          <w:tcPr>
            <w:tcW w:w="833" w:type="dxa"/>
            <w:tcBorders>
              <w:top w:val="single" w:sz="4" w:space="0" w:color="auto"/>
              <w:left w:val="single" w:sz="4" w:space="0" w:color="auto"/>
              <w:bottom w:val="single" w:sz="4" w:space="0" w:color="auto"/>
              <w:right w:val="nil"/>
            </w:tcBorders>
            <w:shd w:val="clear" w:color="auto" w:fill="C5E0B3" w:themeFill="accent6" w:themeFillTint="66"/>
            <w:noWrap/>
            <w:vAlign w:val="bottom"/>
          </w:tcPr>
          <w:p w14:paraId="5099A332" w14:textId="77777777" w:rsidR="00937F79" w:rsidRPr="00CF2BE7" w:rsidRDefault="00937F79" w:rsidP="00937F79">
            <w:pPr>
              <w:rPr>
                <w:rFonts w:ascii="Calibri" w:eastAsia="Times New Roman" w:hAnsi="Calibri" w:cs="Calibri"/>
                <w:b/>
                <w:bCs/>
                <w:sz w:val="18"/>
                <w:szCs w:val="18"/>
                <w:lang w:eastAsia="es-MX"/>
              </w:rPr>
            </w:pPr>
          </w:p>
        </w:tc>
        <w:tc>
          <w:tcPr>
            <w:tcW w:w="8220" w:type="dxa"/>
            <w:tcBorders>
              <w:top w:val="single" w:sz="4" w:space="0" w:color="auto"/>
              <w:left w:val="nil"/>
              <w:bottom w:val="single" w:sz="4" w:space="0" w:color="auto"/>
              <w:right w:val="single" w:sz="4" w:space="0" w:color="auto"/>
            </w:tcBorders>
            <w:shd w:val="clear" w:color="auto" w:fill="C5E0B3" w:themeFill="accent6" w:themeFillTint="66"/>
            <w:vAlign w:val="bottom"/>
          </w:tcPr>
          <w:p w14:paraId="31169273" w14:textId="77777777" w:rsidR="00937F79" w:rsidRPr="00CF2BE7" w:rsidRDefault="00937F79" w:rsidP="00937F79">
            <w:pPr>
              <w:jc w:val="both"/>
              <w:rPr>
                <w:rFonts w:ascii="Calibri" w:eastAsia="Times New Roman" w:hAnsi="Calibri" w:cs="Calibri"/>
                <w:b/>
                <w:bCs/>
                <w:sz w:val="18"/>
                <w:szCs w:val="18"/>
                <w:lang w:eastAsia="es-MX"/>
              </w:rPr>
            </w:pPr>
            <w:r w:rsidRPr="00CF2BE7">
              <w:rPr>
                <w:rFonts w:ascii="Calibri" w:eastAsia="Times New Roman" w:hAnsi="Calibri" w:cs="Calibri"/>
                <w:b/>
                <w:bCs/>
                <w:sz w:val="18"/>
                <w:szCs w:val="18"/>
                <w:lang w:eastAsia="es-MX"/>
              </w:rPr>
              <w:t>OAXACA</w:t>
            </w:r>
          </w:p>
        </w:tc>
      </w:tr>
      <w:tr w:rsidR="00937F79" w:rsidRPr="00CF2BE7" w14:paraId="70CF287C" w14:textId="77777777" w:rsidTr="006F5CF4">
        <w:tc>
          <w:tcPr>
            <w:tcW w:w="833" w:type="dxa"/>
            <w:tcBorders>
              <w:top w:val="single" w:sz="4" w:space="0" w:color="auto"/>
            </w:tcBorders>
            <w:shd w:val="clear" w:color="auto" w:fill="C5E0B3" w:themeFill="accent6" w:themeFillTint="66"/>
            <w:noWrap/>
            <w:vAlign w:val="bottom"/>
          </w:tcPr>
          <w:p w14:paraId="0F8498A2" w14:textId="77777777" w:rsidR="00937F79" w:rsidRPr="00CF2BE7" w:rsidRDefault="00937F79" w:rsidP="00937F79">
            <w:pPr>
              <w:rPr>
                <w:rFonts w:ascii="Calibri" w:eastAsia="Times New Roman" w:hAnsi="Calibri" w:cs="Calibri"/>
                <w:b/>
                <w:bCs/>
                <w:sz w:val="18"/>
                <w:szCs w:val="18"/>
                <w:lang w:eastAsia="es-MX"/>
              </w:rPr>
            </w:pPr>
            <w:r w:rsidRPr="00CF2BE7">
              <w:rPr>
                <w:rFonts w:ascii="Calibri" w:eastAsia="Times New Roman" w:hAnsi="Calibri" w:cs="Calibri"/>
                <w:b/>
                <w:bCs/>
                <w:sz w:val="18"/>
                <w:szCs w:val="18"/>
                <w:lang w:eastAsia="es-MX"/>
              </w:rPr>
              <w:t>0530</w:t>
            </w:r>
          </w:p>
        </w:tc>
        <w:tc>
          <w:tcPr>
            <w:tcW w:w="8220" w:type="dxa"/>
            <w:tcBorders>
              <w:top w:val="single" w:sz="4" w:space="0" w:color="auto"/>
            </w:tcBorders>
            <w:shd w:val="clear" w:color="auto" w:fill="C5E0B3" w:themeFill="accent6" w:themeFillTint="66"/>
            <w:vAlign w:val="bottom"/>
          </w:tcPr>
          <w:p w14:paraId="6CE037F2" w14:textId="77777777" w:rsidR="00937F79" w:rsidRPr="00CF2BE7" w:rsidRDefault="00937F79" w:rsidP="00937F79">
            <w:pPr>
              <w:jc w:val="both"/>
              <w:rPr>
                <w:rFonts w:ascii="Calibri" w:eastAsia="Times New Roman" w:hAnsi="Calibri" w:cs="Calibri"/>
                <w:b/>
                <w:bCs/>
                <w:sz w:val="18"/>
                <w:szCs w:val="18"/>
                <w:lang w:eastAsia="es-MX"/>
              </w:rPr>
            </w:pPr>
            <w:r w:rsidRPr="00CF2BE7">
              <w:rPr>
                <w:rFonts w:ascii="Calibri" w:eastAsia="Times New Roman" w:hAnsi="Calibri" w:cs="Calibri"/>
                <w:b/>
                <w:bCs/>
                <w:sz w:val="18"/>
                <w:szCs w:val="18"/>
                <w:lang w:eastAsia="es-MX"/>
              </w:rPr>
              <w:t>REPRESENTACION DE OAXACA</w:t>
            </w:r>
          </w:p>
        </w:tc>
      </w:tr>
      <w:tr w:rsidR="00937F79" w:rsidRPr="00CF2BE7" w14:paraId="6B8593B6" w14:textId="77777777" w:rsidTr="001A7B0F">
        <w:tc>
          <w:tcPr>
            <w:tcW w:w="833" w:type="dxa"/>
            <w:noWrap/>
            <w:vAlign w:val="bottom"/>
          </w:tcPr>
          <w:p w14:paraId="56511AB3" w14:textId="77777777" w:rsidR="00937F79" w:rsidRPr="00CF2BE7" w:rsidRDefault="00937F79" w:rsidP="00937F79">
            <w:pPr>
              <w:rPr>
                <w:rFonts w:ascii="Calibri" w:eastAsia="Times New Roman" w:hAnsi="Calibri" w:cs="Calibri"/>
                <w:sz w:val="18"/>
                <w:szCs w:val="18"/>
                <w:lang w:eastAsia="es-MX"/>
              </w:rPr>
            </w:pPr>
            <w:r w:rsidRPr="00CF2BE7">
              <w:rPr>
                <w:rFonts w:ascii="Calibri" w:eastAsia="Times New Roman" w:hAnsi="Calibri" w:cs="Calibri"/>
                <w:sz w:val="18"/>
                <w:szCs w:val="18"/>
                <w:lang w:eastAsia="es-MX"/>
              </w:rPr>
              <w:t>0039</w:t>
            </w:r>
          </w:p>
        </w:tc>
        <w:tc>
          <w:tcPr>
            <w:tcW w:w="8220" w:type="dxa"/>
            <w:vAlign w:val="bottom"/>
          </w:tcPr>
          <w:p w14:paraId="007A3666" w14:textId="77777777" w:rsidR="00937F79" w:rsidRPr="00CF2BE7" w:rsidRDefault="00937F79" w:rsidP="00937F79">
            <w:pPr>
              <w:jc w:val="both"/>
              <w:rPr>
                <w:rFonts w:ascii="Calibri" w:eastAsia="Times New Roman" w:hAnsi="Calibri" w:cs="Calibri"/>
                <w:sz w:val="18"/>
                <w:szCs w:val="18"/>
                <w:lang w:eastAsia="es-MX"/>
              </w:rPr>
            </w:pPr>
            <w:r w:rsidRPr="00CF2BE7">
              <w:rPr>
                <w:rFonts w:ascii="Calibri" w:eastAsia="Times New Roman" w:hAnsi="Calibri" w:cs="Calibri"/>
                <w:sz w:val="18"/>
                <w:szCs w:val="18"/>
                <w:lang w:eastAsia="es-MX"/>
              </w:rPr>
              <w:t>OAXACA</w:t>
            </w:r>
          </w:p>
        </w:tc>
      </w:tr>
      <w:tr w:rsidR="00937F79" w:rsidRPr="00CF2BE7" w14:paraId="643889D5" w14:textId="77777777" w:rsidTr="001A7B0F">
        <w:tc>
          <w:tcPr>
            <w:tcW w:w="833" w:type="dxa"/>
            <w:noWrap/>
            <w:vAlign w:val="bottom"/>
          </w:tcPr>
          <w:p w14:paraId="7E8090D8" w14:textId="77777777" w:rsidR="00937F79" w:rsidRPr="00CF2BE7" w:rsidRDefault="00937F79" w:rsidP="00937F79">
            <w:pPr>
              <w:rPr>
                <w:rFonts w:ascii="Calibri" w:eastAsia="Times New Roman" w:hAnsi="Calibri" w:cs="Calibri"/>
                <w:sz w:val="18"/>
                <w:szCs w:val="18"/>
                <w:lang w:eastAsia="es-MX"/>
              </w:rPr>
            </w:pPr>
            <w:r w:rsidRPr="00CF2BE7">
              <w:rPr>
                <w:rFonts w:ascii="Calibri" w:eastAsia="Times New Roman" w:hAnsi="Calibri" w:cs="Calibri"/>
                <w:sz w:val="18"/>
                <w:szCs w:val="18"/>
                <w:lang w:eastAsia="es-MX"/>
              </w:rPr>
              <w:t>0145</w:t>
            </w:r>
          </w:p>
        </w:tc>
        <w:tc>
          <w:tcPr>
            <w:tcW w:w="8220" w:type="dxa"/>
            <w:vAlign w:val="bottom"/>
          </w:tcPr>
          <w:p w14:paraId="2541B138" w14:textId="77777777" w:rsidR="00937F79" w:rsidRPr="00CF2BE7" w:rsidRDefault="00937F79" w:rsidP="00937F79">
            <w:pPr>
              <w:jc w:val="both"/>
              <w:rPr>
                <w:rFonts w:ascii="Calibri" w:eastAsia="Times New Roman" w:hAnsi="Calibri" w:cs="Calibri"/>
                <w:sz w:val="18"/>
                <w:szCs w:val="18"/>
                <w:lang w:eastAsia="es-MX"/>
              </w:rPr>
            </w:pPr>
            <w:r w:rsidRPr="00CF2BE7">
              <w:rPr>
                <w:rFonts w:ascii="Calibri" w:eastAsia="Times New Roman" w:hAnsi="Calibri" w:cs="Calibri"/>
                <w:sz w:val="18"/>
                <w:szCs w:val="18"/>
                <w:lang w:eastAsia="es-MX"/>
              </w:rPr>
              <w:t>HUAJUAPAN DE LEON</w:t>
            </w:r>
          </w:p>
        </w:tc>
      </w:tr>
      <w:tr w:rsidR="00937F79" w:rsidRPr="00CF2BE7" w14:paraId="286407DF" w14:textId="77777777" w:rsidTr="001A7B0F">
        <w:tc>
          <w:tcPr>
            <w:tcW w:w="833" w:type="dxa"/>
            <w:noWrap/>
            <w:vAlign w:val="bottom"/>
          </w:tcPr>
          <w:p w14:paraId="680C9E12" w14:textId="77777777" w:rsidR="00937F79" w:rsidRPr="00CF2BE7" w:rsidRDefault="00937F79" w:rsidP="00937F79">
            <w:pPr>
              <w:rPr>
                <w:rFonts w:ascii="Calibri" w:eastAsia="Times New Roman" w:hAnsi="Calibri" w:cs="Calibri"/>
                <w:sz w:val="18"/>
                <w:szCs w:val="18"/>
                <w:lang w:eastAsia="es-MX"/>
              </w:rPr>
            </w:pPr>
            <w:r w:rsidRPr="00CF2BE7">
              <w:rPr>
                <w:rFonts w:ascii="Calibri" w:eastAsia="Times New Roman" w:hAnsi="Calibri" w:cs="Calibri"/>
                <w:sz w:val="18"/>
                <w:szCs w:val="18"/>
                <w:lang w:eastAsia="es-MX"/>
              </w:rPr>
              <w:t>0155</w:t>
            </w:r>
          </w:p>
        </w:tc>
        <w:tc>
          <w:tcPr>
            <w:tcW w:w="8220" w:type="dxa"/>
            <w:vAlign w:val="bottom"/>
          </w:tcPr>
          <w:p w14:paraId="471915BE" w14:textId="77777777" w:rsidR="00937F79" w:rsidRPr="00CF2BE7" w:rsidRDefault="00937F79" w:rsidP="00937F79">
            <w:pPr>
              <w:jc w:val="both"/>
              <w:rPr>
                <w:rFonts w:ascii="Calibri" w:eastAsia="Times New Roman" w:hAnsi="Calibri" w:cs="Calibri"/>
                <w:sz w:val="18"/>
                <w:szCs w:val="18"/>
                <w:lang w:eastAsia="es-MX"/>
              </w:rPr>
            </w:pPr>
            <w:r w:rsidRPr="00CF2BE7">
              <w:rPr>
                <w:rFonts w:ascii="Calibri" w:eastAsia="Times New Roman" w:hAnsi="Calibri" w:cs="Calibri"/>
                <w:sz w:val="18"/>
                <w:szCs w:val="18"/>
                <w:lang w:eastAsia="es-MX"/>
              </w:rPr>
              <w:t>SALINA CRUZ</w:t>
            </w:r>
          </w:p>
        </w:tc>
      </w:tr>
      <w:tr w:rsidR="00937F79" w:rsidRPr="00CF2BE7" w14:paraId="02644D0F" w14:textId="77777777" w:rsidTr="001A7B0F">
        <w:tc>
          <w:tcPr>
            <w:tcW w:w="833" w:type="dxa"/>
            <w:noWrap/>
            <w:vAlign w:val="bottom"/>
          </w:tcPr>
          <w:p w14:paraId="208EB46E" w14:textId="77777777" w:rsidR="00937F79" w:rsidRPr="00CF2BE7" w:rsidRDefault="00937F79" w:rsidP="00937F79">
            <w:pPr>
              <w:rPr>
                <w:rFonts w:ascii="Calibri" w:eastAsia="Times New Roman" w:hAnsi="Calibri" w:cs="Calibri"/>
                <w:sz w:val="18"/>
                <w:szCs w:val="18"/>
                <w:lang w:eastAsia="es-MX"/>
              </w:rPr>
            </w:pPr>
            <w:r w:rsidRPr="00CF2BE7">
              <w:rPr>
                <w:rFonts w:ascii="Calibri" w:eastAsia="Times New Roman" w:hAnsi="Calibri" w:cs="Calibri"/>
                <w:sz w:val="18"/>
                <w:szCs w:val="18"/>
                <w:lang w:eastAsia="es-MX"/>
              </w:rPr>
              <w:t>0157</w:t>
            </w:r>
          </w:p>
        </w:tc>
        <w:tc>
          <w:tcPr>
            <w:tcW w:w="8220" w:type="dxa"/>
            <w:vAlign w:val="bottom"/>
          </w:tcPr>
          <w:p w14:paraId="1DAC9F34" w14:textId="77777777" w:rsidR="00937F79" w:rsidRPr="00CF2BE7" w:rsidRDefault="00937F79" w:rsidP="00937F79">
            <w:pPr>
              <w:jc w:val="both"/>
              <w:rPr>
                <w:rFonts w:ascii="Calibri" w:eastAsia="Times New Roman" w:hAnsi="Calibri" w:cs="Calibri"/>
                <w:sz w:val="18"/>
                <w:szCs w:val="18"/>
                <w:lang w:eastAsia="es-MX"/>
              </w:rPr>
            </w:pPr>
            <w:r w:rsidRPr="00CF2BE7">
              <w:rPr>
                <w:rFonts w:ascii="Calibri" w:eastAsia="Times New Roman" w:hAnsi="Calibri" w:cs="Calibri"/>
                <w:sz w:val="18"/>
                <w:szCs w:val="18"/>
                <w:lang w:eastAsia="es-MX"/>
              </w:rPr>
              <w:t>TUXTEPEC</w:t>
            </w:r>
          </w:p>
        </w:tc>
      </w:tr>
      <w:tr w:rsidR="00937F79" w:rsidRPr="00CF2BE7" w14:paraId="002EE913" w14:textId="77777777" w:rsidTr="001A7B0F">
        <w:tc>
          <w:tcPr>
            <w:tcW w:w="833" w:type="dxa"/>
            <w:noWrap/>
            <w:vAlign w:val="bottom"/>
          </w:tcPr>
          <w:p w14:paraId="5CECF0A5" w14:textId="77777777" w:rsidR="00937F79" w:rsidRPr="00CF2BE7" w:rsidRDefault="00937F79" w:rsidP="00937F79">
            <w:pPr>
              <w:rPr>
                <w:rFonts w:ascii="Calibri" w:eastAsia="Times New Roman" w:hAnsi="Calibri" w:cs="Calibri"/>
                <w:sz w:val="18"/>
                <w:szCs w:val="18"/>
                <w:lang w:eastAsia="es-MX"/>
              </w:rPr>
            </w:pPr>
            <w:r w:rsidRPr="00CF2BE7">
              <w:rPr>
                <w:rFonts w:ascii="Calibri" w:eastAsia="Times New Roman" w:hAnsi="Calibri" w:cs="Calibri"/>
                <w:sz w:val="18"/>
                <w:szCs w:val="18"/>
                <w:lang w:eastAsia="es-MX"/>
              </w:rPr>
              <w:t>0158</w:t>
            </w:r>
          </w:p>
        </w:tc>
        <w:tc>
          <w:tcPr>
            <w:tcW w:w="8220" w:type="dxa"/>
            <w:vAlign w:val="bottom"/>
          </w:tcPr>
          <w:p w14:paraId="08D8CCA1" w14:textId="77777777" w:rsidR="00937F79" w:rsidRPr="00CF2BE7" w:rsidRDefault="00937F79" w:rsidP="00937F79">
            <w:pPr>
              <w:jc w:val="both"/>
              <w:rPr>
                <w:rFonts w:ascii="Calibri" w:eastAsia="Times New Roman" w:hAnsi="Calibri" w:cs="Calibri"/>
                <w:sz w:val="18"/>
                <w:szCs w:val="18"/>
                <w:lang w:eastAsia="es-MX"/>
              </w:rPr>
            </w:pPr>
            <w:r w:rsidRPr="00CF2BE7">
              <w:rPr>
                <w:rFonts w:ascii="Calibri" w:eastAsia="Times New Roman" w:hAnsi="Calibri" w:cs="Calibri"/>
                <w:sz w:val="18"/>
                <w:szCs w:val="18"/>
                <w:lang w:eastAsia="es-MX"/>
              </w:rPr>
              <w:t>PUERTO ESCONDIDO</w:t>
            </w:r>
          </w:p>
        </w:tc>
      </w:tr>
      <w:tr w:rsidR="00937F79" w:rsidRPr="001A7B0F" w14:paraId="2FB91F28" w14:textId="77777777" w:rsidTr="001A7B0F">
        <w:tc>
          <w:tcPr>
            <w:tcW w:w="833" w:type="dxa"/>
            <w:noWrap/>
            <w:vAlign w:val="bottom"/>
          </w:tcPr>
          <w:p w14:paraId="22B0344D" w14:textId="77777777" w:rsidR="00937F79" w:rsidRPr="00CF2BE7" w:rsidRDefault="00937F79" w:rsidP="00937F79">
            <w:pPr>
              <w:rPr>
                <w:rFonts w:ascii="Calibri" w:eastAsia="Times New Roman" w:hAnsi="Calibri" w:cs="Calibri"/>
                <w:sz w:val="18"/>
                <w:szCs w:val="18"/>
                <w:lang w:eastAsia="es-MX"/>
              </w:rPr>
            </w:pPr>
            <w:r w:rsidRPr="00CF2BE7">
              <w:rPr>
                <w:rFonts w:ascii="Calibri" w:eastAsia="Times New Roman" w:hAnsi="Calibri" w:cs="Calibri"/>
                <w:sz w:val="18"/>
                <w:szCs w:val="18"/>
                <w:lang w:eastAsia="es-MX"/>
              </w:rPr>
              <w:t>0243</w:t>
            </w:r>
          </w:p>
        </w:tc>
        <w:tc>
          <w:tcPr>
            <w:tcW w:w="8220" w:type="dxa"/>
            <w:vAlign w:val="bottom"/>
          </w:tcPr>
          <w:p w14:paraId="5CD342DE" w14:textId="77777777" w:rsidR="00937F79" w:rsidRPr="001A7B0F" w:rsidRDefault="00937F79" w:rsidP="00937F79">
            <w:pPr>
              <w:jc w:val="both"/>
              <w:rPr>
                <w:rFonts w:ascii="Calibri" w:eastAsia="Times New Roman" w:hAnsi="Calibri" w:cs="Calibri"/>
                <w:sz w:val="18"/>
                <w:szCs w:val="18"/>
                <w:lang w:eastAsia="es-MX"/>
              </w:rPr>
            </w:pPr>
            <w:r w:rsidRPr="00CF2BE7">
              <w:rPr>
                <w:rFonts w:ascii="Calibri" w:eastAsia="Times New Roman" w:hAnsi="Calibri" w:cs="Calibri"/>
                <w:sz w:val="18"/>
                <w:szCs w:val="18"/>
                <w:lang w:eastAsia="es-MX"/>
              </w:rPr>
              <w:t>JUCHITAN</w:t>
            </w:r>
          </w:p>
        </w:tc>
      </w:tr>
    </w:tbl>
    <w:p w14:paraId="6BED1992" w14:textId="77777777" w:rsidR="001A7B0F" w:rsidRDefault="001A7B0F" w:rsidP="0011446A">
      <w:pPr>
        <w:pStyle w:val="Sinespaciado"/>
        <w:jc w:val="both"/>
        <w:rPr>
          <w:rFonts w:ascii="Arial" w:hAnsi="Arial" w:cs="Arial"/>
          <w:b/>
          <w:sz w:val="16"/>
          <w:szCs w:val="16"/>
        </w:rPr>
      </w:pPr>
    </w:p>
    <w:p w14:paraId="01FAE04B" w14:textId="77777777" w:rsidR="001A7B0F" w:rsidRDefault="001A7B0F" w:rsidP="0011446A">
      <w:pPr>
        <w:pStyle w:val="Sinespaciado"/>
        <w:jc w:val="both"/>
        <w:rPr>
          <w:rFonts w:ascii="Arial" w:hAnsi="Arial" w:cs="Arial"/>
          <w:b/>
          <w:sz w:val="16"/>
          <w:szCs w:val="16"/>
        </w:rPr>
      </w:pPr>
    </w:p>
    <w:p w14:paraId="107B403E" w14:textId="77777777" w:rsidR="001A7B0F" w:rsidRDefault="001A7B0F" w:rsidP="0011446A">
      <w:pPr>
        <w:pStyle w:val="Sinespaciado"/>
        <w:jc w:val="both"/>
        <w:rPr>
          <w:rFonts w:ascii="Arial" w:hAnsi="Arial" w:cs="Arial"/>
          <w:b/>
          <w:sz w:val="16"/>
          <w:szCs w:val="16"/>
        </w:rPr>
      </w:pPr>
    </w:p>
    <w:sectPr w:rsidR="001A7B0F" w:rsidSect="00AD6618">
      <w:footerReference w:type="default" r:id="rId82"/>
      <w:pgSz w:w="12240" w:h="15840" w:code="1"/>
      <w:pgMar w:top="1417" w:right="1274" w:bottom="2552" w:left="1701" w:header="709" w:footer="701"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3" w:author="Julieta Maria Saenz Sepulveda" w:date="2022-06-30T10:44:00Z" w:initials="JMSS">
    <w:p w14:paraId="6F17D522" w14:textId="77777777" w:rsidR="00DC27FE" w:rsidRDefault="00DC27FE">
      <w:pPr>
        <w:pStyle w:val="Textocomentario"/>
      </w:pPr>
      <w:r>
        <w:rPr>
          <w:rStyle w:val="Refdecomentario"/>
        </w:rPr>
        <w:annotationRef/>
      </w:r>
      <w:r>
        <w:t>Alinear numeración</w:t>
      </w:r>
    </w:p>
  </w:comment>
  <w:comment w:id="8" w:author="Julieta Maria Saenz Sepulveda" w:date="2022-06-30T11:15:00Z" w:initials="JMSS">
    <w:p w14:paraId="0058639B" w14:textId="77777777" w:rsidR="00DC27FE" w:rsidRDefault="00DC27FE">
      <w:pPr>
        <w:pStyle w:val="Textocomentario"/>
      </w:pPr>
      <w:r>
        <w:rPr>
          <w:rStyle w:val="Refdecomentario"/>
        </w:rPr>
        <w:annotationRef/>
      </w:r>
      <w:r>
        <w:t>Enumerar 7.1, 7.2, etc.</w:t>
      </w:r>
    </w:p>
  </w:comment>
  <w:comment w:id="9" w:author="Julieta Maria Saenz Sepulveda" w:date="2022-06-30T11:13:00Z" w:initials="JMSS">
    <w:p w14:paraId="59F1D44D" w14:textId="77777777" w:rsidR="00DC27FE" w:rsidRDefault="00DC27FE">
      <w:pPr>
        <w:pStyle w:val="Textocomentario"/>
      </w:pPr>
      <w:r>
        <w:rPr>
          <w:rStyle w:val="Refdecomentario"/>
        </w:rPr>
        <w:annotationRef/>
      </w:r>
      <w:r>
        <w:t>Enumerar los seis procedimientos como 6.1, 6.2, etc.</w:t>
      </w:r>
    </w:p>
  </w:comment>
  <w:comment w:id="19" w:author="Julieta Maria Saenz Sepulveda" w:date="2022-06-30T13:23:00Z" w:initials="JMSS">
    <w:p w14:paraId="5650CC6B" w14:textId="6F00B097" w:rsidR="00DC27FE" w:rsidRDefault="00DC27FE">
      <w:pPr>
        <w:pStyle w:val="Textocomentario"/>
      </w:pPr>
      <w:r>
        <w:rPr>
          <w:rStyle w:val="Refdecomentario"/>
        </w:rPr>
        <w:annotationRef/>
      </w:r>
      <w:r>
        <w:t>Modificar diagrama.</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F17D522" w15:done="0"/>
  <w15:commentEx w15:paraId="0058639B" w15:done="0"/>
  <w15:commentEx w15:paraId="59F1D44D" w15:done="0"/>
  <w15:commentEx w15:paraId="5650CC6B"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F17D522" w16cid:durableId="2667FD0D"/>
  <w16cid:commentId w16cid:paraId="0058639B" w16cid:durableId="26680451"/>
  <w16cid:commentId w16cid:paraId="59F1D44D" w16cid:durableId="266803C7"/>
  <w16cid:commentId w16cid:paraId="5650CC6B" w16cid:durableId="2668225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F101F1" w14:textId="77777777" w:rsidR="00FF0EED" w:rsidRDefault="00FF0EED" w:rsidP="0082662E">
      <w:r>
        <w:separator/>
      </w:r>
    </w:p>
  </w:endnote>
  <w:endnote w:type="continuationSeparator" w:id="0">
    <w:p w14:paraId="4288AF6A" w14:textId="77777777" w:rsidR="00FF0EED" w:rsidRDefault="00FF0EED" w:rsidP="008266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Calibri"/>
    <w:panose1 w:val="02000505000000020004"/>
    <w:charset w:val="00"/>
    <w:family w:val="auto"/>
    <w:pitch w:val="variable"/>
    <w:sig w:usb0="20000207" w:usb1="00000001" w:usb2="00000000" w:usb3="00000000" w:csb0="00000197"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umnst777 BT">
    <w:altName w:val="Trebuchet MS"/>
    <w:charset w:val="00"/>
    <w:family w:val="swiss"/>
    <w:pitch w:val="variable"/>
    <w:sig w:usb0="00000007" w:usb1="00000000" w:usb2="00000000" w:usb3="00000000" w:csb0="0000001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31E8DF" w14:textId="77777777" w:rsidR="00DC27FE" w:rsidRDefault="00DC27FE" w:rsidP="00820297">
    <w:pPr>
      <w:pStyle w:val="Piedepgina"/>
      <w:ind w:right="23"/>
      <w:jc w:val="both"/>
      <w:rPr>
        <w:rFonts w:ascii="Montserrat" w:hAnsi="Montserrat" w:cs="Arial"/>
        <w:i/>
        <w:iCs/>
        <w:sz w:val="14"/>
        <w:szCs w:val="14"/>
      </w:rPr>
    </w:pPr>
  </w:p>
  <w:p w14:paraId="75BFA0A1" w14:textId="77777777" w:rsidR="00DC27FE" w:rsidRPr="00820297" w:rsidRDefault="00DC27FE" w:rsidP="00820297">
    <w:pPr>
      <w:pStyle w:val="Piedepgina"/>
      <w:ind w:right="23"/>
      <w:jc w:val="both"/>
      <w:rPr>
        <w:rFonts w:ascii="Montserrat" w:hAnsi="Montserrat" w:cs="Arial"/>
        <w:sz w:val="14"/>
        <w:szCs w:val="14"/>
      </w:rPr>
    </w:pPr>
    <w:r w:rsidRPr="008D24CA">
      <w:rPr>
        <w:rFonts w:ascii="Montserrat" w:hAnsi="Montserrat" w:cs="Arial"/>
        <w:i/>
        <w:iCs/>
        <w:sz w:val="14"/>
        <w:szCs w:val="14"/>
      </w:rPr>
      <w:t>NOTA: Cualquier documento impreso diferente del original y cualquier archivo electrónico que se encuentren fuera del Master</w:t>
    </w:r>
    <w:r>
      <w:rPr>
        <w:rFonts w:ascii="Montserrat" w:hAnsi="Montserrat" w:cs="Arial"/>
        <w:i/>
        <w:iCs/>
        <w:sz w:val="14"/>
        <w:szCs w:val="14"/>
      </w:rPr>
      <w:t xml:space="preserve"> </w:t>
    </w:r>
    <w:r w:rsidRPr="008D24CA">
      <w:rPr>
        <w:rFonts w:ascii="Montserrat" w:hAnsi="Montserrat" w:cs="Arial"/>
        <w:i/>
        <w:iCs/>
        <w:sz w:val="14"/>
        <w:szCs w:val="14"/>
      </w:rPr>
      <w:t xml:space="preserve">Web del Sistema </w:t>
    </w:r>
    <w:r>
      <w:rPr>
        <w:rFonts w:ascii="Montserrat" w:hAnsi="Montserrat" w:cs="Arial"/>
        <w:i/>
        <w:iCs/>
        <w:sz w:val="14"/>
        <w:szCs w:val="14"/>
      </w:rPr>
      <w:t>CONALEP</w:t>
    </w:r>
    <w:r w:rsidRPr="008D24CA">
      <w:rPr>
        <w:rFonts w:ascii="Montserrat" w:hAnsi="Montserrat" w:cs="Arial"/>
        <w:i/>
        <w:iCs/>
        <w:sz w:val="14"/>
        <w:szCs w:val="14"/>
      </w:rPr>
      <w:t xml:space="preserve"> serán considerado como COPIA NO CONTROLADA, </w:t>
    </w:r>
    <w:r w:rsidRPr="008D24CA">
      <w:rPr>
        <w:rFonts w:ascii="Montserrat" w:hAnsi="Montserrat" w:cs="Arial"/>
        <w:sz w:val="14"/>
        <w:szCs w:val="14"/>
      </w:rPr>
      <w:t>por lo que el usuario deberá asegurase que el documento que consulta es vigente.</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41CAFD" w14:textId="77777777" w:rsidR="00DC27FE" w:rsidRDefault="00DC27FE" w:rsidP="00BD49E0">
    <w:pPr>
      <w:pStyle w:val="Piedepgina"/>
      <w:ind w:right="23"/>
      <w:jc w:val="both"/>
      <w:rPr>
        <w:rFonts w:ascii="Montserrat" w:hAnsi="Montserrat" w:cs="Arial"/>
        <w:i/>
        <w:iCs/>
        <w:sz w:val="14"/>
        <w:szCs w:val="14"/>
      </w:rPr>
    </w:pP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1"/>
      <w:gridCol w:w="3071"/>
      <w:gridCol w:w="3072"/>
    </w:tblGrid>
    <w:tr w:rsidR="00DC27FE" w:rsidRPr="00B67875" w14:paraId="5D1458A0" w14:textId="77777777" w:rsidTr="00F40C88">
      <w:trPr>
        <w:trHeight w:val="706"/>
      </w:trPr>
      <w:tc>
        <w:tcPr>
          <w:tcW w:w="3071" w:type="dxa"/>
          <w:tcBorders>
            <w:bottom w:val="nil"/>
          </w:tcBorders>
          <w:shd w:val="clear" w:color="auto" w:fill="auto"/>
        </w:tcPr>
        <w:p w14:paraId="1914FC77" w14:textId="77777777" w:rsidR="00DC27FE" w:rsidRPr="008177F7" w:rsidRDefault="00DC27FE" w:rsidP="00664B4B">
          <w:pPr>
            <w:pStyle w:val="Piedepgina"/>
            <w:jc w:val="center"/>
            <w:rPr>
              <w:rFonts w:ascii="Montserrat" w:hAnsi="Montserrat" w:cs="Arial"/>
              <w:b/>
              <w:sz w:val="16"/>
              <w:szCs w:val="16"/>
            </w:rPr>
          </w:pPr>
          <w:r w:rsidRPr="008177F7">
            <w:rPr>
              <w:rFonts w:ascii="Montserrat" w:hAnsi="Montserrat" w:cs="Arial"/>
              <w:b/>
              <w:sz w:val="16"/>
              <w:szCs w:val="16"/>
            </w:rPr>
            <w:t>Elaboró</w:t>
          </w:r>
        </w:p>
      </w:tc>
      <w:tc>
        <w:tcPr>
          <w:tcW w:w="3071" w:type="dxa"/>
          <w:tcBorders>
            <w:bottom w:val="nil"/>
          </w:tcBorders>
          <w:shd w:val="clear" w:color="auto" w:fill="auto"/>
        </w:tcPr>
        <w:p w14:paraId="55262FAE" w14:textId="77777777" w:rsidR="00DC27FE" w:rsidRPr="008177F7" w:rsidRDefault="00DC27FE" w:rsidP="00664B4B">
          <w:pPr>
            <w:pStyle w:val="Piedepgina"/>
            <w:jc w:val="center"/>
            <w:rPr>
              <w:rFonts w:ascii="Montserrat" w:hAnsi="Montserrat" w:cs="Arial"/>
              <w:b/>
              <w:sz w:val="16"/>
              <w:szCs w:val="16"/>
            </w:rPr>
          </w:pPr>
          <w:r>
            <w:rPr>
              <w:rFonts w:ascii="Montserrat" w:hAnsi="Montserrat" w:cs="Arial"/>
              <w:b/>
              <w:sz w:val="16"/>
              <w:szCs w:val="16"/>
            </w:rPr>
            <w:t>Revis</w:t>
          </w:r>
          <w:r w:rsidRPr="008177F7">
            <w:rPr>
              <w:rFonts w:ascii="Montserrat" w:hAnsi="Montserrat" w:cs="Arial"/>
              <w:b/>
              <w:sz w:val="16"/>
              <w:szCs w:val="16"/>
            </w:rPr>
            <w:t>ó</w:t>
          </w:r>
        </w:p>
      </w:tc>
      <w:tc>
        <w:tcPr>
          <w:tcW w:w="3072" w:type="dxa"/>
          <w:tcBorders>
            <w:bottom w:val="nil"/>
          </w:tcBorders>
          <w:shd w:val="clear" w:color="auto" w:fill="auto"/>
        </w:tcPr>
        <w:p w14:paraId="350006DF" w14:textId="77777777" w:rsidR="00DC27FE" w:rsidRPr="008177F7" w:rsidRDefault="00DC27FE" w:rsidP="00664B4B">
          <w:pPr>
            <w:pStyle w:val="Piedepgina"/>
            <w:jc w:val="center"/>
            <w:rPr>
              <w:rFonts w:ascii="Montserrat" w:hAnsi="Montserrat" w:cs="Arial"/>
              <w:b/>
              <w:sz w:val="16"/>
              <w:szCs w:val="16"/>
            </w:rPr>
          </w:pPr>
          <w:r w:rsidRPr="008177F7">
            <w:rPr>
              <w:rFonts w:ascii="Montserrat" w:hAnsi="Montserrat" w:cs="Arial"/>
              <w:b/>
              <w:sz w:val="16"/>
              <w:szCs w:val="16"/>
            </w:rPr>
            <w:t>Autorizó</w:t>
          </w:r>
        </w:p>
      </w:tc>
    </w:tr>
    <w:tr w:rsidR="00DC27FE" w:rsidRPr="00B67875" w14:paraId="00983567" w14:textId="77777777" w:rsidTr="00F40C88">
      <w:trPr>
        <w:trHeight w:val="284"/>
      </w:trPr>
      <w:tc>
        <w:tcPr>
          <w:tcW w:w="3071" w:type="dxa"/>
          <w:shd w:val="clear" w:color="auto" w:fill="auto"/>
          <w:vAlign w:val="center"/>
        </w:tcPr>
        <w:p w14:paraId="7098D421" w14:textId="00FCF4CD" w:rsidR="00DC27FE" w:rsidRPr="008177F7" w:rsidRDefault="00DC27FE" w:rsidP="00664B4B">
          <w:pPr>
            <w:pStyle w:val="Piedepgina"/>
            <w:jc w:val="center"/>
            <w:rPr>
              <w:rFonts w:ascii="Montserrat" w:hAnsi="Montserrat" w:cs="Arial"/>
              <w:bCs/>
              <w:sz w:val="16"/>
              <w:szCs w:val="16"/>
            </w:rPr>
          </w:pPr>
          <w:r>
            <w:rPr>
              <w:rFonts w:ascii="Montserrat" w:hAnsi="Montserrat" w:cs="Arial"/>
              <w:bCs/>
              <w:sz w:val="16"/>
              <w:szCs w:val="16"/>
            </w:rPr>
            <w:t>Araceli Duarte Piña                                    Mario Jacobo Huitrón</w:t>
          </w:r>
        </w:p>
      </w:tc>
      <w:tc>
        <w:tcPr>
          <w:tcW w:w="3071" w:type="dxa"/>
          <w:shd w:val="clear" w:color="auto" w:fill="auto"/>
          <w:vAlign w:val="center"/>
        </w:tcPr>
        <w:p w14:paraId="320EE64F" w14:textId="00D1D559" w:rsidR="00DC27FE" w:rsidRPr="008177F7" w:rsidRDefault="00DC27FE" w:rsidP="00664B4B">
          <w:pPr>
            <w:pStyle w:val="Piedepgina"/>
            <w:jc w:val="center"/>
            <w:rPr>
              <w:rFonts w:ascii="Montserrat" w:hAnsi="Montserrat" w:cs="Arial"/>
              <w:bCs/>
              <w:sz w:val="16"/>
              <w:szCs w:val="16"/>
            </w:rPr>
          </w:pPr>
          <w:r>
            <w:rPr>
              <w:rFonts w:ascii="Montserrat" w:hAnsi="Montserrat" w:cs="Arial"/>
              <w:bCs/>
              <w:sz w:val="16"/>
              <w:szCs w:val="16"/>
            </w:rPr>
            <w:t>Ana María Arrona González                                    Diana Haydee Cedillo Padrón</w:t>
          </w:r>
        </w:p>
      </w:tc>
      <w:tc>
        <w:tcPr>
          <w:tcW w:w="3072" w:type="dxa"/>
          <w:shd w:val="clear" w:color="auto" w:fill="auto"/>
          <w:vAlign w:val="center"/>
        </w:tcPr>
        <w:p w14:paraId="00A622F8" w14:textId="77777777" w:rsidR="00DC27FE" w:rsidRPr="008177F7" w:rsidRDefault="00DC27FE" w:rsidP="00664B4B">
          <w:pPr>
            <w:pStyle w:val="Piedepgina"/>
            <w:jc w:val="center"/>
            <w:rPr>
              <w:rFonts w:ascii="Montserrat" w:hAnsi="Montserrat" w:cs="Arial"/>
              <w:sz w:val="16"/>
              <w:szCs w:val="16"/>
            </w:rPr>
          </w:pPr>
          <w:r w:rsidRPr="008177F7">
            <w:rPr>
              <w:rFonts w:ascii="Montserrat" w:hAnsi="Montserrat" w:cs="Arial"/>
              <w:sz w:val="16"/>
              <w:szCs w:val="16"/>
            </w:rPr>
            <w:t>Julieta María Sáenz Sepúlveda</w:t>
          </w:r>
        </w:p>
      </w:tc>
    </w:tr>
  </w:tbl>
  <w:p w14:paraId="6A455176" w14:textId="77777777" w:rsidR="00DC27FE" w:rsidRDefault="00DC27FE" w:rsidP="00BD49E0">
    <w:pPr>
      <w:pStyle w:val="Piedepgina"/>
      <w:ind w:right="23"/>
      <w:jc w:val="both"/>
      <w:rPr>
        <w:rFonts w:ascii="Montserrat" w:hAnsi="Montserrat" w:cs="Arial"/>
        <w:i/>
        <w:iCs/>
        <w:sz w:val="14"/>
        <w:szCs w:val="14"/>
      </w:rPr>
    </w:pPr>
  </w:p>
  <w:p w14:paraId="0053052E" w14:textId="77777777" w:rsidR="00DC27FE" w:rsidRPr="00BD49E0" w:rsidRDefault="00DC27FE" w:rsidP="00BD49E0">
    <w:pPr>
      <w:pStyle w:val="Piedepgina"/>
      <w:ind w:right="23"/>
      <w:jc w:val="both"/>
      <w:rPr>
        <w:rFonts w:ascii="Montserrat" w:hAnsi="Montserrat" w:cs="Arial"/>
        <w:sz w:val="14"/>
        <w:szCs w:val="14"/>
      </w:rPr>
    </w:pPr>
    <w:r w:rsidRPr="008D24CA">
      <w:rPr>
        <w:rFonts w:ascii="Montserrat" w:hAnsi="Montserrat" w:cs="Arial"/>
        <w:i/>
        <w:iCs/>
        <w:sz w:val="14"/>
        <w:szCs w:val="14"/>
      </w:rPr>
      <w:t>NOTA: Cualquier documento impreso diferente del original y cualquier archivo electrónico que se encuentren fuera del Master</w:t>
    </w:r>
    <w:r>
      <w:rPr>
        <w:rFonts w:ascii="Montserrat" w:hAnsi="Montserrat" w:cs="Arial"/>
        <w:i/>
        <w:iCs/>
        <w:sz w:val="14"/>
        <w:szCs w:val="14"/>
      </w:rPr>
      <w:t xml:space="preserve"> </w:t>
    </w:r>
    <w:r w:rsidRPr="008D24CA">
      <w:rPr>
        <w:rFonts w:ascii="Montserrat" w:hAnsi="Montserrat" w:cs="Arial"/>
        <w:i/>
        <w:iCs/>
        <w:sz w:val="14"/>
        <w:szCs w:val="14"/>
      </w:rPr>
      <w:t xml:space="preserve">Web del Sistema </w:t>
    </w:r>
    <w:r>
      <w:rPr>
        <w:rFonts w:ascii="Montserrat" w:hAnsi="Montserrat" w:cs="Arial"/>
        <w:i/>
        <w:iCs/>
        <w:sz w:val="14"/>
        <w:szCs w:val="14"/>
      </w:rPr>
      <w:t>CONALEP</w:t>
    </w:r>
    <w:r w:rsidRPr="008D24CA">
      <w:rPr>
        <w:rFonts w:ascii="Montserrat" w:hAnsi="Montserrat" w:cs="Arial"/>
        <w:i/>
        <w:iCs/>
        <w:sz w:val="14"/>
        <w:szCs w:val="14"/>
      </w:rPr>
      <w:t xml:space="preserve"> serán considerado como COPIA NO CONTROLADA, </w:t>
    </w:r>
    <w:r w:rsidRPr="008D24CA">
      <w:rPr>
        <w:rFonts w:ascii="Montserrat" w:hAnsi="Montserrat" w:cs="Arial"/>
        <w:sz w:val="14"/>
        <w:szCs w:val="14"/>
      </w:rPr>
      <w:t>por lo que el usuario deberá asegurase que el documento que consulta es vigente.</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FBE60A" w14:textId="77777777" w:rsidR="00DC27FE" w:rsidRDefault="00DC27FE" w:rsidP="00820297">
    <w:pPr>
      <w:pStyle w:val="Piedepgina"/>
      <w:ind w:right="23"/>
      <w:jc w:val="both"/>
      <w:rPr>
        <w:rFonts w:ascii="Montserrat" w:hAnsi="Montserrat" w:cs="Arial"/>
        <w:i/>
        <w:iCs/>
        <w:sz w:val="14"/>
        <w:szCs w:val="14"/>
      </w:rPr>
    </w:pPr>
  </w:p>
  <w:p w14:paraId="2EB4E753" w14:textId="77777777" w:rsidR="00DC27FE" w:rsidRPr="00820297" w:rsidRDefault="00DC27FE" w:rsidP="00820297">
    <w:pPr>
      <w:pStyle w:val="Piedepgina"/>
      <w:ind w:right="23"/>
      <w:jc w:val="both"/>
      <w:rPr>
        <w:rFonts w:ascii="Montserrat" w:hAnsi="Montserrat" w:cs="Arial"/>
        <w:sz w:val="14"/>
        <w:szCs w:val="14"/>
      </w:rPr>
    </w:pPr>
    <w:r w:rsidRPr="008D24CA">
      <w:rPr>
        <w:rFonts w:ascii="Montserrat" w:hAnsi="Montserrat" w:cs="Arial"/>
        <w:i/>
        <w:iCs/>
        <w:sz w:val="14"/>
        <w:szCs w:val="14"/>
      </w:rPr>
      <w:t>NOTA: Cualquier documento impreso diferente del original y cualquier archivo electrónico que se encuentren fuera del Master</w:t>
    </w:r>
    <w:r>
      <w:rPr>
        <w:rFonts w:ascii="Montserrat" w:hAnsi="Montserrat" w:cs="Arial"/>
        <w:i/>
        <w:iCs/>
        <w:sz w:val="14"/>
        <w:szCs w:val="14"/>
      </w:rPr>
      <w:t xml:space="preserve"> </w:t>
    </w:r>
    <w:r w:rsidRPr="008D24CA">
      <w:rPr>
        <w:rFonts w:ascii="Montserrat" w:hAnsi="Montserrat" w:cs="Arial"/>
        <w:i/>
        <w:iCs/>
        <w:sz w:val="14"/>
        <w:szCs w:val="14"/>
      </w:rPr>
      <w:t xml:space="preserve">Web del Sistema </w:t>
    </w:r>
    <w:r>
      <w:rPr>
        <w:rFonts w:ascii="Montserrat" w:hAnsi="Montserrat" w:cs="Arial"/>
        <w:i/>
        <w:iCs/>
        <w:sz w:val="14"/>
        <w:szCs w:val="14"/>
      </w:rPr>
      <w:t>CONALEP</w:t>
    </w:r>
    <w:r w:rsidRPr="008D24CA">
      <w:rPr>
        <w:rFonts w:ascii="Montserrat" w:hAnsi="Montserrat" w:cs="Arial"/>
        <w:i/>
        <w:iCs/>
        <w:sz w:val="14"/>
        <w:szCs w:val="14"/>
      </w:rPr>
      <w:t xml:space="preserve"> serán considerado como COPIA NO CONTROLADA, </w:t>
    </w:r>
    <w:r w:rsidRPr="008D24CA">
      <w:rPr>
        <w:rFonts w:ascii="Montserrat" w:hAnsi="Montserrat" w:cs="Arial"/>
        <w:sz w:val="14"/>
        <w:szCs w:val="14"/>
      </w:rPr>
      <w:t>por lo que el usuario deberá asegurase que el documento que consulta es vigente.</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1"/>
      <w:gridCol w:w="3071"/>
      <w:gridCol w:w="3072"/>
    </w:tblGrid>
    <w:tr w:rsidR="00DC27FE" w:rsidRPr="00B67875" w14:paraId="289C5C5A" w14:textId="77777777" w:rsidTr="00F40C88">
      <w:trPr>
        <w:trHeight w:val="706"/>
      </w:trPr>
      <w:tc>
        <w:tcPr>
          <w:tcW w:w="3071" w:type="dxa"/>
          <w:tcBorders>
            <w:bottom w:val="nil"/>
          </w:tcBorders>
          <w:shd w:val="clear" w:color="auto" w:fill="auto"/>
        </w:tcPr>
        <w:p w14:paraId="27FE22D4" w14:textId="77777777" w:rsidR="00DC27FE" w:rsidRPr="008177F7" w:rsidRDefault="00DC27FE" w:rsidP="00664B4B">
          <w:pPr>
            <w:pStyle w:val="Piedepgina"/>
            <w:jc w:val="center"/>
            <w:rPr>
              <w:rFonts w:ascii="Montserrat" w:hAnsi="Montserrat" w:cs="Arial"/>
              <w:b/>
              <w:sz w:val="16"/>
              <w:szCs w:val="16"/>
            </w:rPr>
          </w:pPr>
          <w:r w:rsidRPr="008177F7">
            <w:rPr>
              <w:rFonts w:ascii="Montserrat" w:hAnsi="Montserrat" w:cs="Arial"/>
              <w:b/>
              <w:sz w:val="16"/>
              <w:szCs w:val="16"/>
            </w:rPr>
            <w:t>Elaboró</w:t>
          </w:r>
        </w:p>
      </w:tc>
      <w:tc>
        <w:tcPr>
          <w:tcW w:w="3071" w:type="dxa"/>
          <w:tcBorders>
            <w:bottom w:val="nil"/>
          </w:tcBorders>
          <w:shd w:val="clear" w:color="auto" w:fill="auto"/>
        </w:tcPr>
        <w:p w14:paraId="5B8AF302" w14:textId="77777777" w:rsidR="00DC27FE" w:rsidRPr="008177F7" w:rsidRDefault="00DC27FE" w:rsidP="00664B4B">
          <w:pPr>
            <w:pStyle w:val="Piedepgina"/>
            <w:jc w:val="center"/>
            <w:rPr>
              <w:rFonts w:ascii="Montserrat" w:hAnsi="Montserrat" w:cs="Arial"/>
              <w:b/>
              <w:sz w:val="16"/>
              <w:szCs w:val="16"/>
            </w:rPr>
          </w:pPr>
          <w:r>
            <w:rPr>
              <w:rFonts w:ascii="Montserrat" w:hAnsi="Montserrat" w:cs="Arial"/>
              <w:b/>
              <w:sz w:val="16"/>
              <w:szCs w:val="16"/>
            </w:rPr>
            <w:t>Revis</w:t>
          </w:r>
          <w:r w:rsidRPr="008177F7">
            <w:rPr>
              <w:rFonts w:ascii="Montserrat" w:hAnsi="Montserrat" w:cs="Arial"/>
              <w:b/>
              <w:sz w:val="16"/>
              <w:szCs w:val="16"/>
            </w:rPr>
            <w:t>ó</w:t>
          </w:r>
        </w:p>
      </w:tc>
      <w:tc>
        <w:tcPr>
          <w:tcW w:w="3072" w:type="dxa"/>
          <w:tcBorders>
            <w:bottom w:val="nil"/>
          </w:tcBorders>
          <w:shd w:val="clear" w:color="auto" w:fill="auto"/>
        </w:tcPr>
        <w:p w14:paraId="7C998551" w14:textId="77777777" w:rsidR="00DC27FE" w:rsidRPr="008177F7" w:rsidRDefault="00DC27FE" w:rsidP="00664B4B">
          <w:pPr>
            <w:pStyle w:val="Piedepgina"/>
            <w:jc w:val="center"/>
            <w:rPr>
              <w:rFonts w:ascii="Montserrat" w:hAnsi="Montserrat" w:cs="Arial"/>
              <w:b/>
              <w:sz w:val="16"/>
              <w:szCs w:val="16"/>
            </w:rPr>
          </w:pPr>
          <w:r w:rsidRPr="008177F7">
            <w:rPr>
              <w:rFonts w:ascii="Montserrat" w:hAnsi="Montserrat" w:cs="Arial"/>
              <w:b/>
              <w:sz w:val="16"/>
              <w:szCs w:val="16"/>
            </w:rPr>
            <w:t>Autorizó</w:t>
          </w:r>
        </w:p>
      </w:tc>
    </w:tr>
    <w:tr w:rsidR="00DC27FE" w:rsidRPr="00B67875" w14:paraId="575809C9" w14:textId="77777777" w:rsidTr="00F40C88">
      <w:trPr>
        <w:trHeight w:val="284"/>
      </w:trPr>
      <w:tc>
        <w:tcPr>
          <w:tcW w:w="3071" w:type="dxa"/>
          <w:shd w:val="clear" w:color="auto" w:fill="auto"/>
          <w:vAlign w:val="center"/>
        </w:tcPr>
        <w:p w14:paraId="118FC024" w14:textId="63EB9836" w:rsidR="00DC27FE" w:rsidRPr="008177F7" w:rsidRDefault="00DC27FE" w:rsidP="00664B4B">
          <w:pPr>
            <w:pStyle w:val="Piedepgina"/>
            <w:jc w:val="center"/>
            <w:rPr>
              <w:rFonts w:ascii="Montserrat" w:hAnsi="Montserrat" w:cs="Arial"/>
              <w:bCs/>
              <w:sz w:val="16"/>
              <w:szCs w:val="16"/>
            </w:rPr>
          </w:pPr>
          <w:r>
            <w:rPr>
              <w:rFonts w:ascii="Montserrat" w:hAnsi="Montserrat" w:cs="Arial"/>
              <w:bCs/>
              <w:sz w:val="16"/>
              <w:szCs w:val="16"/>
            </w:rPr>
            <w:t>Araceli Duarte Piña                                    Mario Jacobo Huitrón</w:t>
          </w:r>
        </w:p>
      </w:tc>
      <w:tc>
        <w:tcPr>
          <w:tcW w:w="3071" w:type="dxa"/>
          <w:shd w:val="clear" w:color="auto" w:fill="auto"/>
          <w:vAlign w:val="center"/>
        </w:tcPr>
        <w:p w14:paraId="52CAD794" w14:textId="4B1390A6" w:rsidR="00DC27FE" w:rsidRPr="008177F7" w:rsidRDefault="00DC27FE" w:rsidP="00664B4B">
          <w:pPr>
            <w:pStyle w:val="Piedepgina"/>
            <w:jc w:val="center"/>
            <w:rPr>
              <w:rFonts w:ascii="Montserrat" w:hAnsi="Montserrat" w:cs="Arial"/>
              <w:bCs/>
              <w:sz w:val="16"/>
              <w:szCs w:val="16"/>
            </w:rPr>
          </w:pPr>
          <w:r>
            <w:rPr>
              <w:rFonts w:ascii="Montserrat" w:hAnsi="Montserrat" w:cs="Arial"/>
              <w:bCs/>
              <w:sz w:val="16"/>
              <w:szCs w:val="16"/>
            </w:rPr>
            <w:t>Ana María Arrona González                                    Diana Haydee Cedillo Padrón</w:t>
          </w:r>
        </w:p>
      </w:tc>
      <w:tc>
        <w:tcPr>
          <w:tcW w:w="3072" w:type="dxa"/>
          <w:shd w:val="clear" w:color="auto" w:fill="auto"/>
          <w:vAlign w:val="center"/>
        </w:tcPr>
        <w:p w14:paraId="4ABD32F0" w14:textId="77777777" w:rsidR="00DC27FE" w:rsidRPr="008177F7" w:rsidRDefault="00DC27FE" w:rsidP="00664B4B">
          <w:pPr>
            <w:pStyle w:val="Piedepgina"/>
            <w:jc w:val="center"/>
            <w:rPr>
              <w:rFonts w:ascii="Montserrat" w:hAnsi="Montserrat" w:cs="Arial"/>
              <w:sz w:val="16"/>
              <w:szCs w:val="16"/>
            </w:rPr>
          </w:pPr>
          <w:r w:rsidRPr="008177F7">
            <w:rPr>
              <w:rFonts w:ascii="Montserrat" w:hAnsi="Montserrat" w:cs="Arial"/>
              <w:sz w:val="16"/>
              <w:szCs w:val="16"/>
            </w:rPr>
            <w:t>Julieta María Sáenz Sepúlveda</w:t>
          </w:r>
        </w:p>
      </w:tc>
    </w:tr>
  </w:tbl>
  <w:p w14:paraId="677C53BC" w14:textId="77777777" w:rsidR="00DC27FE" w:rsidRDefault="00DC27FE" w:rsidP="00820297">
    <w:pPr>
      <w:pStyle w:val="Piedepgina"/>
      <w:ind w:right="23"/>
      <w:jc w:val="both"/>
      <w:rPr>
        <w:rFonts w:ascii="Montserrat" w:hAnsi="Montserrat" w:cs="Arial"/>
        <w:i/>
        <w:iCs/>
        <w:sz w:val="14"/>
        <w:szCs w:val="14"/>
      </w:rPr>
    </w:pPr>
  </w:p>
  <w:p w14:paraId="27A54CD5" w14:textId="77777777" w:rsidR="00DC27FE" w:rsidRPr="00820297" w:rsidRDefault="00DC27FE" w:rsidP="00820297">
    <w:pPr>
      <w:pStyle w:val="Piedepgina"/>
      <w:ind w:right="23"/>
      <w:jc w:val="both"/>
      <w:rPr>
        <w:rFonts w:ascii="Montserrat" w:hAnsi="Montserrat" w:cs="Arial"/>
        <w:sz w:val="14"/>
        <w:szCs w:val="14"/>
      </w:rPr>
    </w:pPr>
    <w:r w:rsidRPr="008D24CA">
      <w:rPr>
        <w:rFonts w:ascii="Montserrat" w:hAnsi="Montserrat" w:cs="Arial"/>
        <w:i/>
        <w:iCs/>
        <w:sz w:val="14"/>
        <w:szCs w:val="14"/>
      </w:rPr>
      <w:t>NOTA: Cualquier documento impreso diferente del original y cualquier archivo electrónico que se encuentren fuera del Master</w:t>
    </w:r>
    <w:r>
      <w:rPr>
        <w:rFonts w:ascii="Montserrat" w:hAnsi="Montserrat" w:cs="Arial"/>
        <w:i/>
        <w:iCs/>
        <w:sz w:val="14"/>
        <w:szCs w:val="14"/>
      </w:rPr>
      <w:t xml:space="preserve"> </w:t>
    </w:r>
    <w:r w:rsidRPr="008D24CA">
      <w:rPr>
        <w:rFonts w:ascii="Montserrat" w:hAnsi="Montserrat" w:cs="Arial"/>
        <w:i/>
        <w:iCs/>
        <w:sz w:val="14"/>
        <w:szCs w:val="14"/>
      </w:rPr>
      <w:t xml:space="preserve">Web del Sistema </w:t>
    </w:r>
    <w:r>
      <w:rPr>
        <w:rFonts w:ascii="Montserrat" w:hAnsi="Montserrat" w:cs="Arial"/>
        <w:i/>
        <w:iCs/>
        <w:sz w:val="14"/>
        <w:szCs w:val="14"/>
      </w:rPr>
      <w:t>CONALEP</w:t>
    </w:r>
    <w:r w:rsidRPr="008D24CA">
      <w:rPr>
        <w:rFonts w:ascii="Montserrat" w:hAnsi="Montserrat" w:cs="Arial"/>
        <w:i/>
        <w:iCs/>
        <w:sz w:val="14"/>
        <w:szCs w:val="14"/>
      </w:rPr>
      <w:t xml:space="preserve"> serán considerado como COPIA NO CONTROLADA, </w:t>
    </w:r>
    <w:r w:rsidRPr="008D24CA">
      <w:rPr>
        <w:rFonts w:ascii="Montserrat" w:hAnsi="Montserrat" w:cs="Arial"/>
        <w:sz w:val="14"/>
        <w:szCs w:val="14"/>
      </w:rPr>
      <w:t>por lo que el usuario deberá asegurase que el documento que consulta es vigente.</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CBE56A" w14:textId="77777777" w:rsidR="00DC27FE" w:rsidRDefault="00DC27FE" w:rsidP="00820297">
    <w:pPr>
      <w:pStyle w:val="Piedepgina"/>
      <w:ind w:right="23"/>
      <w:jc w:val="both"/>
      <w:rPr>
        <w:rFonts w:ascii="Montserrat" w:hAnsi="Montserrat" w:cs="Arial"/>
        <w:i/>
        <w:iCs/>
        <w:sz w:val="14"/>
        <w:szCs w:val="14"/>
      </w:rPr>
    </w:pPr>
  </w:p>
  <w:p w14:paraId="222CFFC8" w14:textId="77777777" w:rsidR="00DC27FE" w:rsidRPr="00820297" w:rsidRDefault="00DC27FE" w:rsidP="00820297">
    <w:pPr>
      <w:pStyle w:val="Piedepgina"/>
      <w:ind w:right="23"/>
      <w:jc w:val="both"/>
      <w:rPr>
        <w:rFonts w:ascii="Montserrat" w:hAnsi="Montserrat" w:cs="Arial"/>
        <w:sz w:val="14"/>
        <w:szCs w:val="14"/>
      </w:rPr>
    </w:pPr>
    <w:r w:rsidRPr="008D24CA">
      <w:rPr>
        <w:rFonts w:ascii="Montserrat" w:hAnsi="Montserrat" w:cs="Arial"/>
        <w:i/>
        <w:iCs/>
        <w:sz w:val="14"/>
        <w:szCs w:val="14"/>
      </w:rPr>
      <w:t>NOTA: Cualquier documento impreso diferente del original y cualquier archivo electrónico que se encuentren fuera del Master</w:t>
    </w:r>
    <w:r>
      <w:rPr>
        <w:rFonts w:ascii="Montserrat" w:hAnsi="Montserrat" w:cs="Arial"/>
        <w:i/>
        <w:iCs/>
        <w:sz w:val="14"/>
        <w:szCs w:val="14"/>
      </w:rPr>
      <w:t xml:space="preserve"> </w:t>
    </w:r>
    <w:r w:rsidRPr="008D24CA">
      <w:rPr>
        <w:rFonts w:ascii="Montserrat" w:hAnsi="Montserrat" w:cs="Arial"/>
        <w:i/>
        <w:iCs/>
        <w:sz w:val="14"/>
        <w:szCs w:val="14"/>
      </w:rPr>
      <w:t xml:space="preserve">Web del Sistema </w:t>
    </w:r>
    <w:r>
      <w:rPr>
        <w:rFonts w:ascii="Montserrat" w:hAnsi="Montserrat" w:cs="Arial"/>
        <w:i/>
        <w:iCs/>
        <w:sz w:val="14"/>
        <w:szCs w:val="14"/>
      </w:rPr>
      <w:t>CONALEP</w:t>
    </w:r>
    <w:r w:rsidRPr="008D24CA">
      <w:rPr>
        <w:rFonts w:ascii="Montserrat" w:hAnsi="Montserrat" w:cs="Arial"/>
        <w:i/>
        <w:iCs/>
        <w:sz w:val="14"/>
        <w:szCs w:val="14"/>
      </w:rPr>
      <w:t xml:space="preserve"> serán considerado como COPIA NO CONTROLADA, </w:t>
    </w:r>
    <w:r w:rsidRPr="008D24CA">
      <w:rPr>
        <w:rFonts w:ascii="Montserrat" w:hAnsi="Montserrat" w:cs="Arial"/>
        <w:sz w:val="14"/>
        <w:szCs w:val="14"/>
      </w:rPr>
      <w:t>por lo que el usuario deberá asegurase que el documento que consulta es vigente.</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1"/>
      <w:gridCol w:w="3071"/>
      <w:gridCol w:w="3072"/>
    </w:tblGrid>
    <w:tr w:rsidR="00DC27FE" w:rsidRPr="00B67875" w14:paraId="2FAA3883" w14:textId="77777777" w:rsidTr="00F40C88">
      <w:trPr>
        <w:trHeight w:val="706"/>
      </w:trPr>
      <w:tc>
        <w:tcPr>
          <w:tcW w:w="3071" w:type="dxa"/>
          <w:tcBorders>
            <w:bottom w:val="nil"/>
          </w:tcBorders>
          <w:shd w:val="clear" w:color="auto" w:fill="auto"/>
        </w:tcPr>
        <w:p w14:paraId="57E73CFD" w14:textId="77777777" w:rsidR="00DC27FE" w:rsidRPr="008177F7" w:rsidRDefault="00DC27FE" w:rsidP="00664B4B">
          <w:pPr>
            <w:pStyle w:val="Piedepgina"/>
            <w:jc w:val="center"/>
            <w:rPr>
              <w:rFonts w:ascii="Montserrat" w:hAnsi="Montserrat" w:cs="Arial"/>
              <w:b/>
              <w:sz w:val="16"/>
              <w:szCs w:val="16"/>
            </w:rPr>
          </w:pPr>
          <w:r w:rsidRPr="008177F7">
            <w:rPr>
              <w:rFonts w:ascii="Montserrat" w:hAnsi="Montserrat" w:cs="Arial"/>
              <w:b/>
              <w:sz w:val="16"/>
              <w:szCs w:val="16"/>
            </w:rPr>
            <w:t>Elaboró</w:t>
          </w:r>
        </w:p>
      </w:tc>
      <w:tc>
        <w:tcPr>
          <w:tcW w:w="3071" w:type="dxa"/>
          <w:tcBorders>
            <w:bottom w:val="nil"/>
          </w:tcBorders>
          <w:shd w:val="clear" w:color="auto" w:fill="auto"/>
        </w:tcPr>
        <w:p w14:paraId="5D1BA720" w14:textId="77777777" w:rsidR="00DC27FE" w:rsidRPr="008177F7" w:rsidRDefault="00DC27FE" w:rsidP="00664B4B">
          <w:pPr>
            <w:pStyle w:val="Piedepgina"/>
            <w:jc w:val="center"/>
            <w:rPr>
              <w:rFonts w:ascii="Montserrat" w:hAnsi="Montserrat" w:cs="Arial"/>
              <w:b/>
              <w:sz w:val="16"/>
              <w:szCs w:val="16"/>
            </w:rPr>
          </w:pPr>
          <w:r>
            <w:rPr>
              <w:rFonts w:ascii="Montserrat" w:hAnsi="Montserrat" w:cs="Arial"/>
              <w:b/>
              <w:sz w:val="16"/>
              <w:szCs w:val="16"/>
            </w:rPr>
            <w:t>Revis</w:t>
          </w:r>
          <w:r w:rsidRPr="008177F7">
            <w:rPr>
              <w:rFonts w:ascii="Montserrat" w:hAnsi="Montserrat" w:cs="Arial"/>
              <w:b/>
              <w:sz w:val="16"/>
              <w:szCs w:val="16"/>
            </w:rPr>
            <w:t>ó</w:t>
          </w:r>
        </w:p>
      </w:tc>
      <w:tc>
        <w:tcPr>
          <w:tcW w:w="3072" w:type="dxa"/>
          <w:tcBorders>
            <w:bottom w:val="nil"/>
          </w:tcBorders>
          <w:shd w:val="clear" w:color="auto" w:fill="auto"/>
        </w:tcPr>
        <w:p w14:paraId="08E76213" w14:textId="77777777" w:rsidR="00DC27FE" w:rsidRPr="008177F7" w:rsidRDefault="00DC27FE" w:rsidP="00664B4B">
          <w:pPr>
            <w:pStyle w:val="Piedepgina"/>
            <w:jc w:val="center"/>
            <w:rPr>
              <w:rFonts w:ascii="Montserrat" w:hAnsi="Montserrat" w:cs="Arial"/>
              <w:b/>
              <w:sz w:val="16"/>
              <w:szCs w:val="16"/>
            </w:rPr>
          </w:pPr>
          <w:r w:rsidRPr="008177F7">
            <w:rPr>
              <w:rFonts w:ascii="Montserrat" w:hAnsi="Montserrat" w:cs="Arial"/>
              <w:b/>
              <w:sz w:val="16"/>
              <w:szCs w:val="16"/>
            </w:rPr>
            <w:t>Autorizó</w:t>
          </w:r>
        </w:p>
      </w:tc>
    </w:tr>
    <w:tr w:rsidR="00DC27FE" w:rsidRPr="00B67875" w14:paraId="585A422F" w14:textId="77777777" w:rsidTr="00F40C88">
      <w:trPr>
        <w:trHeight w:val="284"/>
      </w:trPr>
      <w:tc>
        <w:tcPr>
          <w:tcW w:w="3071" w:type="dxa"/>
          <w:shd w:val="clear" w:color="auto" w:fill="auto"/>
          <w:vAlign w:val="center"/>
        </w:tcPr>
        <w:p w14:paraId="3046C99D" w14:textId="5D9D4688" w:rsidR="00DC27FE" w:rsidRPr="008177F7" w:rsidRDefault="00DC27FE" w:rsidP="00664B4B">
          <w:pPr>
            <w:pStyle w:val="Piedepgina"/>
            <w:jc w:val="center"/>
            <w:rPr>
              <w:rFonts w:ascii="Montserrat" w:hAnsi="Montserrat" w:cs="Arial"/>
              <w:bCs/>
              <w:sz w:val="16"/>
              <w:szCs w:val="16"/>
            </w:rPr>
          </w:pPr>
          <w:r>
            <w:rPr>
              <w:rFonts w:ascii="Montserrat" w:hAnsi="Montserrat" w:cs="Arial"/>
              <w:bCs/>
              <w:sz w:val="16"/>
              <w:szCs w:val="16"/>
            </w:rPr>
            <w:t>Araceli Duarte Piña                                    Mario Jacobo Huitrón</w:t>
          </w:r>
        </w:p>
      </w:tc>
      <w:tc>
        <w:tcPr>
          <w:tcW w:w="3071" w:type="dxa"/>
          <w:shd w:val="clear" w:color="auto" w:fill="auto"/>
          <w:vAlign w:val="center"/>
        </w:tcPr>
        <w:p w14:paraId="26B16594" w14:textId="3BB8ABB3" w:rsidR="00DC27FE" w:rsidRPr="008177F7" w:rsidRDefault="00DC27FE" w:rsidP="00664B4B">
          <w:pPr>
            <w:pStyle w:val="Piedepgina"/>
            <w:jc w:val="center"/>
            <w:rPr>
              <w:rFonts w:ascii="Montserrat" w:hAnsi="Montserrat" w:cs="Arial"/>
              <w:bCs/>
              <w:sz w:val="16"/>
              <w:szCs w:val="16"/>
            </w:rPr>
          </w:pPr>
          <w:r>
            <w:rPr>
              <w:rFonts w:ascii="Montserrat" w:hAnsi="Montserrat" w:cs="Arial"/>
              <w:bCs/>
              <w:sz w:val="16"/>
              <w:szCs w:val="16"/>
            </w:rPr>
            <w:t>Ana María Arrona González                                    Diana Haydee Cedillo Padrón</w:t>
          </w:r>
        </w:p>
      </w:tc>
      <w:tc>
        <w:tcPr>
          <w:tcW w:w="3072" w:type="dxa"/>
          <w:shd w:val="clear" w:color="auto" w:fill="auto"/>
          <w:vAlign w:val="center"/>
        </w:tcPr>
        <w:p w14:paraId="7E929490" w14:textId="77777777" w:rsidR="00DC27FE" w:rsidRPr="008177F7" w:rsidRDefault="00DC27FE" w:rsidP="00664B4B">
          <w:pPr>
            <w:pStyle w:val="Piedepgina"/>
            <w:jc w:val="center"/>
            <w:rPr>
              <w:rFonts w:ascii="Montserrat" w:hAnsi="Montserrat" w:cs="Arial"/>
              <w:sz w:val="16"/>
              <w:szCs w:val="16"/>
            </w:rPr>
          </w:pPr>
          <w:r w:rsidRPr="008177F7">
            <w:rPr>
              <w:rFonts w:ascii="Montserrat" w:hAnsi="Montserrat" w:cs="Arial"/>
              <w:sz w:val="16"/>
              <w:szCs w:val="16"/>
            </w:rPr>
            <w:t>Julieta María Sáenz Sepúlveda</w:t>
          </w:r>
        </w:p>
      </w:tc>
    </w:tr>
  </w:tbl>
  <w:p w14:paraId="19A9F83E" w14:textId="77777777" w:rsidR="00DC27FE" w:rsidRDefault="00DC27FE" w:rsidP="00820297">
    <w:pPr>
      <w:pStyle w:val="Piedepgina"/>
      <w:ind w:right="23"/>
      <w:jc w:val="both"/>
      <w:rPr>
        <w:rFonts w:ascii="Montserrat" w:hAnsi="Montserrat" w:cs="Arial"/>
        <w:i/>
        <w:iCs/>
        <w:sz w:val="14"/>
        <w:szCs w:val="14"/>
      </w:rPr>
    </w:pPr>
  </w:p>
  <w:p w14:paraId="28A51CF8" w14:textId="77777777" w:rsidR="00DC27FE" w:rsidRPr="00820297" w:rsidRDefault="00DC27FE" w:rsidP="00820297">
    <w:pPr>
      <w:pStyle w:val="Piedepgina"/>
      <w:ind w:right="23"/>
      <w:jc w:val="both"/>
      <w:rPr>
        <w:rFonts w:ascii="Montserrat" w:hAnsi="Montserrat" w:cs="Arial"/>
        <w:sz w:val="14"/>
        <w:szCs w:val="14"/>
      </w:rPr>
    </w:pPr>
    <w:r w:rsidRPr="008D24CA">
      <w:rPr>
        <w:rFonts w:ascii="Montserrat" w:hAnsi="Montserrat" w:cs="Arial"/>
        <w:i/>
        <w:iCs/>
        <w:sz w:val="14"/>
        <w:szCs w:val="14"/>
      </w:rPr>
      <w:t>NOTA: Cualquier documento impreso diferente del original y cualquier archivo electrónico que se encuentren fuera del Master</w:t>
    </w:r>
    <w:r>
      <w:rPr>
        <w:rFonts w:ascii="Montserrat" w:hAnsi="Montserrat" w:cs="Arial"/>
        <w:i/>
        <w:iCs/>
        <w:sz w:val="14"/>
        <w:szCs w:val="14"/>
      </w:rPr>
      <w:t xml:space="preserve"> </w:t>
    </w:r>
    <w:r w:rsidRPr="008D24CA">
      <w:rPr>
        <w:rFonts w:ascii="Montserrat" w:hAnsi="Montserrat" w:cs="Arial"/>
        <w:i/>
        <w:iCs/>
        <w:sz w:val="14"/>
        <w:szCs w:val="14"/>
      </w:rPr>
      <w:t xml:space="preserve">Web del Sistema </w:t>
    </w:r>
    <w:r>
      <w:rPr>
        <w:rFonts w:ascii="Montserrat" w:hAnsi="Montserrat" w:cs="Arial"/>
        <w:i/>
        <w:iCs/>
        <w:sz w:val="14"/>
        <w:szCs w:val="14"/>
      </w:rPr>
      <w:t>CONALEP</w:t>
    </w:r>
    <w:r w:rsidRPr="008D24CA">
      <w:rPr>
        <w:rFonts w:ascii="Montserrat" w:hAnsi="Montserrat" w:cs="Arial"/>
        <w:i/>
        <w:iCs/>
        <w:sz w:val="14"/>
        <w:szCs w:val="14"/>
      </w:rPr>
      <w:t xml:space="preserve"> serán considerado como COPIA NO CONTROLADA, </w:t>
    </w:r>
    <w:r w:rsidRPr="008D24CA">
      <w:rPr>
        <w:rFonts w:ascii="Montserrat" w:hAnsi="Montserrat" w:cs="Arial"/>
        <w:sz w:val="14"/>
        <w:szCs w:val="14"/>
      </w:rPr>
      <w:t>por lo que el usuario deberá asegurase que el documento que consulta es vigente.</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F30C11" w14:textId="77777777" w:rsidR="00DC27FE" w:rsidRDefault="00DC27FE" w:rsidP="00820297">
    <w:pPr>
      <w:pStyle w:val="Piedepgina"/>
      <w:ind w:right="23"/>
      <w:jc w:val="both"/>
      <w:rPr>
        <w:rFonts w:ascii="Montserrat" w:hAnsi="Montserrat" w:cs="Arial"/>
        <w:i/>
        <w:iCs/>
        <w:sz w:val="14"/>
        <w:szCs w:val="14"/>
      </w:rPr>
    </w:pPr>
  </w:p>
  <w:p w14:paraId="4922ABE9" w14:textId="77777777" w:rsidR="00DC27FE" w:rsidRPr="00820297" w:rsidRDefault="00DC27FE" w:rsidP="00820297">
    <w:pPr>
      <w:pStyle w:val="Piedepgina"/>
      <w:ind w:right="23"/>
      <w:jc w:val="both"/>
      <w:rPr>
        <w:rFonts w:ascii="Montserrat" w:hAnsi="Montserrat" w:cs="Arial"/>
        <w:sz w:val="14"/>
        <w:szCs w:val="14"/>
      </w:rPr>
    </w:pPr>
    <w:r w:rsidRPr="008D24CA">
      <w:rPr>
        <w:rFonts w:ascii="Montserrat" w:hAnsi="Montserrat" w:cs="Arial"/>
        <w:i/>
        <w:iCs/>
        <w:sz w:val="14"/>
        <w:szCs w:val="14"/>
      </w:rPr>
      <w:t>NOTA: Cualquier documento impreso diferente del original y cualquier archivo electrónico que se encuentren fuera del Master</w:t>
    </w:r>
    <w:r>
      <w:rPr>
        <w:rFonts w:ascii="Montserrat" w:hAnsi="Montserrat" w:cs="Arial"/>
        <w:i/>
        <w:iCs/>
        <w:sz w:val="14"/>
        <w:szCs w:val="14"/>
      </w:rPr>
      <w:t xml:space="preserve"> </w:t>
    </w:r>
    <w:r w:rsidRPr="008D24CA">
      <w:rPr>
        <w:rFonts w:ascii="Montserrat" w:hAnsi="Montserrat" w:cs="Arial"/>
        <w:i/>
        <w:iCs/>
        <w:sz w:val="14"/>
        <w:szCs w:val="14"/>
      </w:rPr>
      <w:t xml:space="preserve">Web del Sistema </w:t>
    </w:r>
    <w:r>
      <w:rPr>
        <w:rFonts w:ascii="Montserrat" w:hAnsi="Montserrat" w:cs="Arial"/>
        <w:i/>
        <w:iCs/>
        <w:sz w:val="14"/>
        <w:szCs w:val="14"/>
      </w:rPr>
      <w:t>CONALEP</w:t>
    </w:r>
    <w:r w:rsidRPr="008D24CA">
      <w:rPr>
        <w:rFonts w:ascii="Montserrat" w:hAnsi="Montserrat" w:cs="Arial"/>
        <w:i/>
        <w:iCs/>
        <w:sz w:val="14"/>
        <w:szCs w:val="14"/>
      </w:rPr>
      <w:t xml:space="preserve"> serán considerado como COPIA NO CONTROLADA, </w:t>
    </w:r>
    <w:r w:rsidRPr="008D24CA">
      <w:rPr>
        <w:rFonts w:ascii="Montserrat" w:hAnsi="Montserrat" w:cs="Arial"/>
        <w:sz w:val="14"/>
        <w:szCs w:val="14"/>
      </w:rPr>
      <w:t>por lo que el usuario deberá asegurase que el documento que consulta es vigente.</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7BB823" w14:textId="77777777" w:rsidR="00DC27FE" w:rsidRDefault="00DC27FE" w:rsidP="00BD49E0">
    <w:pPr>
      <w:pStyle w:val="Piedepgina"/>
      <w:ind w:right="23"/>
      <w:jc w:val="both"/>
      <w:rPr>
        <w:rFonts w:ascii="Montserrat" w:hAnsi="Montserrat" w:cs="Arial"/>
        <w:i/>
        <w:iCs/>
        <w:sz w:val="14"/>
        <w:szCs w:val="14"/>
      </w:rPr>
    </w:pP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1"/>
      <w:gridCol w:w="3071"/>
      <w:gridCol w:w="3072"/>
    </w:tblGrid>
    <w:tr w:rsidR="00DC27FE" w:rsidRPr="00B67875" w14:paraId="66D4017C" w14:textId="77777777" w:rsidTr="00F40C88">
      <w:trPr>
        <w:trHeight w:val="706"/>
      </w:trPr>
      <w:tc>
        <w:tcPr>
          <w:tcW w:w="3071" w:type="dxa"/>
          <w:tcBorders>
            <w:bottom w:val="nil"/>
          </w:tcBorders>
          <w:shd w:val="clear" w:color="auto" w:fill="auto"/>
        </w:tcPr>
        <w:p w14:paraId="6B54165A" w14:textId="77777777" w:rsidR="00DC27FE" w:rsidRPr="008177F7" w:rsidRDefault="00DC27FE" w:rsidP="00664B4B">
          <w:pPr>
            <w:pStyle w:val="Piedepgina"/>
            <w:jc w:val="center"/>
            <w:rPr>
              <w:rFonts w:ascii="Montserrat" w:hAnsi="Montserrat" w:cs="Arial"/>
              <w:b/>
              <w:sz w:val="16"/>
              <w:szCs w:val="16"/>
            </w:rPr>
          </w:pPr>
          <w:r w:rsidRPr="008177F7">
            <w:rPr>
              <w:rFonts w:ascii="Montserrat" w:hAnsi="Montserrat" w:cs="Arial"/>
              <w:b/>
              <w:sz w:val="16"/>
              <w:szCs w:val="16"/>
            </w:rPr>
            <w:t>Elaboró</w:t>
          </w:r>
        </w:p>
      </w:tc>
      <w:tc>
        <w:tcPr>
          <w:tcW w:w="3071" w:type="dxa"/>
          <w:tcBorders>
            <w:bottom w:val="nil"/>
          </w:tcBorders>
          <w:shd w:val="clear" w:color="auto" w:fill="auto"/>
        </w:tcPr>
        <w:p w14:paraId="13EA780E" w14:textId="77777777" w:rsidR="00DC27FE" w:rsidRPr="008177F7" w:rsidRDefault="00DC27FE" w:rsidP="00664B4B">
          <w:pPr>
            <w:pStyle w:val="Piedepgina"/>
            <w:jc w:val="center"/>
            <w:rPr>
              <w:rFonts w:ascii="Montserrat" w:hAnsi="Montserrat" w:cs="Arial"/>
              <w:b/>
              <w:sz w:val="16"/>
              <w:szCs w:val="16"/>
            </w:rPr>
          </w:pPr>
          <w:r>
            <w:rPr>
              <w:rFonts w:ascii="Montserrat" w:hAnsi="Montserrat" w:cs="Arial"/>
              <w:b/>
              <w:sz w:val="16"/>
              <w:szCs w:val="16"/>
            </w:rPr>
            <w:t>Revis</w:t>
          </w:r>
          <w:r w:rsidRPr="008177F7">
            <w:rPr>
              <w:rFonts w:ascii="Montserrat" w:hAnsi="Montserrat" w:cs="Arial"/>
              <w:b/>
              <w:sz w:val="16"/>
              <w:szCs w:val="16"/>
            </w:rPr>
            <w:t>ó</w:t>
          </w:r>
        </w:p>
      </w:tc>
      <w:tc>
        <w:tcPr>
          <w:tcW w:w="3072" w:type="dxa"/>
          <w:tcBorders>
            <w:bottom w:val="nil"/>
          </w:tcBorders>
          <w:shd w:val="clear" w:color="auto" w:fill="auto"/>
        </w:tcPr>
        <w:p w14:paraId="250C6038" w14:textId="77777777" w:rsidR="00DC27FE" w:rsidRPr="008177F7" w:rsidRDefault="00DC27FE" w:rsidP="00664B4B">
          <w:pPr>
            <w:pStyle w:val="Piedepgina"/>
            <w:jc w:val="center"/>
            <w:rPr>
              <w:rFonts w:ascii="Montserrat" w:hAnsi="Montserrat" w:cs="Arial"/>
              <w:b/>
              <w:sz w:val="16"/>
              <w:szCs w:val="16"/>
            </w:rPr>
          </w:pPr>
          <w:r w:rsidRPr="008177F7">
            <w:rPr>
              <w:rFonts w:ascii="Montserrat" w:hAnsi="Montserrat" w:cs="Arial"/>
              <w:b/>
              <w:sz w:val="16"/>
              <w:szCs w:val="16"/>
            </w:rPr>
            <w:t>Autorizó</w:t>
          </w:r>
        </w:p>
      </w:tc>
    </w:tr>
    <w:tr w:rsidR="00DC27FE" w:rsidRPr="00B67875" w14:paraId="4669657C" w14:textId="77777777" w:rsidTr="00F40C88">
      <w:trPr>
        <w:trHeight w:val="284"/>
      </w:trPr>
      <w:tc>
        <w:tcPr>
          <w:tcW w:w="3071" w:type="dxa"/>
          <w:shd w:val="clear" w:color="auto" w:fill="auto"/>
          <w:vAlign w:val="center"/>
        </w:tcPr>
        <w:p w14:paraId="6E49D446" w14:textId="6713B07B" w:rsidR="00DC27FE" w:rsidRPr="008177F7" w:rsidRDefault="001F6B7F" w:rsidP="00664B4B">
          <w:pPr>
            <w:pStyle w:val="Piedepgina"/>
            <w:jc w:val="center"/>
            <w:rPr>
              <w:rFonts w:ascii="Montserrat" w:hAnsi="Montserrat" w:cs="Arial"/>
              <w:bCs/>
              <w:sz w:val="16"/>
              <w:szCs w:val="16"/>
            </w:rPr>
          </w:pPr>
          <w:r>
            <w:rPr>
              <w:rFonts w:ascii="Montserrat" w:hAnsi="Montserrat" w:cs="Arial"/>
              <w:bCs/>
              <w:sz w:val="16"/>
              <w:szCs w:val="16"/>
            </w:rPr>
            <w:t>Araceli Duarte Piña                                    Mario Jacobo Huitrón</w:t>
          </w:r>
        </w:p>
      </w:tc>
      <w:tc>
        <w:tcPr>
          <w:tcW w:w="3071" w:type="dxa"/>
          <w:shd w:val="clear" w:color="auto" w:fill="auto"/>
          <w:vAlign w:val="center"/>
        </w:tcPr>
        <w:p w14:paraId="216186A8" w14:textId="06ADE41A" w:rsidR="00DC27FE" w:rsidRPr="008177F7" w:rsidRDefault="001F6B7F" w:rsidP="00664B4B">
          <w:pPr>
            <w:pStyle w:val="Piedepgina"/>
            <w:jc w:val="center"/>
            <w:rPr>
              <w:rFonts w:ascii="Montserrat" w:hAnsi="Montserrat" w:cs="Arial"/>
              <w:bCs/>
              <w:sz w:val="16"/>
              <w:szCs w:val="16"/>
            </w:rPr>
          </w:pPr>
          <w:r>
            <w:rPr>
              <w:rFonts w:ascii="Montserrat" w:hAnsi="Montserrat" w:cs="Arial"/>
              <w:bCs/>
              <w:sz w:val="16"/>
              <w:szCs w:val="16"/>
            </w:rPr>
            <w:t>Ana María Arrona González                                    Diana Haydee Cedillo Padrón</w:t>
          </w:r>
        </w:p>
      </w:tc>
      <w:tc>
        <w:tcPr>
          <w:tcW w:w="3072" w:type="dxa"/>
          <w:shd w:val="clear" w:color="auto" w:fill="auto"/>
          <w:vAlign w:val="center"/>
        </w:tcPr>
        <w:p w14:paraId="35778D02" w14:textId="77777777" w:rsidR="00DC27FE" w:rsidRPr="008177F7" w:rsidRDefault="00DC27FE" w:rsidP="00664B4B">
          <w:pPr>
            <w:pStyle w:val="Piedepgina"/>
            <w:jc w:val="center"/>
            <w:rPr>
              <w:rFonts w:ascii="Montserrat" w:hAnsi="Montserrat" w:cs="Arial"/>
              <w:sz w:val="16"/>
              <w:szCs w:val="16"/>
            </w:rPr>
          </w:pPr>
          <w:r w:rsidRPr="008177F7">
            <w:rPr>
              <w:rFonts w:ascii="Montserrat" w:hAnsi="Montserrat" w:cs="Arial"/>
              <w:sz w:val="16"/>
              <w:szCs w:val="16"/>
            </w:rPr>
            <w:t>Julieta María Sáenz Sepúlveda</w:t>
          </w:r>
        </w:p>
      </w:tc>
    </w:tr>
  </w:tbl>
  <w:p w14:paraId="54672521" w14:textId="77777777" w:rsidR="00DC27FE" w:rsidRDefault="00DC27FE" w:rsidP="00BD49E0">
    <w:pPr>
      <w:pStyle w:val="Piedepgina"/>
      <w:ind w:right="23"/>
      <w:jc w:val="both"/>
      <w:rPr>
        <w:rFonts w:ascii="Montserrat" w:hAnsi="Montserrat" w:cs="Arial"/>
        <w:i/>
        <w:iCs/>
        <w:sz w:val="14"/>
        <w:szCs w:val="14"/>
      </w:rPr>
    </w:pPr>
    <w:r>
      <w:rPr>
        <w:rFonts w:ascii="Montserrat" w:hAnsi="Montserrat" w:cs="Arial"/>
        <w:i/>
        <w:iCs/>
        <w:sz w:val="14"/>
        <w:szCs w:val="14"/>
      </w:rPr>
      <w:t xml:space="preserve"> </w:t>
    </w:r>
  </w:p>
  <w:p w14:paraId="14085016" w14:textId="77777777" w:rsidR="00DC27FE" w:rsidRPr="00BD49E0" w:rsidRDefault="00DC27FE" w:rsidP="00BD49E0">
    <w:pPr>
      <w:pStyle w:val="Piedepgina"/>
      <w:ind w:right="23"/>
      <w:jc w:val="both"/>
      <w:rPr>
        <w:rFonts w:ascii="Montserrat" w:hAnsi="Montserrat" w:cs="Arial"/>
        <w:sz w:val="14"/>
        <w:szCs w:val="14"/>
      </w:rPr>
    </w:pPr>
    <w:r w:rsidRPr="008D24CA">
      <w:rPr>
        <w:rFonts w:ascii="Montserrat" w:hAnsi="Montserrat" w:cs="Arial"/>
        <w:i/>
        <w:iCs/>
        <w:sz w:val="14"/>
        <w:szCs w:val="14"/>
      </w:rPr>
      <w:t>NOTA: Cualquier documento impreso diferente del original y cualquier archivo electrónico que se encuentren fuera del Master</w:t>
    </w:r>
    <w:r>
      <w:rPr>
        <w:rFonts w:ascii="Montserrat" w:hAnsi="Montserrat" w:cs="Arial"/>
        <w:i/>
        <w:iCs/>
        <w:sz w:val="14"/>
        <w:szCs w:val="14"/>
      </w:rPr>
      <w:t xml:space="preserve"> </w:t>
    </w:r>
    <w:r w:rsidRPr="008D24CA">
      <w:rPr>
        <w:rFonts w:ascii="Montserrat" w:hAnsi="Montserrat" w:cs="Arial"/>
        <w:i/>
        <w:iCs/>
        <w:sz w:val="14"/>
        <w:szCs w:val="14"/>
      </w:rPr>
      <w:t xml:space="preserve">Web del Sistema </w:t>
    </w:r>
    <w:r>
      <w:rPr>
        <w:rFonts w:ascii="Montserrat" w:hAnsi="Montserrat" w:cs="Arial"/>
        <w:i/>
        <w:iCs/>
        <w:sz w:val="14"/>
        <w:szCs w:val="14"/>
      </w:rPr>
      <w:t>CONALEP</w:t>
    </w:r>
    <w:r w:rsidRPr="008D24CA">
      <w:rPr>
        <w:rFonts w:ascii="Montserrat" w:hAnsi="Montserrat" w:cs="Arial"/>
        <w:i/>
        <w:iCs/>
        <w:sz w:val="14"/>
        <w:szCs w:val="14"/>
      </w:rPr>
      <w:t xml:space="preserve"> serán considerado como COPIA NO CONTROLADA, </w:t>
    </w:r>
    <w:r w:rsidRPr="008D24CA">
      <w:rPr>
        <w:rFonts w:ascii="Montserrat" w:hAnsi="Montserrat" w:cs="Arial"/>
        <w:sz w:val="14"/>
        <w:szCs w:val="14"/>
      </w:rPr>
      <w:t>por lo que el usuario deberá asegurase que el documento que consulta es vigente.</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458A71" w14:textId="77777777" w:rsidR="00DC27FE" w:rsidRDefault="00DC27FE" w:rsidP="00820297">
    <w:pPr>
      <w:pStyle w:val="Piedepgina"/>
      <w:ind w:right="23"/>
      <w:jc w:val="both"/>
      <w:rPr>
        <w:rFonts w:ascii="Montserrat" w:hAnsi="Montserrat" w:cs="Arial"/>
        <w:i/>
        <w:iCs/>
        <w:sz w:val="14"/>
        <w:szCs w:val="14"/>
      </w:rPr>
    </w:pPr>
  </w:p>
  <w:p w14:paraId="5ADD0291" w14:textId="77777777" w:rsidR="00DC27FE" w:rsidRPr="00820297" w:rsidRDefault="00DC27FE" w:rsidP="00820297">
    <w:pPr>
      <w:pStyle w:val="Piedepgina"/>
      <w:ind w:right="23"/>
      <w:jc w:val="both"/>
      <w:rPr>
        <w:rFonts w:ascii="Montserrat" w:hAnsi="Montserrat" w:cs="Arial"/>
        <w:sz w:val="14"/>
        <w:szCs w:val="14"/>
      </w:rPr>
    </w:pPr>
    <w:r w:rsidRPr="008D24CA">
      <w:rPr>
        <w:rFonts w:ascii="Montserrat" w:hAnsi="Montserrat" w:cs="Arial"/>
        <w:i/>
        <w:iCs/>
        <w:sz w:val="14"/>
        <w:szCs w:val="14"/>
      </w:rPr>
      <w:t>NOTA: Cualquier documento impreso diferente del original y cualquier archivo electrónico que se encuentren fuera del Master</w:t>
    </w:r>
    <w:r>
      <w:rPr>
        <w:rFonts w:ascii="Montserrat" w:hAnsi="Montserrat" w:cs="Arial"/>
        <w:i/>
        <w:iCs/>
        <w:sz w:val="14"/>
        <w:szCs w:val="14"/>
      </w:rPr>
      <w:t xml:space="preserve"> </w:t>
    </w:r>
    <w:r w:rsidRPr="008D24CA">
      <w:rPr>
        <w:rFonts w:ascii="Montserrat" w:hAnsi="Montserrat" w:cs="Arial"/>
        <w:i/>
        <w:iCs/>
        <w:sz w:val="14"/>
        <w:szCs w:val="14"/>
      </w:rPr>
      <w:t xml:space="preserve">Web del Sistema </w:t>
    </w:r>
    <w:r>
      <w:rPr>
        <w:rFonts w:ascii="Montserrat" w:hAnsi="Montserrat" w:cs="Arial"/>
        <w:i/>
        <w:iCs/>
        <w:sz w:val="14"/>
        <w:szCs w:val="14"/>
      </w:rPr>
      <w:t>CONALEP</w:t>
    </w:r>
    <w:r w:rsidRPr="008D24CA">
      <w:rPr>
        <w:rFonts w:ascii="Montserrat" w:hAnsi="Montserrat" w:cs="Arial"/>
        <w:i/>
        <w:iCs/>
        <w:sz w:val="14"/>
        <w:szCs w:val="14"/>
      </w:rPr>
      <w:t xml:space="preserve"> serán considerado como COPIA NO CONTROLADA, </w:t>
    </w:r>
    <w:r w:rsidRPr="008D24CA">
      <w:rPr>
        <w:rFonts w:ascii="Montserrat" w:hAnsi="Montserrat" w:cs="Arial"/>
        <w:sz w:val="14"/>
        <w:szCs w:val="14"/>
      </w:rPr>
      <w:t>por lo que el usuario deberá asegurase que el documento que consulta es vigente.</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1"/>
      <w:gridCol w:w="3071"/>
      <w:gridCol w:w="3072"/>
    </w:tblGrid>
    <w:tr w:rsidR="00DC27FE" w:rsidRPr="00B67875" w14:paraId="0FD9DA69" w14:textId="77777777" w:rsidTr="00F40C88">
      <w:trPr>
        <w:trHeight w:val="706"/>
      </w:trPr>
      <w:tc>
        <w:tcPr>
          <w:tcW w:w="3071" w:type="dxa"/>
          <w:tcBorders>
            <w:bottom w:val="nil"/>
          </w:tcBorders>
          <w:shd w:val="clear" w:color="auto" w:fill="auto"/>
        </w:tcPr>
        <w:p w14:paraId="19BA0357" w14:textId="77777777" w:rsidR="00DC27FE" w:rsidRPr="008177F7" w:rsidRDefault="00DC27FE" w:rsidP="00664B4B">
          <w:pPr>
            <w:pStyle w:val="Piedepgina"/>
            <w:jc w:val="center"/>
            <w:rPr>
              <w:rFonts w:ascii="Montserrat" w:hAnsi="Montserrat" w:cs="Arial"/>
              <w:b/>
              <w:sz w:val="16"/>
              <w:szCs w:val="16"/>
            </w:rPr>
          </w:pPr>
          <w:r w:rsidRPr="008177F7">
            <w:rPr>
              <w:rFonts w:ascii="Montserrat" w:hAnsi="Montserrat" w:cs="Arial"/>
              <w:b/>
              <w:sz w:val="16"/>
              <w:szCs w:val="16"/>
            </w:rPr>
            <w:t>Elaboró</w:t>
          </w:r>
        </w:p>
      </w:tc>
      <w:tc>
        <w:tcPr>
          <w:tcW w:w="3071" w:type="dxa"/>
          <w:tcBorders>
            <w:bottom w:val="nil"/>
          </w:tcBorders>
          <w:shd w:val="clear" w:color="auto" w:fill="auto"/>
        </w:tcPr>
        <w:p w14:paraId="101EF235" w14:textId="77777777" w:rsidR="00DC27FE" w:rsidRPr="008177F7" w:rsidRDefault="00DC27FE" w:rsidP="00664B4B">
          <w:pPr>
            <w:pStyle w:val="Piedepgina"/>
            <w:jc w:val="center"/>
            <w:rPr>
              <w:rFonts w:ascii="Montserrat" w:hAnsi="Montserrat" w:cs="Arial"/>
              <w:b/>
              <w:sz w:val="16"/>
              <w:szCs w:val="16"/>
            </w:rPr>
          </w:pPr>
          <w:r>
            <w:rPr>
              <w:rFonts w:ascii="Montserrat" w:hAnsi="Montserrat" w:cs="Arial"/>
              <w:b/>
              <w:sz w:val="16"/>
              <w:szCs w:val="16"/>
            </w:rPr>
            <w:t>Revis</w:t>
          </w:r>
          <w:r w:rsidRPr="008177F7">
            <w:rPr>
              <w:rFonts w:ascii="Montserrat" w:hAnsi="Montserrat" w:cs="Arial"/>
              <w:b/>
              <w:sz w:val="16"/>
              <w:szCs w:val="16"/>
            </w:rPr>
            <w:t>ó</w:t>
          </w:r>
        </w:p>
      </w:tc>
      <w:tc>
        <w:tcPr>
          <w:tcW w:w="3072" w:type="dxa"/>
          <w:tcBorders>
            <w:bottom w:val="nil"/>
          </w:tcBorders>
          <w:shd w:val="clear" w:color="auto" w:fill="auto"/>
        </w:tcPr>
        <w:p w14:paraId="0E3E8751" w14:textId="77777777" w:rsidR="00DC27FE" w:rsidRPr="008177F7" w:rsidRDefault="00DC27FE" w:rsidP="00664B4B">
          <w:pPr>
            <w:pStyle w:val="Piedepgina"/>
            <w:jc w:val="center"/>
            <w:rPr>
              <w:rFonts w:ascii="Montserrat" w:hAnsi="Montserrat" w:cs="Arial"/>
              <w:b/>
              <w:sz w:val="16"/>
              <w:szCs w:val="16"/>
            </w:rPr>
          </w:pPr>
          <w:r w:rsidRPr="008177F7">
            <w:rPr>
              <w:rFonts w:ascii="Montserrat" w:hAnsi="Montserrat" w:cs="Arial"/>
              <w:b/>
              <w:sz w:val="16"/>
              <w:szCs w:val="16"/>
            </w:rPr>
            <w:t>Autorizó</w:t>
          </w:r>
        </w:p>
      </w:tc>
    </w:tr>
    <w:tr w:rsidR="00DC27FE" w:rsidRPr="00B67875" w14:paraId="7CA58C62" w14:textId="77777777" w:rsidTr="00F40C88">
      <w:trPr>
        <w:trHeight w:val="284"/>
      </w:trPr>
      <w:tc>
        <w:tcPr>
          <w:tcW w:w="3071" w:type="dxa"/>
          <w:shd w:val="clear" w:color="auto" w:fill="auto"/>
          <w:vAlign w:val="center"/>
        </w:tcPr>
        <w:p w14:paraId="339CB986" w14:textId="66CBE237" w:rsidR="00DC27FE" w:rsidRPr="008177F7" w:rsidRDefault="001F6B7F" w:rsidP="00664B4B">
          <w:pPr>
            <w:pStyle w:val="Piedepgina"/>
            <w:jc w:val="center"/>
            <w:rPr>
              <w:rFonts w:ascii="Montserrat" w:hAnsi="Montserrat" w:cs="Arial"/>
              <w:bCs/>
              <w:sz w:val="16"/>
              <w:szCs w:val="16"/>
            </w:rPr>
          </w:pPr>
          <w:r>
            <w:rPr>
              <w:rFonts w:ascii="Montserrat" w:hAnsi="Montserrat" w:cs="Arial"/>
              <w:bCs/>
              <w:sz w:val="16"/>
              <w:szCs w:val="16"/>
            </w:rPr>
            <w:t>Araceli Duarte Piña                                    Mario Jacobo Huitrón</w:t>
          </w:r>
        </w:p>
      </w:tc>
      <w:tc>
        <w:tcPr>
          <w:tcW w:w="3071" w:type="dxa"/>
          <w:shd w:val="clear" w:color="auto" w:fill="auto"/>
          <w:vAlign w:val="center"/>
        </w:tcPr>
        <w:p w14:paraId="1E86192E" w14:textId="23F97C05" w:rsidR="00DC27FE" w:rsidRPr="008177F7" w:rsidRDefault="001F6B7F" w:rsidP="00664B4B">
          <w:pPr>
            <w:pStyle w:val="Piedepgina"/>
            <w:jc w:val="center"/>
            <w:rPr>
              <w:rFonts w:ascii="Montserrat" w:hAnsi="Montserrat" w:cs="Arial"/>
              <w:bCs/>
              <w:sz w:val="16"/>
              <w:szCs w:val="16"/>
            </w:rPr>
          </w:pPr>
          <w:r>
            <w:rPr>
              <w:rFonts w:ascii="Montserrat" w:hAnsi="Montserrat" w:cs="Arial"/>
              <w:bCs/>
              <w:sz w:val="16"/>
              <w:szCs w:val="16"/>
            </w:rPr>
            <w:t>Ana María Arrona González                                    Diana Haydee Cedillo Padrón</w:t>
          </w:r>
        </w:p>
      </w:tc>
      <w:tc>
        <w:tcPr>
          <w:tcW w:w="3072" w:type="dxa"/>
          <w:shd w:val="clear" w:color="auto" w:fill="auto"/>
          <w:vAlign w:val="center"/>
        </w:tcPr>
        <w:p w14:paraId="1980C8D6" w14:textId="77777777" w:rsidR="00DC27FE" w:rsidRPr="008177F7" w:rsidRDefault="00DC27FE" w:rsidP="00664B4B">
          <w:pPr>
            <w:pStyle w:val="Piedepgina"/>
            <w:jc w:val="center"/>
            <w:rPr>
              <w:rFonts w:ascii="Montserrat" w:hAnsi="Montserrat" w:cs="Arial"/>
              <w:sz w:val="16"/>
              <w:szCs w:val="16"/>
            </w:rPr>
          </w:pPr>
          <w:r w:rsidRPr="008177F7">
            <w:rPr>
              <w:rFonts w:ascii="Montserrat" w:hAnsi="Montserrat" w:cs="Arial"/>
              <w:sz w:val="16"/>
              <w:szCs w:val="16"/>
            </w:rPr>
            <w:t>Julieta María Sáenz Sepúlveda</w:t>
          </w:r>
        </w:p>
      </w:tc>
    </w:tr>
  </w:tbl>
  <w:p w14:paraId="76079937" w14:textId="77777777" w:rsidR="00DC27FE" w:rsidRDefault="00DC27FE" w:rsidP="00533ED6">
    <w:pPr>
      <w:pStyle w:val="Piedepgina"/>
      <w:ind w:right="23"/>
      <w:jc w:val="both"/>
      <w:rPr>
        <w:rFonts w:ascii="Montserrat" w:hAnsi="Montserrat" w:cs="Arial"/>
        <w:i/>
        <w:iCs/>
        <w:sz w:val="14"/>
        <w:szCs w:val="14"/>
      </w:rPr>
    </w:pPr>
  </w:p>
  <w:p w14:paraId="1C8DB883" w14:textId="77777777" w:rsidR="00DC27FE" w:rsidRPr="00533ED6" w:rsidRDefault="00DC27FE" w:rsidP="00533ED6">
    <w:pPr>
      <w:pStyle w:val="Piedepgina"/>
      <w:ind w:right="23"/>
      <w:jc w:val="both"/>
      <w:rPr>
        <w:rFonts w:ascii="Montserrat" w:hAnsi="Montserrat" w:cs="Arial"/>
        <w:sz w:val="14"/>
        <w:szCs w:val="14"/>
      </w:rPr>
    </w:pPr>
    <w:r w:rsidRPr="008D24CA">
      <w:rPr>
        <w:rFonts w:ascii="Montserrat" w:hAnsi="Montserrat" w:cs="Arial"/>
        <w:i/>
        <w:iCs/>
        <w:sz w:val="14"/>
        <w:szCs w:val="14"/>
      </w:rPr>
      <w:t>NOTA: Cualquier documento impreso diferente del original y cualquier archivo electrónico que se encuentren fuera del Master</w:t>
    </w:r>
    <w:r>
      <w:rPr>
        <w:rFonts w:ascii="Montserrat" w:hAnsi="Montserrat" w:cs="Arial"/>
        <w:i/>
        <w:iCs/>
        <w:sz w:val="14"/>
        <w:szCs w:val="14"/>
      </w:rPr>
      <w:t xml:space="preserve"> </w:t>
    </w:r>
    <w:r w:rsidRPr="008D24CA">
      <w:rPr>
        <w:rFonts w:ascii="Montserrat" w:hAnsi="Montserrat" w:cs="Arial"/>
        <w:i/>
        <w:iCs/>
        <w:sz w:val="14"/>
        <w:szCs w:val="14"/>
      </w:rPr>
      <w:t xml:space="preserve">Web del Sistema </w:t>
    </w:r>
    <w:r>
      <w:rPr>
        <w:rFonts w:ascii="Montserrat" w:hAnsi="Montserrat" w:cs="Arial"/>
        <w:i/>
        <w:iCs/>
        <w:sz w:val="14"/>
        <w:szCs w:val="14"/>
      </w:rPr>
      <w:t>CONALEP</w:t>
    </w:r>
    <w:r w:rsidRPr="008D24CA">
      <w:rPr>
        <w:rFonts w:ascii="Montserrat" w:hAnsi="Montserrat" w:cs="Arial"/>
        <w:i/>
        <w:iCs/>
        <w:sz w:val="14"/>
        <w:szCs w:val="14"/>
      </w:rPr>
      <w:t xml:space="preserve"> serán considerado como COPIA NO CONTROLADA, </w:t>
    </w:r>
    <w:r w:rsidRPr="008D24CA">
      <w:rPr>
        <w:rFonts w:ascii="Montserrat" w:hAnsi="Montserrat" w:cs="Arial"/>
        <w:sz w:val="14"/>
        <w:szCs w:val="14"/>
      </w:rPr>
      <w:t>por lo que el usuario deberá asegurase que el documento que consulta es vigente.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1"/>
      <w:gridCol w:w="3071"/>
      <w:gridCol w:w="3072"/>
    </w:tblGrid>
    <w:tr w:rsidR="00DC27FE" w:rsidRPr="00B67875" w14:paraId="73A7B0FA" w14:textId="77777777" w:rsidTr="006045AE">
      <w:trPr>
        <w:trHeight w:val="706"/>
      </w:trPr>
      <w:tc>
        <w:tcPr>
          <w:tcW w:w="3071" w:type="dxa"/>
          <w:tcBorders>
            <w:bottom w:val="nil"/>
          </w:tcBorders>
          <w:shd w:val="clear" w:color="auto" w:fill="auto"/>
        </w:tcPr>
        <w:p w14:paraId="635F71B5" w14:textId="77777777" w:rsidR="00DC27FE" w:rsidRPr="008177F7" w:rsidRDefault="00DC27FE" w:rsidP="006045AE">
          <w:pPr>
            <w:pStyle w:val="Piedepgina"/>
            <w:jc w:val="center"/>
            <w:rPr>
              <w:rFonts w:ascii="Montserrat" w:hAnsi="Montserrat" w:cs="Arial"/>
              <w:b/>
              <w:sz w:val="16"/>
              <w:szCs w:val="16"/>
            </w:rPr>
          </w:pPr>
          <w:r w:rsidRPr="008177F7">
            <w:rPr>
              <w:rFonts w:ascii="Montserrat" w:hAnsi="Montserrat" w:cs="Arial"/>
              <w:b/>
              <w:sz w:val="16"/>
              <w:szCs w:val="16"/>
            </w:rPr>
            <w:t>Elaboró</w:t>
          </w:r>
        </w:p>
      </w:tc>
      <w:tc>
        <w:tcPr>
          <w:tcW w:w="3071" w:type="dxa"/>
          <w:tcBorders>
            <w:bottom w:val="nil"/>
          </w:tcBorders>
          <w:shd w:val="clear" w:color="auto" w:fill="auto"/>
        </w:tcPr>
        <w:p w14:paraId="5F9A1D5F" w14:textId="77777777" w:rsidR="00DC27FE" w:rsidRPr="008177F7" w:rsidRDefault="00DC27FE" w:rsidP="006045AE">
          <w:pPr>
            <w:pStyle w:val="Piedepgina"/>
            <w:jc w:val="center"/>
            <w:rPr>
              <w:rFonts w:ascii="Montserrat" w:hAnsi="Montserrat" w:cs="Arial"/>
              <w:b/>
              <w:sz w:val="16"/>
              <w:szCs w:val="16"/>
            </w:rPr>
          </w:pPr>
          <w:r>
            <w:rPr>
              <w:rFonts w:ascii="Montserrat" w:hAnsi="Montserrat" w:cs="Arial"/>
              <w:b/>
              <w:sz w:val="16"/>
              <w:szCs w:val="16"/>
            </w:rPr>
            <w:t>Revis</w:t>
          </w:r>
          <w:r w:rsidRPr="008177F7">
            <w:rPr>
              <w:rFonts w:ascii="Montserrat" w:hAnsi="Montserrat" w:cs="Arial"/>
              <w:b/>
              <w:sz w:val="16"/>
              <w:szCs w:val="16"/>
            </w:rPr>
            <w:t>ó</w:t>
          </w:r>
        </w:p>
      </w:tc>
      <w:tc>
        <w:tcPr>
          <w:tcW w:w="3072" w:type="dxa"/>
          <w:tcBorders>
            <w:bottom w:val="nil"/>
          </w:tcBorders>
          <w:shd w:val="clear" w:color="auto" w:fill="auto"/>
        </w:tcPr>
        <w:p w14:paraId="36659F94" w14:textId="77777777" w:rsidR="00DC27FE" w:rsidRPr="008177F7" w:rsidRDefault="00DC27FE" w:rsidP="00C94FE0">
          <w:pPr>
            <w:pStyle w:val="Piedepgina"/>
            <w:jc w:val="center"/>
            <w:rPr>
              <w:rFonts w:ascii="Montserrat" w:hAnsi="Montserrat" w:cs="Arial"/>
              <w:b/>
              <w:sz w:val="16"/>
              <w:szCs w:val="16"/>
            </w:rPr>
          </w:pPr>
          <w:r w:rsidRPr="008177F7">
            <w:rPr>
              <w:rFonts w:ascii="Montserrat" w:hAnsi="Montserrat" w:cs="Arial"/>
              <w:b/>
              <w:sz w:val="16"/>
              <w:szCs w:val="16"/>
            </w:rPr>
            <w:t>Autorizó</w:t>
          </w:r>
        </w:p>
      </w:tc>
    </w:tr>
    <w:tr w:rsidR="00DC27FE" w:rsidRPr="00B67875" w14:paraId="5CD5730C" w14:textId="77777777" w:rsidTr="006045AE">
      <w:trPr>
        <w:trHeight w:val="284"/>
      </w:trPr>
      <w:tc>
        <w:tcPr>
          <w:tcW w:w="3071" w:type="dxa"/>
          <w:shd w:val="clear" w:color="auto" w:fill="auto"/>
          <w:vAlign w:val="center"/>
        </w:tcPr>
        <w:p w14:paraId="033D5A37" w14:textId="62A90456" w:rsidR="00DC27FE" w:rsidRPr="008177F7" w:rsidRDefault="001F6B7F" w:rsidP="00C94FE0">
          <w:pPr>
            <w:pStyle w:val="Piedepgina"/>
            <w:jc w:val="center"/>
            <w:rPr>
              <w:rFonts w:ascii="Montserrat" w:hAnsi="Montserrat" w:cs="Arial"/>
              <w:bCs/>
              <w:sz w:val="16"/>
              <w:szCs w:val="16"/>
            </w:rPr>
          </w:pPr>
          <w:r>
            <w:rPr>
              <w:rFonts w:ascii="Montserrat" w:hAnsi="Montserrat" w:cs="Arial"/>
              <w:bCs/>
              <w:sz w:val="16"/>
              <w:szCs w:val="16"/>
            </w:rPr>
            <w:t>Araceli Duarte Piña                                    Mario Jacobo Huitrón</w:t>
          </w:r>
        </w:p>
      </w:tc>
      <w:tc>
        <w:tcPr>
          <w:tcW w:w="3071" w:type="dxa"/>
          <w:shd w:val="clear" w:color="auto" w:fill="auto"/>
          <w:vAlign w:val="center"/>
        </w:tcPr>
        <w:p w14:paraId="63BA98F7" w14:textId="234268ED" w:rsidR="00DC27FE" w:rsidRPr="008177F7" w:rsidRDefault="001F6B7F" w:rsidP="00C94FE0">
          <w:pPr>
            <w:pStyle w:val="Piedepgina"/>
            <w:jc w:val="center"/>
            <w:rPr>
              <w:rFonts w:ascii="Montserrat" w:hAnsi="Montserrat" w:cs="Arial"/>
              <w:bCs/>
              <w:sz w:val="16"/>
              <w:szCs w:val="16"/>
            </w:rPr>
          </w:pPr>
          <w:r>
            <w:rPr>
              <w:rFonts w:ascii="Montserrat" w:hAnsi="Montserrat" w:cs="Arial"/>
              <w:bCs/>
              <w:sz w:val="16"/>
              <w:szCs w:val="16"/>
            </w:rPr>
            <w:t>Ana María Arrona González                                    Diana Haydee Cedillo Padrón</w:t>
          </w:r>
        </w:p>
      </w:tc>
      <w:tc>
        <w:tcPr>
          <w:tcW w:w="3072" w:type="dxa"/>
          <w:shd w:val="clear" w:color="auto" w:fill="auto"/>
          <w:vAlign w:val="center"/>
        </w:tcPr>
        <w:p w14:paraId="088B234A" w14:textId="77777777" w:rsidR="00DC27FE" w:rsidRPr="008177F7" w:rsidRDefault="00DC27FE" w:rsidP="00C94FE0">
          <w:pPr>
            <w:pStyle w:val="Piedepgina"/>
            <w:jc w:val="center"/>
            <w:rPr>
              <w:rFonts w:ascii="Montserrat" w:hAnsi="Montserrat" w:cs="Arial"/>
              <w:sz w:val="16"/>
              <w:szCs w:val="16"/>
            </w:rPr>
          </w:pPr>
          <w:r w:rsidRPr="008177F7">
            <w:rPr>
              <w:rFonts w:ascii="Montserrat" w:hAnsi="Montserrat" w:cs="Arial"/>
              <w:sz w:val="16"/>
              <w:szCs w:val="16"/>
            </w:rPr>
            <w:t>Julieta María Sáenz Sepúlveda</w:t>
          </w:r>
        </w:p>
      </w:tc>
    </w:tr>
  </w:tbl>
  <w:p w14:paraId="03AB70CD" w14:textId="77777777" w:rsidR="00DC27FE" w:rsidRDefault="00DC27FE" w:rsidP="00C94FE0">
    <w:pPr>
      <w:pStyle w:val="Piedepgina"/>
      <w:ind w:right="23"/>
      <w:jc w:val="both"/>
      <w:rPr>
        <w:rFonts w:ascii="Montserrat" w:hAnsi="Montserrat" w:cs="Arial"/>
        <w:i/>
        <w:iCs/>
        <w:sz w:val="14"/>
        <w:szCs w:val="14"/>
      </w:rPr>
    </w:pPr>
  </w:p>
  <w:p w14:paraId="631308FD" w14:textId="77777777" w:rsidR="00DC27FE" w:rsidRPr="00820297" w:rsidRDefault="00DC27FE" w:rsidP="00C94FE0">
    <w:pPr>
      <w:pStyle w:val="Piedepgina"/>
      <w:ind w:right="23"/>
      <w:jc w:val="both"/>
      <w:rPr>
        <w:rFonts w:ascii="Montserrat" w:hAnsi="Montserrat" w:cs="Arial"/>
        <w:sz w:val="14"/>
        <w:szCs w:val="14"/>
      </w:rPr>
    </w:pPr>
    <w:r w:rsidRPr="008D24CA">
      <w:rPr>
        <w:rFonts w:ascii="Montserrat" w:hAnsi="Montserrat" w:cs="Arial"/>
        <w:i/>
        <w:iCs/>
        <w:sz w:val="14"/>
        <w:szCs w:val="14"/>
      </w:rPr>
      <w:t>NOTA: Cualquier documento impreso diferente del original y cualquier archivo electrónico que se encuentren fuera del Master</w:t>
    </w:r>
    <w:r>
      <w:rPr>
        <w:rFonts w:ascii="Montserrat" w:hAnsi="Montserrat" w:cs="Arial"/>
        <w:i/>
        <w:iCs/>
        <w:sz w:val="14"/>
        <w:szCs w:val="14"/>
      </w:rPr>
      <w:t xml:space="preserve"> </w:t>
    </w:r>
    <w:r w:rsidRPr="008D24CA">
      <w:rPr>
        <w:rFonts w:ascii="Montserrat" w:hAnsi="Montserrat" w:cs="Arial"/>
        <w:i/>
        <w:iCs/>
        <w:sz w:val="14"/>
        <w:szCs w:val="14"/>
      </w:rPr>
      <w:t xml:space="preserve">Web del Sistema </w:t>
    </w:r>
    <w:r>
      <w:rPr>
        <w:rFonts w:ascii="Montserrat" w:hAnsi="Montserrat" w:cs="Arial"/>
        <w:i/>
        <w:iCs/>
        <w:sz w:val="14"/>
        <w:szCs w:val="14"/>
      </w:rPr>
      <w:t>CONALEP</w:t>
    </w:r>
    <w:r w:rsidRPr="008D24CA">
      <w:rPr>
        <w:rFonts w:ascii="Montserrat" w:hAnsi="Montserrat" w:cs="Arial"/>
        <w:i/>
        <w:iCs/>
        <w:sz w:val="14"/>
        <w:szCs w:val="14"/>
      </w:rPr>
      <w:t xml:space="preserve"> serán considerado como COPIA NO CONTROLADA, </w:t>
    </w:r>
    <w:r w:rsidRPr="008D24CA">
      <w:rPr>
        <w:rFonts w:ascii="Montserrat" w:hAnsi="Montserrat" w:cs="Arial"/>
        <w:sz w:val="14"/>
        <w:szCs w:val="14"/>
      </w:rPr>
      <w:t>por lo que el usuario deberá asegurase que el documento que consulta es vigente.</w:t>
    </w:r>
  </w:p>
  <w:p w14:paraId="6C4CCBAB" w14:textId="77777777" w:rsidR="00DC27FE" w:rsidRPr="00C94FE0" w:rsidRDefault="00DC27FE" w:rsidP="00C94FE0">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1"/>
      <w:gridCol w:w="3071"/>
      <w:gridCol w:w="3072"/>
    </w:tblGrid>
    <w:tr w:rsidR="00DC27FE" w:rsidRPr="00B67875" w14:paraId="7EC0F957" w14:textId="77777777" w:rsidTr="006045AE">
      <w:trPr>
        <w:trHeight w:val="706"/>
      </w:trPr>
      <w:tc>
        <w:tcPr>
          <w:tcW w:w="3071" w:type="dxa"/>
          <w:tcBorders>
            <w:bottom w:val="nil"/>
          </w:tcBorders>
          <w:shd w:val="clear" w:color="auto" w:fill="auto"/>
        </w:tcPr>
        <w:p w14:paraId="48219505" w14:textId="77777777" w:rsidR="00DC27FE" w:rsidRPr="008177F7" w:rsidRDefault="00DC27FE" w:rsidP="006045AE">
          <w:pPr>
            <w:pStyle w:val="Piedepgina"/>
            <w:jc w:val="center"/>
            <w:rPr>
              <w:rFonts w:ascii="Montserrat" w:hAnsi="Montserrat" w:cs="Arial"/>
              <w:b/>
              <w:sz w:val="16"/>
              <w:szCs w:val="16"/>
            </w:rPr>
          </w:pPr>
          <w:r w:rsidRPr="008177F7">
            <w:rPr>
              <w:rFonts w:ascii="Montserrat" w:hAnsi="Montserrat" w:cs="Arial"/>
              <w:b/>
              <w:sz w:val="16"/>
              <w:szCs w:val="16"/>
            </w:rPr>
            <w:t>Elaboró</w:t>
          </w:r>
        </w:p>
      </w:tc>
      <w:tc>
        <w:tcPr>
          <w:tcW w:w="3071" w:type="dxa"/>
          <w:tcBorders>
            <w:bottom w:val="nil"/>
          </w:tcBorders>
          <w:shd w:val="clear" w:color="auto" w:fill="auto"/>
        </w:tcPr>
        <w:p w14:paraId="4B5EAAD4" w14:textId="77777777" w:rsidR="00DC27FE" w:rsidRPr="008177F7" w:rsidRDefault="00DC27FE" w:rsidP="006045AE">
          <w:pPr>
            <w:pStyle w:val="Piedepgina"/>
            <w:jc w:val="center"/>
            <w:rPr>
              <w:rFonts w:ascii="Montserrat" w:hAnsi="Montserrat" w:cs="Arial"/>
              <w:b/>
              <w:sz w:val="16"/>
              <w:szCs w:val="16"/>
            </w:rPr>
          </w:pPr>
          <w:r>
            <w:rPr>
              <w:rFonts w:ascii="Montserrat" w:hAnsi="Montserrat" w:cs="Arial"/>
              <w:b/>
              <w:sz w:val="16"/>
              <w:szCs w:val="16"/>
            </w:rPr>
            <w:t>Revis</w:t>
          </w:r>
          <w:r w:rsidRPr="008177F7">
            <w:rPr>
              <w:rFonts w:ascii="Montserrat" w:hAnsi="Montserrat" w:cs="Arial"/>
              <w:b/>
              <w:sz w:val="16"/>
              <w:szCs w:val="16"/>
            </w:rPr>
            <w:t>ó</w:t>
          </w:r>
        </w:p>
      </w:tc>
      <w:tc>
        <w:tcPr>
          <w:tcW w:w="3072" w:type="dxa"/>
          <w:tcBorders>
            <w:bottom w:val="nil"/>
          </w:tcBorders>
          <w:shd w:val="clear" w:color="auto" w:fill="auto"/>
        </w:tcPr>
        <w:p w14:paraId="09CC540C" w14:textId="77777777" w:rsidR="00DC27FE" w:rsidRPr="008177F7" w:rsidRDefault="00DC27FE" w:rsidP="00C94FE0">
          <w:pPr>
            <w:pStyle w:val="Piedepgina"/>
            <w:jc w:val="center"/>
            <w:rPr>
              <w:rFonts w:ascii="Montserrat" w:hAnsi="Montserrat" w:cs="Arial"/>
              <w:b/>
              <w:sz w:val="16"/>
              <w:szCs w:val="16"/>
            </w:rPr>
          </w:pPr>
          <w:r w:rsidRPr="008177F7">
            <w:rPr>
              <w:rFonts w:ascii="Montserrat" w:hAnsi="Montserrat" w:cs="Arial"/>
              <w:b/>
              <w:sz w:val="16"/>
              <w:szCs w:val="16"/>
            </w:rPr>
            <w:t>Autorizó</w:t>
          </w:r>
        </w:p>
      </w:tc>
    </w:tr>
    <w:tr w:rsidR="00DC27FE" w:rsidRPr="00B67875" w14:paraId="76CA9687" w14:textId="77777777" w:rsidTr="006045AE">
      <w:trPr>
        <w:trHeight w:val="284"/>
      </w:trPr>
      <w:tc>
        <w:tcPr>
          <w:tcW w:w="3071" w:type="dxa"/>
          <w:shd w:val="clear" w:color="auto" w:fill="auto"/>
          <w:vAlign w:val="center"/>
        </w:tcPr>
        <w:p w14:paraId="4C2A8C85" w14:textId="0433355C" w:rsidR="00DC27FE" w:rsidRPr="008177F7" w:rsidRDefault="001F6B7F" w:rsidP="00C94FE0">
          <w:pPr>
            <w:pStyle w:val="Piedepgina"/>
            <w:jc w:val="center"/>
            <w:rPr>
              <w:rFonts w:ascii="Montserrat" w:hAnsi="Montserrat" w:cs="Arial"/>
              <w:bCs/>
              <w:sz w:val="16"/>
              <w:szCs w:val="16"/>
            </w:rPr>
          </w:pPr>
          <w:r>
            <w:rPr>
              <w:rFonts w:ascii="Montserrat" w:hAnsi="Montserrat" w:cs="Arial"/>
              <w:bCs/>
              <w:sz w:val="16"/>
              <w:szCs w:val="16"/>
            </w:rPr>
            <w:t>Araceli Duarte Piña                                    Mario Jacobo Huitrón</w:t>
          </w:r>
        </w:p>
      </w:tc>
      <w:tc>
        <w:tcPr>
          <w:tcW w:w="3071" w:type="dxa"/>
          <w:shd w:val="clear" w:color="auto" w:fill="auto"/>
          <w:vAlign w:val="center"/>
        </w:tcPr>
        <w:p w14:paraId="175DA55B" w14:textId="725A94F5" w:rsidR="00DC27FE" w:rsidRPr="008177F7" w:rsidRDefault="001F6B7F" w:rsidP="00C94FE0">
          <w:pPr>
            <w:pStyle w:val="Piedepgina"/>
            <w:jc w:val="center"/>
            <w:rPr>
              <w:rFonts w:ascii="Montserrat" w:hAnsi="Montserrat" w:cs="Arial"/>
              <w:bCs/>
              <w:sz w:val="16"/>
              <w:szCs w:val="16"/>
            </w:rPr>
          </w:pPr>
          <w:r>
            <w:rPr>
              <w:rFonts w:ascii="Montserrat" w:hAnsi="Montserrat" w:cs="Arial"/>
              <w:bCs/>
              <w:sz w:val="16"/>
              <w:szCs w:val="16"/>
            </w:rPr>
            <w:t>Ana María Arrona González                                    Diana Haydee Cedillo Padrón</w:t>
          </w:r>
        </w:p>
      </w:tc>
      <w:tc>
        <w:tcPr>
          <w:tcW w:w="3072" w:type="dxa"/>
          <w:shd w:val="clear" w:color="auto" w:fill="auto"/>
          <w:vAlign w:val="center"/>
        </w:tcPr>
        <w:p w14:paraId="7E9D6221" w14:textId="77777777" w:rsidR="00DC27FE" w:rsidRPr="008177F7" w:rsidRDefault="00DC27FE" w:rsidP="00C94FE0">
          <w:pPr>
            <w:pStyle w:val="Piedepgina"/>
            <w:jc w:val="center"/>
            <w:rPr>
              <w:rFonts w:ascii="Montserrat" w:hAnsi="Montserrat" w:cs="Arial"/>
              <w:sz w:val="16"/>
              <w:szCs w:val="16"/>
            </w:rPr>
          </w:pPr>
          <w:r w:rsidRPr="008177F7">
            <w:rPr>
              <w:rFonts w:ascii="Montserrat" w:hAnsi="Montserrat" w:cs="Arial"/>
              <w:sz w:val="16"/>
              <w:szCs w:val="16"/>
            </w:rPr>
            <w:t>Julieta María Sáenz Sepúlveda</w:t>
          </w:r>
        </w:p>
      </w:tc>
    </w:tr>
  </w:tbl>
  <w:p w14:paraId="54FDB3B3" w14:textId="77777777" w:rsidR="00DC27FE" w:rsidRDefault="00DC27FE" w:rsidP="00C94FE0">
    <w:pPr>
      <w:pStyle w:val="Piedepgina"/>
      <w:ind w:right="23"/>
      <w:jc w:val="both"/>
      <w:rPr>
        <w:rFonts w:ascii="Montserrat" w:hAnsi="Montserrat" w:cs="Arial"/>
        <w:i/>
        <w:iCs/>
        <w:sz w:val="14"/>
        <w:szCs w:val="14"/>
      </w:rPr>
    </w:pPr>
  </w:p>
  <w:p w14:paraId="23E3C135" w14:textId="77777777" w:rsidR="00DC27FE" w:rsidRPr="00820297" w:rsidRDefault="00DC27FE" w:rsidP="00C94FE0">
    <w:pPr>
      <w:pStyle w:val="Piedepgina"/>
      <w:ind w:right="23"/>
      <w:jc w:val="both"/>
      <w:rPr>
        <w:rFonts w:ascii="Montserrat" w:hAnsi="Montserrat" w:cs="Arial"/>
        <w:sz w:val="14"/>
        <w:szCs w:val="14"/>
      </w:rPr>
    </w:pPr>
    <w:r w:rsidRPr="008D24CA">
      <w:rPr>
        <w:rFonts w:ascii="Montserrat" w:hAnsi="Montserrat" w:cs="Arial"/>
        <w:i/>
        <w:iCs/>
        <w:sz w:val="14"/>
        <w:szCs w:val="14"/>
      </w:rPr>
      <w:t>NOTA: Cualquier documento impreso diferente del original y cualquier archivo electrónico que se encuentren fuera del Master</w:t>
    </w:r>
    <w:r>
      <w:rPr>
        <w:rFonts w:ascii="Montserrat" w:hAnsi="Montserrat" w:cs="Arial"/>
        <w:i/>
        <w:iCs/>
        <w:sz w:val="14"/>
        <w:szCs w:val="14"/>
      </w:rPr>
      <w:t xml:space="preserve"> </w:t>
    </w:r>
    <w:r w:rsidRPr="008D24CA">
      <w:rPr>
        <w:rFonts w:ascii="Montserrat" w:hAnsi="Montserrat" w:cs="Arial"/>
        <w:i/>
        <w:iCs/>
        <w:sz w:val="14"/>
        <w:szCs w:val="14"/>
      </w:rPr>
      <w:t xml:space="preserve">Web del Sistema </w:t>
    </w:r>
    <w:r>
      <w:rPr>
        <w:rFonts w:ascii="Montserrat" w:hAnsi="Montserrat" w:cs="Arial"/>
        <w:i/>
        <w:iCs/>
        <w:sz w:val="14"/>
        <w:szCs w:val="14"/>
      </w:rPr>
      <w:t>CONALEP</w:t>
    </w:r>
    <w:r w:rsidRPr="008D24CA">
      <w:rPr>
        <w:rFonts w:ascii="Montserrat" w:hAnsi="Montserrat" w:cs="Arial"/>
        <w:i/>
        <w:iCs/>
        <w:sz w:val="14"/>
        <w:szCs w:val="14"/>
      </w:rPr>
      <w:t xml:space="preserve"> serán considerado como COPIA NO CONTROLADA, </w:t>
    </w:r>
    <w:r w:rsidRPr="008D24CA">
      <w:rPr>
        <w:rFonts w:ascii="Montserrat" w:hAnsi="Montserrat" w:cs="Arial"/>
        <w:sz w:val="14"/>
        <w:szCs w:val="14"/>
      </w:rPr>
      <w:t>por lo que el usuario deberá asegurase que el documento que consulta es vigente.</w:t>
    </w:r>
  </w:p>
  <w:p w14:paraId="7377C64C" w14:textId="77777777" w:rsidR="00DC27FE" w:rsidRPr="00C94FE0" w:rsidRDefault="00DC27FE" w:rsidP="00C94FE0">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1"/>
      <w:gridCol w:w="3071"/>
      <w:gridCol w:w="3072"/>
    </w:tblGrid>
    <w:tr w:rsidR="00DC27FE" w:rsidRPr="00B67875" w14:paraId="55213125" w14:textId="77777777" w:rsidTr="006045AE">
      <w:trPr>
        <w:trHeight w:val="706"/>
      </w:trPr>
      <w:tc>
        <w:tcPr>
          <w:tcW w:w="3071" w:type="dxa"/>
          <w:tcBorders>
            <w:bottom w:val="nil"/>
          </w:tcBorders>
          <w:shd w:val="clear" w:color="auto" w:fill="auto"/>
        </w:tcPr>
        <w:p w14:paraId="32BD467F" w14:textId="77777777" w:rsidR="00DC27FE" w:rsidRPr="008177F7" w:rsidRDefault="00DC27FE" w:rsidP="006045AE">
          <w:pPr>
            <w:pStyle w:val="Piedepgina"/>
            <w:jc w:val="center"/>
            <w:rPr>
              <w:rFonts w:ascii="Montserrat" w:hAnsi="Montserrat" w:cs="Arial"/>
              <w:b/>
              <w:sz w:val="16"/>
              <w:szCs w:val="16"/>
            </w:rPr>
          </w:pPr>
          <w:r w:rsidRPr="008177F7">
            <w:rPr>
              <w:rFonts w:ascii="Montserrat" w:hAnsi="Montserrat" w:cs="Arial"/>
              <w:b/>
              <w:sz w:val="16"/>
              <w:szCs w:val="16"/>
            </w:rPr>
            <w:t>Elaboró</w:t>
          </w:r>
        </w:p>
      </w:tc>
      <w:tc>
        <w:tcPr>
          <w:tcW w:w="3071" w:type="dxa"/>
          <w:tcBorders>
            <w:bottom w:val="nil"/>
          </w:tcBorders>
          <w:shd w:val="clear" w:color="auto" w:fill="auto"/>
        </w:tcPr>
        <w:p w14:paraId="22464F4E" w14:textId="77777777" w:rsidR="00DC27FE" w:rsidRPr="008177F7" w:rsidRDefault="00DC27FE" w:rsidP="006045AE">
          <w:pPr>
            <w:pStyle w:val="Piedepgina"/>
            <w:jc w:val="center"/>
            <w:rPr>
              <w:rFonts w:ascii="Montserrat" w:hAnsi="Montserrat" w:cs="Arial"/>
              <w:b/>
              <w:sz w:val="16"/>
              <w:szCs w:val="16"/>
            </w:rPr>
          </w:pPr>
          <w:r>
            <w:rPr>
              <w:rFonts w:ascii="Montserrat" w:hAnsi="Montserrat" w:cs="Arial"/>
              <w:b/>
              <w:sz w:val="16"/>
              <w:szCs w:val="16"/>
            </w:rPr>
            <w:t>Revis</w:t>
          </w:r>
          <w:r w:rsidRPr="008177F7">
            <w:rPr>
              <w:rFonts w:ascii="Montserrat" w:hAnsi="Montserrat" w:cs="Arial"/>
              <w:b/>
              <w:sz w:val="16"/>
              <w:szCs w:val="16"/>
            </w:rPr>
            <w:t>ó</w:t>
          </w:r>
        </w:p>
      </w:tc>
      <w:tc>
        <w:tcPr>
          <w:tcW w:w="3072" w:type="dxa"/>
          <w:tcBorders>
            <w:bottom w:val="nil"/>
          </w:tcBorders>
          <w:shd w:val="clear" w:color="auto" w:fill="auto"/>
        </w:tcPr>
        <w:p w14:paraId="7E5D1CA7" w14:textId="77777777" w:rsidR="00DC27FE" w:rsidRPr="008177F7" w:rsidRDefault="00DC27FE" w:rsidP="00C94FE0">
          <w:pPr>
            <w:pStyle w:val="Piedepgina"/>
            <w:jc w:val="center"/>
            <w:rPr>
              <w:rFonts w:ascii="Montserrat" w:hAnsi="Montserrat" w:cs="Arial"/>
              <w:b/>
              <w:sz w:val="16"/>
              <w:szCs w:val="16"/>
            </w:rPr>
          </w:pPr>
          <w:r w:rsidRPr="008177F7">
            <w:rPr>
              <w:rFonts w:ascii="Montserrat" w:hAnsi="Montserrat" w:cs="Arial"/>
              <w:b/>
              <w:sz w:val="16"/>
              <w:szCs w:val="16"/>
            </w:rPr>
            <w:t>Autorizó</w:t>
          </w:r>
        </w:p>
      </w:tc>
    </w:tr>
    <w:tr w:rsidR="00DC27FE" w:rsidRPr="00B67875" w14:paraId="16D8F604" w14:textId="77777777" w:rsidTr="006045AE">
      <w:trPr>
        <w:trHeight w:val="284"/>
      </w:trPr>
      <w:tc>
        <w:tcPr>
          <w:tcW w:w="3071" w:type="dxa"/>
          <w:shd w:val="clear" w:color="auto" w:fill="auto"/>
          <w:vAlign w:val="center"/>
        </w:tcPr>
        <w:p w14:paraId="756749A8" w14:textId="0783529E" w:rsidR="00DC27FE" w:rsidRPr="008177F7" w:rsidRDefault="001F6B7F" w:rsidP="00C94FE0">
          <w:pPr>
            <w:pStyle w:val="Piedepgina"/>
            <w:jc w:val="center"/>
            <w:rPr>
              <w:rFonts w:ascii="Montserrat" w:hAnsi="Montserrat" w:cs="Arial"/>
              <w:bCs/>
              <w:sz w:val="16"/>
              <w:szCs w:val="16"/>
            </w:rPr>
          </w:pPr>
          <w:r>
            <w:rPr>
              <w:rFonts w:ascii="Montserrat" w:hAnsi="Montserrat" w:cs="Arial"/>
              <w:bCs/>
              <w:sz w:val="16"/>
              <w:szCs w:val="16"/>
            </w:rPr>
            <w:t>Araceli Duarte Piña                                    Mario Jacobo Huitrón</w:t>
          </w:r>
        </w:p>
      </w:tc>
      <w:tc>
        <w:tcPr>
          <w:tcW w:w="3071" w:type="dxa"/>
          <w:shd w:val="clear" w:color="auto" w:fill="auto"/>
          <w:vAlign w:val="center"/>
        </w:tcPr>
        <w:p w14:paraId="16819D7B" w14:textId="72264C9F" w:rsidR="00DC27FE" w:rsidRPr="008177F7" w:rsidRDefault="001F6B7F" w:rsidP="00C94FE0">
          <w:pPr>
            <w:pStyle w:val="Piedepgina"/>
            <w:jc w:val="center"/>
            <w:rPr>
              <w:rFonts w:ascii="Montserrat" w:hAnsi="Montserrat" w:cs="Arial"/>
              <w:bCs/>
              <w:sz w:val="16"/>
              <w:szCs w:val="16"/>
            </w:rPr>
          </w:pPr>
          <w:r>
            <w:rPr>
              <w:rFonts w:ascii="Montserrat" w:hAnsi="Montserrat" w:cs="Arial"/>
              <w:bCs/>
              <w:sz w:val="16"/>
              <w:szCs w:val="16"/>
            </w:rPr>
            <w:t>Ana María Arrona González                                    Diana Haydee Cedillo Padrón</w:t>
          </w:r>
        </w:p>
      </w:tc>
      <w:tc>
        <w:tcPr>
          <w:tcW w:w="3072" w:type="dxa"/>
          <w:shd w:val="clear" w:color="auto" w:fill="auto"/>
          <w:vAlign w:val="center"/>
        </w:tcPr>
        <w:p w14:paraId="05833D72" w14:textId="77777777" w:rsidR="00DC27FE" w:rsidRPr="008177F7" w:rsidRDefault="00DC27FE" w:rsidP="00C94FE0">
          <w:pPr>
            <w:pStyle w:val="Piedepgina"/>
            <w:jc w:val="center"/>
            <w:rPr>
              <w:rFonts w:ascii="Montserrat" w:hAnsi="Montserrat" w:cs="Arial"/>
              <w:sz w:val="16"/>
              <w:szCs w:val="16"/>
            </w:rPr>
          </w:pPr>
          <w:r w:rsidRPr="008177F7">
            <w:rPr>
              <w:rFonts w:ascii="Montserrat" w:hAnsi="Montserrat" w:cs="Arial"/>
              <w:sz w:val="16"/>
              <w:szCs w:val="16"/>
            </w:rPr>
            <w:t>Julieta María Sáenz Sepúlveda</w:t>
          </w:r>
        </w:p>
      </w:tc>
    </w:tr>
  </w:tbl>
  <w:p w14:paraId="1C62A264" w14:textId="77777777" w:rsidR="00DC27FE" w:rsidRDefault="00DC27FE" w:rsidP="00C94FE0">
    <w:pPr>
      <w:pStyle w:val="Piedepgina"/>
      <w:ind w:right="23"/>
      <w:jc w:val="both"/>
      <w:rPr>
        <w:rFonts w:ascii="Montserrat" w:hAnsi="Montserrat" w:cs="Arial"/>
        <w:i/>
        <w:iCs/>
        <w:sz w:val="14"/>
        <w:szCs w:val="14"/>
      </w:rPr>
    </w:pPr>
  </w:p>
  <w:p w14:paraId="0EFC8CE1" w14:textId="77777777" w:rsidR="00DC27FE" w:rsidRPr="00820297" w:rsidRDefault="00DC27FE" w:rsidP="00C94FE0">
    <w:pPr>
      <w:pStyle w:val="Piedepgina"/>
      <w:ind w:right="23"/>
      <w:jc w:val="both"/>
      <w:rPr>
        <w:rFonts w:ascii="Montserrat" w:hAnsi="Montserrat" w:cs="Arial"/>
        <w:sz w:val="14"/>
        <w:szCs w:val="14"/>
      </w:rPr>
    </w:pPr>
    <w:r w:rsidRPr="008D24CA">
      <w:rPr>
        <w:rFonts w:ascii="Montserrat" w:hAnsi="Montserrat" w:cs="Arial"/>
        <w:i/>
        <w:iCs/>
        <w:sz w:val="14"/>
        <w:szCs w:val="14"/>
      </w:rPr>
      <w:t>NOTA: Cualquier documento impreso diferente del original y cualquier archivo electrónico que se encuentren fuera del Master</w:t>
    </w:r>
    <w:r>
      <w:rPr>
        <w:rFonts w:ascii="Montserrat" w:hAnsi="Montserrat" w:cs="Arial"/>
        <w:i/>
        <w:iCs/>
        <w:sz w:val="14"/>
        <w:szCs w:val="14"/>
      </w:rPr>
      <w:t xml:space="preserve"> </w:t>
    </w:r>
    <w:r w:rsidRPr="008D24CA">
      <w:rPr>
        <w:rFonts w:ascii="Montserrat" w:hAnsi="Montserrat" w:cs="Arial"/>
        <w:i/>
        <w:iCs/>
        <w:sz w:val="14"/>
        <w:szCs w:val="14"/>
      </w:rPr>
      <w:t xml:space="preserve">Web del Sistema </w:t>
    </w:r>
    <w:r>
      <w:rPr>
        <w:rFonts w:ascii="Montserrat" w:hAnsi="Montserrat" w:cs="Arial"/>
        <w:i/>
        <w:iCs/>
        <w:sz w:val="14"/>
        <w:szCs w:val="14"/>
      </w:rPr>
      <w:t>CONALEP</w:t>
    </w:r>
    <w:r w:rsidRPr="008D24CA">
      <w:rPr>
        <w:rFonts w:ascii="Montserrat" w:hAnsi="Montserrat" w:cs="Arial"/>
        <w:i/>
        <w:iCs/>
        <w:sz w:val="14"/>
        <w:szCs w:val="14"/>
      </w:rPr>
      <w:t xml:space="preserve"> serán considerado como COPIA NO CONTROLADA, </w:t>
    </w:r>
    <w:r w:rsidRPr="008D24CA">
      <w:rPr>
        <w:rFonts w:ascii="Montserrat" w:hAnsi="Montserrat" w:cs="Arial"/>
        <w:sz w:val="14"/>
        <w:szCs w:val="14"/>
      </w:rPr>
      <w:t>por lo que el usuario deberá asegurase que el documento que consulta es vigente.</w:t>
    </w:r>
  </w:p>
  <w:p w14:paraId="09B55036" w14:textId="77777777" w:rsidR="00DC27FE" w:rsidRPr="00C94FE0" w:rsidRDefault="00DC27FE" w:rsidP="00C94FE0">
    <w:pPr>
      <w:pStyle w:val="Piedepgin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DD6004" w14:textId="77777777" w:rsidR="00DC27FE" w:rsidRDefault="00DC27FE" w:rsidP="00C94FE0">
    <w:pPr>
      <w:pStyle w:val="Piedepgina"/>
      <w:ind w:right="23"/>
      <w:jc w:val="both"/>
      <w:rPr>
        <w:rFonts w:ascii="Montserrat" w:hAnsi="Montserrat" w:cs="Arial"/>
        <w:i/>
        <w:iCs/>
        <w:sz w:val="14"/>
        <w:szCs w:val="14"/>
      </w:rPr>
    </w:pPr>
  </w:p>
  <w:p w14:paraId="42B93BFD" w14:textId="77777777" w:rsidR="00DC27FE" w:rsidRPr="00820297" w:rsidRDefault="00DC27FE" w:rsidP="00C94FE0">
    <w:pPr>
      <w:pStyle w:val="Piedepgina"/>
      <w:ind w:right="23"/>
      <w:jc w:val="both"/>
      <w:rPr>
        <w:rFonts w:ascii="Montserrat" w:hAnsi="Montserrat" w:cs="Arial"/>
        <w:sz w:val="14"/>
        <w:szCs w:val="14"/>
      </w:rPr>
    </w:pPr>
    <w:r w:rsidRPr="008D24CA">
      <w:rPr>
        <w:rFonts w:ascii="Montserrat" w:hAnsi="Montserrat" w:cs="Arial"/>
        <w:i/>
        <w:iCs/>
        <w:sz w:val="14"/>
        <w:szCs w:val="14"/>
      </w:rPr>
      <w:t>NOTA: Cualquier documento impreso diferente del original y cualquier archivo electrónico que se encuentren fuera del Master</w:t>
    </w:r>
    <w:r>
      <w:rPr>
        <w:rFonts w:ascii="Montserrat" w:hAnsi="Montserrat" w:cs="Arial"/>
        <w:i/>
        <w:iCs/>
        <w:sz w:val="14"/>
        <w:szCs w:val="14"/>
      </w:rPr>
      <w:t xml:space="preserve"> </w:t>
    </w:r>
    <w:r w:rsidRPr="008D24CA">
      <w:rPr>
        <w:rFonts w:ascii="Montserrat" w:hAnsi="Montserrat" w:cs="Arial"/>
        <w:i/>
        <w:iCs/>
        <w:sz w:val="14"/>
        <w:szCs w:val="14"/>
      </w:rPr>
      <w:t xml:space="preserve">Web del Sistema </w:t>
    </w:r>
    <w:r>
      <w:rPr>
        <w:rFonts w:ascii="Montserrat" w:hAnsi="Montserrat" w:cs="Arial"/>
        <w:i/>
        <w:iCs/>
        <w:sz w:val="14"/>
        <w:szCs w:val="14"/>
      </w:rPr>
      <w:t>CONALEP</w:t>
    </w:r>
    <w:r w:rsidRPr="008D24CA">
      <w:rPr>
        <w:rFonts w:ascii="Montserrat" w:hAnsi="Montserrat" w:cs="Arial"/>
        <w:i/>
        <w:iCs/>
        <w:sz w:val="14"/>
        <w:szCs w:val="14"/>
      </w:rPr>
      <w:t xml:space="preserve"> serán considerado como COPIA NO CONTROLADA, </w:t>
    </w:r>
    <w:r w:rsidRPr="008D24CA">
      <w:rPr>
        <w:rFonts w:ascii="Montserrat" w:hAnsi="Montserrat" w:cs="Arial"/>
        <w:sz w:val="14"/>
        <w:szCs w:val="14"/>
      </w:rPr>
      <w:t>por lo que el usuario deberá asegurase que el documento que consulta es vigente.</w:t>
    </w:r>
  </w:p>
  <w:p w14:paraId="573F3E23" w14:textId="77777777" w:rsidR="00DC27FE" w:rsidRPr="00C94FE0" w:rsidRDefault="00DC27FE" w:rsidP="00C94FE0">
    <w:pPr>
      <w:pStyle w:val="Piedep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1"/>
      <w:gridCol w:w="3071"/>
      <w:gridCol w:w="3072"/>
    </w:tblGrid>
    <w:tr w:rsidR="00DC27FE" w:rsidRPr="00B67875" w14:paraId="3A36EAED" w14:textId="77777777" w:rsidTr="00F40C88">
      <w:trPr>
        <w:trHeight w:val="706"/>
      </w:trPr>
      <w:tc>
        <w:tcPr>
          <w:tcW w:w="3071" w:type="dxa"/>
          <w:tcBorders>
            <w:bottom w:val="nil"/>
          </w:tcBorders>
          <w:shd w:val="clear" w:color="auto" w:fill="auto"/>
        </w:tcPr>
        <w:p w14:paraId="06253B1B" w14:textId="77777777" w:rsidR="00DC27FE" w:rsidRPr="008177F7" w:rsidRDefault="00DC27FE" w:rsidP="00664B4B">
          <w:pPr>
            <w:pStyle w:val="Piedepgina"/>
            <w:jc w:val="center"/>
            <w:rPr>
              <w:rFonts w:ascii="Montserrat" w:hAnsi="Montserrat" w:cs="Arial"/>
              <w:b/>
              <w:sz w:val="16"/>
              <w:szCs w:val="16"/>
            </w:rPr>
          </w:pPr>
          <w:r w:rsidRPr="008177F7">
            <w:rPr>
              <w:rFonts w:ascii="Montserrat" w:hAnsi="Montserrat" w:cs="Arial"/>
              <w:b/>
              <w:sz w:val="16"/>
              <w:szCs w:val="16"/>
            </w:rPr>
            <w:t>Elaboró</w:t>
          </w:r>
        </w:p>
      </w:tc>
      <w:tc>
        <w:tcPr>
          <w:tcW w:w="3071" w:type="dxa"/>
          <w:tcBorders>
            <w:bottom w:val="nil"/>
          </w:tcBorders>
          <w:shd w:val="clear" w:color="auto" w:fill="auto"/>
        </w:tcPr>
        <w:p w14:paraId="5D593134" w14:textId="77777777" w:rsidR="00DC27FE" w:rsidRPr="008177F7" w:rsidRDefault="00DC27FE" w:rsidP="00664B4B">
          <w:pPr>
            <w:pStyle w:val="Piedepgina"/>
            <w:jc w:val="center"/>
            <w:rPr>
              <w:rFonts w:ascii="Montserrat" w:hAnsi="Montserrat" w:cs="Arial"/>
              <w:b/>
              <w:sz w:val="16"/>
              <w:szCs w:val="16"/>
            </w:rPr>
          </w:pPr>
          <w:r>
            <w:rPr>
              <w:rFonts w:ascii="Montserrat" w:hAnsi="Montserrat" w:cs="Arial"/>
              <w:b/>
              <w:sz w:val="16"/>
              <w:szCs w:val="16"/>
            </w:rPr>
            <w:t>Revis</w:t>
          </w:r>
          <w:r w:rsidRPr="008177F7">
            <w:rPr>
              <w:rFonts w:ascii="Montserrat" w:hAnsi="Montserrat" w:cs="Arial"/>
              <w:b/>
              <w:sz w:val="16"/>
              <w:szCs w:val="16"/>
            </w:rPr>
            <w:t>ó</w:t>
          </w:r>
        </w:p>
      </w:tc>
      <w:tc>
        <w:tcPr>
          <w:tcW w:w="3072" w:type="dxa"/>
          <w:tcBorders>
            <w:bottom w:val="nil"/>
          </w:tcBorders>
          <w:shd w:val="clear" w:color="auto" w:fill="auto"/>
        </w:tcPr>
        <w:p w14:paraId="41C19326" w14:textId="77777777" w:rsidR="00DC27FE" w:rsidRPr="008177F7" w:rsidRDefault="00DC27FE" w:rsidP="00664B4B">
          <w:pPr>
            <w:pStyle w:val="Piedepgina"/>
            <w:jc w:val="center"/>
            <w:rPr>
              <w:rFonts w:ascii="Montserrat" w:hAnsi="Montserrat" w:cs="Arial"/>
              <w:b/>
              <w:sz w:val="16"/>
              <w:szCs w:val="16"/>
            </w:rPr>
          </w:pPr>
          <w:r w:rsidRPr="008177F7">
            <w:rPr>
              <w:rFonts w:ascii="Montserrat" w:hAnsi="Montserrat" w:cs="Arial"/>
              <w:b/>
              <w:sz w:val="16"/>
              <w:szCs w:val="16"/>
            </w:rPr>
            <w:t>Autorizó</w:t>
          </w:r>
        </w:p>
      </w:tc>
    </w:tr>
    <w:tr w:rsidR="00DC27FE" w:rsidRPr="00B67875" w14:paraId="373A2379" w14:textId="77777777" w:rsidTr="00F40C88">
      <w:trPr>
        <w:trHeight w:val="284"/>
      </w:trPr>
      <w:tc>
        <w:tcPr>
          <w:tcW w:w="3071" w:type="dxa"/>
          <w:shd w:val="clear" w:color="auto" w:fill="auto"/>
          <w:vAlign w:val="center"/>
        </w:tcPr>
        <w:p w14:paraId="67DF62EF" w14:textId="7C8E2ED4" w:rsidR="00DC27FE" w:rsidRPr="008177F7" w:rsidRDefault="00DC27FE" w:rsidP="00664B4B">
          <w:pPr>
            <w:pStyle w:val="Piedepgina"/>
            <w:jc w:val="center"/>
            <w:rPr>
              <w:rFonts w:ascii="Montserrat" w:hAnsi="Montserrat" w:cs="Arial"/>
              <w:bCs/>
              <w:sz w:val="16"/>
              <w:szCs w:val="16"/>
            </w:rPr>
          </w:pPr>
          <w:r>
            <w:rPr>
              <w:rFonts w:ascii="Montserrat" w:hAnsi="Montserrat" w:cs="Arial"/>
              <w:bCs/>
              <w:sz w:val="16"/>
              <w:szCs w:val="16"/>
            </w:rPr>
            <w:t>Araceli Duarte Piña                                    Mario Jacobo Huitrón</w:t>
          </w:r>
        </w:p>
      </w:tc>
      <w:tc>
        <w:tcPr>
          <w:tcW w:w="3071" w:type="dxa"/>
          <w:shd w:val="clear" w:color="auto" w:fill="auto"/>
          <w:vAlign w:val="center"/>
        </w:tcPr>
        <w:p w14:paraId="7FE346AF" w14:textId="3642D8AD" w:rsidR="00DC27FE" w:rsidRPr="008177F7" w:rsidRDefault="00DC27FE" w:rsidP="00664B4B">
          <w:pPr>
            <w:pStyle w:val="Piedepgina"/>
            <w:jc w:val="center"/>
            <w:rPr>
              <w:rFonts w:ascii="Montserrat" w:hAnsi="Montserrat" w:cs="Arial"/>
              <w:bCs/>
              <w:sz w:val="16"/>
              <w:szCs w:val="16"/>
            </w:rPr>
          </w:pPr>
          <w:r>
            <w:rPr>
              <w:rFonts w:ascii="Montserrat" w:hAnsi="Montserrat" w:cs="Arial"/>
              <w:bCs/>
              <w:sz w:val="16"/>
              <w:szCs w:val="16"/>
            </w:rPr>
            <w:t>Ana María Arrona González                                    Diana Haydee Cedillo Padrón</w:t>
          </w:r>
        </w:p>
      </w:tc>
      <w:tc>
        <w:tcPr>
          <w:tcW w:w="3072" w:type="dxa"/>
          <w:shd w:val="clear" w:color="auto" w:fill="auto"/>
          <w:vAlign w:val="center"/>
        </w:tcPr>
        <w:p w14:paraId="4D1B9BF0" w14:textId="77777777" w:rsidR="00DC27FE" w:rsidRPr="008177F7" w:rsidRDefault="00DC27FE" w:rsidP="00664B4B">
          <w:pPr>
            <w:pStyle w:val="Piedepgina"/>
            <w:jc w:val="center"/>
            <w:rPr>
              <w:rFonts w:ascii="Montserrat" w:hAnsi="Montserrat" w:cs="Arial"/>
              <w:sz w:val="16"/>
              <w:szCs w:val="16"/>
            </w:rPr>
          </w:pPr>
          <w:r w:rsidRPr="008177F7">
            <w:rPr>
              <w:rFonts w:ascii="Montserrat" w:hAnsi="Montserrat" w:cs="Arial"/>
              <w:sz w:val="16"/>
              <w:szCs w:val="16"/>
            </w:rPr>
            <w:t>Julieta María Sáenz Sepúlveda</w:t>
          </w:r>
        </w:p>
      </w:tc>
    </w:tr>
  </w:tbl>
  <w:p w14:paraId="4C6FB844" w14:textId="77777777" w:rsidR="00DC27FE" w:rsidRDefault="00DC27FE" w:rsidP="00820297">
    <w:pPr>
      <w:pStyle w:val="Piedepgina"/>
      <w:ind w:right="23"/>
      <w:jc w:val="both"/>
      <w:rPr>
        <w:rFonts w:ascii="Montserrat" w:hAnsi="Montserrat" w:cs="Arial"/>
        <w:i/>
        <w:iCs/>
        <w:sz w:val="14"/>
        <w:szCs w:val="14"/>
      </w:rPr>
    </w:pPr>
  </w:p>
  <w:p w14:paraId="74FCE456" w14:textId="77777777" w:rsidR="00DC27FE" w:rsidRPr="00820297" w:rsidRDefault="00DC27FE" w:rsidP="00820297">
    <w:pPr>
      <w:pStyle w:val="Piedepgina"/>
      <w:ind w:right="23"/>
      <w:jc w:val="both"/>
      <w:rPr>
        <w:rFonts w:ascii="Montserrat" w:hAnsi="Montserrat" w:cs="Arial"/>
        <w:sz w:val="14"/>
        <w:szCs w:val="14"/>
      </w:rPr>
    </w:pPr>
    <w:r w:rsidRPr="008D24CA">
      <w:rPr>
        <w:rFonts w:ascii="Montserrat" w:hAnsi="Montserrat" w:cs="Arial"/>
        <w:i/>
        <w:iCs/>
        <w:sz w:val="14"/>
        <w:szCs w:val="14"/>
      </w:rPr>
      <w:t>NOTA: Cualquier documento impreso diferente del original y cualquier archivo electrónico que se encuentren fuera del Master</w:t>
    </w:r>
    <w:r>
      <w:rPr>
        <w:rFonts w:ascii="Montserrat" w:hAnsi="Montserrat" w:cs="Arial"/>
        <w:i/>
        <w:iCs/>
        <w:sz w:val="14"/>
        <w:szCs w:val="14"/>
      </w:rPr>
      <w:t xml:space="preserve"> </w:t>
    </w:r>
    <w:r w:rsidRPr="008D24CA">
      <w:rPr>
        <w:rFonts w:ascii="Montserrat" w:hAnsi="Montserrat" w:cs="Arial"/>
        <w:i/>
        <w:iCs/>
        <w:sz w:val="14"/>
        <w:szCs w:val="14"/>
      </w:rPr>
      <w:t xml:space="preserve">Web del Sistema </w:t>
    </w:r>
    <w:r>
      <w:rPr>
        <w:rFonts w:ascii="Montserrat" w:hAnsi="Montserrat" w:cs="Arial"/>
        <w:i/>
        <w:iCs/>
        <w:sz w:val="14"/>
        <w:szCs w:val="14"/>
      </w:rPr>
      <w:t>CONALEP</w:t>
    </w:r>
    <w:r w:rsidRPr="008D24CA">
      <w:rPr>
        <w:rFonts w:ascii="Montserrat" w:hAnsi="Montserrat" w:cs="Arial"/>
        <w:i/>
        <w:iCs/>
        <w:sz w:val="14"/>
        <w:szCs w:val="14"/>
      </w:rPr>
      <w:t xml:space="preserve"> serán considerado como COPIA NO CONTROLADA, </w:t>
    </w:r>
    <w:r w:rsidRPr="008D24CA">
      <w:rPr>
        <w:rFonts w:ascii="Montserrat" w:hAnsi="Montserrat" w:cs="Arial"/>
        <w:sz w:val="14"/>
        <w:szCs w:val="14"/>
      </w:rPr>
      <w:t>por lo que el usuario deberá asegurase que el documento que consulta es vigente.</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804604" w14:textId="77777777" w:rsidR="00DC27FE" w:rsidRDefault="00DC27FE" w:rsidP="00820297">
    <w:pPr>
      <w:pStyle w:val="Piedepgina"/>
      <w:ind w:right="23"/>
      <w:jc w:val="both"/>
      <w:rPr>
        <w:rFonts w:ascii="Montserrat" w:hAnsi="Montserrat" w:cs="Arial"/>
        <w:i/>
        <w:iCs/>
        <w:sz w:val="14"/>
        <w:szCs w:val="14"/>
      </w:rPr>
    </w:pPr>
  </w:p>
  <w:p w14:paraId="0D0AAEA5" w14:textId="77777777" w:rsidR="00DC27FE" w:rsidRPr="00820297" w:rsidRDefault="00DC27FE" w:rsidP="00820297">
    <w:pPr>
      <w:pStyle w:val="Piedepgina"/>
      <w:ind w:right="23"/>
      <w:jc w:val="both"/>
      <w:rPr>
        <w:rFonts w:ascii="Montserrat" w:hAnsi="Montserrat" w:cs="Arial"/>
        <w:sz w:val="14"/>
        <w:szCs w:val="14"/>
      </w:rPr>
    </w:pPr>
    <w:r w:rsidRPr="008D24CA">
      <w:rPr>
        <w:rFonts w:ascii="Montserrat" w:hAnsi="Montserrat" w:cs="Arial"/>
        <w:i/>
        <w:iCs/>
        <w:sz w:val="14"/>
        <w:szCs w:val="14"/>
      </w:rPr>
      <w:t>NOTA: Cualquier documento impreso diferente del original y cualquier archivo electrónico que se encuentren fuera del Master</w:t>
    </w:r>
    <w:r>
      <w:rPr>
        <w:rFonts w:ascii="Montserrat" w:hAnsi="Montserrat" w:cs="Arial"/>
        <w:i/>
        <w:iCs/>
        <w:sz w:val="14"/>
        <w:szCs w:val="14"/>
      </w:rPr>
      <w:t xml:space="preserve"> </w:t>
    </w:r>
    <w:r w:rsidRPr="008D24CA">
      <w:rPr>
        <w:rFonts w:ascii="Montserrat" w:hAnsi="Montserrat" w:cs="Arial"/>
        <w:i/>
        <w:iCs/>
        <w:sz w:val="14"/>
        <w:szCs w:val="14"/>
      </w:rPr>
      <w:t xml:space="preserve">Web del Sistema </w:t>
    </w:r>
    <w:r>
      <w:rPr>
        <w:rFonts w:ascii="Montserrat" w:hAnsi="Montserrat" w:cs="Arial"/>
        <w:i/>
        <w:iCs/>
        <w:sz w:val="14"/>
        <w:szCs w:val="14"/>
      </w:rPr>
      <w:t>CONALEP</w:t>
    </w:r>
    <w:r w:rsidRPr="008D24CA">
      <w:rPr>
        <w:rFonts w:ascii="Montserrat" w:hAnsi="Montserrat" w:cs="Arial"/>
        <w:i/>
        <w:iCs/>
        <w:sz w:val="14"/>
        <w:szCs w:val="14"/>
      </w:rPr>
      <w:t xml:space="preserve"> serán considerado como COPIA NO CONTROLADA, </w:t>
    </w:r>
    <w:r w:rsidRPr="008D24CA">
      <w:rPr>
        <w:rFonts w:ascii="Montserrat" w:hAnsi="Montserrat" w:cs="Arial"/>
        <w:sz w:val="14"/>
        <w:szCs w:val="14"/>
      </w:rPr>
      <w:t>por lo que el usuario deberá asegurase que el documento que consulta es vigente.</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1"/>
      <w:gridCol w:w="3071"/>
      <w:gridCol w:w="3072"/>
    </w:tblGrid>
    <w:tr w:rsidR="00DC27FE" w:rsidRPr="00B67875" w14:paraId="4905FBAD" w14:textId="77777777" w:rsidTr="00F40C88">
      <w:trPr>
        <w:trHeight w:val="706"/>
      </w:trPr>
      <w:tc>
        <w:tcPr>
          <w:tcW w:w="3071" w:type="dxa"/>
          <w:tcBorders>
            <w:bottom w:val="nil"/>
          </w:tcBorders>
          <w:shd w:val="clear" w:color="auto" w:fill="auto"/>
        </w:tcPr>
        <w:p w14:paraId="5E4B533C" w14:textId="77777777" w:rsidR="00DC27FE" w:rsidRPr="008177F7" w:rsidRDefault="00DC27FE" w:rsidP="00664B4B">
          <w:pPr>
            <w:pStyle w:val="Piedepgina"/>
            <w:jc w:val="center"/>
            <w:rPr>
              <w:rFonts w:ascii="Montserrat" w:hAnsi="Montserrat" w:cs="Arial"/>
              <w:b/>
              <w:sz w:val="16"/>
              <w:szCs w:val="16"/>
            </w:rPr>
          </w:pPr>
          <w:r w:rsidRPr="008177F7">
            <w:rPr>
              <w:rFonts w:ascii="Montserrat" w:hAnsi="Montserrat" w:cs="Arial"/>
              <w:b/>
              <w:sz w:val="16"/>
              <w:szCs w:val="16"/>
            </w:rPr>
            <w:t>Elaboró</w:t>
          </w:r>
        </w:p>
      </w:tc>
      <w:tc>
        <w:tcPr>
          <w:tcW w:w="3071" w:type="dxa"/>
          <w:tcBorders>
            <w:bottom w:val="nil"/>
          </w:tcBorders>
          <w:shd w:val="clear" w:color="auto" w:fill="auto"/>
        </w:tcPr>
        <w:p w14:paraId="0AC51352" w14:textId="77777777" w:rsidR="00DC27FE" w:rsidRPr="008177F7" w:rsidRDefault="00DC27FE" w:rsidP="00664B4B">
          <w:pPr>
            <w:pStyle w:val="Piedepgina"/>
            <w:jc w:val="center"/>
            <w:rPr>
              <w:rFonts w:ascii="Montserrat" w:hAnsi="Montserrat" w:cs="Arial"/>
              <w:b/>
              <w:sz w:val="16"/>
              <w:szCs w:val="16"/>
            </w:rPr>
          </w:pPr>
          <w:r>
            <w:rPr>
              <w:rFonts w:ascii="Montserrat" w:hAnsi="Montserrat" w:cs="Arial"/>
              <w:b/>
              <w:sz w:val="16"/>
              <w:szCs w:val="16"/>
            </w:rPr>
            <w:t>Revis</w:t>
          </w:r>
          <w:r w:rsidRPr="008177F7">
            <w:rPr>
              <w:rFonts w:ascii="Montserrat" w:hAnsi="Montserrat" w:cs="Arial"/>
              <w:b/>
              <w:sz w:val="16"/>
              <w:szCs w:val="16"/>
            </w:rPr>
            <w:t>ó</w:t>
          </w:r>
        </w:p>
      </w:tc>
      <w:tc>
        <w:tcPr>
          <w:tcW w:w="3072" w:type="dxa"/>
          <w:tcBorders>
            <w:bottom w:val="nil"/>
          </w:tcBorders>
          <w:shd w:val="clear" w:color="auto" w:fill="auto"/>
        </w:tcPr>
        <w:p w14:paraId="4582E131" w14:textId="77777777" w:rsidR="00DC27FE" w:rsidRPr="008177F7" w:rsidRDefault="00DC27FE" w:rsidP="00664B4B">
          <w:pPr>
            <w:pStyle w:val="Piedepgina"/>
            <w:jc w:val="center"/>
            <w:rPr>
              <w:rFonts w:ascii="Montserrat" w:hAnsi="Montserrat" w:cs="Arial"/>
              <w:b/>
              <w:sz w:val="16"/>
              <w:szCs w:val="16"/>
            </w:rPr>
          </w:pPr>
          <w:r w:rsidRPr="008177F7">
            <w:rPr>
              <w:rFonts w:ascii="Montserrat" w:hAnsi="Montserrat" w:cs="Arial"/>
              <w:b/>
              <w:sz w:val="16"/>
              <w:szCs w:val="16"/>
            </w:rPr>
            <w:t>Autorizó</w:t>
          </w:r>
        </w:p>
      </w:tc>
    </w:tr>
    <w:tr w:rsidR="00DC27FE" w:rsidRPr="00B67875" w14:paraId="290280CC" w14:textId="77777777" w:rsidTr="00F40C88">
      <w:trPr>
        <w:trHeight w:val="284"/>
      </w:trPr>
      <w:tc>
        <w:tcPr>
          <w:tcW w:w="3071" w:type="dxa"/>
          <w:shd w:val="clear" w:color="auto" w:fill="auto"/>
          <w:vAlign w:val="center"/>
        </w:tcPr>
        <w:p w14:paraId="059504C0" w14:textId="3C515FDF" w:rsidR="00DC27FE" w:rsidRPr="008177F7" w:rsidRDefault="00DC27FE" w:rsidP="00664B4B">
          <w:pPr>
            <w:pStyle w:val="Piedepgina"/>
            <w:jc w:val="center"/>
            <w:rPr>
              <w:rFonts w:ascii="Montserrat" w:hAnsi="Montserrat" w:cs="Arial"/>
              <w:bCs/>
              <w:sz w:val="16"/>
              <w:szCs w:val="16"/>
            </w:rPr>
          </w:pPr>
          <w:r>
            <w:rPr>
              <w:rFonts w:ascii="Montserrat" w:hAnsi="Montserrat" w:cs="Arial"/>
              <w:bCs/>
              <w:sz w:val="16"/>
              <w:szCs w:val="16"/>
            </w:rPr>
            <w:t>Araceli Duarte Piña                                    Mario Jacobo Huitrón</w:t>
          </w:r>
        </w:p>
      </w:tc>
      <w:tc>
        <w:tcPr>
          <w:tcW w:w="3071" w:type="dxa"/>
          <w:shd w:val="clear" w:color="auto" w:fill="auto"/>
          <w:vAlign w:val="center"/>
        </w:tcPr>
        <w:p w14:paraId="40E3F89D" w14:textId="54C5C0EB" w:rsidR="00DC27FE" w:rsidRPr="008177F7" w:rsidRDefault="00DC27FE" w:rsidP="00664B4B">
          <w:pPr>
            <w:pStyle w:val="Piedepgina"/>
            <w:jc w:val="center"/>
            <w:rPr>
              <w:rFonts w:ascii="Montserrat" w:hAnsi="Montserrat" w:cs="Arial"/>
              <w:bCs/>
              <w:sz w:val="16"/>
              <w:szCs w:val="16"/>
            </w:rPr>
          </w:pPr>
          <w:r>
            <w:rPr>
              <w:rFonts w:ascii="Montserrat" w:hAnsi="Montserrat" w:cs="Arial"/>
              <w:bCs/>
              <w:sz w:val="16"/>
              <w:szCs w:val="16"/>
            </w:rPr>
            <w:t>Ana María Arrona González                                    Diana Haydee Cedillo Padrón</w:t>
          </w:r>
        </w:p>
      </w:tc>
      <w:tc>
        <w:tcPr>
          <w:tcW w:w="3072" w:type="dxa"/>
          <w:shd w:val="clear" w:color="auto" w:fill="auto"/>
          <w:vAlign w:val="center"/>
        </w:tcPr>
        <w:p w14:paraId="04C58817" w14:textId="77777777" w:rsidR="00DC27FE" w:rsidRPr="008177F7" w:rsidRDefault="00DC27FE" w:rsidP="00664B4B">
          <w:pPr>
            <w:pStyle w:val="Piedepgina"/>
            <w:jc w:val="center"/>
            <w:rPr>
              <w:rFonts w:ascii="Montserrat" w:hAnsi="Montserrat" w:cs="Arial"/>
              <w:sz w:val="16"/>
              <w:szCs w:val="16"/>
            </w:rPr>
          </w:pPr>
          <w:r w:rsidRPr="008177F7">
            <w:rPr>
              <w:rFonts w:ascii="Montserrat" w:hAnsi="Montserrat" w:cs="Arial"/>
              <w:sz w:val="16"/>
              <w:szCs w:val="16"/>
            </w:rPr>
            <w:t>Julieta María Sáenz Sepúlveda</w:t>
          </w:r>
        </w:p>
      </w:tc>
    </w:tr>
  </w:tbl>
  <w:p w14:paraId="6013CC8D" w14:textId="77777777" w:rsidR="00DC27FE" w:rsidRDefault="00DC27FE" w:rsidP="0084034A">
    <w:pPr>
      <w:pStyle w:val="Piedepgina"/>
      <w:ind w:right="23"/>
      <w:jc w:val="both"/>
      <w:rPr>
        <w:rFonts w:ascii="Montserrat" w:hAnsi="Montserrat" w:cs="Arial"/>
        <w:i/>
        <w:iCs/>
        <w:sz w:val="14"/>
        <w:szCs w:val="14"/>
      </w:rPr>
    </w:pPr>
  </w:p>
  <w:p w14:paraId="729B3122" w14:textId="77777777" w:rsidR="00DC27FE" w:rsidRPr="0084034A" w:rsidRDefault="00DC27FE" w:rsidP="0084034A">
    <w:pPr>
      <w:pStyle w:val="Piedepgina"/>
      <w:ind w:right="23"/>
      <w:jc w:val="both"/>
      <w:rPr>
        <w:rFonts w:ascii="Montserrat" w:hAnsi="Montserrat" w:cs="Arial"/>
        <w:sz w:val="14"/>
        <w:szCs w:val="14"/>
      </w:rPr>
    </w:pPr>
    <w:r w:rsidRPr="008D24CA">
      <w:rPr>
        <w:rFonts w:ascii="Montserrat" w:hAnsi="Montserrat" w:cs="Arial"/>
        <w:i/>
        <w:iCs/>
        <w:sz w:val="14"/>
        <w:szCs w:val="14"/>
      </w:rPr>
      <w:t>NOTA: Cualquier documento impreso diferente del original y cualquier archivo electrónico que se encuentren fuera del Master</w:t>
    </w:r>
    <w:r>
      <w:rPr>
        <w:rFonts w:ascii="Montserrat" w:hAnsi="Montserrat" w:cs="Arial"/>
        <w:i/>
        <w:iCs/>
        <w:sz w:val="14"/>
        <w:szCs w:val="14"/>
      </w:rPr>
      <w:t xml:space="preserve"> </w:t>
    </w:r>
    <w:r w:rsidRPr="008D24CA">
      <w:rPr>
        <w:rFonts w:ascii="Montserrat" w:hAnsi="Montserrat" w:cs="Arial"/>
        <w:i/>
        <w:iCs/>
        <w:sz w:val="14"/>
        <w:szCs w:val="14"/>
      </w:rPr>
      <w:t xml:space="preserve">Web del Sistema </w:t>
    </w:r>
    <w:r>
      <w:rPr>
        <w:rFonts w:ascii="Montserrat" w:hAnsi="Montserrat" w:cs="Arial"/>
        <w:i/>
        <w:iCs/>
        <w:sz w:val="14"/>
        <w:szCs w:val="14"/>
      </w:rPr>
      <w:t>CONALEP</w:t>
    </w:r>
    <w:r w:rsidRPr="008D24CA">
      <w:rPr>
        <w:rFonts w:ascii="Montserrat" w:hAnsi="Montserrat" w:cs="Arial"/>
        <w:i/>
        <w:iCs/>
        <w:sz w:val="14"/>
        <w:szCs w:val="14"/>
      </w:rPr>
      <w:t xml:space="preserve"> serán considerado como COPIA NO CONTROLADA, </w:t>
    </w:r>
    <w:r w:rsidRPr="008D24CA">
      <w:rPr>
        <w:rFonts w:ascii="Montserrat" w:hAnsi="Montserrat" w:cs="Arial"/>
        <w:sz w:val="14"/>
        <w:szCs w:val="14"/>
      </w:rPr>
      <w:t>por lo que el usuario deberá asegurase que el documento que consulta es vigente.</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D1F295" w14:textId="77777777" w:rsidR="00DC27FE" w:rsidRDefault="00DC27FE" w:rsidP="00820297">
    <w:pPr>
      <w:pStyle w:val="Piedepgina"/>
      <w:ind w:right="23"/>
      <w:jc w:val="both"/>
      <w:rPr>
        <w:rFonts w:ascii="Montserrat" w:hAnsi="Montserrat" w:cs="Arial"/>
        <w:i/>
        <w:iCs/>
        <w:sz w:val="14"/>
        <w:szCs w:val="14"/>
      </w:rPr>
    </w:pPr>
  </w:p>
  <w:p w14:paraId="0253F8CD" w14:textId="77777777" w:rsidR="00DC27FE" w:rsidRPr="00820297" w:rsidRDefault="00DC27FE" w:rsidP="00820297">
    <w:pPr>
      <w:pStyle w:val="Piedepgina"/>
      <w:ind w:right="23"/>
      <w:jc w:val="both"/>
      <w:rPr>
        <w:rFonts w:ascii="Montserrat" w:hAnsi="Montserrat" w:cs="Arial"/>
        <w:sz w:val="14"/>
        <w:szCs w:val="14"/>
      </w:rPr>
    </w:pPr>
    <w:r w:rsidRPr="008D24CA">
      <w:rPr>
        <w:rFonts w:ascii="Montserrat" w:hAnsi="Montserrat" w:cs="Arial"/>
        <w:i/>
        <w:iCs/>
        <w:sz w:val="14"/>
        <w:szCs w:val="14"/>
      </w:rPr>
      <w:t>NOTA: Cualquier documento impreso diferente del original y cualquier archivo electrónico que se encuentren fuera del Master</w:t>
    </w:r>
    <w:r>
      <w:rPr>
        <w:rFonts w:ascii="Montserrat" w:hAnsi="Montserrat" w:cs="Arial"/>
        <w:i/>
        <w:iCs/>
        <w:sz w:val="14"/>
        <w:szCs w:val="14"/>
      </w:rPr>
      <w:t xml:space="preserve"> </w:t>
    </w:r>
    <w:r w:rsidRPr="008D24CA">
      <w:rPr>
        <w:rFonts w:ascii="Montserrat" w:hAnsi="Montserrat" w:cs="Arial"/>
        <w:i/>
        <w:iCs/>
        <w:sz w:val="14"/>
        <w:szCs w:val="14"/>
      </w:rPr>
      <w:t xml:space="preserve">Web del Sistema </w:t>
    </w:r>
    <w:r>
      <w:rPr>
        <w:rFonts w:ascii="Montserrat" w:hAnsi="Montserrat" w:cs="Arial"/>
        <w:i/>
        <w:iCs/>
        <w:sz w:val="14"/>
        <w:szCs w:val="14"/>
      </w:rPr>
      <w:t>CONALEP</w:t>
    </w:r>
    <w:r w:rsidRPr="008D24CA">
      <w:rPr>
        <w:rFonts w:ascii="Montserrat" w:hAnsi="Montserrat" w:cs="Arial"/>
        <w:i/>
        <w:iCs/>
        <w:sz w:val="14"/>
        <w:szCs w:val="14"/>
      </w:rPr>
      <w:t xml:space="preserve"> serán considerado como COPIA NO CONTROLADA, </w:t>
    </w:r>
    <w:r w:rsidRPr="008D24CA">
      <w:rPr>
        <w:rFonts w:ascii="Montserrat" w:hAnsi="Montserrat" w:cs="Arial"/>
        <w:sz w:val="14"/>
        <w:szCs w:val="14"/>
      </w:rPr>
      <w:t>por lo que el usuario deberá asegurase que el documento que consulta es vigente.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D45C34" w14:textId="77777777" w:rsidR="00FF0EED" w:rsidRDefault="00FF0EED" w:rsidP="0082662E">
      <w:r>
        <w:separator/>
      </w:r>
    </w:p>
  </w:footnote>
  <w:footnote w:type="continuationSeparator" w:id="0">
    <w:p w14:paraId="0897BF68" w14:textId="77777777" w:rsidR="00FF0EED" w:rsidRDefault="00FF0EED" w:rsidP="008266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merodepgina"/>
      </w:rPr>
      <w:id w:val="842361394"/>
      <w:docPartObj>
        <w:docPartGallery w:val="Page Numbers (Top of Page)"/>
        <w:docPartUnique/>
      </w:docPartObj>
    </w:sdtPr>
    <w:sdtEndPr>
      <w:rPr>
        <w:rStyle w:val="Nmerodepgina"/>
      </w:rPr>
    </w:sdtEndPr>
    <w:sdtContent>
      <w:p w14:paraId="78E8C81B" w14:textId="77777777" w:rsidR="00DC27FE" w:rsidRDefault="00DC27FE" w:rsidP="00A26897">
        <w:pPr>
          <w:pStyle w:val="Encabezado"/>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1551B8E2" w14:textId="77777777" w:rsidR="00DC27FE" w:rsidRDefault="00DC27FE" w:rsidP="007E07F3">
    <w:pPr>
      <w:pStyle w:val="Encabezado"/>
      <w:ind w:right="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639" w:type="dxa"/>
      <w:tblInd w:w="-571" w:type="dxa"/>
      <w:tblLook w:val="04A0" w:firstRow="1" w:lastRow="0" w:firstColumn="1" w:lastColumn="0" w:noHBand="0" w:noVBand="1"/>
    </w:tblPr>
    <w:tblGrid>
      <w:gridCol w:w="5391"/>
      <w:gridCol w:w="1598"/>
      <w:gridCol w:w="1325"/>
      <w:gridCol w:w="1325"/>
    </w:tblGrid>
    <w:tr w:rsidR="00DC27FE" w:rsidRPr="00E6792B" w14:paraId="0A5BA2BE" w14:textId="77777777" w:rsidTr="00344B96">
      <w:tc>
        <w:tcPr>
          <w:tcW w:w="5391" w:type="dxa"/>
          <w:tcBorders>
            <w:bottom w:val="single" w:sz="4" w:space="0" w:color="auto"/>
          </w:tcBorders>
          <w:shd w:val="clear" w:color="auto" w:fill="auto"/>
          <w:vAlign w:val="center"/>
        </w:tcPr>
        <w:p w14:paraId="3E486A8A" w14:textId="77777777" w:rsidR="00DC27FE" w:rsidRPr="009E57F1" w:rsidRDefault="00DC27FE" w:rsidP="009E57F1">
          <w:pPr>
            <w:jc w:val="center"/>
            <w:rPr>
              <w:rFonts w:ascii="Montserrat" w:hAnsi="Montserrat" w:cs="Arial"/>
              <w:b/>
              <w:sz w:val="20"/>
              <w:szCs w:val="20"/>
            </w:rPr>
          </w:pPr>
          <w:r w:rsidRPr="009E57F1">
            <w:rPr>
              <w:rFonts w:ascii="Montserrat" w:hAnsi="Montserrat" w:cs="Arial"/>
              <w:b/>
              <w:sz w:val="20"/>
              <w:szCs w:val="20"/>
            </w:rPr>
            <w:t xml:space="preserve">Manual de procedimientos de la Dirección de Administración Financiera para el Ejercicio de los Recursos Financieros del </w:t>
          </w:r>
          <w:r>
            <w:rPr>
              <w:rFonts w:ascii="Montserrat" w:hAnsi="Montserrat" w:cs="Arial"/>
              <w:b/>
              <w:sz w:val="20"/>
              <w:szCs w:val="20"/>
            </w:rPr>
            <w:t>CONALEP</w:t>
          </w:r>
        </w:p>
        <w:p w14:paraId="7B2BF537" w14:textId="77777777" w:rsidR="00DC27FE" w:rsidRPr="008015FC" w:rsidRDefault="00DC27FE" w:rsidP="009E57F1">
          <w:pPr>
            <w:jc w:val="center"/>
            <w:rPr>
              <w:rFonts w:ascii="Montserrat" w:hAnsi="Montserrat" w:cs="Arial"/>
            </w:rPr>
          </w:pPr>
          <w:r w:rsidRPr="00A1534F">
            <w:rPr>
              <w:rFonts w:ascii="Montserrat" w:hAnsi="Montserrat" w:cs="Arial"/>
              <w:sz w:val="16"/>
              <w:szCs w:val="16"/>
            </w:rPr>
            <w:t>Medidas Complementarias al Manual Administrativo de aplicación General en Materia de Recursos Financieros</w:t>
          </w:r>
        </w:p>
      </w:tc>
      <w:tc>
        <w:tcPr>
          <w:tcW w:w="4248" w:type="dxa"/>
          <w:gridSpan w:val="3"/>
          <w:shd w:val="clear" w:color="auto" w:fill="auto"/>
        </w:tcPr>
        <w:p w14:paraId="606B2AF3" w14:textId="77777777" w:rsidR="00DC27FE" w:rsidRPr="00E6792B" w:rsidRDefault="00DC27FE" w:rsidP="000B2B0E">
          <w:pPr>
            <w:tabs>
              <w:tab w:val="left" w:pos="3592"/>
            </w:tabs>
            <w:rPr>
              <w:rFonts w:ascii="Montserrat" w:hAnsi="Montserrat"/>
            </w:rPr>
          </w:pPr>
          <w:r>
            <w:rPr>
              <w:noProof/>
            </w:rPr>
            <w:drawing>
              <wp:anchor distT="0" distB="0" distL="114300" distR="114300" simplePos="0" relativeHeight="251732992" behindDoc="0" locked="0" layoutInCell="1" allowOverlap="1" wp14:anchorId="444898B4" wp14:editId="301712A7">
                <wp:simplePos x="0" y="0"/>
                <wp:positionH relativeFrom="column">
                  <wp:posOffset>-22</wp:posOffset>
                </wp:positionH>
                <wp:positionV relativeFrom="paragraph">
                  <wp:posOffset>7620</wp:posOffset>
                </wp:positionV>
                <wp:extent cx="2412124" cy="415844"/>
                <wp:effectExtent l="0" t="0" r="0" b="3810"/>
                <wp:wrapSquare wrapText="bothSides"/>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
                          <a:extLst>
                            <a:ext uri="{28A0092B-C50C-407E-A947-70E740481C1C}">
                              <a14:useLocalDpi xmlns:a14="http://schemas.microsoft.com/office/drawing/2010/main" val="0"/>
                            </a:ext>
                          </a:extLst>
                        </a:blip>
                        <a:stretch>
                          <a:fillRect/>
                        </a:stretch>
                      </pic:blipFill>
                      <pic:spPr>
                        <a:xfrm>
                          <a:off x="0" y="0"/>
                          <a:ext cx="2412124" cy="415844"/>
                        </a:xfrm>
                        <a:prstGeom prst="rect">
                          <a:avLst/>
                        </a:prstGeom>
                      </pic:spPr>
                    </pic:pic>
                  </a:graphicData>
                </a:graphic>
                <wp14:sizeRelH relativeFrom="page">
                  <wp14:pctWidth>0</wp14:pctWidth>
                </wp14:sizeRelH>
                <wp14:sizeRelV relativeFrom="page">
                  <wp14:pctHeight>0</wp14:pctHeight>
                </wp14:sizeRelV>
              </wp:anchor>
            </w:drawing>
          </w:r>
        </w:p>
      </w:tc>
    </w:tr>
    <w:tr w:rsidR="00DC27FE" w:rsidRPr="00E6792B" w14:paraId="6957F7B7" w14:textId="77777777" w:rsidTr="00344B96">
      <w:tc>
        <w:tcPr>
          <w:tcW w:w="5391" w:type="dxa"/>
          <w:tcBorders>
            <w:top w:val="single" w:sz="4" w:space="0" w:color="auto"/>
            <w:left w:val="single" w:sz="4" w:space="0" w:color="auto"/>
            <w:bottom w:val="single" w:sz="4" w:space="0" w:color="auto"/>
            <w:right w:val="single" w:sz="4" w:space="0" w:color="auto"/>
          </w:tcBorders>
          <w:shd w:val="clear" w:color="auto" w:fill="auto"/>
        </w:tcPr>
        <w:p w14:paraId="787F0D2A" w14:textId="77777777" w:rsidR="00DC27FE" w:rsidRPr="00E6792B" w:rsidRDefault="00DC27FE" w:rsidP="0082662E">
          <w:pPr>
            <w:rPr>
              <w:rFonts w:ascii="Montserrat" w:hAnsi="Montserrat" w:cs="Arial"/>
              <w:noProof/>
              <w:sz w:val="20"/>
              <w:szCs w:val="20"/>
              <w:lang w:eastAsia="es-MX"/>
            </w:rPr>
          </w:pPr>
          <w:r w:rsidRPr="00E6792B">
            <w:rPr>
              <w:rFonts w:ascii="Montserrat" w:hAnsi="Montserrat" w:cs="Arial"/>
              <w:b/>
              <w:noProof/>
              <w:sz w:val="20"/>
              <w:szCs w:val="20"/>
              <w:lang w:eastAsia="es-MX"/>
            </w:rPr>
            <w:t>Macroproceso</w:t>
          </w:r>
          <w:r w:rsidRPr="00E6792B">
            <w:rPr>
              <w:rFonts w:ascii="Montserrat" w:hAnsi="Montserrat" w:cs="Arial"/>
              <w:noProof/>
              <w:sz w:val="20"/>
              <w:szCs w:val="20"/>
              <w:lang w:eastAsia="es-MX"/>
            </w:rPr>
            <w:t xml:space="preserve">: </w:t>
          </w:r>
          <w:r>
            <w:rPr>
              <w:rFonts w:ascii="Montserrat" w:hAnsi="Montserrat" w:cs="Arial"/>
              <w:noProof/>
              <w:sz w:val="20"/>
              <w:szCs w:val="20"/>
              <w:lang w:eastAsia="es-MX"/>
            </w:rPr>
            <w:t>Gestión de Recursos</w:t>
          </w:r>
        </w:p>
      </w:tc>
      <w:tc>
        <w:tcPr>
          <w:tcW w:w="4248" w:type="dxa"/>
          <w:gridSpan w:val="3"/>
          <w:tcBorders>
            <w:top w:val="single" w:sz="4" w:space="0" w:color="auto"/>
            <w:left w:val="single" w:sz="4" w:space="0" w:color="auto"/>
            <w:bottom w:val="single" w:sz="4" w:space="0" w:color="auto"/>
            <w:right w:val="single" w:sz="4" w:space="0" w:color="auto"/>
          </w:tcBorders>
          <w:shd w:val="clear" w:color="auto" w:fill="auto"/>
        </w:tcPr>
        <w:p w14:paraId="3D2902AA" w14:textId="77777777" w:rsidR="00DC27FE" w:rsidRPr="00E6792B" w:rsidRDefault="00DC27FE" w:rsidP="0082662E">
          <w:pPr>
            <w:rPr>
              <w:rFonts w:ascii="Montserrat" w:hAnsi="Montserrat" w:cs="Arial"/>
              <w:sz w:val="20"/>
              <w:szCs w:val="20"/>
            </w:rPr>
          </w:pPr>
          <w:r w:rsidRPr="00E6792B">
            <w:rPr>
              <w:rFonts w:ascii="Montserrat" w:hAnsi="Montserrat" w:cs="Arial"/>
              <w:b/>
              <w:sz w:val="20"/>
              <w:szCs w:val="20"/>
            </w:rPr>
            <w:t>Código</w:t>
          </w:r>
          <w:r w:rsidRPr="00E6792B">
            <w:rPr>
              <w:rFonts w:ascii="Montserrat" w:hAnsi="Montserrat" w:cs="Arial"/>
              <w:sz w:val="20"/>
              <w:szCs w:val="20"/>
            </w:rPr>
            <w:t xml:space="preserve">: </w:t>
          </w:r>
          <w:r w:rsidRPr="00B67875">
            <w:rPr>
              <w:rFonts w:ascii="Montserrat" w:hAnsi="Montserrat" w:cs="Arial"/>
              <w:sz w:val="20"/>
              <w:szCs w:val="20"/>
            </w:rPr>
            <w:t>70</w:t>
          </w:r>
          <w:r>
            <w:rPr>
              <w:rFonts w:ascii="Montserrat" w:hAnsi="Montserrat" w:cs="Arial"/>
              <w:sz w:val="20"/>
              <w:szCs w:val="20"/>
            </w:rPr>
            <w:t>92</w:t>
          </w:r>
          <w:r w:rsidRPr="00B67875">
            <w:rPr>
              <w:rFonts w:ascii="Montserrat" w:hAnsi="Montserrat" w:cs="Arial"/>
              <w:sz w:val="20"/>
              <w:szCs w:val="20"/>
            </w:rPr>
            <w:t>-</w:t>
          </w:r>
          <w:r>
            <w:rPr>
              <w:rFonts w:ascii="Montserrat" w:hAnsi="Montserrat" w:cs="Arial"/>
              <w:sz w:val="20"/>
              <w:szCs w:val="20"/>
            </w:rPr>
            <w:t>CEGP</w:t>
          </w:r>
          <w:r w:rsidRPr="00B67875">
            <w:rPr>
              <w:rFonts w:ascii="Montserrat" w:hAnsi="Montserrat" w:cs="Arial"/>
              <w:sz w:val="20"/>
              <w:szCs w:val="20"/>
            </w:rPr>
            <w:t>-M</w:t>
          </w:r>
          <w:r>
            <w:rPr>
              <w:rFonts w:ascii="Montserrat" w:hAnsi="Montserrat" w:cs="Arial"/>
              <w:sz w:val="20"/>
              <w:szCs w:val="20"/>
            </w:rPr>
            <w:t>CMAAGRRFF</w:t>
          </w:r>
        </w:p>
      </w:tc>
    </w:tr>
    <w:tr w:rsidR="00DC27FE" w:rsidRPr="00E6792B" w14:paraId="7E7D00DB" w14:textId="77777777" w:rsidTr="00344B96">
      <w:tc>
        <w:tcPr>
          <w:tcW w:w="5391" w:type="dxa"/>
          <w:tcBorders>
            <w:top w:val="single" w:sz="4" w:space="0" w:color="auto"/>
            <w:left w:val="single" w:sz="4" w:space="0" w:color="auto"/>
            <w:bottom w:val="single" w:sz="4" w:space="0" w:color="auto"/>
            <w:right w:val="single" w:sz="4" w:space="0" w:color="auto"/>
          </w:tcBorders>
          <w:shd w:val="clear" w:color="auto" w:fill="auto"/>
        </w:tcPr>
        <w:p w14:paraId="6EC71E04" w14:textId="77777777" w:rsidR="00DC27FE" w:rsidRPr="00E6792B" w:rsidRDefault="00DC27FE" w:rsidP="0082662E">
          <w:pPr>
            <w:rPr>
              <w:rFonts w:ascii="Montserrat" w:hAnsi="Montserrat" w:cs="Arial"/>
              <w:noProof/>
              <w:sz w:val="20"/>
              <w:szCs w:val="20"/>
              <w:lang w:eastAsia="es-MX"/>
            </w:rPr>
          </w:pPr>
          <w:r>
            <w:rPr>
              <w:rFonts w:ascii="Montserrat" w:hAnsi="Montserrat" w:cs="Arial"/>
              <w:b/>
              <w:bCs/>
              <w:noProof/>
              <w:sz w:val="20"/>
              <w:szCs w:val="20"/>
              <w:lang w:eastAsia="es-MX"/>
            </w:rPr>
            <w:t xml:space="preserve">Proceso: </w:t>
          </w:r>
          <w:r w:rsidRPr="004D6902">
            <w:rPr>
              <w:rFonts w:ascii="Montserrat" w:hAnsi="Montserrat" w:cs="Arial"/>
              <w:noProof/>
              <w:sz w:val="20"/>
              <w:szCs w:val="20"/>
              <w:lang w:eastAsia="es-MX"/>
            </w:rPr>
            <w:t>Control y Ejercicio del Gasto Público.</w:t>
          </w:r>
        </w:p>
      </w:tc>
      <w:tc>
        <w:tcPr>
          <w:tcW w:w="1598" w:type="dxa"/>
          <w:tcBorders>
            <w:top w:val="single" w:sz="4" w:space="0" w:color="auto"/>
            <w:left w:val="single" w:sz="4" w:space="0" w:color="auto"/>
            <w:bottom w:val="single" w:sz="4" w:space="0" w:color="auto"/>
            <w:right w:val="single" w:sz="4" w:space="0" w:color="auto"/>
          </w:tcBorders>
          <w:shd w:val="clear" w:color="auto" w:fill="auto"/>
          <w:vAlign w:val="center"/>
        </w:tcPr>
        <w:p w14:paraId="67D766ED" w14:textId="77777777" w:rsidR="00DC27FE" w:rsidRPr="008177F7" w:rsidRDefault="00DC27FE" w:rsidP="00390359">
          <w:pPr>
            <w:jc w:val="center"/>
            <w:rPr>
              <w:rFonts w:ascii="Montserrat" w:hAnsi="Montserrat" w:cs="Arial"/>
              <w:color w:val="000000"/>
              <w:sz w:val="20"/>
              <w:szCs w:val="20"/>
            </w:rPr>
          </w:pPr>
          <w:r w:rsidRPr="008177F7">
            <w:rPr>
              <w:rFonts w:ascii="Montserrat" w:hAnsi="Montserrat" w:cs="Arial"/>
              <w:b/>
              <w:color w:val="000000"/>
              <w:sz w:val="20"/>
              <w:szCs w:val="20"/>
            </w:rPr>
            <w:t>Día</w:t>
          </w:r>
          <w:r w:rsidRPr="008177F7">
            <w:rPr>
              <w:rFonts w:ascii="Montserrat" w:hAnsi="Montserrat" w:cs="Arial"/>
              <w:color w:val="000000"/>
              <w:sz w:val="20"/>
              <w:szCs w:val="20"/>
            </w:rPr>
            <w:t>: 00</w:t>
          </w:r>
        </w:p>
      </w:tc>
      <w:tc>
        <w:tcPr>
          <w:tcW w:w="1325" w:type="dxa"/>
          <w:tcBorders>
            <w:top w:val="single" w:sz="4" w:space="0" w:color="auto"/>
            <w:left w:val="single" w:sz="4" w:space="0" w:color="auto"/>
            <w:bottom w:val="single" w:sz="4" w:space="0" w:color="auto"/>
            <w:right w:val="single" w:sz="4" w:space="0" w:color="auto"/>
          </w:tcBorders>
          <w:shd w:val="clear" w:color="auto" w:fill="auto"/>
          <w:vAlign w:val="center"/>
        </w:tcPr>
        <w:p w14:paraId="4D948C74" w14:textId="77777777" w:rsidR="00DC27FE" w:rsidRPr="008177F7" w:rsidRDefault="00DC27FE" w:rsidP="00390359">
          <w:pPr>
            <w:jc w:val="center"/>
            <w:rPr>
              <w:rFonts w:ascii="Montserrat" w:hAnsi="Montserrat" w:cs="Arial"/>
              <w:color w:val="000000"/>
              <w:sz w:val="20"/>
              <w:szCs w:val="20"/>
            </w:rPr>
          </w:pPr>
          <w:r w:rsidRPr="008177F7">
            <w:rPr>
              <w:rFonts w:ascii="Montserrat" w:hAnsi="Montserrat" w:cs="Arial"/>
              <w:b/>
              <w:color w:val="000000"/>
              <w:sz w:val="20"/>
              <w:szCs w:val="20"/>
            </w:rPr>
            <w:t>Mes</w:t>
          </w:r>
          <w:r w:rsidRPr="008177F7">
            <w:rPr>
              <w:rFonts w:ascii="Montserrat" w:hAnsi="Montserrat" w:cs="Arial"/>
              <w:color w:val="000000"/>
              <w:sz w:val="20"/>
              <w:szCs w:val="20"/>
            </w:rPr>
            <w:t>: 05</w:t>
          </w:r>
        </w:p>
      </w:tc>
      <w:tc>
        <w:tcPr>
          <w:tcW w:w="1325" w:type="dxa"/>
          <w:tcBorders>
            <w:top w:val="single" w:sz="4" w:space="0" w:color="auto"/>
            <w:left w:val="single" w:sz="4" w:space="0" w:color="auto"/>
            <w:bottom w:val="single" w:sz="4" w:space="0" w:color="auto"/>
            <w:right w:val="single" w:sz="4" w:space="0" w:color="auto"/>
          </w:tcBorders>
          <w:shd w:val="clear" w:color="auto" w:fill="auto"/>
          <w:vAlign w:val="center"/>
        </w:tcPr>
        <w:p w14:paraId="56DD2FBB" w14:textId="77777777" w:rsidR="00DC27FE" w:rsidRPr="008177F7" w:rsidRDefault="00DC27FE" w:rsidP="00390359">
          <w:pPr>
            <w:jc w:val="center"/>
            <w:rPr>
              <w:rFonts w:ascii="Montserrat" w:hAnsi="Montserrat" w:cs="Arial"/>
              <w:color w:val="000000"/>
              <w:sz w:val="20"/>
              <w:szCs w:val="20"/>
            </w:rPr>
          </w:pPr>
          <w:r w:rsidRPr="008177F7">
            <w:rPr>
              <w:rFonts w:ascii="Montserrat" w:hAnsi="Montserrat" w:cs="Arial"/>
              <w:b/>
              <w:color w:val="000000"/>
              <w:sz w:val="20"/>
              <w:szCs w:val="20"/>
            </w:rPr>
            <w:t>Año</w:t>
          </w:r>
          <w:r w:rsidRPr="008177F7">
            <w:rPr>
              <w:rFonts w:ascii="Montserrat" w:hAnsi="Montserrat" w:cs="Arial"/>
              <w:color w:val="000000"/>
              <w:sz w:val="20"/>
              <w:szCs w:val="20"/>
            </w:rPr>
            <w:t>: 2022</w:t>
          </w:r>
        </w:p>
      </w:tc>
    </w:tr>
    <w:tr w:rsidR="00DC27FE" w:rsidRPr="00E6792B" w14:paraId="398B4F54" w14:textId="77777777" w:rsidTr="00344B96">
      <w:trPr>
        <w:trHeight w:val="169"/>
      </w:trPr>
      <w:tc>
        <w:tcPr>
          <w:tcW w:w="5391" w:type="dxa"/>
          <w:vMerge w:val="restart"/>
          <w:tcBorders>
            <w:top w:val="single" w:sz="4" w:space="0" w:color="auto"/>
            <w:left w:val="single" w:sz="4" w:space="0" w:color="auto"/>
            <w:right w:val="single" w:sz="4" w:space="0" w:color="auto"/>
          </w:tcBorders>
          <w:shd w:val="clear" w:color="auto" w:fill="auto"/>
        </w:tcPr>
        <w:p w14:paraId="1C96CF4A" w14:textId="77777777" w:rsidR="00DC27FE" w:rsidRPr="00E6792B" w:rsidRDefault="00DC27FE" w:rsidP="000C5CCD">
          <w:pPr>
            <w:jc w:val="both"/>
            <w:rPr>
              <w:rFonts w:ascii="Montserrat" w:hAnsi="Montserrat" w:cs="Arial"/>
              <w:noProof/>
              <w:sz w:val="20"/>
              <w:szCs w:val="20"/>
              <w:lang w:eastAsia="es-MX"/>
            </w:rPr>
          </w:pPr>
          <w:r w:rsidRPr="00E6792B">
            <w:rPr>
              <w:rFonts w:ascii="Montserrat" w:hAnsi="Montserrat" w:cs="Arial"/>
              <w:b/>
              <w:bCs/>
              <w:noProof/>
              <w:sz w:val="20"/>
              <w:szCs w:val="20"/>
              <w:lang w:eastAsia="es-MX"/>
            </w:rPr>
            <w:t xml:space="preserve">Procedimiento: </w:t>
          </w:r>
          <w:r>
            <w:rPr>
              <w:rFonts w:ascii="Montserrat" w:hAnsi="Montserrat" w:cs="Arial"/>
              <w:noProof/>
              <w:sz w:val="20"/>
              <w:szCs w:val="20"/>
              <w:lang w:eastAsia="es-MX"/>
            </w:rPr>
            <w:t>Pago de remuneraciones y de servicio profesionales por honorarios con cargo al capítulo 1000 Servicios Personales</w:t>
          </w:r>
        </w:p>
      </w:tc>
      <w:tc>
        <w:tcPr>
          <w:tcW w:w="4248" w:type="dxa"/>
          <w:gridSpan w:val="3"/>
          <w:tcBorders>
            <w:top w:val="single" w:sz="4" w:space="0" w:color="auto"/>
            <w:left w:val="single" w:sz="4" w:space="0" w:color="auto"/>
            <w:bottom w:val="single" w:sz="4" w:space="0" w:color="auto"/>
            <w:right w:val="single" w:sz="4" w:space="0" w:color="auto"/>
          </w:tcBorders>
          <w:shd w:val="clear" w:color="auto" w:fill="auto"/>
        </w:tcPr>
        <w:p w14:paraId="609B1BED" w14:textId="77777777" w:rsidR="00DC27FE" w:rsidRPr="008177F7" w:rsidRDefault="00DC27FE" w:rsidP="00EC5CC0">
          <w:pPr>
            <w:rPr>
              <w:rFonts w:ascii="Montserrat" w:hAnsi="Montserrat" w:cs="Arial"/>
              <w:sz w:val="20"/>
              <w:szCs w:val="20"/>
            </w:rPr>
          </w:pPr>
          <w:r w:rsidRPr="008177F7">
            <w:rPr>
              <w:rFonts w:ascii="Montserrat" w:hAnsi="Montserrat" w:cs="Arial"/>
              <w:b/>
              <w:sz w:val="20"/>
              <w:szCs w:val="20"/>
            </w:rPr>
            <w:t>Revisión</w:t>
          </w:r>
          <w:r w:rsidRPr="008177F7">
            <w:rPr>
              <w:rFonts w:ascii="Montserrat" w:hAnsi="Montserrat" w:cs="Arial"/>
              <w:sz w:val="20"/>
              <w:szCs w:val="20"/>
            </w:rPr>
            <w:t>: 00</w:t>
          </w:r>
        </w:p>
      </w:tc>
    </w:tr>
    <w:tr w:rsidR="00DC27FE" w:rsidRPr="00E6792B" w14:paraId="64A4695B" w14:textId="77777777" w:rsidTr="00344B96">
      <w:tc>
        <w:tcPr>
          <w:tcW w:w="5391" w:type="dxa"/>
          <w:vMerge/>
          <w:tcBorders>
            <w:left w:val="single" w:sz="4" w:space="0" w:color="auto"/>
            <w:bottom w:val="single" w:sz="4" w:space="0" w:color="auto"/>
            <w:right w:val="single" w:sz="4" w:space="0" w:color="auto"/>
          </w:tcBorders>
          <w:shd w:val="clear" w:color="auto" w:fill="auto"/>
        </w:tcPr>
        <w:p w14:paraId="306F2980" w14:textId="77777777" w:rsidR="00DC27FE" w:rsidRPr="00E6792B" w:rsidRDefault="00DC27FE" w:rsidP="0082662E">
          <w:pPr>
            <w:rPr>
              <w:rFonts w:ascii="Montserrat" w:hAnsi="Montserrat" w:cs="Arial"/>
              <w:noProof/>
              <w:sz w:val="20"/>
              <w:szCs w:val="20"/>
              <w:lang w:eastAsia="es-MX"/>
            </w:rPr>
          </w:pPr>
        </w:p>
      </w:tc>
      <w:tc>
        <w:tcPr>
          <w:tcW w:w="4248" w:type="dxa"/>
          <w:gridSpan w:val="3"/>
          <w:tcBorders>
            <w:top w:val="single" w:sz="4" w:space="0" w:color="auto"/>
            <w:left w:val="single" w:sz="4" w:space="0" w:color="auto"/>
            <w:bottom w:val="single" w:sz="4" w:space="0" w:color="auto"/>
            <w:right w:val="single" w:sz="4" w:space="0" w:color="auto"/>
          </w:tcBorders>
          <w:shd w:val="clear" w:color="auto" w:fill="auto"/>
        </w:tcPr>
        <w:p w14:paraId="3397E120" w14:textId="77777777" w:rsidR="00DC27FE" w:rsidRPr="008177F7" w:rsidRDefault="00DC27FE" w:rsidP="0082662E">
          <w:pPr>
            <w:rPr>
              <w:rFonts w:ascii="Montserrat" w:hAnsi="Montserrat" w:cs="Arial"/>
              <w:sz w:val="20"/>
              <w:szCs w:val="20"/>
            </w:rPr>
          </w:pPr>
          <w:r w:rsidRPr="008177F7">
            <w:rPr>
              <w:rFonts w:ascii="Montserrat" w:hAnsi="Montserrat" w:cs="Arial"/>
              <w:b/>
              <w:sz w:val="20"/>
              <w:szCs w:val="20"/>
              <w:lang w:val="es-ES"/>
            </w:rPr>
            <w:t xml:space="preserve">Página:                </w:t>
          </w:r>
          <w:r w:rsidRPr="008177F7">
            <w:rPr>
              <w:rFonts w:ascii="Montserrat" w:hAnsi="Montserrat" w:cs="Arial"/>
              <w:b/>
              <w:sz w:val="20"/>
              <w:szCs w:val="20"/>
              <w:lang w:val="es-ES"/>
            </w:rPr>
            <w:fldChar w:fldCharType="begin"/>
          </w:r>
          <w:r w:rsidRPr="008177F7">
            <w:rPr>
              <w:rFonts w:ascii="Montserrat" w:hAnsi="Montserrat" w:cs="Arial"/>
              <w:b/>
              <w:sz w:val="20"/>
              <w:szCs w:val="20"/>
              <w:lang w:val="es-ES"/>
            </w:rPr>
            <w:instrText>PAGE   \* MERGEFORMAT</w:instrText>
          </w:r>
          <w:r w:rsidRPr="008177F7">
            <w:rPr>
              <w:rFonts w:ascii="Montserrat" w:hAnsi="Montserrat" w:cs="Arial"/>
              <w:b/>
              <w:sz w:val="20"/>
              <w:szCs w:val="20"/>
              <w:lang w:val="es-ES"/>
            </w:rPr>
            <w:fldChar w:fldCharType="separate"/>
          </w:r>
          <w:r w:rsidRPr="008177F7">
            <w:rPr>
              <w:rFonts w:ascii="Montserrat" w:hAnsi="Montserrat" w:cs="Arial"/>
              <w:b/>
              <w:sz w:val="20"/>
              <w:szCs w:val="20"/>
              <w:lang w:val="es-ES"/>
            </w:rPr>
            <w:t>2</w:t>
          </w:r>
          <w:r w:rsidRPr="008177F7">
            <w:rPr>
              <w:rFonts w:ascii="Montserrat" w:hAnsi="Montserrat" w:cs="Arial"/>
              <w:b/>
              <w:sz w:val="20"/>
              <w:szCs w:val="20"/>
              <w:lang w:val="es-ES"/>
            </w:rPr>
            <w:fldChar w:fldCharType="end"/>
          </w:r>
          <w:r w:rsidRPr="008177F7">
            <w:rPr>
              <w:rFonts w:ascii="Montserrat" w:hAnsi="Montserrat" w:cs="Arial"/>
              <w:b/>
              <w:sz w:val="20"/>
              <w:szCs w:val="20"/>
              <w:lang w:val="es-ES"/>
            </w:rPr>
            <w:t xml:space="preserve"> </w:t>
          </w:r>
          <w:r w:rsidRPr="008177F7">
            <w:rPr>
              <w:rFonts w:ascii="Montserrat" w:hAnsi="Montserrat" w:cs="Arial"/>
              <w:sz w:val="20"/>
              <w:szCs w:val="20"/>
              <w:lang w:val="es-ES"/>
            </w:rPr>
            <w:t>de</w:t>
          </w:r>
          <w:r w:rsidRPr="008177F7">
            <w:rPr>
              <w:rFonts w:ascii="Montserrat" w:hAnsi="Montserrat" w:cs="Arial"/>
              <w:b/>
              <w:sz w:val="20"/>
              <w:szCs w:val="20"/>
              <w:lang w:val="es-ES"/>
            </w:rPr>
            <w:t xml:space="preserve"> </w:t>
          </w:r>
          <w:r>
            <w:rPr>
              <w:rFonts w:ascii="Montserrat" w:hAnsi="Montserrat" w:cs="Arial"/>
              <w:b/>
              <w:sz w:val="20"/>
              <w:szCs w:val="20"/>
              <w:lang w:val="es-ES"/>
            </w:rPr>
            <w:t>110</w:t>
          </w:r>
        </w:p>
      </w:tc>
    </w:tr>
  </w:tbl>
  <w:p w14:paraId="126AB502" w14:textId="77777777" w:rsidR="00DC27FE" w:rsidRDefault="00DC27FE">
    <w:pPr>
      <w:pStyle w:val="Encabezado"/>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639" w:type="dxa"/>
      <w:tblInd w:w="-571" w:type="dxa"/>
      <w:tblLook w:val="04A0" w:firstRow="1" w:lastRow="0" w:firstColumn="1" w:lastColumn="0" w:noHBand="0" w:noVBand="1"/>
    </w:tblPr>
    <w:tblGrid>
      <w:gridCol w:w="5391"/>
      <w:gridCol w:w="1598"/>
      <w:gridCol w:w="1325"/>
      <w:gridCol w:w="1325"/>
    </w:tblGrid>
    <w:tr w:rsidR="00DC27FE" w:rsidRPr="00E6792B" w14:paraId="21A488F4" w14:textId="77777777" w:rsidTr="00344B96">
      <w:tc>
        <w:tcPr>
          <w:tcW w:w="5391" w:type="dxa"/>
          <w:tcBorders>
            <w:bottom w:val="single" w:sz="4" w:space="0" w:color="auto"/>
          </w:tcBorders>
          <w:shd w:val="clear" w:color="auto" w:fill="auto"/>
          <w:vAlign w:val="center"/>
        </w:tcPr>
        <w:p w14:paraId="47296414" w14:textId="77777777" w:rsidR="00DC27FE" w:rsidRPr="009E57F1" w:rsidRDefault="00DC27FE" w:rsidP="009E57F1">
          <w:pPr>
            <w:jc w:val="center"/>
            <w:rPr>
              <w:rFonts w:ascii="Montserrat" w:hAnsi="Montserrat" w:cs="Arial"/>
              <w:b/>
              <w:sz w:val="20"/>
              <w:szCs w:val="20"/>
            </w:rPr>
          </w:pPr>
          <w:r w:rsidRPr="009E57F1">
            <w:rPr>
              <w:rFonts w:ascii="Montserrat" w:hAnsi="Montserrat" w:cs="Arial"/>
              <w:b/>
              <w:sz w:val="20"/>
              <w:szCs w:val="20"/>
            </w:rPr>
            <w:t xml:space="preserve">Manual de procedimientos de la Dirección de Administración Financiera para el Ejercicio de los Recursos Financieros del </w:t>
          </w:r>
          <w:r>
            <w:rPr>
              <w:rFonts w:ascii="Montserrat" w:hAnsi="Montserrat" w:cs="Arial"/>
              <w:b/>
              <w:sz w:val="20"/>
              <w:szCs w:val="20"/>
            </w:rPr>
            <w:t>CONALEP</w:t>
          </w:r>
        </w:p>
        <w:p w14:paraId="19F13619" w14:textId="77777777" w:rsidR="00DC27FE" w:rsidRPr="008015FC" w:rsidRDefault="00DC27FE" w:rsidP="009E57F1">
          <w:pPr>
            <w:jc w:val="center"/>
            <w:rPr>
              <w:rFonts w:ascii="Montserrat" w:hAnsi="Montserrat" w:cs="Arial"/>
            </w:rPr>
          </w:pPr>
          <w:r w:rsidRPr="00A1534F">
            <w:rPr>
              <w:rFonts w:ascii="Montserrat" w:hAnsi="Montserrat" w:cs="Arial"/>
              <w:sz w:val="16"/>
              <w:szCs w:val="16"/>
            </w:rPr>
            <w:t>Medidas Complementarias al Manual Administrativo de aplicación General en Materia de Recursos Financieros</w:t>
          </w:r>
        </w:p>
      </w:tc>
      <w:tc>
        <w:tcPr>
          <w:tcW w:w="4248" w:type="dxa"/>
          <w:gridSpan w:val="3"/>
          <w:shd w:val="clear" w:color="auto" w:fill="auto"/>
        </w:tcPr>
        <w:p w14:paraId="55B526F6" w14:textId="77777777" w:rsidR="00DC27FE" w:rsidRPr="00E6792B" w:rsidRDefault="00DC27FE" w:rsidP="000B2B0E">
          <w:pPr>
            <w:tabs>
              <w:tab w:val="left" w:pos="3592"/>
            </w:tabs>
            <w:rPr>
              <w:rFonts w:ascii="Montserrat" w:hAnsi="Montserrat"/>
            </w:rPr>
          </w:pPr>
          <w:r>
            <w:rPr>
              <w:noProof/>
            </w:rPr>
            <w:drawing>
              <wp:anchor distT="0" distB="0" distL="114300" distR="114300" simplePos="0" relativeHeight="251737088" behindDoc="0" locked="0" layoutInCell="1" allowOverlap="1" wp14:anchorId="0033524F" wp14:editId="4BE958AC">
                <wp:simplePos x="0" y="0"/>
                <wp:positionH relativeFrom="column">
                  <wp:posOffset>-22</wp:posOffset>
                </wp:positionH>
                <wp:positionV relativeFrom="paragraph">
                  <wp:posOffset>7620</wp:posOffset>
                </wp:positionV>
                <wp:extent cx="2412124" cy="415844"/>
                <wp:effectExtent l="0" t="0" r="0" b="3810"/>
                <wp:wrapSquare wrapText="bothSides"/>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
                          <a:extLst>
                            <a:ext uri="{28A0092B-C50C-407E-A947-70E740481C1C}">
                              <a14:useLocalDpi xmlns:a14="http://schemas.microsoft.com/office/drawing/2010/main" val="0"/>
                            </a:ext>
                          </a:extLst>
                        </a:blip>
                        <a:stretch>
                          <a:fillRect/>
                        </a:stretch>
                      </pic:blipFill>
                      <pic:spPr>
                        <a:xfrm>
                          <a:off x="0" y="0"/>
                          <a:ext cx="2412124" cy="415844"/>
                        </a:xfrm>
                        <a:prstGeom prst="rect">
                          <a:avLst/>
                        </a:prstGeom>
                      </pic:spPr>
                    </pic:pic>
                  </a:graphicData>
                </a:graphic>
                <wp14:sizeRelH relativeFrom="page">
                  <wp14:pctWidth>0</wp14:pctWidth>
                </wp14:sizeRelH>
                <wp14:sizeRelV relativeFrom="page">
                  <wp14:pctHeight>0</wp14:pctHeight>
                </wp14:sizeRelV>
              </wp:anchor>
            </w:drawing>
          </w:r>
        </w:p>
      </w:tc>
    </w:tr>
    <w:tr w:rsidR="00DC27FE" w:rsidRPr="00E6792B" w14:paraId="720BE7C5" w14:textId="77777777" w:rsidTr="00344B96">
      <w:tc>
        <w:tcPr>
          <w:tcW w:w="5391" w:type="dxa"/>
          <w:tcBorders>
            <w:top w:val="single" w:sz="4" w:space="0" w:color="auto"/>
            <w:left w:val="single" w:sz="4" w:space="0" w:color="auto"/>
            <w:bottom w:val="single" w:sz="4" w:space="0" w:color="auto"/>
            <w:right w:val="single" w:sz="4" w:space="0" w:color="auto"/>
          </w:tcBorders>
          <w:shd w:val="clear" w:color="auto" w:fill="auto"/>
        </w:tcPr>
        <w:p w14:paraId="4026CD76" w14:textId="77777777" w:rsidR="00DC27FE" w:rsidRPr="00E6792B" w:rsidRDefault="00DC27FE" w:rsidP="0082662E">
          <w:pPr>
            <w:rPr>
              <w:rFonts w:ascii="Montserrat" w:hAnsi="Montserrat" w:cs="Arial"/>
              <w:noProof/>
              <w:sz w:val="20"/>
              <w:szCs w:val="20"/>
              <w:lang w:eastAsia="es-MX"/>
            </w:rPr>
          </w:pPr>
          <w:r w:rsidRPr="00E6792B">
            <w:rPr>
              <w:rFonts w:ascii="Montserrat" w:hAnsi="Montserrat" w:cs="Arial"/>
              <w:b/>
              <w:noProof/>
              <w:sz w:val="20"/>
              <w:szCs w:val="20"/>
              <w:lang w:eastAsia="es-MX"/>
            </w:rPr>
            <w:t>Macroproceso</w:t>
          </w:r>
          <w:r w:rsidRPr="00E6792B">
            <w:rPr>
              <w:rFonts w:ascii="Montserrat" w:hAnsi="Montserrat" w:cs="Arial"/>
              <w:noProof/>
              <w:sz w:val="20"/>
              <w:szCs w:val="20"/>
              <w:lang w:eastAsia="es-MX"/>
            </w:rPr>
            <w:t xml:space="preserve">: </w:t>
          </w:r>
          <w:r>
            <w:rPr>
              <w:rFonts w:ascii="Montserrat" w:hAnsi="Montserrat" w:cs="Arial"/>
              <w:noProof/>
              <w:sz w:val="20"/>
              <w:szCs w:val="20"/>
              <w:lang w:eastAsia="es-MX"/>
            </w:rPr>
            <w:t>Gestión de Recursos</w:t>
          </w:r>
        </w:p>
      </w:tc>
      <w:tc>
        <w:tcPr>
          <w:tcW w:w="4248" w:type="dxa"/>
          <w:gridSpan w:val="3"/>
          <w:tcBorders>
            <w:top w:val="single" w:sz="4" w:space="0" w:color="auto"/>
            <w:left w:val="single" w:sz="4" w:space="0" w:color="auto"/>
            <w:bottom w:val="single" w:sz="4" w:space="0" w:color="auto"/>
            <w:right w:val="single" w:sz="4" w:space="0" w:color="auto"/>
          </w:tcBorders>
          <w:shd w:val="clear" w:color="auto" w:fill="auto"/>
        </w:tcPr>
        <w:p w14:paraId="2BA4F306" w14:textId="77777777" w:rsidR="00DC27FE" w:rsidRPr="00E6792B" w:rsidRDefault="00DC27FE" w:rsidP="0082662E">
          <w:pPr>
            <w:rPr>
              <w:rFonts w:ascii="Montserrat" w:hAnsi="Montserrat" w:cs="Arial"/>
              <w:sz w:val="20"/>
              <w:szCs w:val="20"/>
            </w:rPr>
          </w:pPr>
          <w:r w:rsidRPr="00E6792B">
            <w:rPr>
              <w:rFonts w:ascii="Montserrat" w:hAnsi="Montserrat" w:cs="Arial"/>
              <w:b/>
              <w:sz w:val="20"/>
              <w:szCs w:val="20"/>
            </w:rPr>
            <w:t>Código</w:t>
          </w:r>
          <w:r w:rsidRPr="00E6792B">
            <w:rPr>
              <w:rFonts w:ascii="Montserrat" w:hAnsi="Montserrat" w:cs="Arial"/>
              <w:sz w:val="20"/>
              <w:szCs w:val="20"/>
            </w:rPr>
            <w:t xml:space="preserve">: </w:t>
          </w:r>
          <w:r w:rsidRPr="00B67875">
            <w:rPr>
              <w:rFonts w:ascii="Montserrat" w:hAnsi="Montserrat" w:cs="Arial"/>
              <w:sz w:val="20"/>
              <w:szCs w:val="20"/>
            </w:rPr>
            <w:t>70</w:t>
          </w:r>
          <w:r>
            <w:rPr>
              <w:rFonts w:ascii="Montserrat" w:hAnsi="Montserrat" w:cs="Arial"/>
              <w:sz w:val="20"/>
              <w:szCs w:val="20"/>
            </w:rPr>
            <w:t>92</w:t>
          </w:r>
          <w:r w:rsidRPr="00B67875">
            <w:rPr>
              <w:rFonts w:ascii="Montserrat" w:hAnsi="Montserrat" w:cs="Arial"/>
              <w:sz w:val="20"/>
              <w:szCs w:val="20"/>
            </w:rPr>
            <w:t>-</w:t>
          </w:r>
          <w:r>
            <w:rPr>
              <w:rFonts w:ascii="Montserrat" w:hAnsi="Montserrat" w:cs="Arial"/>
              <w:sz w:val="20"/>
              <w:szCs w:val="20"/>
            </w:rPr>
            <w:t>CEGP</w:t>
          </w:r>
          <w:r w:rsidRPr="00B67875">
            <w:rPr>
              <w:rFonts w:ascii="Montserrat" w:hAnsi="Montserrat" w:cs="Arial"/>
              <w:sz w:val="20"/>
              <w:szCs w:val="20"/>
            </w:rPr>
            <w:t>-M</w:t>
          </w:r>
          <w:r>
            <w:rPr>
              <w:rFonts w:ascii="Montserrat" w:hAnsi="Montserrat" w:cs="Arial"/>
              <w:sz w:val="20"/>
              <w:szCs w:val="20"/>
            </w:rPr>
            <w:t>CMAAGRRFF</w:t>
          </w:r>
        </w:p>
      </w:tc>
    </w:tr>
    <w:tr w:rsidR="00DC27FE" w:rsidRPr="00E6792B" w14:paraId="66C574D9" w14:textId="77777777" w:rsidTr="00344B96">
      <w:tc>
        <w:tcPr>
          <w:tcW w:w="5391" w:type="dxa"/>
          <w:tcBorders>
            <w:top w:val="single" w:sz="4" w:space="0" w:color="auto"/>
            <w:left w:val="single" w:sz="4" w:space="0" w:color="auto"/>
            <w:bottom w:val="single" w:sz="4" w:space="0" w:color="auto"/>
            <w:right w:val="single" w:sz="4" w:space="0" w:color="auto"/>
          </w:tcBorders>
          <w:shd w:val="clear" w:color="auto" w:fill="auto"/>
        </w:tcPr>
        <w:p w14:paraId="4DC7726B" w14:textId="77777777" w:rsidR="00DC27FE" w:rsidRPr="00E6792B" w:rsidRDefault="00DC27FE" w:rsidP="0082662E">
          <w:pPr>
            <w:rPr>
              <w:rFonts w:ascii="Montserrat" w:hAnsi="Montserrat" w:cs="Arial"/>
              <w:noProof/>
              <w:sz w:val="20"/>
              <w:szCs w:val="20"/>
              <w:lang w:eastAsia="es-MX"/>
            </w:rPr>
          </w:pPr>
          <w:r>
            <w:rPr>
              <w:rFonts w:ascii="Montserrat" w:hAnsi="Montserrat" w:cs="Arial"/>
              <w:b/>
              <w:bCs/>
              <w:noProof/>
              <w:sz w:val="20"/>
              <w:szCs w:val="20"/>
              <w:lang w:eastAsia="es-MX"/>
            </w:rPr>
            <w:t xml:space="preserve">Proceso: </w:t>
          </w:r>
          <w:r w:rsidRPr="004D6902">
            <w:rPr>
              <w:rFonts w:ascii="Montserrat" w:hAnsi="Montserrat" w:cs="Arial"/>
              <w:noProof/>
              <w:sz w:val="20"/>
              <w:szCs w:val="20"/>
              <w:lang w:eastAsia="es-MX"/>
            </w:rPr>
            <w:t>Control y Ejercicio del Gasto Público.</w:t>
          </w:r>
        </w:p>
      </w:tc>
      <w:tc>
        <w:tcPr>
          <w:tcW w:w="1598" w:type="dxa"/>
          <w:tcBorders>
            <w:top w:val="single" w:sz="4" w:space="0" w:color="auto"/>
            <w:left w:val="single" w:sz="4" w:space="0" w:color="auto"/>
            <w:bottom w:val="single" w:sz="4" w:space="0" w:color="auto"/>
            <w:right w:val="single" w:sz="4" w:space="0" w:color="auto"/>
          </w:tcBorders>
          <w:shd w:val="clear" w:color="auto" w:fill="auto"/>
          <w:vAlign w:val="center"/>
        </w:tcPr>
        <w:p w14:paraId="777D4477" w14:textId="77777777" w:rsidR="00DC27FE" w:rsidRPr="008177F7" w:rsidRDefault="00DC27FE" w:rsidP="00390359">
          <w:pPr>
            <w:jc w:val="center"/>
            <w:rPr>
              <w:rFonts w:ascii="Montserrat" w:hAnsi="Montserrat" w:cs="Arial"/>
              <w:color w:val="000000"/>
              <w:sz w:val="20"/>
              <w:szCs w:val="20"/>
            </w:rPr>
          </w:pPr>
          <w:r w:rsidRPr="008177F7">
            <w:rPr>
              <w:rFonts w:ascii="Montserrat" w:hAnsi="Montserrat" w:cs="Arial"/>
              <w:b/>
              <w:color w:val="000000"/>
              <w:sz w:val="20"/>
              <w:szCs w:val="20"/>
            </w:rPr>
            <w:t>Día</w:t>
          </w:r>
          <w:r w:rsidRPr="008177F7">
            <w:rPr>
              <w:rFonts w:ascii="Montserrat" w:hAnsi="Montserrat" w:cs="Arial"/>
              <w:color w:val="000000"/>
              <w:sz w:val="20"/>
              <w:szCs w:val="20"/>
            </w:rPr>
            <w:t>: 00</w:t>
          </w:r>
        </w:p>
      </w:tc>
      <w:tc>
        <w:tcPr>
          <w:tcW w:w="1325" w:type="dxa"/>
          <w:tcBorders>
            <w:top w:val="single" w:sz="4" w:space="0" w:color="auto"/>
            <w:left w:val="single" w:sz="4" w:space="0" w:color="auto"/>
            <w:bottom w:val="single" w:sz="4" w:space="0" w:color="auto"/>
            <w:right w:val="single" w:sz="4" w:space="0" w:color="auto"/>
          </w:tcBorders>
          <w:shd w:val="clear" w:color="auto" w:fill="auto"/>
          <w:vAlign w:val="center"/>
        </w:tcPr>
        <w:p w14:paraId="1BB88204" w14:textId="77777777" w:rsidR="00DC27FE" w:rsidRPr="008177F7" w:rsidRDefault="00DC27FE" w:rsidP="00390359">
          <w:pPr>
            <w:jc w:val="center"/>
            <w:rPr>
              <w:rFonts w:ascii="Montserrat" w:hAnsi="Montserrat" w:cs="Arial"/>
              <w:color w:val="000000"/>
              <w:sz w:val="20"/>
              <w:szCs w:val="20"/>
            </w:rPr>
          </w:pPr>
          <w:r w:rsidRPr="008177F7">
            <w:rPr>
              <w:rFonts w:ascii="Montserrat" w:hAnsi="Montserrat" w:cs="Arial"/>
              <w:b/>
              <w:color w:val="000000"/>
              <w:sz w:val="20"/>
              <w:szCs w:val="20"/>
            </w:rPr>
            <w:t>Mes</w:t>
          </w:r>
          <w:r w:rsidRPr="008177F7">
            <w:rPr>
              <w:rFonts w:ascii="Montserrat" w:hAnsi="Montserrat" w:cs="Arial"/>
              <w:color w:val="000000"/>
              <w:sz w:val="20"/>
              <w:szCs w:val="20"/>
            </w:rPr>
            <w:t>: 05</w:t>
          </w:r>
        </w:p>
      </w:tc>
      <w:tc>
        <w:tcPr>
          <w:tcW w:w="1325" w:type="dxa"/>
          <w:tcBorders>
            <w:top w:val="single" w:sz="4" w:space="0" w:color="auto"/>
            <w:left w:val="single" w:sz="4" w:space="0" w:color="auto"/>
            <w:bottom w:val="single" w:sz="4" w:space="0" w:color="auto"/>
            <w:right w:val="single" w:sz="4" w:space="0" w:color="auto"/>
          </w:tcBorders>
          <w:shd w:val="clear" w:color="auto" w:fill="auto"/>
          <w:vAlign w:val="center"/>
        </w:tcPr>
        <w:p w14:paraId="1060A5CD" w14:textId="77777777" w:rsidR="00DC27FE" w:rsidRPr="008177F7" w:rsidRDefault="00DC27FE" w:rsidP="00390359">
          <w:pPr>
            <w:jc w:val="center"/>
            <w:rPr>
              <w:rFonts w:ascii="Montserrat" w:hAnsi="Montserrat" w:cs="Arial"/>
              <w:color w:val="000000"/>
              <w:sz w:val="20"/>
              <w:szCs w:val="20"/>
            </w:rPr>
          </w:pPr>
          <w:r w:rsidRPr="008177F7">
            <w:rPr>
              <w:rFonts w:ascii="Montserrat" w:hAnsi="Montserrat" w:cs="Arial"/>
              <w:b/>
              <w:color w:val="000000"/>
              <w:sz w:val="20"/>
              <w:szCs w:val="20"/>
            </w:rPr>
            <w:t>Año</w:t>
          </w:r>
          <w:r w:rsidRPr="008177F7">
            <w:rPr>
              <w:rFonts w:ascii="Montserrat" w:hAnsi="Montserrat" w:cs="Arial"/>
              <w:color w:val="000000"/>
              <w:sz w:val="20"/>
              <w:szCs w:val="20"/>
            </w:rPr>
            <w:t>: 2022</w:t>
          </w:r>
        </w:p>
      </w:tc>
    </w:tr>
    <w:tr w:rsidR="00DC27FE" w:rsidRPr="00E6792B" w14:paraId="2506D508" w14:textId="77777777" w:rsidTr="00344B96">
      <w:trPr>
        <w:trHeight w:val="169"/>
      </w:trPr>
      <w:tc>
        <w:tcPr>
          <w:tcW w:w="5391" w:type="dxa"/>
          <w:vMerge w:val="restart"/>
          <w:tcBorders>
            <w:top w:val="single" w:sz="4" w:space="0" w:color="auto"/>
            <w:left w:val="single" w:sz="4" w:space="0" w:color="auto"/>
            <w:right w:val="single" w:sz="4" w:space="0" w:color="auto"/>
          </w:tcBorders>
          <w:shd w:val="clear" w:color="auto" w:fill="auto"/>
        </w:tcPr>
        <w:p w14:paraId="40209EB2" w14:textId="77777777" w:rsidR="00DC27FE" w:rsidRPr="00E6792B" w:rsidRDefault="00DC27FE" w:rsidP="000C5CCD">
          <w:pPr>
            <w:jc w:val="both"/>
            <w:rPr>
              <w:rFonts w:ascii="Montserrat" w:hAnsi="Montserrat" w:cs="Arial"/>
              <w:noProof/>
              <w:sz w:val="20"/>
              <w:szCs w:val="20"/>
              <w:lang w:eastAsia="es-MX"/>
            </w:rPr>
          </w:pPr>
          <w:r w:rsidRPr="00E6792B">
            <w:rPr>
              <w:rFonts w:ascii="Montserrat" w:hAnsi="Montserrat" w:cs="Arial"/>
              <w:b/>
              <w:bCs/>
              <w:noProof/>
              <w:sz w:val="20"/>
              <w:szCs w:val="20"/>
              <w:lang w:eastAsia="es-MX"/>
            </w:rPr>
            <w:t xml:space="preserve">Procedimiento: </w:t>
          </w:r>
          <w:r>
            <w:rPr>
              <w:rFonts w:ascii="Montserrat" w:hAnsi="Montserrat" w:cs="Arial"/>
              <w:noProof/>
              <w:sz w:val="20"/>
              <w:szCs w:val="20"/>
              <w:lang w:eastAsia="es-MX"/>
            </w:rPr>
            <w:t>Pago de remuneraciones y de servicio profesionales por honorarios con cargo al capítulo 1000 Servicios Personales</w:t>
          </w:r>
        </w:p>
      </w:tc>
      <w:tc>
        <w:tcPr>
          <w:tcW w:w="4248" w:type="dxa"/>
          <w:gridSpan w:val="3"/>
          <w:tcBorders>
            <w:top w:val="single" w:sz="4" w:space="0" w:color="auto"/>
            <w:left w:val="single" w:sz="4" w:space="0" w:color="auto"/>
            <w:bottom w:val="single" w:sz="4" w:space="0" w:color="auto"/>
            <w:right w:val="single" w:sz="4" w:space="0" w:color="auto"/>
          </w:tcBorders>
          <w:shd w:val="clear" w:color="auto" w:fill="auto"/>
        </w:tcPr>
        <w:p w14:paraId="3E74E1CA" w14:textId="77777777" w:rsidR="00DC27FE" w:rsidRPr="008177F7" w:rsidRDefault="00DC27FE" w:rsidP="00EC5CC0">
          <w:pPr>
            <w:rPr>
              <w:rFonts w:ascii="Montserrat" w:hAnsi="Montserrat" w:cs="Arial"/>
              <w:sz w:val="20"/>
              <w:szCs w:val="20"/>
            </w:rPr>
          </w:pPr>
          <w:r w:rsidRPr="008177F7">
            <w:rPr>
              <w:rFonts w:ascii="Montserrat" w:hAnsi="Montserrat" w:cs="Arial"/>
              <w:b/>
              <w:sz w:val="20"/>
              <w:szCs w:val="20"/>
            </w:rPr>
            <w:t>Revisión</w:t>
          </w:r>
          <w:r w:rsidRPr="008177F7">
            <w:rPr>
              <w:rFonts w:ascii="Montserrat" w:hAnsi="Montserrat" w:cs="Arial"/>
              <w:sz w:val="20"/>
              <w:szCs w:val="20"/>
            </w:rPr>
            <w:t>: 00</w:t>
          </w:r>
        </w:p>
      </w:tc>
    </w:tr>
    <w:tr w:rsidR="00DC27FE" w:rsidRPr="00E6792B" w14:paraId="5DB8FD3F" w14:textId="77777777" w:rsidTr="00344B96">
      <w:tc>
        <w:tcPr>
          <w:tcW w:w="5391" w:type="dxa"/>
          <w:vMerge/>
          <w:tcBorders>
            <w:left w:val="single" w:sz="4" w:space="0" w:color="auto"/>
            <w:bottom w:val="single" w:sz="4" w:space="0" w:color="auto"/>
            <w:right w:val="single" w:sz="4" w:space="0" w:color="auto"/>
          </w:tcBorders>
          <w:shd w:val="clear" w:color="auto" w:fill="auto"/>
        </w:tcPr>
        <w:p w14:paraId="122754CC" w14:textId="77777777" w:rsidR="00DC27FE" w:rsidRPr="00E6792B" w:rsidRDefault="00DC27FE" w:rsidP="0082662E">
          <w:pPr>
            <w:rPr>
              <w:rFonts w:ascii="Montserrat" w:hAnsi="Montserrat" w:cs="Arial"/>
              <w:noProof/>
              <w:sz w:val="20"/>
              <w:szCs w:val="20"/>
              <w:lang w:eastAsia="es-MX"/>
            </w:rPr>
          </w:pPr>
        </w:p>
      </w:tc>
      <w:tc>
        <w:tcPr>
          <w:tcW w:w="4248" w:type="dxa"/>
          <w:gridSpan w:val="3"/>
          <w:tcBorders>
            <w:top w:val="single" w:sz="4" w:space="0" w:color="auto"/>
            <w:left w:val="single" w:sz="4" w:space="0" w:color="auto"/>
            <w:bottom w:val="single" w:sz="4" w:space="0" w:color="auto"/>
            <w:right w:val="single" w:sz="4" w:space="0" w:color="auto"/>
          </w:tcBorders>
          <w:shd w:val="clear" w:color="auto" w:fill="auto"/>
        </w:tcPr>
        <w:p w14:paraId="09ECD521" w14:textId="77777777" w:rsidR="00DC27FE" w:rsidRPr="008177F7" w:rsidRDefault="00DC27FE" w:rsidP="0082662E">
          <w:pPr>
            <w:rPr>
              <w:rFonts w:ascii="Montserrat" w:hAnsi="Montserrat" w:cs="Arial"/>
              <w:sz w:val="20"/>
              <w:szCs w:val="20"/>
            </w:rPr>
          </w:pPr>
          <w:r w:rsidRPr="008177F7">
            <w:rPr>
              <w:rFonts w:ascii="Montserrat" w:hAnsi="Montserrat" w:cs="Arial"/>
              <w:b/>
              <w:sz w:val="20"/>
              <w:szCs w:val="20"/>
              <w:lang w:val="es-ES"/>
            </w:rPr>
            <w:t xml:space="preserve">Página:                </w:t>
          </w:r>
          <w:r w:rsidRPr="008177F7">
            <w:rPr>
              <w:rFonts w:ascii="Montserrat" w:hAnsi="Montserrat" w:cs="Arial"/>
              <w:b/>
              <w:sz w:val="20"/>
              <w:szCs w:val="20"/>
              <w:lang w:val="es-ES"/>
            </w:rPr>
            <w:fldChar w:fldCharType="begin"/>
          </w:r>
          <w:r w:rsidRPr="008177F7">
            <w:rPr>
              <w:rFonts w:ascii="Montserrat" w:hAnsi="Montserrat" w:cs="Arial"/>
              <w:b/>
              <w:sz w:val="20"/>
              <w:szCs w:val="20"/>
              <w:lang w:val="es-ES"/>
            </w:rPr>
            <w:instrText>PAGE   \* MERGEFORMAT</w:instrText>
          </w:r>
          <w:r w:rsidRPr="008177F7">
            <w:rPr>
              <w:rFonts w:ascii="Montserrat" w:hAnsi="Montserrat" w:cs="Arial"/>
              <w:b/>
              <w:sz w:val="20"/>
              <w:szCs w:val="20"/>
              <w:lang w:val="es-ES"/>
            </w:rPr>
            <w:fldChar w:fldCharType="separate"/>
          </w:r>
          <w:r w:rsidRPr="008177F7">
            <w:rPr>
              <w:rFonts w:ascii="Montserrat" w:hAnsi="Montserrat" w:cs="Arial"/>
              <w:b/>
              <w:sz w:val="20"/>
              <w:szCs w:val="20"/>
              <w:lang w:val="es-ES"/>
            </w:rPr>
            <w:t>2</w:t>
          </w:r>
          <w:r w:rsidRPr="008177F7">
            <w:rPr>
              <w:rFonts w:ascii="Montserrat" w:hAnsi="Montserrat" w:cs="Arial"/>
              <w:b/>
              <w:sz w:val="20"/>
              <w:szCs w:val="20"/>
              <w:lang w:val="es-ES"/>
            </w:rPr>
            <w:fldChar w:fldCharType="end"/>
          </w:r>
          <w:r w:rsidRPr="008177F7">
            <w:rPr>
              <w:rFonts w:ascii="Montserrat" w:hAnsi="Montserrat" w:cs="Arial"/>
              <w:b/>
              <w:sz w:val="20"/>
              <w:szCs w:val="20"/>
              <w:lang w:val="es-ES"/>
            </w:rPr>
            <w:t xml:space="preserve"> </w:t>
          </w:r>
          <w:r w:rsidRPr="008177F7">
            <w:rPr>
              <w:rFonts w:ascii="Montserrat" w:hAnsi="Montserrat" w:cs="Arial"/>
              <w:sz w:val="20"/>
              <w:szCs w:val="20"/>
              <w:lang w:val="es-ES"/>
            </w:rPr>
            <w:t>de</w:t>
          </w:r>
          <w:r w:rsidRPr="008177F7">
            <w:rPr>
              <w:rFonts w:ascii="Montserrat" w:hAnsi="Montserrat" w:cs="Arial"/>
              <w:b/>
              <w:sz w:val="20"/>
              <w:szCs w:val="20"/>
              <w:lang w:val="es-ES"/>
            </w:rPr>
            <w:t xml:space="preserve"> </w:t>
          </w:r>
          <w:r>
            <w:rPr>
              <w:rFonts w:ascii="Montserrat" w:hAnsi="Montserrat" w:cs="Arial"/>
              <w:b/>
              <w:sz w:val="20"/>
              <w:szCs w:val="20"/>
              <w:lang w:val="es-ES"/>
            </w:rPr>
            <w:t>110</w:t>
          </w:r>
        </w:p>
      </w:tc>
    </w:tr>
  </w:tbl>
  <w:p w14:paraId="1CD844D0" w14:textId="77777777" w:rsidR="00DC27FE" w:rsidRDefault="00DC27FE">
    <w:pPr>
      <w:pStyle w:val="Encabezado"/>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639" w:type="dxa"/>
      <w:tblInd w:w="-571" w:type="dxa"/>
      <w:tblLook w:val="04A0" w:firstRow="1" w:lastRow="0" w:firstColumn="1" w:lastColumn="0" w:noHBand="0" w:noVBand="1"/>
    </w:tblPr>
    <w:tblGrid>
      <w:gridCol w:w="5391"/>
      <w:gridCol w:w="1598"/>
      <w:gridCol w:w="1325"/>
      <w:gridCol w:w="1325"/>
    </w:tblGrid>
    <w:tr w:rsidR="00DC27FE" w:rsidRPr="00E6792B" w14:paraId="2A9270E9" w14:textId="77777777" w:rsidTr="00344B96">
      <w:tc>
        <w:tcPr>
          <w:tcW w:w="5391" w:type="dxa"/>
          <w:tcBorders>
            <w:bottom w:val="single" w:sz="4" w:space="0" w:color="auto"/>
          </w:tcBorders>
          <w:shd w:val="clear" w:color="auto" w:fill="auto"/>
          <w:vAlign w:val="center"/>
        </w:tcPr>
        <w:p w14:paraId="21C47B0D" w14:textId="77777777" w:rsidR="00DC27FE" w:rsidRPr="009E57F1" w:rsidRDefault="00DC27FE" w:rsidP="009E57F1">
          <w:pPr>
            <w:jc w:val="center"/>
            <w:rPr>
              <w:rFonts w:ascii="Montserrat" w:hAnsi="Montserrat" w:cs="Arial"/>
              <w:b/>
              <w:sz w:val="20"/>
              <w:szCs w:val="20"/>
            </w:rPr>
          </w:pPr>
          <w:r w:rsidRPr="009E57F1">
            <w:rPr>
              <w:rFonts w:ascii="Montserrat" w:hAnsi="Montserrat" w:cs="Arial"/>
              <w:b/>
              <w:sz w:val="20"/>
              <w:szCs w:val="20"/>
            </w:rPr>
            <w:t xml:space="preserve">Manual de procedimientos de la Dirección de Administración Financiera para el Ejercicio de los Recursos Financieros del </w:t>
          </w:r>
          <w:r>
            <w:rPr>
              <w:rFonts w:ascii="Montserrat" w:hAnsi="Montserrat" w:cs="Arial"/>
              <w:b/>
              <w:sz w:val="20"/>
              <w:szCs w:val="20"/>
            </w:rPr>
            <w:t>CONALEP</w:t>
          </w:r>
        </w:p>
        <w:p w14:paraId="09B168E6" w14:textId="77777777" w:rsidR="00DC27FE" w:rsidRPr="008015FC" w:rsidRDefault="00DC27FE" w:rsidP="009E57F1">
          <w:pPr>
            <w:jc w:val="center"/>
            <w:rPr>
              <w:rFonts w:ascii="Montserrat" w:hAnsi="Montserrat" w:cs="Arial"/>
            </w:rPr>
          </w:pPr>
          <w:r w:rsidRPr="00A1534F">
            <w:rPr>
              <w:rFonts w:ascii="Montserrat" w:hAnsi="Montserrat" w:cs="Arial"/>
              <w:sz w:val="16"/>
              <w:szCs w:val="16"/>
            </w:rPr>
            <w:t>Medidas Complementarias al Manual Administrativo de aplicación General en Materia de Recursos Financieros</w:t>
          </w:r>
        </w:p>
      </w:tc>
      <w:tc>
        <w:tcPr>
          <w:tcW w:w="4248" w:type="dxa"/>
          <w:gridSpan w:val="3"/>
          <w:shd w:val="clear" w:color="auto" w:fill="auto"/>
        </w:tcPr>
        <w:p w14:paraId="7611F936" w14:textId="77777777" w:rsidR="00DC27FE" w:rsidRPr="00E6792B" w:rsidRDefault="00DC27FE" w:rsidP="000B2B0E">
          <w:pPr>
            <w:tabs>
              <w:tab w:val="left" w:pos="3592"/>
            </w:tabs>
            <w:rPr>
              <w:rFonts w:ascii="Montserrat" w:hAnsi="Montserrat"/>
            </w:rPr>
          </w:pPr>
          <w:r>
            <w:rPr>
              <w:noProof/>
            </w:rPr>
            <w:drawing>
              <wp:anchor distT="0" distB="0" distL="114300" distR="114300" simplePos="0" relativeHeight="251739136" behindDoc="0" locked="0" layoutInCell="1" allowOverlap="1" wp14:anchorId="51FB8C43" wp14:editId="3A40BD08">
                <wp:simplePos x="0" y="0"/>
                <wp:positionH relativeFrom="column">
                  <wp:posOffset>-22</wp:posOffset>
                </wp:positionH>
                <wp:positionV relativeFrom="paragraph">
                  <wp:posOffset>7620</wp:posOffset>
                </wp:positionV>
                <wp:extent cx="2412124" cy="415844"/>
                <wp:effectExtent l="0" t="0" r="0" b="3810"/>
                <wp:wrapSquare wrapText="bothSides"/>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
                          <a:extLst>
                            <a:ext uri="{28A0092B-C50C-407E-A947-70E740481C1C}">
                              <a14:useLocalDpi xmlns:a14="http://schemas.microsoft.com/office/drawing/2010/main" val="0"/>
                            </a:ext>
                          </a:extLst>
                        </a:blip>
                        <a:stretch>
                          <a:fillRect/>
                        </a:stretch>
                      </pic:blipFill>
                      <pic:spPr>
                        <a:xfrm>
                          <a:off x="0" y="0"/>
                          <a:ext cx="2412124" cy="415844"/>
                        </a:xfrm>
                        <a:prstGeom prst="rect">
                          <a:avLst/>
                        </a:prstGeom>
                      </pic:spPr>
                    </pic:pic>
                  </a:graphicData>
                </a:graphic>
                <wp14:sizeRelH relativeFrom="page">
                  <wp14:pctWidth>0</wp14:pctWidth>
                </wp14:sizeRelH>
                <wp14:sizeRelV relativeFrom="page">
                  <wp14:pctHeight>0</wp14:pctHeight>
                </wp14:sizeRelV>
              </wp:anchor>
            </w:drawing>
          </w:r>
        </w:p>
      </w:tc>
    </w:tr>
    <w:tr w:rsidR="00DC27FE" w:rsidRPr="00E6792B" w14:paraId="2B02F702" w14:textId="77777777" w:rsidTr="00344B96">
      <w:tc>
        <w:tcPr>
          <w:tcW w:w="5391" w:type="dxa"/>
          <w:tcBorders>
            <w:top w:val="single" w:sz="4" w:space="0" w:color="auto"/>
            <w:left w:val="single" w:sz="4" w:space="0" w:color="auto"/>
            <w:bottom w:val="single" w:sz="4" w:space="0" w:color="auto"/>
            <w:right w:val="single" w:sz="4" w:space="0" w:color="auto"/>
          </w:tcBorders>
          <w:shd w:val="clear" w:color="auto" w:fill="auto"/>
        </w:tcPr>
        <w:p w14:paraId="4F02663F" w14:textId="77777777" w:rsidR="00DC27FE" w:rsidRPr="00E6792B" w:rsidRDefault="00DC27FE" w:rsidP="0082662E">
          <w:pPr>
            <w:rPr>
              <w:rFonts w:ascii="Montserrat" w:hAnsi="Montserrat" w:cs="Arial"/>
              <w:noProof/>
              <w:sz w:val="20"/>
              <w:szCs w:val="20"/>
              <w:lang w:eastAsia="es-MX"/>
            </w:rPr>
          </w:pPr>
          <w:r w:rsidRPr="00E6792B">
            <w:rPr>
              <w:rFonts w:ascii="Montserrat" w:hAnsi="Montserrat" w:cs="Arial"/>
              <w:b/>
              <w:noProof/>
              <w:sz w:val="20"/>
              <w:szCs w:val="20"/>
              <w:lang w:eastAsia="es-MX"/>
            </w:rPr>
            <w:t>Macroproceso</w:t>
          </w:r>
          <w:r w:rsidRPr="00E6792B">
            <w:rPr>
              <w:rFonts w:ascii="Montserrat" w:hAnsi="Montserrat" w:cs="Arial"/>
              <w:noProof/>
              <w:sz w:val="20"/>
              <w:szCs w:val="20"/>
              <w:lang w:eastAsia="es-MX"/>
            </w:rPr>
            <w:t xml:space="preserve">: </w:t>
          </w:r>
          <w:r>
            <w:rPr>
              <w:rFonts w:ascii="Montserrat" w:hAnsi="Montserrat" w:cs="Arial"/>
              <w:noProof/>
              <w:sz w:val="20"/>
              <w:szCs w:val="20"/>
              <w:lang w:eastAsia="es-MX"/>
            </w:rPr>
            <w:t>Gestión de Recursos</w:t>
          </w:r>
        </w:p>
      </w:tc>
      <w:tc>
        <w:tcPr>
          <w:tcW w:w="4248" w:type="dxa"/>
          <w:gridSpan w:val="3"/>
          <w:tcBorders>
            <w:top w:val="single" w:sz="4" w:space="0" w:color="auto"/>
            <w:left w:val="single" w:sz="4" w:space="0" w:color="auto"/>
            <w:bottom w:val="single" w:sz="4" w:space="0" w:color="auto"/>
            <w:right w:val="single" w:sz="4" w:space="0" w:color="auto"/>
          </w:tcBorders>
          <w:shd w:val="clear" w:color="auto" w:fill="auto"/>
        </w:tcPr>
        <w:p w14:paraId="2A19634B" w14:textId="77777777" w:rsidR="00DC27FE" w:rsidRPr="00E6792B" w:rsidRDefault="00DC27FE" w:rsidP="0082662E">
          <w:pPr>
            <w:rPr>
              <w:rFonts w:ascii="Montserrat" w:hAnsi="Montserrat" w:cs="Arial"/>
              <w:sz w:val="20"/>
              <w:szCs w:val="20"/>
            </w:rPr>
          </w:pPr>
          <w:r w:rsidRPr="00E6792B">
            <w:rPr>
              <w:rFonts w:ascii="Montserrat" w:hAnsi="Montserrat" w:cs="Arial"/>
              <w:b/>
              <w:sz w:val="20"/>
              <w:szCs w:val="20"/>
            </w:rPr>
            <w:t>Código</w:t>
          </w:r>
          <w:r w:rsidRPr="00E6792B">
            <w:rPr>
              <w:rFonts w:ascii="Montserrat" w:hAnsi="Montserrat" w:cs="Arial"/>
              <w:sz w:val="20"/>
              <w:szCs w:val="20"/>
            </w:rPr>
            <w:t xml:space="preserve">: </w:t>
          </w:r>
          <w:r w:rsidRPr="00B67875">
            <w:rPr>
              <w:rFonts w:ascii="Montserrat" w:hAnsi="Montserrat" w:cs="Arial"/>
              <w:sz w:val="20"/>
              <w:szCs w:val="20"/>
            </w:rPr>
            <w:t>70</w:t>
          </w:r>
          <w:r>
            <w:rPr>
              <w:rFonts w:ascii="Montserrat" w:hAnsi="Montserrat" w:cs="Arial"/>
              <w:sz w:val="20"/>
              <w:szCs w:val="20"/>
            </w:rPr>
            <w:t>92</w:t>
          </w:r>
          <w:r w:rsidRPr="00B67875">
            <w:rPr>
              <w:rFonts w:ascii="Montserrat" w:hAnsi="Montserrat" w:cs="Arial"/>
              <w:sz w:val="20"/>
              <w:szCs w:val="20"/>
            </w:rPr>
            <w:t>-</w:t>
          </w:r>
          <w:r>
            <w:rPr>
              <w:rFonts w:ascii="Montserrat" w:hAnsi="Montserrat" w:cs="Arial"/>
              <w:sz w:val="20"/>
              <w:szCs w:val="20"/>
            </w:rPr>
            <w:t>CEGP</w:t>
          </w:r>
          <w:r w:rsidRPr="00B67875">
            <w:rPr>
              <w:rFonts w:ascii="Montserrat" w:hAnsi="Montserrat" w:cs="Arial"/>
              <w:sz w:val="20"/>
              <w:szCs w:val="20"/>
            </w:rPr>
            <w:t>-M</w:t>
          </w:r>
          <w:r>
            <w:rPr>
              <w:rFonts w:ascii="Montserrat" w:hAnsi="Montserrat" w:cs="Arial"/>
              <w:sz w:val="20"/>
              <w:szCs w:val="20"/>
            </w:rPr>
            <w:t>CMAAGRRFF</w:t>
          </w:r>
        </w:p>
      </w:tc>
    </w:tr>
    <w:tr w:rsidR="00DC27FE" w:rsidRPr="00E6792B" w14:paraId="7B73A82F" w14:textId="77777777" w:rsidTr="00344B96">
      <w:tc>
        <w:tcPr>
          <w:tcW w:w="5391" w:type="dxa"/>
          <w:tcBorders>
            <w:top w:val="single" w:sz="4" w:space="0" w:color="auto"/>
            <w:left w:val="single" w:sz="4" w:space="0" w:color="auto"/>
            <w:bottom w:val="single" w:sz="4" w:space="0" w:color="auto"/>
            <w:right w:val="single" w:sz="4" w:space="0" w:color="auto"/>
          </w:tcBorders>
          <w:shd w:val="clear" w:color="auto" w:fill="auto"/>
        </w:tcPr>
        <w:p w14:paraId="2BCADB7F" w14:textId="77777777" w:rsidR="00DC27FE" w:rsidRPr="00E6792B" w:rsidRDefault="00DC27FE" w:rsidP="0082662E">
          <w:pPr>
            <w:rPr>
              <w:rFonts w:ascii="Montserrat" w:hAnsi="Montserrat" w:cs="Arial"/>
              <w:noProof/>
              <w:sz w:val="20"/>
              <w:szCs w:val="20"/>
              <w:lang w:eastAsia="es-MX"/>
            </w:rPr>
          </w:pPr>
          <w:r>
            <w:rPr>
              <w:rFonts w:ascii="Montserrat" w:hAnsi="Montserrat" w:cs="Arial"/>
              <w:b/>
              <w:bCs/>
              <w:noProof/>
              <w:sz w:val="20"/>
              <w:szCs w:val="20"/>
              <w:lang w:eastAsia="es-MX"/>
            </w:rPr>
            <w:t xml:space="preserve">Proceso: </w:t>
          </w:r>
          <w:r w:rsidRPr="004D6902">
            <w:rPr>
              <w:rFonts w:ascii="Montserrat" w:hAnsi="Montserrat" w:cs="Arial"/>
              <w:noProof/>
              <w:sz w:val="20"/>
              <w:szCs w:val="20"/>
              <w:lang w:eastAsia="es-MX"/>
            </w:rPr>
            <w:t>Control y Ejercicio del Gasto Público.</w:t>
          </w:r>
        </w:p>
      </w:tc>
      <w:tc>
        <w:tcPr>
          <w:tcW w:w="1598" w:type="dxa"/>
          <w:tcBorders>
            <w:top w:val="single" w:sz="4" w:space="0" w:color="auto"/>
            <w:left w:val="single" w:sz="4" w:space="0" w:color="auto"/>
            <w:bottom w:val="single" w:sz="4" w:space="0" w:color="auto"/>
            <w:right w:val="single" w:sz="4" w:space="0" w:color="auto"/>
          </w:tcBorders>
          <w:shd w:val="clear" w:color="auto" w:fill="auto"/>
          <w:vAlign w:val="center"/>
        </w:tcPr>
        <w:p w14:paraId="205373D3" w14:textId="77777777" w:rsidR="00DC27FE" w:rsidRPr="008177F7" w:rsidRDefault="00DC27FE" w:rsidP="00390359">
          <w:pPr>
            <w:jc w:val="center"/>
            <w:rPr>
              <w:rFonts w:ascii="Montserrat" w:hAnsi="Montserrat" w:cs="Arial"/>
              <w:color w:val="000000"/>
              <w:sz w:val="20"/>
              <w:szCs w:val="20"/>
            </w:rPr>
          </w:pPr>
          <w:r w:rsidRPr="008177F7">
            <w:rPr>
              <w:rFonts w:ascii="Montserrat" w:hAnsi="Montserrat" w:cs="Arial"/>
              <w:b/>
              <w:color w:val="000000"/>
              <w:sz w:val="20"/>
              <w:szCs w:val="20"/>
            </w:rPr>
            <w:t>Día</w:t>
          </w:r>
          <w:r w:rsidRPr="008177F7">
            <w:rPr>
              <w:rFonts w:ascii="Montserrat" w:hAnsi="Montserrat" w:cs="Arial"/>
              <w:color w:val="000000"/>
              <w:sz w:val="20"/>
              <w:szCs w:val="20"/>
            </w:rPr>
            <w:t>: 00</w:t>
          </w:r>
        </w:p>
      </w:tc>
      <w:tc>
        <w:tcPr>
          <w:tcW w:w="1325" w:type="dxa"/>
          <w:tcBorders>
            <w:top w:val="single" w:sz="4" w:space="0" w:color="auto"/>
            <w:left w:val="single" w:sz="4" w:space="0" w:color="auto"/>
            <w:bottom w:val="single" w:sz="4" w:space="0" w:color="auto"/>
            <w:right w:val="single" w:sz="4" w:space="0" w:color="auto"/>
          </w:tcBorders>
          <w:shd w:val="clear" w:color="auto" w:fill="auto"/>
          <w:vAlign w:val="center"/>
        </w:tcPr>
        <w:p w14:paraId="3C8F3394" w14:textId="77777777" w:rsidR="00DC27FE" w:rsidRPr="008177F7" w:rsidRDefault="00DC27FE" w:rsidP="00390359">
          <w:pPr>
            <w:jc w:val="center"/>
            <w:rPr>
              <w:rFonts w:ascii="Montserrat" w:hAnsi="Montserrat" w:cs="Arial"/>
              <w:color w:val="000000"/>
              <w:sz w:val="20"/>
              <w:szCs w:val="20"/>
            </w:rPr>
          </w:pPr>
          <w:r w:rsidRPr="008177F7">
            <w:rPr>
              <w:rFonts w:ascii="Montserrat" w:hAnsi="Montserrat" w:cs="Arial"/>
              <w:b/>
              <w:color w:val="000000"/>
              <w:sz w:val="20"/>
              <w:szCs w:val="20"/>
            </w:rPr>
            <w:t>Mes</w:t>
          </w:r>
          <w:r w:rsidRPr="008177F7">
            <w:rPr>
              <w:rFonts w:ascii="Montserrat" w:hAnsi="Montserrat" w:cs="Arial"/>
              <w:color w:val="000000"/>
              <w:sz w:val="20"/>
              <w:szCs w:val="20"/>
            </w:rPr>
            <w:t>: 05</w:t>
          </w:r>
        </w:p>
      </w:tc>
      <w:tc>
        <w:tcPr>
          <w:tcW w:w="1325" w:type="dxa"/>
          <w:tcBorders>
            <w:top w:val="single" w:sz="4" w:space="0" w:color="auto"/>
            <w:left w:val="single" w:sz="4" w:space="0" w:color="auto"/>
            <w:bottom w:val="single" w:sz="4" w:space="0" w:color="auto"/>
            <w:right w:val="single" w:sz="4" w:space="0" w:color="auto"/>
          </w:tcBorders>
          <w:shd w:val="clear" w:color="auto" w:fill="auto"/>
          <w:vAlign w:val="center"/>
        </w:tcPr>
        <w:p w14:paraId="5CBA8B02" w14:textId="77777777" w:rsidR="00DC27FE" w:rsidRPr="008177F7" w:rsidRDefault="00DC27FE" w:rsidP="00390359">
          <w:pPr>
            <w:jc w:val="center"/>
            <w:rPr>
              <w:rFonts w:ascii="Montserrat" w:hAnsi="Montserrat" w:cs="Arial"/>
              <w:color w:val="000000"/>
              <w:sz w:val="20"/>
              <w:szCs w:val="20"/>
            </w:rPr>
          </w:pPr>
          <w:r w:rsidRPr="008177F7">
            <w:rPr>
              <w:rFonts w:ascii="Montserrat" w:hAnsi="Montserrat" w:cs="Arial"/>
              <w:b/>
              <w:color w:val="000000"/>
              <w:sz w:val="20"/>
              <w:szCs w:val="20"/>
            </w:rPr>
            <w:t>Año</w:t>
          </w:r>
          <w:r w:rsidRPr="008177F7">
            <w:rPr>
              <w:rFonts w:ascii="Montserrat" w:hAnsi="Montserrat" w:cs="Arial"/>
              <w:color w:val="000000"/>
              <w:sz w:val="20"/>
              <w:szCs w:val="20"/>
            </w:rPr>
            <w:t>: 2022</w:t>
          </w:r>
        </w:p>
      </w:tc>
    </w:tr>
    <w:tr w:rsidR="00DC27FE" w:rsidRPr="00E6792B" w14:paraId="4EBD9666" w14:textId="77777777" w:rsidTr="00344B96">
      <w:trPr>
        <w:trHeight w:val="169"/>
      </w:trPr>
      <w:tc>
        <w:tcPr>
          <w:tcW w:w="5391" w:type="dxa"/>
          <w:vMerge w:val="restart"/>
          <w:tcBorders>
            <w:top w:val="single" w:sz="4" w:space="0" w:color="auto"/>
            <w:left w:val="single" w:sz="4" w:space="0" w:color="auto"/>
            <w:right w:val="single" w:sz="4" w:space="0" w:color="auto"/>
          </w:tcBorders>
          <w:shd w:val="clear" w:color="auto" w:fill="auto"/>
        </w:tcPr>
        <w:p w14:paraId="1F0818D3" w14:textId="77777777" w:rsidR="00DC27FE" w:rsidRPr="00E6792B" w:rsidRDefault="00DC27FE" w:rsidP="000C5CCD">
          <w:pPr>
            <w:jc w:val="both"/>
            <w:rPr>
              <w:rFonts w:ascii="Montserrat" w:hAnsi="Montserrat" w:cs="Arial"/>
              <w:noProof/>
              <w:sz w:val="20"/>
              <w:szCs w:val="20"/>
              <w:lang w:eastAsia="es-MX"/>
            </w:rPr>
          </w:pPr>
          <w:r w:rsidRPr="00E6792B">
            <w:rPr>
              <w:rFonts w:ascii="Montserrat" w:hAnsi="Montserrat" w:cs="Arial"/>
              <w:b/>
              <w:bCs/>
              <w:noProof/>
              <w:sz w:val="20"/>
              <w:szCs w:val="20"/>
              <w:lang w:eastAsia="es-MX"/>
            </w:rPr>
            <w:t xml:space="preserve">Procedimiento: </w:t>
          </w:r>
          <w:r w:rsidRPr="000C5CCD">
            <w:rPr>
              <w:rFonts w:ascii="Montserrat" w:hAnsi="Montserrat" w:cs="Arial"/>
              <w:noProof/>
              <w:sz w:val="20"/>
              <w:szCs w:val="20"/>
              <w:lang w:eastAsia="es-MX"/>
            </w:rPr>
            <w:t xml:space="preserve">Pagos </w:t>
          </w:r>
          <w:r>
            <w:rPr>
              <w:rFonts w:ascii="Montserrat" w:hAnsi="Montserrat" w:cs="Arial"/>
              <w:noProof/>
              <w:sz w:val="20"/>
              <w:szCs w:val="20"/>
              <w:lang w:eastAsia="es-MX"/>
            </w:rPr>
            <w:t>de</w:t>
          </w:r>
          <w:r w:rsidRPr="000C5CCD">
            <w:rPr>
              <w:rFonts w:ascii="Montserrat" w:hAnsi="Montserrat" w:cs="Arial"/>
              <w:noProof/>
              <w:sz w:val="20"/>
              <w:szCs w:val="20"/>
              <w:lang w:eastAsia="es-MX"/>
            </w:rPr>
            <w:t xml:space="preserve"> Adquisición de </w:t>
          </w:r>
          <w:r>
            <w:rPr>
              <w:rFonts w:ascii="Montserrat" w:hAnsi="Montserrat" w:cs="Arial"/>
              <w:noProof/>
              <w:sz w:val="20"/>
              <w:szCs w:val="20"/>
              <w:lang w:eastAsia="es-MX"/>
            </w:rPr>
            <w:t>B</w:t>
          </w:r>
          <w:r w:rsidRPr="000C5CCD">
            <w:rPr>
              <w:rFonts w:ascii="Montserrat" w:hAnsi="Montserrat" w:cs="Arial"/>
              <w:noProof/>
              <w:sz w:val="20"/>
              <w:szCs w:val="20"/>
              <w:lang w:eastAsia="es-MX"/>
            </w:rPr>
            <w:t xml:space="preserve">ienes y </w:t>
          </w:r>
          <w:r>
            <w:rPr>
              <w:rFonts w:ascii="Montserrat" w:hAnsi="Montserrat" w:cs="Arial"/>
              <w:noProof/>
              <w:sz w:val="20"/>
              <w:szCs w:val="20"/>
              <w:lang w:eastAsia="es-MX"/>
            </w:rPr>
            <w:t>C</w:t>
          </w:r>
          <w:r w:rsidRPr="000C5CCD">
            <w:rPr>
              <w:rFonts w:ascii="Montserrat" w:hAnsi="Montserrat" w:cs="Arial"/>
              <w:noProof/>
              <w:sz w:val="20"/>
              <w:szCs w:val="20"/>
              <w:lang w:eastAsia="es-MX"/>
            </w:rPr>
            <w:t xml:space="preserve">ontratación de </w:t>
          </w:r>
          <w:r>
            <w:rPr>
              <w:rFonts w:ascii="Montserrat" w:hAnsi="Montserrat" w:cs="Arial"/>
              <w:noProof/>
              <w:sz w:val="20"/>
              <w:szCs w:val="20"/>
              <w:lang w:eastAsia="es-MX"/>
            </w:rPr>
            <w:t>S</w:t>
          </w:r>
          <w:r w:rsidRPr="000C5CCD">
            <w:rPr>
              <w:rFonts w:ascii="Montserrat" w:hAnsi="Montserrat" w:cs="Arial"/>
              <w:noProof/>
              <w:sz w:val="20"/>
              <w:szCs w:val="20"/>
              <w:lang w:eastAsia="es-MX"/>
            </w:rPr>
            <w:t>ervicios</w:t>
          </w:r>
        </w:p>
      </w:tc>
      <w:tc>
        <w:tcPr>
          <w:tcW w:w="4248" w:type="dxa"/>
          <w:gridSpan w:val="3"/>
          <w:tcBorders>
            <w:top w:val="single" w:sz="4" w:space="0" w:color="auto"/>
            <w:left w:val="single" w:sz="4" w:space="0" w:color="auto"/>
            <w:bottom w:val="single" w:sz="4" w:space="0" w:color="auto"/>
            <w:right w:val="single" w:sz="4" w:space="0" w:color="auto"/>
          </w:tcBorders>
          <w:shd w:val="clear" w:color="auto" w:fill="auto"/>
        </w:tcPr>
        <w:p w14:paraId="14AD12F9" w14:textId="77777777" w:rsidR="00DC27FE" w:rsidRPr="008177F7" w:rsidRDefault="00DC27FE" w:rsidP="00EC5CC0">
          <w:pPr>
            <w:rPr>
              <w:rFonts w:ascii="Montserrat" w:hAnsi="Montserrat" w:cs="Arial"/>
              <w:sz w:val="20"/>
              <w:szCs w:val="20"/>
            </w:rPr>
          </w:pPr>
          <w:r w:rsidRPr="008177F7">
            <w:rPr>
              <w:rFonts w:ascii="Montserrat" w:hAnsi="Montserrat" w:cs="Arial"/>
              <w:b/>
              <w:sz w:val="20"/>
              <w:szCs w:val="20"/>
            </w:rPr>
            <w:t>Revisión</w:t>
          </w:r>
          <w:r w:rsidRPr="008177F7">
            <w:rPr>
              <w:rFonts w:ascii="Montserrat" w:hAnsi="Montserrat" w:cs="Arial"/>
              <w:sz w:val="20"/>
              <w:szCs w:val="20"/>
            </w:rPr>
            <w:t>: 00</w:t>
          </w:r>
        </w:p>
      </w:tc>
    </w:tr>
    <w:tr w:rsidR="00DC27FE" w:rsidRPr="00E6792B" w14:paraId="1B70202F" w14:textId="77777777" w:rsidTr="00344B96">
      <w:tc>
        <w:tcPr>
          <w:tcW w:w="5391" w:type="dxa"/>
          <w:vMerge/>
          <w:tcBorders>
            <w:left w:val="single" w:sz="4" w:space="0" w:color="auto"/>
            <w:bottom w:val="single" w:sz="4" w:space="0" w:color="auto"/>
            <w:right w:val="single" w:sz="4" w:space="0" w:color="auto"/>
          </w:tcBorders>
          <w:shd w:val="clear" w:color="auto" w:fill="auto"/>
        </w:tcPr>
        <w:p w14:paraId="5A3FACE2" w14:textId="77777777" w:rsidR="00DC27FE" w:rsidRPr="00E6792B" w:rsidRDefault="00DC27FE" w:rsidP="0082662E">
          <w:pPr>
            <w:rPr>
              <w:rFonts w:ascii="Montserrat" w:hAnsi="Montserrat" w:cs="Arial"/>
              <w:noProof/>
              <w:sz w:val="20"/>
              <w:szCs w:val="20"/>
              <w:lang w:eastAsia="es-MX"/>
            </w:rPr>
          </w:pPr>
        </w:p>
      </w:tc>
      <w:tc>
        <w:tcPr>
          <w:tcW w:w="4248" w:type="dxa"/>
          <w:gridSpan w:val="3"/>
          <w:tcBorders>
            <w:top w:val="single" w:sz="4" w:space="0" w:color="auto"/>
            <w:left w:val="single" w:sz="4" w:space="0" w:color="auto"/>
            <w:bottom w:val="single" w:sz="4" w:space="0" w:color="auto"/>
            <w:right w:val="single" w:sz="4" w:space="0" w:color="auto"/>
          </w:tcBorders>
          <w:shd w:val="clear" w:color="auto" w:fill="auto"/>
        </w:tcPr>
        <w:p w14:paraId="57D82E2C" w14:textId="77777777" w:rsidR="00DC27FE" w:rsidRPr="008177F7" w:rsidRDefault="00DC27FE" w:rsidP="0082662E">
          <w:pPr>
            <w:rPr>
              <w:rFonts w:ascii="Montserrat" w:hAnsi="Montserrat" w:cs="Arial"/>
              <w:sz w:val="20"/>
              <w:szCs w:val="20"/>
            </w:rPr>
          </w:pPr>
          <w:r w:rsidRPr="008177F7">
            <w:rPr>
              <w:rFonts w:ascii="Montserrat" w:hAnsi="Montserrat" w:cs="Arial"/>
              <w:b/>
              <w:sz w:val="20"/>
              <w:szCs w:val="20"/>
              <w:lang w:val="es-ES"/>
            </w:rPr>
            <w:t xml:space="preserve">Página:                </w:t>
          </w:r>
          <w:r w:rsidRPr="008177F7">
            <w:rPr>
              <w:rFonts w:ascii="Montserrat" w:hAnsi="Montserrat" w:cs="Arial"/>
              <w:b/>
              <w:sz w:val="20"/>
              <w:szCs w:val="20"/>
              <w:lang w:val="es-ES"/>
            </w:rPr>
            <w:fldChar w:fldCharType="begin"/>
          </w:r>
          <w:r w:rsidRPr="008177F7">
            <w:rPr>
              <w:rFonts w:ascii="Montserrat" w:hAnsi="Montserrat" w:cs="Arial"/>
              <w:b/>
              <w:sz w:val="20"/>
              <w:szCs w:val="20"/>
              <w:lang w:val="es-ES"/>
            </w:rPr>
            <w:instrText>PAGE   \* MERGEFORMAT</w:instrText>
          </w:r>
          <w:r w:rsidRPr="008177F7">
            <w:rPr>
              <w:rFonts w:ascii="Montserrat" w:hAnsi="Montserrat" w:cs="Arial"/>
              <w:b/>
              <w:sz w:val="20"/>
              <w:szCs w:val="20"/>
              <w:lang w:val="es-ES"/>
            </w:rPr>
            <w:fldChar w:fldCharType="separate"/>
          </w:r>
          <w:r w:rsidRPr="008177F7">
            <w:rPr>
              <w:rFonts w:ascii="Montserrat" w:hAnsi="Montserrat" w:cs="Arial"/>
              <w:b/>
              <w:sz w:val="20"/>
              <w:szCs w:val="20"/>
              <w:lang w:val="es-ES"/>
            </w:rPr>
            <w:t>2</w:t>
          </w:r>
          <w:r w:rsidRPr="008177F7">
            <w:rPr>
              <w:rFonts w:ascii="Montserrat" w:hAnsi="Montserrat" w:cs="Arial"/>
              <w:b/>
              <w:sz w:val="20"/>
              <w:szCs w:val="20"/>
              <w:lang w:val="es-ES"/>
            </w:rPr>
            <w:fldChar w:fldCharType="end"/>
          </w:r>
          <w:r w:rsidRPr="008177F7">
            <w:rPr>
              <w:rFonts w:ascii="Montserrat" w:hAnsi="Montserrat" w:cs="Arial"/>
              <w:b/>
              <w:sz w:val="20"/>
              <w:szCs w:val="20"/>
              <w:lang w:val="es-ES"/>
            </w:rPr>
            <w:t xml:space="preserve"> </w:t>
          </w:r>
          <w:r w:rsidRPr="008177F7">
            <w:rPr>
              <w:rFonts w:ascii="Montserrat" w:hAnsi="Montserrat" w:cs="Arial"/>
              <w:sz w:val="20"/>
              <w:szCs w:val="20"/>
              <w:lang w:val="es-ES"/>
            </w:rPr>
            <w:t>de</w:t>
          </w:r>
          <w:r w:rsidRPr="008177F7">
            <w:rPr>
              <w:rFonts w:ascii="Montserrat" w:hAnsi="Montserrat" w:cs="Arial"/>
              <w:b/>
              <w:sz w:val="20"/>
              <w:szCs w:val="20"/>
              <w:lang w:val="es-ES"/>
            </w:rPr>
            <w:t xml:space="preserve"> </w:t>
          </w:r>
          <w:r>
            <w:rPr>
              <w:rFonts w:ascii="Montserrat" w:hAnsi="Montserrat" w:cs="Arial"/>
              <w:b/>
              <w:sz w:val="20"/>
              <w:szCs w:val="20"/>
              <w:lang w:val="es-ES"/>
            </w:rPr>
            <w:t>110</w:t>
          </w:r>
        </w:p>
      </w:tc>
    </w:tr>
  </w:tbl>
  <w:p w14:paraId="378F6884" w14:textId="77777777" w:rsidR="00DC27FE" w:rsidRDefault="00DC27FE">
    <w:pPr>
      <w:pStyle w:val="Encabezado"/>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639" w:type="dxa"/>
      <w:tblInd w:w="-571" w:type="dxa"/>
      <w:tblLook w:val="04A0" w:firstRow="1" w:lastRow="0" w:firstColumn="1" w:lastColumn="0" w:noHBand="0" w:noVBand="1"/>
    </w:tblPr>
    <w:tblGrid>
      <w:gridCol w:w="5391"/>
      <w:gridCol w:w="1598"/>
      <w:gridCol w:w="1325"/>
      <w:gridCol w:w="1325"/>
    </w:tblGrid>
    <w:tr w:rsidR="00DC27FE" w:rsidRPr="00E6792B" w14:paraId="5F8B001A" w14:textId="77777777" w:rsidTr="00344B96">
      <w:tc>
        <w:tcPr>
          <w:tcW w:w="5391" w:type="dxa"/>
          <w:tcBorders>
            <w:bottom w:val="single" w:sz="4" w:space="0" w:color="auto"/>
          </w:tcBorders>
          <w:shd w:val="clear" w:color="auto" w:fill="auto"/>
          <w:vAlign w:val="center"/>
        </w:tcPr>
        <w:p w14:paraId="447CCC19" w14:textId="77777777" w:rsidR="00DC27FE" w:rsidRPr="009E57F1" w:rsidRDefault="00DC27FE" w:rsidP="00E61A1C">
          <w:pPr>
            <w:jc w:val="center"/>
            <w:rPr>
              <w:rFonts w:ascii="Montserrat" w:hAnsi="Montserrat" w:cs="Arial"/>
              <w:b/>
              <w:sz w:val="20"/>
              <w:szCs w:val="20"/>
            </w:rPr>
          </w:pPr>
          <w:r w:rsidRPr="009E57F1">
            <w:rPr>
              <w:rFonts w:ascii="Montserrat" w:hAnsi="Montserrat" w:cs="Arial"/>
              <w:b/>
              <w:sz w:val="20"/>
              <w:szCs w:val="20"/>
            </w:rPr>
            <w:t xml:space="preserve">Manual de procedimientos de la Dirección de Administración Financiera para el Ejercicio de los Recursos Financieros del </w:t>
          </w:r>
          <w:r>
            <w:rPr>
              <w:rFonts w:ascii="Montserrat" w:hAnsi="Montserrat" w:cs="Arial"/>
              <w:b/>
              <w:sz w:val="20"/>
              <w:szCs w:val="20"/>
            </w:rPr>
            <w:t>CONALEP</w:t>
          </w:r>
        </w:p>
        <w:p w14:paraId="02AEA8A3" w14:textId="77777777" w:rsidR="00DC27FE" w:rsidRPr="008015FC" w:rsidRDefault="00DC27FE" w:rsidP="00E61A1C">
          <w:pPr>
            <w:jc w:val="center"/>
            <w:rPr>
              <w:rFonts w:ascii="Montserrat" w:hAnsi="Montserrat" w:cs="Arial"/>
            </w:rPr>
          </w:pPr>
          <w:r w:rsidRPr="00A1534F">
            <w:rPr>
              <w:rFonts w:ascii="Montserrat" w:hAnsi="Montserrat" w:cs="Arial"/>
              <w:sz w:val="16"/>
              <w:szCs w:val="16"/>
            </w:rPr>
            <w:t>Medidas Complementarias al Manual Administrativo de aplicación General en Materia de Recursos Financieros</w:t>
          </w:r>
        </w:p>
      </w:tc>
      <w:tc>
        <w:tcPr>
          <w:tcW w:w="4248" w:type="dxa"/>
          <w:gridSpan w:val="3"/>
          <w:shd w:val="clear" w:color="auto" w:fill="auto"/>
        </w:tcPr>
        <w:p w14:paraId="0188289F" w14:textId="77777777" w:rsidR="00DC27FE" w:rsidRPr="00E6792B" w:rsidRDefault="00DC27FE" w:rsidP="000B2B0E">
          <w:pPr>
            <w:tabs>
              <w:tab w:val="left" w:pos="3592"/>
            </w:tabs>
            <w:rPr>
              <w:rFonts w:ascii="Montserrat" w:hAnsi="Montserrat"/>
            </w:rPr>
          </w:pPr>
          <w:r>
            <w:rPr>
              <w:noProof/>
            </w:rPr>
            <w:drawing>
              <wp:anchor distT="0" distB="0" distL="114300" distR="114300" simplePos="0" relativeHeight="251749376" behindDoc="0" locked="0" layoutInCell="1" allowOverlap="1" wp14:anchorId="60A0BBD0" wp14:editId="11520796">
                <wp:simplePos x="0" y="0"/>
                <wp:positionH relativeFrom="column">
                  <wp:posOffset>-22</wp:posOffset>
                </wp:positionH>
                <wp:positionV relativeFrom="paragraph">
                  <wp:posOffset>7620</wp:posOffset>
                </wp:positionV>
                <wp:extent cx="2412124" cy="415844"/>
                <wp:effectExtent l="0" t="0" r="0" b="3810"/>
                <wp:wrapSquare wrapText="bothSides"/>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
                          <a:extLst>
                            <a:ext uri="{28A0092B-C50C-407E-A947-70E740481C1C}">
                              <a14:useLocalDpi xmlns:a14="http://schemas.microsoft.com/office/drawing/2010/main" val="0"/>
                            </a:ext>
                          </a:extLst>
                        </a:blip>
                        <a:stretch>
                          <a:fillRect/>
                        </a:stretch>
                      </pic:blipFill>
                      <pic:spPr>
                        <a:xfrm>
                          <a:off x="0" y="0"/>
                          <a:ext cx="2412124" cy="415844"/>
                        </a:xfrm>
                        <a:prstGeom prst="rect">
                          <a:avLst/>
                        </a:prstGeom>
                      </pic:spPr>
                    </pic:pic>
                  </a:graphicData>
                </a:graphic>
                <wp14:sizeRelH relativeFrom="page">
                  <wp14:pctWidth>0</wp14:pctWidth>
                </wp14:sizeRelH>
                <wp14:sizeRelV relativeFrom="page">
                  <wp14:pctHeight>0</wp14:pctHeight>
                </wp14:sizeRelV>
              </wp:anchor>
            </w:drawing>
          </w:r>
        </w:p>
      </w:tc>
    </w:tr>
    <w:tr w:rsidR="00DC27FE" w:rsidRPr="00E6792B" w14:paraId="5EB02688" w14:textId="77777777" w:rsidTr="00344B96">
      <w:tc>
        <w:tcPr>
          <w:tcW w:w="5391" w:type="dxa"/>
          <w:tcBorders>
            <w:top w:val="single" w:sz="4" w:space="0" w:color="auto"/>
            <w:left w:val="single" w:sz="4" w:space="0" w:color="auto"/>
            <w:bottom w:val="single" w:sz="4" w:space="0" w:color="auto"/>
            <w:right w:val="single" w:sz="4" w:space="0" w:color="auto"/>
          </w:tcBorders>
          <w:shd w:val="clear" w:color="auto" w:fill="auto"/>
        </w:tcPr>
        <w:p w14:paraId="728FD9F3" w14:textId="77777777" w:rsidR="00DC27FE" w:rsidRPr="00E6792B" w:rsidRDefault="00DC27FE" w:rsidP="0082662E">
          <w:pPr>
            <w:rPr>
              <w:rFonts w:ascii="Montserrat" w:hAnsi="Montserrat" w:cs="Arial"/>
              <w:noProof/>
              <w:sz w:val="20"/>
              <w:szCs w:val="20"/>
              <w:lang w:eastAsia="es-MX"/>
            </w:rPr>
          </w:pPr>
          <w:r w:rsidRPr="00E6792B">
            <w:rPr>
              <w:rFonts w:ascii="Montserrat" w:hAnsi="Montserrat" w:cs="Arial"/>
              <w:b/>
              <w:noProof/>
              <w:sz w:val="20"/>
              <w:szCs w:val="20"/>
              <w:lang w:eastAsia="es-MX"/>
            </w:rPr>
            <w:t>Macroproceso</w:t>
          </w:r>
          <w:r w:rsidRPr="00E6792B">
            <w:rPr>
              <w:rFonts w:ascii="Montserrat" w:hAnsi="Montserrat" w:cs="Arial"/>
              <w:noProof/>
              <w:sz w:val="20"/>
              <w:szCs w:val="20"/>
              <w:lang w:eastAsia="es-MX"/>
            </w:rPr>
            <w:t xml:space="preserve">: </w:t>
          </w:r>
          <w:r>
            <w:rPr>
              <w:rFonts w:ascii="Montserrat" w:hAnsi="Montserrat" w:cs="Arial"/>
              <w:noProof/>
              <w:sz w:val="20"/>
              <w:szCs w:val="20"/>
              <w:lang w:eastAsia="es-MX"/>
            </w:rPr>
            <w:t>Gestión de Recursos</w:t>
          </w:r>
        </w:p>
      </w:tc>
      <w:tc>
        <w:tcPr>
          <w:tcW w:w="4248" w:type="dxa"/>
          <w:gridSpan w:val="3"/>
          <w:tcBorders>
            <w:top w:val="single" w:sz="4" w:space="0" w:color="auto"/>
            <w:left w:val="single" w:sz="4" w:space="0" w:color="auto"/>
            <w:bottom w:val="single" w:sz="4" w:space="0" w:color="auto"/>
            <w:right w:val="single" w:sz="4" w:space="0" w:color="auto"/>
          </w:tcBorders>
          <w:shd w:val="clear" w:color="auto" w:fill="auto"/>
        </w:tcPr>
        <w:p w14:paraId="13A93DAF" w14:textId="77777777" w:rsidR="00DC27FE" w:rsidRPr="00E6792B" w:rsidRDefault="00DC27FE" w:rsidP="0082662E">
          <w:pPr>
            <w:rPr>
              <w:rFonts w:ascii="Montserrat" w:hAnsi="Montserrat" w:cs="Arial"/>
              <w:sz w:val="20"/>
              <w:szCs w:val="20"/>
            </w:rPr>
          </w:pPr>
          <w:r w:rsidRPr="00E6792B">
            <w:rPr>
              <w:rFonts w:ascii="Montserrat" w:hAnsi="Montserrat" w:cs="Arial"/>
              <w:b/>
              <w:sz w:val="20"/>
              <w:szCs w:val="20"/>
            </w:rPr>
            <w:t>Código</w:t>
          </w:r>
          <w:r w:rsidRPr="00E6792B">
            <w:rPr>
              <w:rFonts w:ascii="Montserrat" w:hAnsi="Montserrat" w:cs="Arial"/>
              <w:sz w:val="20"/>
              <w:szCs w:val="20"/>
            </w:rPr>
            <w:t xml:space="preserve">: </w:t>
          </w:r>
          <w:r w:rsidRPr="00B67875">
            <w:rPr>
              <w:rFonts w:ascii="Montserrat" w:hAnsi="Montserrat" w:cs="Arial"/>
              <w:sz w:val="20"/>
              <w:szCs w:val="20"/>
            </w:rPr>
            <w:t>70</w:t>
          </w:r>
          <w:r>
            <w:rPr>
              <w:rFonts w:ascii="Montserrat" w:hAnsi="Montserrat" w:cs="Arial"/>
              <w:sz w:val="20"/>
              <w:szCs w:val="20"/>
            </w:rPr>
            <w:t>92</w:t>
          </w:r>
          <w:r w:rsidRPr="00B67875">
            <w:rPr>
              <w:rFonts w:ascii="Montserrat" w:hAnsi="Montserrat" w:cs="Arial"/>
              <w:sz w:val="20"/>
              <w:szCs w:val="20"/>
            </w:rPr>
            <w:t>-</w:t>
          </w:r>
          <w:r>
            <w:rPr>
              <w:rFonts w:ascii="Montserrat" w:hAnsi="Montserrat" w:cs="Arial"/>
              <w:sz w:val="20"/>
              <w:szCs w:val="20"/>
            </w:rPr>
            <w:t>CEGP</w:t>
          </w:r>
          <w:r w:rsidRPr="00B67875">
            <w:rPr>
              <w:rFonts w:ascii="Montserrat" w:hAnsi="Montserrat" w:cs="Arial"/>
              <w:sz w:val="20"/>
              <w:szCs w:val="20"/>
            </w:rPr>
            <w:t>-M</w:t>
          </w:r>
          <w:r>
            <w:rPr>
              <w:rFonts w:ascii="Montserrat" w:hAnsi="Montserrat" w:cs="Arial"/>
              <w:sz w:val="20"/>
              <w:szCs w:val="20"/>
            </w:rPr>
            <w:t>CMAAGRRFF</w:t>
          </w:r>
        </w:p>
      </w:tc>
    </w:tr>
    <w:tr w:rsidR="00DC27FE" w:rsidRPr="00E6792B" w14:paraId="58496A75" w14:textId="77777777" w:rsidTr="00344B96">
      <w:tc>
        <w:tcPr>
          <w:tcW w:w="5391" w:type="dxa"/>
          <w:tcBorders>
            <w:top w:val="single" w:sz="4" w:space="0" w:color="auto"/>
            <w:left w:val="single" w:sz="4" w:space="0" w:color="auto"/>
            <w:bottom w:val="single" w:sz="4" w:space="0" w:color="auto"/>
            <w:right w:val="single" w:sz="4" w:space="0" w:color="auto"/>
          </w:tcBorders>
          <w:shd w:val="clear" w:color="auto" w:fill="auto"/>
        </w:tcPr>
        <w:p w14:paraId="26C325F2" w14:textId="77777777" w:rsidR="00DC27FE" w:rsidRPr="00E6792B" w:rsidRDefault="00DC27FE" w:rsidP="0082662E">
          <w:pPr>
            <w:rPr>
              <w:rFonts w:ascii="Montserrat" w:hAnsi="Montserrat" w:cs="Arial"/>
              <w:noProof/>
              <w:sz w:val="20"/>
              <w:szCs w:val="20"/>
              <w:lang w:eastAsia="es-MX"/>
            </w:rPr>
          </w:pPr>
          <w:r>
            <w:rPr>
              <w:rFonts w:ascii="Montserrat" w:hAnsi="Montserrat" w:cs="Arial"/>
              <w:b/>
              <w:bCs/>
              <w:noProof/>
              <w:sz w:val="20"/>
              <w:szCs w:val="20"/>
              <w:lang w:eastAsia="es-MX"/>
            </w:rPr>
            <w:t xml:space="preserve">Proceso: </w:t>
          </w:r>
          <w:r w:rsidRPr="004D6902">
            <w:rPr>
              <w:rFonts w:ascii="Montserrat" w:hAnsi="Montserrat" w:cs="Arial"/>
              <w:noProof/>
              <w:sz w:val="20"/>
              <w:szCs w:val="20"/>
              <w:lang w:eastAsia="es-MX"/>
            </w:rPr>
            <w:t>Control y Ejercicio del Gasto Público.</w:t>
          </w:r>
        </w:p>
      </w:tc>
      <w:tc>
        <w:tcPr>
          <w:tcW w:w="1598" w:type="dxa"/>
          <w:tcBorders>
            <w:top w:val="single" w:sz="4" w:space="0" w:color="auto"/>
            <w:left w:val="single" w:sz="4" w:space="0" w:color="auto"/>
            <w:bottom w:val="single" w:sz="4" w:space="0" w:color="auto"/>
            <w:right w:val="single" w:sz="4" w:space="0" w:color="auto"/>
          </w:tcBorders>
          <w:shd w:val="clear" w:color="auto" w:fill="auto"/>
          <w:vAlign w:val="center"/>
        </w:tcPr>
        <w:p w14:paraId="27937607" w14:textId="77777777" w:rsidR="00DC27FE" w:rsidRPr="008177F7" w:rsidRDefault="00DC27FE" w:rsidP="00390359">
          <w:pPr>
            <w:jc w:val="center"/>
            <w:rPr>
              <w:rFonts w:ascii="Montserrat" w:hAnsi="Montserrat" w:cs="Arial"/>
              <w:color w:val="000000"/>
              <w:sz w:val="20"/>
              <w:szCs w:val="20"/>
            </w:rPr>
          </w:pPr>
          <w:r w:rsidRPr="008177F7">
            <w:rPr>
              <w:rFonts w:ascii="Montserrat" w:hAnsi="Montserrat" w:cs="Arial"/>
              <w:b/>
              <w:color w:val="000000"/>
              <w:sz w:val="20"/>
              <w:szCs w:val="20"/>
            </w:rPr>
            <w:t>Día</w:t>
          </w:r>
          <w:r w:rsidRPr="008177F7">
            <w:rPr>
              <w:rFonts w:ascii="Montserrat" w:hAnsi="Montserrat" w:cs="Arial"/>
              <w:color w:val="000000"/>
              <w:sz w:val="20"/>
              <w:szCs w:val="20"/>
            </w:rPr>
            <w:t>: 00</w:t>
          </w:r>
        </w:p>
      </w:tc>
      <w:tc>
        <w:tcPr>
          <w:tcW w:w="1325" w:type="dxa"/>
          <w:tcBorders>
            <w:top w:val="single" w:sz="4" w:space="0" w:color="auto"/>
            <w:left w:val="single" w:sz="4" w:space="0" w:color="auto"/>
            <w:bottom w:val="single" w:sz="4" w:space="0" w:color="auto"/>
            <w:right w:val="single" w:sz="4" w:space="0" w:color="auto"/>
          </w:tcBorders>
          <w:shd w:val="clear" w:color="auto" w:fill="auto"/>
          <w:vAlign w:val="center"/>
        </w:tcPr>
        <w:p w14:paraId="5F23BE76" w14:textId="77777777" w:rsidR="00DC27FE" w:rsidRPr="008177F7" w:rsidRDefault="00DC27FE" w:rsidP="00390359">
          <w:pPr>
            <w:jc w:val="center"/>
            <w:rPr>
              <w:rFonts w:ascii="Montserrat" w:hAnsi="Montserrat" w:cs="Arial"/>
              <w:color w:val="000000"/>
              <w:sz w:val="20"/>
              <w:szCs w:val="20"/>
            </w:rPr>
          </w:pPr>
          <w:r w:rsidRPr="008177F7">
            <w:rPr>
              <w:rFonts w:ascii="Montserrat" w:hAnsi="Montserrat" w:cs="Arial"/>
              <w:b/>
              <w:color w:val="000000"/>
              <w:sz w:val="20"/>
              <w:szCs w:val="20"/>
            </w:rPr>
            <w:t>Mes</w:t>
          </w:r>
          <w:r w:rsidRPr="008177F7">
            <w:rPr>
              <w:rFonts w:ascii="Montserrat" w:hAnsi="Montserrat" w:cs="Arial"/>
              <w:color w:val="000000"/>
              <w:sz w:val="20"/>
              <w:szCs w:val="20"/>
            </w:rPr>
            <w:t>: 05</w:t>
          </w:r>
        </w:p>
      </w:tc>
      <w:tc>
        <w:tcPr>
          <w:tcW w:w="1325" w:type="dxa"/>
          <w:tcBorders>
            <w:top w:val="single" w:sz="4" w:space="0" w:color="auto"/>
            <w:left w:val="single" w:sz="4" w:space="0" w:color="auto"/>
            <w:bottom w:val="single" w:sz="4" w:space="0" w:color="auto"/>
            <w:right w:val="single" w:sz="4" w:space="0" w:color="auto"/>
          </w:tcBorders>
          <w:shd w:val="clear" w:color="auto" w:fill="auto"/>
          <w:vAlign w:val="center"/>
        </w:tcPr>
        <w:p w14:paraId="794E9F7D" w14:textId="77777777" w:rsidR="00DC27FE" w:rsidRPr="008177F7" w:rsidRDefault="00DC27FE" w:rsidP="00390359">
          <w:pPr>
            <w:jc w:val="center"/>
            <w:rPr>
              <w:rFonts w:ascii="Montserrat" w:hAnsi="Montserrat" w:cs="Arial"/>
              <w:color w:val="000000"/>
              <w:sz w:val="20"/>
              <w:szCs w:val="20"/>
            </w:rPr>
          </w:pPr>
          <w:r w:rsidRPr="008177F7">
            <w:rPr>
              <w:rFonts w:ascii="Montserrat" w:hAnsi="Montserrat" w:cs="Arial"/>
              <w:b/>
              <w:color w:val="000000"/>
              <w:sz w:val="20"/>
              <w:szCs w:val="20"/>
            </w:rPr>
            <w:t>Año</w:t>
          </w:r>
          <w:r w:rsidRPr="008177F7">
            <w:rPr>
              <w:rFonts w:ascii="Montserrat" w:hAnsi="Montserrat" w:cs="Arial"/>
              <w:color w:val="000000"/>
              <w:sz w:val="20"/>
              <w:szCs w:val="20"/>
            </w:rPr>
            <w:t>: 2022</w:t>
          </w:r>
        </w:p>
      </w:tc>
    </w:tr>
    <w:tr w:rsidR="00DC27FE" w:rsidRPr="00E6792B" w14:paraId="174AE9E8" w14:textId="77777777" w:rsidTr="00344B96">
      <w:trPr>
        <w:trHeight w:val="169"/>
      </w:trPr>
      <w:tc>
        <w:tcPr>
          <w:tcW w:w="5391" w:type="dxa"/>
          <w:vMerge w:val="restart"/>
          <w:tcBorders>
            <w:top w:val="single" w:sz="4" w:space="0" w:color="auto"/>
            <w:left w:val="single" w:sz="4" w:space="0" w:color="auto"/>
            <w:right w:val="single" w:sz="4" w:space="0" w:color="auto"/>
          </w:tcBorders>
          <w:shd w:val="clear" w:color="auto" w:fill="auto"/>
        </w:tcPr>
        <w:p w14:paraId="1385E1A6" w14:textId="77777777" w:rsidR="00DC27FE" w:rsidRPr="00E6792B" w:rsidRDefault="00DC27FE" w:rsidP="000C5CCD">
          <w:pPr>
            <w:jc w:val="both"/>
            <w:rPr>
              <w:rFonts w:ascii="Montserrat" w:hAnsi="Montserrat" w:cs="Arial"/>
              <w:noProof/>
              <w:sz w:val="20"/>
              <w:szCs w:val="20"/>
              <w:lang w:eastAsia="es-MX"/>
            </w:rPr>
          </w:pPr>
          <w:r w:rsidRPr="00E6792B">
            <w:rPr>
              <w:rFonts w:ascii="Montserrat" w:hAnsi="Montserrat" w:cs="Arial"/>
              <w:b/>
              <w:bCs/>
              <w:noProof/>
              <w:sz w:val="20"/>
              <w:szCs w:val="20"/>
              <w:lang w:eastAsia="es-MX"/>
            </w:rPr>
            <w:t xml:space="preserve">Procedimiento: </w:t>
          </w:r>
          <w:r w:rsidRPr="000C5CCD">
            <w:rPr>
              <w:rFonts w:ascii="Montserrat" w:hAnsi="Montserrat" w:cs="Arial"/>
              <w:noProof/>
              <w:sz w:val="20"/>
              <w:szCs w:val="20"/>
              <w:lang w:eastAsia="es-MX"/>
            </w:rPr>
            <w:t xml:space="preserve">Pagos </w:t>
          </w:r>
          <w:r>
            <w:rPr>
              <w:rFonts w:ascii="Montserrat" w:hAnsi="Montserrat" w:cs="Arial"/>
              <w:noProof/>
              <w:sz w:val="20"/>
              <w:szCs w:val="20"/>
              <w:lang w:eastAsia="es-MX"/>
            </w:rPr>
            <w:t xml:space="preserve">de </w:t>
          </w:r>
          <w:r w:rsidRPr="000C5CCD">
            <w:rPr>
              <w:rFonts w:ascii="Montserrat" w:hAnsi="Montserrat" w:cs="Arial"/>
              <w:noProof/>
              <w:sz w:val="20"/>
              <w:szCs w:val="20"/>
              <w:lang w:eastAsia="es-MX"/>
            </w:rPr>
            <w:t xml:space="preserve"> Adquisición de </w:t>
          </w:r>
          <w:r>
            <w:rPr>
              <w:rFonts w:ascii="Montserrat" w:hAnsi="Montserrat" w:cs="Arial"/>
              <w:noProof/>
              <w:sz w:val="20"/>
              <w:szCs w:val="20"/>
              <w:lang w:eastAsia="es-MX"/>
            </w:rPr>
            <w:t>B</w:t>
          </w:r>
          <w:r w:rsidRPr="000C5CCD">
            <w:rPr>
              <w:rFonts w:ascii="Montserrat" w:hAnsi="Montserrat" w:cs="Arial"/>
              <w:noProof/>
              <w:sz w:val="20"/>
              <w:szCs w:val="20"/>
              <w:lang w:eastAsia="es-MX"/>
            </w:rPr>
            <w:t xml:space="preserve">ienes y </w:t>
          </w:r>
          <w:r>
            <w:rPr>
              <w:rFonts w:ascii="Montserrat" w:hAnsi="Montserrat" w:cs="Arial"/>
              <w:noProof/>
              <w:sz w:val="20"/>
              <w:szCs w:val="20"/>
              <w:lang w:eastAsia="es-MX"/>
            </w:rPr>
            <w:t>C</w:t>
          </w:r>
          <w:r w:rsidRPr="000C5CCD">
            <w:rPr>
              <w:rFonts w:ascii="Montserrat" w:hAnsi="Montserrat" w:cs="Arial"/>
              <w:noProof/>
              <w:sz w:val="20"/>
              <w:szCs w:val="20"/>
              <w:lang w:eastAsia="es-MX"/>
            </w:rPr>
            <w:t xml:space="preserve">ontratación de </w:t>
          </w:r>
          <w:r>
            <w:rPr>
              <w:rFonts w:ascii="Montserrat" w:hAnsi="Montserrat" w:cs="Arial"/>
              <w:noProof/>
              <w:sz w:val="20"/>
              <w:szCs w:val="20"/>
              <w:lang w:eastAsia="es-MX"/>
            </w:rPr>
            <w:t>S</w:t>
          </w:r>
          <w:r w:rsidRPr="000C5CCD">
            <w:rPr>
              <w:rFonts w:ascii="Montserrat" w:hAnsi="Montserrat" w:cs="Arial"/>
              <w:noProof/>
              <w:sz w:val="20"/>
              <w:szCs w:val="20"/>
              <w:lang w:eastAsia="es-MX"/>
            </w:rPr>
            <w:t>ervicios</w:t>
          </w:r>
        </w:p>
      </w:tc>
      <w:tc>
        <w:tcPr>
          <w:tcW w:w="4248" w:type="dxa"/>
          <w:gridSpan w:val="3"/>
          <w:tcBorders>
            <w:top w:val="single" w:sz="4" w:space="0" w:color="auto"/>
            <w:left w:val="single" w:sz="4" w:space="0" w:color="auto"/>
            <w:bottom w:val="single" w:sz="4" w:space="0" w:color="auto"/>
            <w:right w:val="single" w:sz="4" w:space="0" w:color="auto"/>
          </w:tcBorders>
          <w:shd w:val="clear" w:color="auto" w:fill="auto"/>
        </w:tcPr>
        <w:p w14:paraId="122E5A4D" w14:textId="77777777" w:rsidR="00DC27FE" w:rsidRPr="008177F7" w:rsidRDefault="00DC27FE" w:rsidP="00EC5CC0">
          <w:pPr>
            <w:rPr>
              <w:rFonts w:ascii="Montserrat" w:hAnsi="Montserrat" w:cs="Arial"/>
              <w:sz w:val="20"/>
              <w:szCs w:val="20"/>
            </w:rPr>
          </w:pPr>
          <w:r w:rsidRPr="008177F7">
            <w:rPr>
              <w:rFonts w:ascii="Montserrat" w:hAnsi="Montserrat" w:cs="Arial"/>
              <w:b/>
              <w:sz w:val="20"/>
              <w:szCs w:val="20"/>
            </w:rPr>
            <w:t>Revisión</w:t>
          </w:r>
          <w:r w:rsidRPr="008177F7">
            <w:rPr>
              <w:rFonts w:ascii="Montserrat" w:hAnsi="Montserrat" w:cs="Arial"/>
              <w:sz w:val="20"/>
              <w:szCs w:val="20"/>
            </w:rPr>
            <w:t>: 00</w:t>
          </w:r>
        </w:p>
      </w:tc>
    </w:tr>
    <w:tr w:rsidR="00DC27FE" w:rsidRPr="00E6792B" w14:paraId="216F91D8" w14:textId="77777777" w:rsidTr="00344B96">
      <w:tc>
        <w:tcPr>
          <w:tcW w:w="5391" w:type="dxa"/>
          <w:vMerge/>
          <w:tcBorders>
            <w:left w:val="single" w:sz="4" w:space="0" w:color="auto"/>
            <w:bottom w:val="single" w:sz="4" w:space="0" w:color="auto"/>
            <w:right w:val="single" w:sz="4" w:space="0" w:color="auto"/>
          </w:tcBorders>
          <w:shd w:val="clear" w:color="auto" w:fill="auto"/>
        </w:tcPr>
        <w:p w14:paraId="2FFC2A05" w14:textId="77777777" w:rsidR="00DC27FE" w:rsidRPr="00E6792B" w:rsidRDefault="00DC27FE" w:rsidP="0082662E">
          <w:pPr>
            <w:rPr>
              <w:rFonts w:ascii="Montserrat" w:hAnsi="Montserrat" w:cs="Arial"/>
              <w:noProof/>
              <w:sz w:val="20"/>
              <w:szCs w:val="20"/>
              <w:lang w:eastAsia="es-MX"/>
            </w:rPr>
          </w:pPr>
        </w:p>
      </w:tc>
      <w:tc>
        <w:tcPr>
          <w:tcW w:w="4248" w:type="dxa"/>
          <w:gridSpan w:val="3"/>
          <w:tcBorders>
            <w:top w:val="single" w:sz="4" w:space="0" w:color="auto"/>
            <w:left w:val="single" w:sz="4" w:space="0" w:color="auto"/>
            <w:bottom w:val="single" w:sz="4" w:space="0" w:color="auto"/>
            <w:right w:val="single" w:sz="4" w:space="0" w:color="auto"/>
          </w:tcBorders>
          <w:shd w:val="clear" w:color="auto" w:fill="auto"/>
        </w:tcPr>
        <w:p w14:paraId="77E4D941" w14:textId="77777777" w:rsidR="00DC27FE" w:rsidRPr="008177F7" w:rsidRDefault="00DC27FE" w:rsidP="0082662E">
          <w:pPr>
            <w:rPr>
              <w:rFonts w:ascii="Montserrat" w:hAnsi="Montserrat" w:cs="Arial"/>
              <w:sz w:val="20"/>
              <w:szCs w:val="20"/>
            </w:rPr>
          </w:pPr>
          <w:r w:rsidRPr="008177F7">
            <w:rPr>
              <w:rFonts w:ascii="Montserrat" w:hAnsi="Montserrat" w:cs="Arial"/>
              <w:b/>
              <w:sz w:val="20"/>
              <w:szCs w:val="20"/>
              <w:lang w:val="es-ES"/>
            </w:rPr>
            <w:t xml:space="preserve">Página:                </w:t>
          </w:r>
          <w:r w:rsidRPr="008177F7">
            <w:rPr>
              <w:rFonts w:ascii="Montserrat" w:hAnsi="Montserrat" w:cs="Arial"/>
              <w:b/>
              <w:sz w:val="20"/>
              <w:szCs w:val="20"/>
              <w:lang w:val="es-ES"/>
            </w:rPr>
            <w:fldChar w:fldCharType="begin"/>
          </w:r>
          <w:r w:rsidRPr="008177F7">
            <w:rPr>
              <w:rFonts w:ascii="Montserrat" w:hAnsi="Montserrat" w:cs="Arial"/>
              <w:b/>
              <w:sz w:val="20"/>
              <w:szCs w:val="20"/>
              <w:lang w:val="es-ES"/>
            </w:rPr>
            <w:instrText>PAGE   \* MERGEFORMAT</w:instrText>
          </w:r>
          <w:r w:rsidRPr="008177F7">
            <w:rPr>
              <w:rFonts w:ascii="Montserrat" w:hAnsi="Montserrat" w:cs="Arial"/>
              <w:b/>
              <w:sz w:val="20"/>
              <w:szCs w:val="20"/>
              <w:lang w:val="es-ES"/>
            </w:rPr>
            <w:fldChar w:fldCharType="separate"/>
          </w:r>
          <w:r w:rsidRPr="008177F7">
            <w:rPr>
              <w:rFonts w:ascii="Montserrat" w:hAnsi="Montserrat" w:cs="Arial"/>
              <w:b/>
              <w:sz w:val="20"/>
              <w:szCs w:val="20"/>
              <w:lang w:val="es-ES"/>
            </w:rPr>
            <w:t>2</w:t>
          </w:r>
          <w:r w:rsidRPr="008177F7">
            <w:rPr>
              <w:rFonts w:ascii="Montserrat" w:hAnsi="Montserrat" w:cs="Arial"/>
              <w:b/>
              <w:sz w:val="20"/>
              <w:szCs w:val="20"/>
              <w:lang w:val="es-ES"/>
            </w:rPr>
            <w:fldChar w:fldCharType="end"/>
          </w:r>
          <w:r w:rsidRPr="008177F7">
            <w:rPr>
              <w:rFonts w:ascii="Montserrat" w:hAnsi="Montserrat" w:cs="Arial"/>
              <w:b/>
              <w:sz w:val="20"/>
              <w:szCs w:val="20"/>
              <w:lang w:val="es-ES"/>
            </w:rPr>
            <w:t xml:space="preserve"> </w:t>
          </w:r>
          <w:r w:rsidRPr="008177F7">
            <w:rPr>
              <w:rFonts w:ascii="Montserrat" w:hAnsi="Montserrat" w:cs="Arial"/>
              <w:sz w:val="20"/>
              <w:szCs w:val="20"/>
              <w:lang w:val="es-ES"/>
            </w:rPr>
            <w:t>de</w:t>
          </w:r>
          <w:r w:rsidRPr="008177F7">
            <w:rPr>
              <w:rFonts w:ascii="Montserrat" w:hAnsi="Montserrat" w:cs="Arial"/>
              <w:b/>
              <w:sz w:val="20"/>
              <w:szCs w:val="20"/>
              <w:lang w:val="es-ES"/>
            </w:rPr>
            <w:t xml:space="preserve"> </w:t>
          </w:r>
          <w:r>
            <w:rPr>
              <w:rFonts w:ascii="Montserrat" w:hAnsi="Montserrat" w:cs="Arial"/>
              <w:b/>
              <w:sz w:val="20"/>
              <w:szCs w:val="20"/>
              <w:lang w:val="es-ES"/>
            </w:rPr>
            <w:t>110</w:t>
          </w:r>
        </w:p>
      </w:tc>
    </w:tr>
  </w:tbl>
  <w:p w14:paraId="503ACF6E" w14:textId="77777777" w:rsidR="00DC27FE" w:rsidRDefault="00DC27FE">
    <w:pPr>
      <w:pStyle w:val="Encabezado"/>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639" w:type="dxa"/>
      <w:tblInd w:w="-571" w:type="dxa"/>
      <w:tblLook w:val="04A0" w:firstRow="1" w:lastRow="0" w:firstColumn="1" w:lastColumn="0" w:noHBand="0" w:noVBand="1"/>
    </w:tblPr>
    <w:tblGrid>
      <w:gridCol w:w="5391"/>
      <w:gridCol w:w="1598"/>
      <w:gridCol w:w="1325"/>
      <w:gridCol w:w="1325"/>
    </w:tblGrid>
    <w:tr w:rsidR="00DC27FE" w:rsidRPr="00E6792B" w14:paraId="1031DFC8" w14:textId="77777777" w:rsidTr="00344B96">
      <w:tc>
        <w:tcPr>
          <w:tcW w:w="5391" w:type="dxa"/>
          <w:tcBorders>
            <w:bottom w:val="single" w:sz="4" w:space="0" w:color="auto"/>
          </w:tcBorders>
          <w:shd w:val="clear" w:color="auto" w:fill="auto"/>
          <w:vAlign w:val="center"/>
        </w:tcPr>
        <w:p w14:paraId="7B4DCC1A" w14:textId="77777777" w:rsidR="00DC27FE" w:rsidRPr="009E57F1" w:rsidRDefault="00DC27FE" w:rsidP="00E61A1C">
          <w:pPr>
            <w:jc w:val="center"/>
            <w:rPr>
              <w:rFonts w:ascii="Montserrat" w:hAnsi="Montserrat" w:cs="Arial"/>
              <w:b/>
              <w:sz w:val="20"/>
              <w:szCs w:val="20"/>
            </w:rPr>
          </w:pPr>
          <w:r w:rsidRPr="009E57F1">
            <w:rPr>
              <w:rFonts w:ascii="Montserrat" w:hAnsi="Montserrat" w:cs="Arial"/>
              <w:b/>
              <w:sz w:val="20"/>
              <w:szCs w:val="20"/>
            </w:rPr>
            <w:t xml:space="preserve">Manual de procedimientos de la Dirección de Administración Financiera para el Ejercicio de los Recursos Financieros del </w:t>
          </w:r>
          <w:r>
            <w:rPr>
              <w:rFonts w:ascii="Montserrat" w:hAnsi="Montserrat" w:cs="Arial"/>
              <w:b/>
              <w:sz w:val="20"/>
              <w:szCs w:val="20"/>
            </w:rPr>
            <w:t>CONALEP</w:t>
          </w:r>
        </w:p>
        <w:p w14:paraId="729BFB0D" w14:textId="77777777" w:rsidR="00DC27FE" w:rsidRPr="008015FC" w:rsidRDefault="00DC27FE" w:rsidP="00E61A1C">
          <w:pPr>
            <w:jc w:val="center"/>
            <w:rPr>
              <w:rFonts w:ascii="Montserrat" w:hAnsi="Montserrat" w:cs="Arial"/>
            </w:rPr>
          </w:pPr>
          <w:r w:rsidRPr="00A1534F">
            <w:rPr>
              <w:rFonts w:ascii="Montserrat" w:hAnsi="Montserrat" w:cs="Arial"/>
              <w:sz w:val="16"/>
              <w:szCs w:val="16"/>
            </w:rPr>
            <w:t>Medidas Complementarias al Manual Administrativo de aplicación General en Materia de Recursos Financieros</w:t>
          </w:r>
        </w:p>
      </w:tc>
      <w:tc>
        <w:tcPr>
          <w:tcW w:w="4248" w:type="dxa"/>
          <w:gridSpan w:val="3"/>
          <w:shd w:val="clear" w:color="auto" w:fill="auto"/>
        </w:tcPr>
        <w:p w14:paraId="64FB1A6E" w14:textId="77777777" w:rsidR="00DC27FE" w:rsidRPr="00E6792B" w:rsidRDefault="00DC27FE" w:rsidP="000B2B0E">
          <w:pPr>
            <w:tabs>
              <w:tab w:val="left" w:pos="3592"/>
            </w:tabs>
            <w:rPr>
              <w:rFonts w:ascii="Montserrat" w:hAnsi="Montserrat"/>
            </w:rPr>
          </w:pPr>
          <w:r>
            <w:rPr>
              <w:noProof/>
            </w:rPr>
            <w:drawing>
              <wp:anchor distT="0" distB="0" distL="114300" distR="114300" simplePos="0" relativeHeight="251751424" behindDoc="0" locked="0" layoutInCell="1" allowOverlap="1" wp14:anchorId="12F9C3FC" wp14:editId="12E060C2">
                <wp:simplePos x="0" y="0"/>
                <wp:positionH relativeFrom="column">
                  <wp:posOffset>-22</wp:posOffset>
                </wp:positionH>
                <wp:positionV relativeFrom="paragraph">
                  <wp:posOffset>7620</wp:posOffset>
                </wp:positionV>
                <wp:extent cx="2412124" cy="415844"/>
                <wp:effectExtent l="0" t="0" r="0" b="3810"/>
                <wp:wrapSquare wrapText="bothSides"/>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
                          <a:extLst>
                            <a:ext uri="{28A0092B-C50C-407E-A947-70E740481C1C}">
                              <a14:useLocalDpi xmlns:a14="http://schemas.microsoft.com/office/drawing/2010/main" val="0"/>
                            </a:ext>
                          </a:extLst>
                        </a:blip>
                        <a:stretch>
                          <a:fillRect/>
                        </a:stretch>
                      </pic:blipFill>
                      <pic:spPr>
                        <a:xfrm>
                          <a:off x="0" y="0"/>
                          <a:ext cx="2412124" cy="415844"/>
                        </a:xfrm>
                        <a:prstGeom prst="rect">
                          <a:avLst/>
                        </a:prstGeom>
                      </pic:spPr>
                    </pic:pic>
                  </a:graphicData>
                </a:graphic>
                <wp14:sizeRelH relativeFrom="page">
                  <wp14:pctWidth>0</wp14:pctWidth>
                </wp14:sizeRelH>
                <wp14:sizeRelV relativeFrom="page">
                  <wp14:pctHeight>0</wp14:pctHeight>
                </wp14:sizeRelV>
              </wp:anchor>
            </w:drawing>
          </w:r>
        </w:p>
      </w:tc>
    </w:tr>
    <w:tr w:rsidR="00DC27FE" w:rsidRPr="00E6792B" w14:paraId="74998B7D" w14:textId="77777777" w:rsidTr="00344B96">
      <w:tc>
        <w:tcPr>
          <w:tcW w:w="5391" w:type="dxa"/>
          <w:tcBorders>
            <w:top w:val="single" w:sz="4" w:space="0" w:color="auto"/>
            <w:left w:val="single" w:sz="4" w:space="0" w:color="auto"/>
            <w:bottom w:val="single" w:sz="4" w:space="0" w:color="auto"/>
            <w:right w:val="single" w:sz="4" w:space="0" w:color="auto"/>
          </w:tcBorders>
          <w:shd w:val="clear" w:color="auto" w:fill="auto"/>
        </w:tcPr>
        <w:p w14:paraId="6462ABC2" w14:textId="77777777" w:rsidR="00DC27FE" w:rsidRPr="00E6792B" w:rsidRDefault="00DC27FE" w:rsidP="0082662E">
          <w:pPr>
            <w:rPr>
              <w:rFonts w:ascii="Montserrat" w:hAnsi="Montserrat" w:cs="Arial"/>
              <w:noProof/>
              <w:sz w:val="20"/>
              <w:szCs w:val="20"/>
              <w:lang w:eastAsia="es-MX"/>
            </w:rPr>
          </w:pPr>
          <w:r w:rsidRPr="00E6792B">
            <w:rPr>
              <w:rFonts w:ascii="Montserrat" w:hAnsi="Montserrat" w:cs="Arial"/>
              <w:b/>
              <w:noProof/>
              <w:sz w:val="20"/>
              <w:szCs w:val="20"/>
              <w:lang w:eastAsia="es-MX"/>
            </w:rPr>
            <w:t>Macroproceso</w:t>
          </w:r>
          <w:r w:rsidRPr="00E6792B">
            <w:rPr>
              <w:rFonts w:ascii="Montserrat" w:hAnsi="Montserrat" w:cs="Arial"/>
              <w:noProof/>
              <w:sz w:val="20"/>
              <w:szCs w:val="20"/>
              <w:lang w:eastAsia="es-MX"/>
            </w:rPr>
            <w:t xml:space="preserve">: </w:t>
          </w:r>
          <w:r>
            <w:rPr>
              <w:rFonts w:ascii="Montserrat" w:hAnsi="Montserrat" w:cs="Arial"/>
              <w:noProof/>
              <w:sz w:val="20"/>
              <w:szCs w:val="20"/>
              <w:lang w:eastAsia="es-MX"/>
            </w:rPr>
            <w:t>Gestión de Recursos</w:t>
          </w:r>
        </w:p>
      </w:tc>
      <w:tc>
        <w:tcPr>
          <w:tcW w:w="4248" w:type="dxa"/>
          <w:gridSpan w:val="3"/>
          <w:tcBorders>
            <w:top w:val="single" w:sz="4" w:space="0" w:color="auto"/>
            <w:left w:val="single" w:sz="4" w:space="0" w:color="auto"/>
            <w:bottom w:val="single" w:sz="4" w:space="0" w:color="auto"/>
            <w:right w:val="single" w:sz="4" w:space="0" w:color="auto"/>
          </w:tcBorders>
          <w:shd w:val="clear" w:color="auto" w:fill="auto"/>
        </w:tcPr>
        <w:p w14:paraId="386422D8" w14:textId="77777777" w:rsidR="00DC27FE" w:rsidRPr="00E6792B" w:rsidRDefault="00DC27FE" w:rsidP="0082662E">
          <w:pPr>
            <w:rPr>
              <w:rFonts w:ascii="Montserrat" w:hAnsi="Montserrat" w:cs="Arial"/>
              <w:sz w:val="20"/>
              <w:szCs w:val="20"/>
            </w:rPr>
          </w:pPr>
          <w:r w:rsidRPr="00E6792B">
            <w:rPr>
              <w:rFonts w:ascii="Montserrat" w:hAnsi="Montserrat" w:cs="Arial"/>
              <w:b/>
              <w:sz w:val="20"/>
              <w:szCs w:val="20"/>
            </w:rPr>
            <w:t>Código</w:t>
          </w:r>
          <w:r w:rsidRPr="00E6792B">
            <w:rPr>
              <w:rFonts w:ascii="Montserrat" w:hAnsi="Montserrat" w:cs="Arial"/>
              <w:sz w:val="20"/>
              <w:szCs w:val="20"/>
            </w:rPr>
            <w:t xml:space="preserve">: </w:t>
          </w:r>
          <w:r w:rsidRPr="00B67875">
            <w:rPr>
              <w:rFonts w:ascii="Montserrat" w:hAnsi="Montserrat" w:cs="Arial"/>
              <w:sz w:val="20"/>
              <w:szCs w:val="20"/>
            </w:rPr>
            <w:t>70</w:t>
          </w:r>
          <w:r>
            <w:rPr>
              <w:rFonts w:ascii="Montserrat" w:hAnsi="Montserrat" w:cs="Arial"/>
              <w:sz w:val="20"/>
              <w:szCs w:val="20"/>
            </w:rPr>
            <w:t>92</w:t>
          </w:r>
          <w:r w:rsidRPr="00B67875">
            <w:rPr>
              <w:rFonts w:ascii="Montserrat" w:hAnsi="Montserrat" w:cs="Arial"/>
              <w:sz w:val="20"/>
              <w:szCs w:val="20"/>
            </w:rPr>
            <w:t>-</w:t>
          </w:r>
          <w:r>
            <w:rPr>
              <w:rFonts w:ascii="Montserrat" w:hAnsi="Montserrat" w:cs="Arial"/>
              <w:sz w:val="20"/>
              <w:szCs w:val="20"/>
            </w:rPr>
            <w:t>CEGP</w:t>
          </w:r>
          <w:r w:rsidRPr="00B67875">
            <w:rPr>
              <w:rFonts w:ascii="Montserrat" w:hAnsi="Montserrat" w:cs="Arial"/>
              <w:sz w:val="20"/>
              <w:szCs w:val="20"/>
            </w:rPr>
            <w:t>-M</w:t>
          </w:r>
          <w:r>
            <w:rPr>
              <w:rFonts w:ascii="Montserrat" w:hAnsi="Montserrat" w:cs="Arial"/>
              <w:sz w:val="20"/>
              <w:szCs w:val="20"/>
            </w:rPr>
            <w:t>CMAAGRRFF</w:t>
          </w:r>
        </w:p>
      </w:tc>
    </w:tr>
    <w:tr w:rsidR="00DC27FE" w:rsidRPr="00E6792B" w14:paraId="5E9EF3DB" w14:textId="77777777" w:rsidTr="00344B96">
      <w:tc>
        <w:tcPr>
          <w:tcW w:w="5391" w:type="dxa"/>
          <w:tcBorders>
            <w:top w:val="single" w:sz="4" w:space="0" w:color="auto"/>
            <w:left w:val="single" w:sz="4" w:space="0" w:color="auto"/>
            <w:bottom w:val="single" w:sz="4" w:space="0" w:color="auto"/>
            <w:right w:val="single" w:sz="4" w:space="0" w:color="auto"/>
          </w:tcBorders>
          <w:shd w:val="clear" w:color="auto" w:fill="auto"/>
        </w:tcPr>
        <w:p w14:paraId="41891E24" w14:textId="77777777" w:rsidR="00DC27FE" w:rsidRPr="00E6792B" w:rsidRDefault="00DC27FE" w:rsidP="0082662E">
          <w:pPr>
            <w:rPr>
              <w:rFonts w:ascii="Montserrat" w:hAnsi="Montserrat" w:cs="Arial"/>
              <w:noProof/>
              <w:sz w:val="20"/>
              <w:szCs w:val="20"/>
              <w:lang w:eastAsia="es-MX"/>
            </w:rPr>
          </w:pPr>
          <w:r>
            <w:rPr>
              <w:rFonts w:ascii="Montserrat" w:hAnsi="Montserrat" w:cs="Arial"/>
              <w:b/>
              <w:bCs/>
              <w:noProof/>
              <w:sz w:val="20"/>
              <w:szCs w:val="20"/>
              <w:lang w:eastAsia="es-MX"/>
            </w:rPr>
            <w:t xml:space="preserve">Proceso: </w:t>
          </w:r>
          <w:r w:rsidRPr="004D6902">
            <w:rPr>
              <w:rFonts w:ascii="Montserrat" w:hAnsi="Montserrat" w:cs="Arial"/>
              <w:noProof/>
              <w:sz w:val="20"/>
              <w:szCs w:val="20"/>
              <w:lang w:eastAsia="es-MX"/>
            </w:rPr>
            <w:t>Control y Ejercicio del Gasto Público.</w:t>
          </w:r>
        </w:p>
      </w:tc>
      <w:tc>
        <w:tcPr>
          <w:tcW w:w="1598" w:type="dxa"/>
          <w:tcBorders>
            <w:top w:val="single" w:sz="4" w:space="0" w:color="auto"/>
            <w:left w:val="single" w:sz="4" w:space="0" w:color="auto"/>
            <w:bottom w:val="single" w:sz="4" w:space="0" w:color="auto"/>
            <w:right w:val="single" w:sz="4" w:space="0" w:color="auto"/>
          </w:tcBorders>
          <w:shd w:val="clear" w:color="auto" w:fill="auto"/>
          <w:vAlign w:val="center"/>
        </w:tcPr>
        <w:p w14:paraId="44561BED" w14:textId="77777777" w:rsidR="00DC27FE" w:rsidRPr="008177F7" w:rsidRDefault="00DC27FE" w:rsidP="00390359">
          <w:pPr>
            <w:jc w:val="center"/>
            <w:rPr>
              <w:rFonts w:ascii="Montserrat" w:hAnsi="Montserrat" w:cs="Arial"/>
              <w:color w:val="000000"/>
              <w:sz w:val="20"/>
              <w:szCs w:val="20"/>
            </w:rPr>
          </w:pPr>
          <w:r w:rsidRPr="008177F7">
            <w:rPr>
              <w:rFonts w:ascii="Montserrat" w:hAnsi="Montserrat" w:cs="Arial"/>
              <w:b/>
              <w:color w:val="000000"/>
              <w:sz w:val="20"/>
              <w:szCs w:val="20"/>
            </w:rPr>
            <w:t>Día</w:t>
          </w:r>
          <w:r w:rsidRPr="008177F7">
            <w:rPr>
              <w:rFonts w:ascii="Montserrat" w:hAnsi="Montserrat" w:cs="Arial"/>
              <w:color w:val="000000"/>
              <w:sz w:val="20"/>
              <w:szCs w:val="20"/>
            </w:rPr>
            <w:t>: 00</w:t>
          </w:r>
        </w:p>
      </w:tc>
      <w:tc>
        <w:tcPr>
          <w:tcW w:w="1325" w:type="dxa"/>
          <w:tcBorders>
            <w:top w:val="single" w:sz="4" w:space="0" w:color="auto"/>
            <w:left w:val="single" w:sz="4" w:space="0" w:color="auto"/>
            <w:bottom w:val="single" w:sz="4" w:space="0" w:color="auto"/>
            <w:right w:val="single" w:sz="4" w:space="0" w:color="auto"/>
          </w:tcBorders>
          <w:shd w:val="clear" w:color="auto" w:fill="auto"/>
          <w:vAlign w:val="center"/>
        </w:tcPr>
        <w:p w14:paraId="367A2C90" w14:textId="77777777" w:rsidR="00DC27FE" w:rsidRPr="008177F7" w:rsidRDefault="00DC27FE" w:rsidP="00390359">
          <w:pPr>
            <w:jc w:val="center"/>
            <w:rPr>
              <w:rFonts w:ascii="Montserrat" w:hAnsi="Montserrat" w:cs="Arial"/>
              <w:color w:val="000000"/>
              <w:sz w:val="20"/>
              <w:szCs w:val="20"/>
            </w:rPr>
          </w:pPr>
          <w:r w:rsidRPr="008177F7">
            <w:rPr>
              <w:rFonts w:ascii="Montserrat" w:hAnsi="Montserrat" w:cs="Arial"/>
              <w:b/>
              <w:color w:val="000000"/>
              <w:sz w:val="20"/>
              <w:szCs w:val="20"/>
            </w:rPr>
            <w:t>Mes</w:t>
          </w:r>
          <w:r w:rsidRPr="008177F7">
            <w:rPr>
              <w:rFonts w:ascii="Montserrat" w:hAnsi="Montserrat" w:cs="Arial"/>
              <w:color w:val="000000"/>
              <w:sz w:val="20"/>
              <w:szCs w:val="20"/>
            </w:rPr>
            <w:t>: 05</w:t>
          </w:r>
        </w:p>
      </w:tc>
      <w:tc>
        <w:tcPr>
          <w:tcW w:w="1325" w:type="dxa"/>
          <w:tcBorders>
            <w:top w:val="single" w:sz="4" w:space="0" w:color="auto"/>
            <w:left w:val="single" w:sz="4" w:space="0" w:color="auto"/>
            <w:bottom w:val="single" w:sz="4" w:space="0" w:color="auto"/>
            <w:right w:val="single" w:sz="4" w:space="0" w:color="auto"/>
          </w:tcBorders>
          <w:shd w:val="clear" w:color="auto" w:fill="auto"/>
          <w:vAlign w:val="center"/>
        </w:tcPr>
        <w:p w14:paraId="080C6582" w14:textId="77777777" w:rsidR="00DC27FE" w:rsidRPr="008177F7" w:rsidRDefault="00DC27FE" w:rsidP="00390359">
          <w:pPr>
            <w:jc w:val="center"/>
            <w:rPr>
              <w:rFonts w:ascii="Montserrat" w:hAnsi="Montserrat" w:cs="Arial"/>
              <w:color w:val="000000"/>
              <w:sz w:val="20"/>
              <w:szCs w:val="20"/>
            </w:rPr>
          </w:pPr>
          <w:r w:rsidRPr="008177F7">
            <w:rPr>
              <w:rFonts w:ascii="Montserrat" w:hAnsi="Montserrat" w:cs="Arial"/>
              <w:b/>
              <w:color w:val="000000"/>
              <w:sz w:val="20"/>
              <w:szCs w:val="20"/>
            </w:rPr>
            <w:t>Año</w:t>
          </w:r>
          <w:r w:rsidRPr="008177F7">
            <w:rPr>
              <w:rFonts w:ascii="Montserrat" w:hAnsi="Montserrat" w:cs="Arial"/>
              <w:color w:val="000000"/>
              <w:sz w:val="20"/>
              <w:szCs w:val="20"/>
            </w:rPr>
            <w:t>: 2022</w:t>
          </w:r>
        </w:p>
      </w:tc>
    </w:tr>
    <w:tr w:rsidR="00DC27FE" w:rsidRPr="00E6792B" w14:paraId="169880AA" w14:textId="77777777" w:rsidTr="00344B96">
      <w:trPr>
        <w:trHeight w:val="169"/>
      </w:trPr>
      <w:tc>
        <w:tcPr>
          <w:tcW w:w="5391" w:type="dxa"/>
          <w:vMerge w:val="restart"/>
          <w:tcBorders>
            <w:top w:val="single" w:sz="4" w:space="0" w:color="auto"/>
            <w:left w:val="single" w:sz="4" w:space="0" w:color="auto"/>
            <w:right w:val="single" w:sz="4" w:space="0" w:color="auto"/>
          </w:tcBorders>
          <w:shd w:val="clear" w:color="auto" w:fill="auto"/>
        </w:tcPr>
        <w:p w14:paraId="12FE0B47" w14:textId="77777777" w:rsidR="00DC27FE" w:rsidRPr="00E6792B" w:rsidRDefault="00DC27FE" w:rsidP="00DF082B">
          <w:pPr>
            <w:jc w:val="both"/>
            <w:rPr>
              <w:rFonts w:ascii="Montserrat" w:hAnsi="Montserrat" w:cs="Arial"/>
              <w:noProof/>
              <w:sz w:val="20"/>
              <w:szCs w:val="20"/>
              <w:lang w:eastAsia="es-MX"/>
            </w:rPr>
          </w:pPr>
          <w:r w:rsidRPr="00DF082B">
            <w:rPr>
              <w:rFonts w:ascii="Montserrat" w:hAnsi="Montserrat" w:cs="Arial"/>
              <w:b/>
              <w:bCs/>
              <w:noProof/>
              <w:sz w:val="20"/>
              <w:szCs w:val="20"/>
              <w:lang w:eastAsia="es-MX"/>
            </w:rPr>
            <w:t xml:space="preserve">Procedimiento: </w:t>
          </w:r>
          <w:r w:rsidRPr="000C5CCD">
            <w:rPr>
              <w:rFonts w:ascii="Montserrat" w:hAnsi="Montserrat" w:cs="Arial"/>
              <w:bCs/>
              <w:noProof/>
              <w:sz w:val="20"/>
              <w:szCs w:val="20"/>
              <w:lang w:eastAsia="es-MX"/>
            </w:rPr>
            <w:t>Pagos en gasto de Bienes Muebles, Inmuebles, Intangibles, prestación de servicios y Obra Pública (Gasto de Inversión)</w:t>
          </w:r>
        </w:p>
      </w:tc>
      <w:tc>
        <w:tcPr>
          <w:tcW w:w="4248" w:type="dxa"/>
          <w:gridSpan w:val="3"/>
          <w:tcBorders>
            <w:top w:val="single" w:sz="4" w:space="0" w:color="auto"/>
            <w:left w:val="single" w:sz="4" w:space="0" w:color="auto"/>
            <w:bottom w:val="single" w:sz="4" w:space="0" w:color="auto"/>
            <w:right w:val="single" w:sz="4" w:space="0" w:color="auto"/>
          </w:tcBorders>
          <w:shd w:val="clear" w:color="auto" w:fill="auto"/>
        </w:tcPr>
        <w:p w14:paraId="370359CB" w14:textId="77777777" w:rsidR="00DC27FE" w:rsidRPr="008177F7" w:rsidRDefault="00DC27FE" w:rsidP="00EC5CC0">
          <w:pPr>
            <w:rPr>
              <w:rFonts w:ascii="Montserrat" w:hAnsi="Montserrat" w:cs="Arial"/>
              <w:sz w:val="20"/>
              <w:szCs w:val="20"/>
            </w:rPr>
          </w:pPr>
          <w:r w:rsidRPr="008177F7">
            <w:rPr>
              <w:rFonts w:ascii="Montserrat" w:hAnsi="Montserrat" w:cs="Arial"/>
              <w:b/>
              <w:sz w:val="20"/>
              <w:szCs w:val="20"/>
            </w:rPr>
            <w:t>Revisión</w:t>
          </w:r>
          <w:r w:rsidRPr="008177F7">
            <w:rPr>
              <w:rFonts w:ascii="Montserrat" w:hAnsi="Montserrat" w:cs="Arial"/>
              <w:sz w:val="20"/>
              <w:szCs w:val="20"/>
            </w:rPr>
            <w:t>: 00</w:t>
          </w:r>
        </w:p>
      </w:tc>
    </w:tr>
    <w:tr w:rsidR="00DC27FE" w:rsidRPr="00E6792B" w14:paraId="7C6B0A72" w14:textId="77777777" w:rsidTr="00344B96">
      <w:tc>
        <w:tcPr>
          <w:tcW w:w="5391" w:type="dxa"/>
          <w:vMerge/>
          <w:tcBorders>
            <w:left w:val="single" w:sz="4" w:space="0" w:color="auto"/>
            <w:bottom w:val="single" w:sz="4" w:space="0" w:color="auto"/>
            <w:right w:val="single" w:sz="4" w:space="0" w:color="auto"/>
          </w:tcBorders>
          <w:shd w:val="clear" w:color="auto" w:fill="auto"/>
        </w:tcPr>
        <w:p w14:paraId="738CAAE8" w14:textId="77777777" w:rsidR="00DC27FE" w:rsidRPr="00E6792B" w:rsidRDefault="00DC27FE" w:rsidP="0082662E">
          <w:pPr>
            <w:rPr>
              <w:rFonts w:ascii="Montserrat" w:hAnsi="Montserrat" w:cs="Arial"/>
              <w:noProof/>
              <w:sz w:val="20"/>
              <w:szCs w:val="20"/>
              <w:lang w:eastAsia="es-MX"/>
            </w:rPr>
          </w:pPr>
        </w:p>
      </w:tc>
      <w:tc>
        <w:tcPr>
          <w:tcW w:w="4248" w:type="dxa"/>
          <w:gridSpan w:val="3"/>
          <w:tcBorders>
            <w:top w:val="single" w:sz="4" w:space="0" w:color="auto"/>
            <w:left w:val="single" w:sz="4" w:space="0" w:color="auto"/>
            <w:bottom w:val="single" w:sz="4" w:space="0" w:color="auto"/>
            <w:right w:val="single" w:sz="4" w:space="0" w:color="auto"/>
          </w:tcBorders>
          <w:shd w:val="clear" w:color="auto" w:fill="auto"/>
        </w:tcPr>
        <w:p w14:paraId="76858C7A" w14:textId="77777777" w:rsidR="00DC27FE" w:rsidRPr="008177F7" w:rsidRDefault="00DC27FE" w:rsidP="0082662E">
          <w:pPr>
            <w:rPr>
              <w:rFonts w:ascii="Montserrat" w:hAnsi="Montserrat" w:cs="Arial"/>
              <w:sz w:val="20"/>
              <w:szCs w:val="20"/>
            </w:rPr>
          </w:pPr>
          <w:r w:rsidRPr="008177F7">
            <w:rPr>
              <w:rFonts w:ascii="Montserrat" w:hAnsi="Montserrat" w:cs="Arial"/>
              <w:b/>
              <w:sz w:val="20"/>
              <w:szCs w:val="20"/>
              <w:lang w:val="es-ES"/>
            </w:rPr>
            <w:t xml:space="preserve">Página:                </w:t>
          </w:r>
          <w:r w:rsidRPr="008177F7">
            <w:rPr>
              <w:rFonts w:ascii="Montserrat" w:hAnsi="Montserrat" w:cs="Arial"/>
              <w:b/>
              <w:sz w:val="20"/>
              <w:szCs w:val="20"/>
              <w:lang w:val="es-ES"/>
            </w:rPr>
            <w:fldChar w:fldCharType="begin"/>
          </w:r>
          <w:r w:rsidRPr="008177F7">
            <w:rPr>
              <w:rFonts w:ascii="Montserrat" w:hAnsi="Montserrat" w:cs="Arial"/>
              <w:b/>
              <w:sz w:val="20"/>
              <w:szCs w:val="20"/>
              <w:lang w:val="es-ES"/>
            </w:rPr>
            <w:instrText>PAGE   \* MERGEFORMAT</w:instrText>
          </w:r>
          <w:r w:rsidRPr="008177F7">
            <w:rPr>
              <w:rFonts w:ascii="Montserrat" w:hAnsi="Montserrat" w:cs="Arial"/>
              <w:b/>
              <w:sz w:val="20"/>
              <w:szCs w:val="20"/>
              <w:lang w:val="es-ES"/>
            </w:rPr>
            <w:fldChar w:fldCharType="separate"/>
          </w:r>
          <w:r w:rsidRPr="008177F7">
            <w:rPr>
              <w:rFonts w:ascii="Montserrat" w:hAnsi="Montserrat" w:cs="Arial"/>
              <w:b/>
              <w:sz w:val="20"/>
              <w:szCs w:val="20"/>
              <w:lang w:val="es-ES"/>
            </w:rPr>
            <w:t>2</w:t>
          </w:r>
          <w:r w:rsidRPr="008177F7">
            <w:rPr>
              <w:rFonts w:ascii="Montserrat" w:hAnsi="Montserrat" w:cs="Arial"/>
              <w:b/>
              <w:sz w:val="20"/>
              <w:szCs w:val="20"/>
              <w:lang w:val="es-ES"/>
            </w:rPr>
            <w:fldChar w:fldCharType="end"/>
          </w:r>
          <w:r w:rsidRPr="008177F7">
            <w:rPr>
              <w:rFonts w:ascii="Montserrat" w:hAnsi="Montserrat" w:cs="Arial"/>
              <w:b/>
              <w:sz w:val="20"/>
              <w:szCs w:val="20"/>
              <w:lang w:val="es-ES"/>
            </w:rPr>
            <w:t xml:space="preserve"> </w:t>
          </w:r>
          <w:r w:rsidRPr="008177F7">
            <w:rPr>
              <w:rFonts w:ascii="Montserrat" w:hAnsi="Montserrat" w:cs="Arial"/>
              <w:sz w:val="20"/>
              <w:szCs w:val="20"/>
              <w:lang w:val="es-ES"/>
            </w:rPr>
            <w:t>de</w:t>
          </w:r>
          <w:r w:rsidRPr="008177F7">
            <w:rPr>
              <w:rFonts w:ascii="Montserrat" w:hAnsi="Montserrat" w:cs="Arial"/>
              <w:b/>
              <w:sz w:val="20"/>
              <w:szCs w:val="20"/>
              <w:lang w:val="es-ES"/>
            </w:rPr>
            <w:t xml:space="preserve"> </w:t>
          </w:r>
          <w:r>
            <w:rPr>
              <w:rFonts w:ascii="Montserrat" w:hAnsi="Montserrat" w:cs="Arial"/>
              <w:b/>
              <w:sz w:val="20"/>
              <w:szCs w:val="20"/>
              <w:lang w:val="es-ES"/>
            </w:rPr>
            <w:t>110</w:t>
          </w:r>
        </w:p>
      </w:tc>
    </w:tr>
  </w:tbl>
  <w:p w14:paraId="317CA76F" w14:textId="77777777" w:rsidR="00DC27FE" w:rsidRDefault="00DC27FE">
    <w:pPr>
      <w:pStyle w:val="Encabezado"/>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639" w:type="dxa"/>
      <w:tblInd w:w="-571" w:type="dxa"/>
      <w:tblLook w:val="04A0" w:firstRow="1" w:lastRow="0" w:firstColumn="1" w:lastColumn="0" w:noHBand="0" w:noVBand="1"/>
    </w:tblPr>
    <w:tblGrid>
      <w:gridCol w:w="5391"/>
      <w:gridCol w:w="1598"/>
      <w:gridCol w:w="1325"/>
      <w:gridCol w:w="1325"/>
    </w:tblGrid>
    <w:tr w:rsidR="00DC27FE" w:rsidRPr="00E6792B" w14:paraId="7D035761" w14:textId="77777777" w:rsidTr="00344B96">
      <w:tc>
        <w:tcPr>
          <w:tcW w:w="5391" w:type="dxa"/>
          <w:tcBorders>
            <w:bottom w:val="single" w:sz="4" w:space="0" w:color="auto"/>
          </w:tcBorders>
          <w:shd w:val="clear" w:color="auto" w:fill="auto"/>
          <w:vAlign w:val="center"/>
        </w:tcPr>
        <w:p w14:paraId="20665DDC" w14:textId="77777777" w:rsidR="00DC27FE" w:rsidRPr="009E57F1" w:rsidRDefault="00DC27FE" w:rsidP="00E61A1C">
          <w:pPr>
            <w:jc w:val="center"/>
            <w:rPr>
              <w:rFonts w:ascii="Montserrat" w:hAnsi="Montserrat" w:cs="Arial"/>
              <w:b/>
              <w:sz w:val="20"/>
              <w:szCs w:val="20"/>
            </w:rPr>
          </w:pPr>
          <w:r w:rsidRPr="009E57F1">
            <w:rPr>
              <w:rFonts w:ascii="Montserrat" w:hAnsi="Montserrat" w:cs="Arial"/>
              <w:b/>
              <w:sz w:val="20"/>
              <w:szCs w:val="20"/>
            </w:rPr>
            <w:t xml:space="preserve">Manual de procedimientos de la Dirección de Administración Financiera para el Ejercicio de los Recursos Financieros del </w:t>
          </w:r>
          <w:r>
            <w:rPr>
              <w:rFonts w:ascii="Montserrat" w:hAnsi="Montserrat" w:cs="Arial"/>
              <w:b/>
              <w:sz w:val="20"/>
              <w:szCs w:val="20"/>
            </w:rPr>
            <w:t>CONALEP</w:t>
          </w:r>
        </w:p>
        <w:p w14:paraId="122B7839" w14:textId="77777777" w:rsidR="00DC27FE" w:rsidRPr="008015FC" w:rsidRDefault="00DC27FE" w:rsidP="00E61A1C">
          <w:pPr>
            <w:jc w:val="center"/>
            <w:rPr>
              <w:rFonts w:ascii="Montserrat" w:hAnsi="Montserrat" w:cs="Arial"/>
            </w:rPr>
          </w:pPr>
          <w:r w:rsidRPr="00A1534F">
            <w:rPr>
              <w:rFonts w:ascii="Montserrat" w:hAnsi="Montserrat" w:cs="Arial"/>
              <w:sz w:val="16"/>
              <w:szCs w:val="16"/>
            </w:rPr>
            <w:t>Medidas Complementarias al Manual Administrativo de aplicación General en Materia de Recursos Financieros</w:t>
          </w:r>
        </w:p>
      </w:tc>
      <w:tc>
        <w:tcPr>
          <w:tcW w:w="4248" w:type="dxa"/>
          <w:gridSpan w:val="3"/>
          <w:shd w:val="clear" w:color="auto" w:fill="auto"/>
        </w:tcPr>
        <w:p w14:paraId="28AFD822" w14:textId="77777777" w:rsidR="00DC27FE" w:rsidRPr="00E6792B" w:rsidRDefault="00DC27FE" w:rsidP="000B2B0E">
          <w:pPr>
            <w:tabs>
              <w:tab w:val="left" w:pos="3592"/>
            </w:tabs>
            <w:rPr>
              <w:rFonts w:ascii="Montserrat" w:hAnsi="Montserrat"/>
            </w:rPr>
          </w:pPr>
          <w:r>
            <w:rPr>
              <w:noProof/>
            </w:rPr>
            <w:drawing>
              <wp:anchor distT="0" distB="0" distL="114300" distR="114300" simplePos="0" relativeHeight="251753472" behindDoc="0" locked="0" layoutInCell="1" allowOverlap="1" wp14:anchorId="44ECAD85" wp14:editId="46C9A640">
                <wp:simplePos x="0" y="0"/>
                <wp:positionH relativeFrom="column">
                  <wp:posOffset>-22</wp:posOffset>
                </wp:positionH>
                <wp:positionV relativeFrom="paragraph">
                  <wp:posOffset>7620</wp:posOffset>
                </wp:positionV>
                <wp:extent cx="2412124" cy="415844"/>
                <wp:effectExtent l="0" t="0" r="0" b="3810"/>
                <wp:wrapSquare wrapText="bothSides"/>
                <wp:docPr id="107"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
                          <a:extLst>
                            <a:ext uri="{28A0092B-C50C-407E-A947-70E740481C1C}">
                              <a14:useLocalDpi xmlns:a14="http://schemas.microsoft.com/office/drawing/2010/main" val="0"/>
                            </a:ext>
                          </a:extLst>
                        </a:blip>
                        <a:stretch>
                          <a:fillRect/>
                        </a:stretch>
                      </pic:blipFill>
                      <pic:spPr>
                        <a:xfrm>
                          <a:off x="0" y="0"/>
                          <a:ext cx="2412124" cy="415844"/>
                        </a:xfrm>
                        <a:prstGeom prst="rect">
                          <a:avLst/>
                        </a:prstGeom>
                      </pic:spPr>
                    </pic:pic>
                  </a:graphicData>
                </a:graphic>
                <wp14:sizeRelH relativeFrom="page">
                  <wp14:pctWidth>0</wp14:pctWidth>
                </wp14:sizeRelH>
                <wp14:sizeRelV relativeFrom="page">
                  <wp14:pctHeight>0</wp14:pctHeight>
                </wp14:sizeRelV>
              </wp:anchor>
            </w:drawing>
          </w:r>
        </w:p>
      </w:tc>
    </w:tr>
    <w:tr w:rsidR="00DC27FE" w:rsidRPr="00E6792B" w14:paraId="08C7D38A" w14:textId="77777777" w:rsidTr="00344B96">
      <w:tc>
        <w:tcPr>
          <w:tcW w:w="5391" w:type="dxa"/>
          <w:tcBorders>
            <w:top w:val="single" w:sz="4" w:space="0" w:color="auto"/>
            <w:left w:val="single" w:sz="4" w:space="0" w:color="auto"/>
            <w:bottom w:val="single" w:sz="4" w:space="0" w:color="auto"/>
            <w:right w:val="single" w:sz="4" w:space="0" w:color="auto"/>
          </w:tcBorders>
          <w:shd w:val="clear" w:color="auto" w:fill="auto"/>
        </w:tcPr>
        <w:p w14:paraId="043C2BF0" w14:textId="77777777" w:rsidR="00DC27FE" w:rsidRPr="00E6792B" w:rsidRDefault="00DC27FE" w:rsidP="0082662E">
          <w:pPr>
            <w:rPr>
              <w:rFonts w:ascii="Montserrat" w:hAnsi="Montserrat" w:cs="Arial"/>
              <w:noProof/>
              <w:sz w:val="20"/>
              <w:szCs w:val="20"/>
              <w:lang w:eastAsia="es-MX"/>
            </w:rPr>
          </w:pPr>
          <w:r w:rsidRPr="00E6792B">
            <w:rPr>
              <w:rFonts w:ascii="Montserrat" w:hAnsi="Montserrat" w:cs="Arial"/>
              <w:b/>
              <w:noProof/>
              <w:sz w:val="20"/>
              <w:szCs w:val="20"/>
              <w:lang w:eastAsia="es-MX"/>
            </w:rPr>
            <w:t>Macroproceso</w:t>
          </w:r>
          <w:r w:rsidRPr="00E6792B">
            <w:rPr>
              <w:rFonts w:ascii="Montserrat" w:hAnsi="Montserrat" w:cs="Arial"/>
              <w:noProof/>
              <w:sz w:val="20"/>
              <w:szCs w:val="20"/>
              <w:lang w:eastAsia="es-MX"/>
            </w:rPr>
            <w:t xml:space="preserve">: </w:t>
          </w:r>
          <w:r>
            <w:rPr>
              <w:rFonts w:ascii="Montserrat" w:hAnsi="Montserrat" w:cs="Arial"/>
              <w:noProof/>
              <w:sz w:val="20"/>
              <w:szCs w:val="20"/>
              <w:lang w:eastAsia="es-MX"/>
            </w:rPr>
            <w:t>Gestión de Recursos</w:t>
          </w:r>
        </w:p>
      </w:tc>
      <w:tc>
        <w:tcPr>
          <w:tcW w:w="4248" w:type="dxa"/>
          <w:gridSpan w:val="3"/>
          <w:tcBorders>
            <w:top w:val="single" w:sz="4" w:space="0" w:color="auto"/>
            <w:left w:val="single" w:sz="4" w:space="0" w:color="auto"/>
            <w:bottom w:val="single" w:sz="4" w:space="0" w:color="auto"/>
            <w:right w:val="single" w:sz="4" w:space="0" w:color="auto"/>
          </w:tcBorders>
          <w:shd w:val="clear" w:color="auto" w:fill="auto"/>
        </w:tcPr>
        <w:p w14:paraId="136E47DE" w14:textId="77777777" w:rsidR="00DC27FE" w:rsidRPr="00E6792B" w:rsidRDefault="00DC27FE" w:rsidP="0082662E">
          <w:pPr>
            <w:rPr>
              <w:rFonts w:ascii="Montserrat" w:hAnsi="Montserrat" w:cs="Arial"/>
              <w:sz w:val="20"/>
              <w:szCs w:val="20"/>
            </w:rPr>
          </w:pPr>
          <w:r w:rsidRPr="00E6792B">
            <w:rPr>
              <w:rFonts w:ascii="Montserrat" w:hAnsi="Montserrat" w:cs="Arial"/>
              <w:b/>
              <w:sz w:val="20"/>
              <w:szCs w:val="20"/>
            </w:rPr>
            <w:t>Código</w:t>
          </w:r>
          <w:r w:rsidRPr="00E6792B">
            <w:rPr>
              <w:rFonts w:ascii="Montserrat" w:hAnsi="Montserrat" w:cs="Arial"/>
              <w:sz w:val="20"/>
              <w:szCs w:val="20"/>
            </w:rPr>
            <w:t xml:space="preserve">: </w:t>
          </w:r>
          <w:r w:rsidRPr="00B67875">
            <w:rPr>
              <w:rFonts w:ascii="Montserrat" w:hAnsi="Montserrat" w:cs="Arial"/>
              <w:sz w:val="20"/>
              <w:szCs w:val="20"/>
            </w:rPr>
            <w:t>70</w:t>
          </w:r>
          <w:r>
            <w:rPr>
              <w:rFonts w:ascii="Montserrat" w:hAnsi="Montserrat" w:cs="Arial"/>
              <w:sz w:val="20"/>
              <w:szCs w:val="20"/>
            </w:rPr>
            <w:t>92</w:t>
          </w:r>
          <w:r w:rsidRPr="00B67875">
            <w:rPr>
              <w:rFonts w:ascii="Montserrat" w:hAnsi="Montserrat" w:cs="Arial"/>
              <w:sz w:val="20"/>
              <w:szCs w:val="20"/>
            </w:rPr>
            <w:t>-</w:t>
          </w:r>
          <w:r>
            <w:rPr>
              <w:rFonts w:ascii="Montserrat" w:hAnsi="Montserrat" w:cs="Arial"/>
              <w:sz w:val="20"/>
              <w:szCs w:val="20"/>
            </w:rPr>
            <w:t>CEGP</w:t>
          </w:r>
          <w:r w:rsidRPr="00B67875">
            <w:rPr>
              <w:rFonts w:ascii="Montserrat" w:hAnsi="Montserrat" w:cs="Arial"/>
              <w:sz w:val="20"/>
              <w:szCs w:val="20"/>
            </w:rPr>
            <w:t>-M</w:t>
          </w:r>
          <w:r>
            <w:rPr>
              <w:rFonts w:ascii="Montserrat" w:hAnsi="Montserrat" w:cs="Arial"/>
              <w:sz w:val="20"/>
              <w:szCs w:val="20"/>
            </w:rPr>
            <w:t>CMAAGRRFF</w:t>
          </w:r>
        </w:p>
      </w:tc>
    </w:tr>
    <w:tr w:rsidR="00DC27FE" w:rsidRPr="00E6792B" w14:paraId="60D25623" w14:textId="77777777" w:rsidTr="00344B96">
      <w:tc>
        <w:tcPr>
          <w:tcW w:w="5391" w:type="dxa"/>
          <w:tcBorders>
            <w:top w:val="single" w:sz="4" w:space="0" w:color="auto"/>
            <w:left w:val="single" w:sz="4" w:space="0" w:color="auto"/>
            <w:bottom w:val="single" w:sz="4" w:space="0" w:color="auto"/>
            <w:right w:val="single" w:sz="4" w:space="0" w:color="auto"/>
          </w:tcBorders>
          <w:shd w:val="clear" w:color="auto" w:fill="auto"/>
        </w:tcPr>
        <w:p w14:paraId="750AF7F9" w14:textId="77777777" w:rsidR="00DC27FE" w:rsidRPr="00E6792B" w:rsidRDefault="00DC27FE" w:rsidP="0082662E">
          <w:pPr>
            <w:rPr>
              <w:rFonts w:ascii="Montserrat" w:hAnsi="Montserrat" w:cs="Arial"/>
              <w:noProof/>
              <w:sz w:val="20"/>
              <w:szCs w:val="20"/>
              <w:lang w:eastAsia="es-MX"/>
            </w:rPr>
          </w:pPr>
          <w:r>
            <w:rPr>
              <w:rFonts w:ascii="Montserrat" w:hAnsi="Montserrat" w:cs="Arial"/>
              <w:b/>
              <w:bCs/>
              <w:noProof/>
              <w:sz w:val="20"/>
              <w:szCs w:val="20"/>
              <w:lang w:eastAsia="es-MX"/>
            </w:rPr>
            <w:t xml:space="preserve">Proceso: </w:t>
          </w:r>
          <w:r w:rsidRPr="004D6902">
            <w:rPr>
              <w:rFonts w:ascii="Montserrat" w:hAnsi="Montserrat" w:cs="Arial"/>
              <w:noProof/>
              <w:sz w:val="20"/>
              <w:szCs w:val="20"/>
              <w:lang w:eastAsia="es-MX"/>
            </w:rPr>
            <w:t>Control y Ejercicio del Gasto Público.</w:t>
          </w:r>
        </w:p>
      </w:tc>
      <w:tc>
        <w:tcPr>
          <w:tcW w:w="1598" w:type="dxa"/>
          <w:tcBorders>
            <w:top w:val="single" w:sz="4" w:space="0" w:color="auto"/>
            <w:left w:val="single" w:sz="4" w:space="0" w:color="auto"/>
            <w:bottom w:val="single" w:sz="4" w:space="0" w:color="auto"/>
            <w:right w:val="single" w:sz="4" w:space="0" w:color="auto"/>
          </w:tcBorders>
          <w:shd w:val="clear" w:color="auto" w:fill="auto"/>
          <w:vAlign w:val="center"/>
        </w:tcPr>
        <w:p w14:paraId="40D7F70E" w14:textId="77777777" w:rsidR="00DC27FE" w:rsidRPr="008177F7" w:rsidRDefault="00DC27FE" w:rsidP="00390359">
          <w:pPr>
            <w:jc w:val="center"/>
            <w:rPr>
              <w:rFonts w:ascii="Montserrat" w:hAnsi="Montserrat" w:cs="Arial"/>
              <w:color w:val="000000"/>
              <w:sz w:val="20"/>
              <w:szCs w:val="20"/>
            </w:rPr>
          </w:pPr>
          <w:r w:rsidRPr="008177F7">
            <w:rPr>
              <w:rFonts w:ascii="Montserrat" w:hAnsi="Montserrat" w:cs="Arial"/>
              <w:b/>
              <w:color w:val="000000"/>
              <w:sz w:val="20"/>
              <w:szCs w:val="20"/>
            </w:rPr>
            <w:t>Día</w:t>
          </w:r>
          <w:r w:rsidRPr="008177F7">
            <w:rPr>
              <w:rFonts w:ascii="Montserrat" w:hAnsi="Montserrat" w:cs="Arial"/>
              <w:color w:val="000000"/>
              <w:sz w:val="20"/>
              <w:szCs w:val="20"/>
            </w:rPr>
            <w:t>: 00</w:t>
          </w:r>
        </w:p>
      </w:tc>
      <w:tc>
        <w:tcPr>
          <w:tcW w:w="1325" w:type="dxa"/>
          <w:tcBorders>
            <w:top w:val="single" w:sz="4" w:space="0" w:color="auto"/>
            <w:left w:val="single" w:sz="4" w:space="0" w:color="auto"/>
            <w:bottom w:val="single" w:sz="4" w:space="0" w:color="auto"/>
            <w:right w:val="single" w:sz="4" w:space="0" w:color="auto"/>
          </w:tcBorders>
          <w:shd w:val="clear" w:color="auto" w:fill="auto"/>
          <w:vAlign w:val="center"/>
        </w:tcPr>
        <w:p w14:paraId="382DA7A2" w14:textId="77777777" w:rsidR="00DC27FE" w:rsidRPr="008177F7" w:rsidRDefault="00DC27FE" w:rsidP="00390359">
          <w:pPr>
            <w:jc w:val="center"/>
            <w:rPr>
              <w:rFonts w:ascii="Montserrat" w:hAnsi="Montserrat" w:cs="Arial"/>
              <w:color w:val="000000"/>
              <w:sz w:val="20"/>
              <w:szCs w:val="20"/>
            </w:rPr>
          </w:pPr>
          <w:r w:rsidRPr="008177F7">
            <w:rPr>
              <w:rFonts w:ascii="Montserrat" w:hAnsi="Montserrat" w:cs="Arial"/>
              <w:b/>
              <w:color w:val="000000"/>
              <w:sz w:val="20"/>
              <w:szCs w:val="20"/>
            </w:rPr>
            <w:t>Mes</w:t>
          </w:r>
          <w:r w:rsidRPr="008177F7">
            <w:rPr>
              <w:rFonts w:ascii="Montserrat" w:hAnsi="Montserrat" w:cs="Arial"/>
              <w:color w:val="000000"/>
              <w:sz w:val="20"/>
              <w:szCs w:val="20"/>
            </w:rPr>
            <w:t>: 05</w:t>
          </w:r>
        </w:p>
      </w:tc>
      <w:tc>
        <w:tcPr>
          <w:tcW w:w="1325" w:type="dxa"/>
          <w:tcBorders>
            <w:top w:val="single" w:sz="4" w:space="0" w:color="auto"/>
            <w:left w:val="single" w:sz="4" w:space="0" w:color="auto"/>
            <w:bottom w:val="single" w:sz="4" w:space="0" w:color="auto"/>
            <w:right w:val="single" w:sz="4" w:space="0" w:color="auto"/>
          </w:tcBorders>
          <w:shd w:val="clear" w:color="auto" w:fill="auto"/>
          <w:vAlign w:val="center"/>
        </w:tcPr>
        <w:p w14:paraId="4A84B9A2" w14:textId="77777777" w:rsidR="00DC27FE" w:rsidRPr="008177F7" w:rsidRDefault="00DC27FE" w:rsidP="00390359">
          <w:pPr>
            <w:jc w:val="center"/>
            <w:rPr>
              <w:rFonts w:ascii="Montserrat" w:hAnsi="Montserrat" w:cs="Arial"/>
              <w:color w:val="000000"/>
              <w:sz w:val="20"/>
              <w:szCs w:val="20"/>
            </w:rPr>
          </w:pPr>
          <w:r w:rsidRPr="008177F7">
            <w:rPr>
              <w:rFonts w:ascii="Montserrat" w:hAnsi="Montserrat" w:cs="Arial"/>
              <w:b/>
              <w:color w:val="000000"/>
              <w:sz w:val="20"/>
              <w:szCs w:val="20"/>
            </w:rPr>
            <w:t>Año</w:t>
          </w:r>
          <w:r w:rsidRPr="008177F7">
            <w:rPr>
              <w:rFonts w:ascii="Montserrat" w:hAnsi="Montserrat" w:cs="Arial"/>
              <w:color w:val="000000"/>
              <w:sz w:val="20"/>
              <w:szCs w:val="20"/>
            </w:rPr>
            <w:t>: 2022</w:t>
          </w:r>
        </w:p>
      </w:tc>
    </w:tr>
    <w:tr w:rsidR="00DC27FE" w:rsidRPr="00E6792B" w14:paraId="0DE81147" w14:textId="77777777" w:rsidTr="00344B96">
      <w:trPr>
        <w:trHeight w:val="169"/>
      </w:trPr>
      <w:tc>
        <w:tcPr>
          <w:tcW w:w="5391" w:type="dxa"/>
          <w:vMerge w:val="restart"/>
          <w:tcBorders>
            <w:top w:val="single" w:sz="4" w:space="0" w:color="auto"/>
            <w:left w:val="single" w:sz="4" w:space="0" w:color="auto"/>
            <w:right w:val="single" w:sz="4" w:space="0" w:color="auto"/>
          </w:tcBorders>
          <w:shd w:val="clear" w:color="auto" w:fill="auto"/>
        </w:tcPr>
        <w:p w14:paraId="003F7833" w14:textId="77777777" w:rsidR="00DC27FE" w:rsidRPr="00E6792B" w:rsidRDefault="00DC27FE" w:rsidP="00DF082B">
          <w:pPr>
            <w:jc w:val="both"/>
            <w:rPr>
              <w:rFonts w:ascii="Montserrat" w:hAnsi="Montserrat" w:cs="Arial"/>
              <w:noProof/>
              <w:sz w:val="20"/>
              <w:szCs w:val="20"/>
              <w:lang w:eastAsia="es-MX"/>
            </w:rPr>
          </w:pPr>
          <w:r w:rsidRPr="00DF082B">
            <w:rPr>
              <w:rFonts w:ascii="Montserrat" w:hAnsi="Montserrat" w:cs="Arial"/>
              <w:b/>
              <w:bCs/>
              <w:noProof/>
              <w:sz w:val="20"/>
              <w:szCs w:val="20"/>
              <w:lang w:eastAsia="es-MX"/>
            </w:rPr>
            <w:t xml:space="preserve">Procedimiento: </w:t>
          </w:r>
          <w:r w:rsidRPr="000C5CCD">
            <w:rPr>
              <w:rFonts w:ascii="Montserrat" w:hAnsi="Montserrat" w:cs="Arial"/>
              <w:bCs/>
              <w:noProof/>
              <w:sz w:val="20"/>
              <w:szCs w:val="20"/>
              <w:lang w:eastAsia="es-MX"/>
            </w:rPr>
            <w:t>Pagos en gasto de Bienes Muebles, Inmuebles, Intangibles, prestación de servicios y Obra Pública (Gasto de Inversión)</w:t>
          </w:r>
        </w:p>
      </w:tc>
      <w:tc>
        <w:tcPr>
          <w:tcW w:w="4248" w:type="dxa"/>
          <w:gridSpan w:val="3"/>
          <w:tcBorders>
            <w:top w:val="single" w:sz="4" w:space="0" w:color="auto"/>
            <w:left w:val="single" w:sz="4" w:space="0" w:color="auto"/>
            <w:bottom w:val="single" w:sz="4" w:space="0" w:color="auto"/>
            <w:right w:val="single" w:sz="4" w:space="0" w:color="auto"/>
          </w:tcBorders>
          <w:shd w:val="clear" w:color="auto" w:fill="auto"/>
        </w:tcPr>
        <w:p w14:paraId="1DF2FD31" w14:textId="77777777" w:rsidR="00DC27FE" w:rsidRPr="008177F7" w:rsidRDefault="00DC27FE" w:rsidP="00EC5CC0">
          <w:pPr>
            <w:rPr>
              <w:rFonts w:ascii="Montserrat" w:hAnsi="Montserrat" w:cs="Arial"/>
              <w:sz w:val="20"/>
              <w:szCs w:val="20"/>
            </w:rPr>
          </w:pPr>
          <w:r w:rsidRPr="008177F7">
            <w:rPr>
              <w:rFonts w:ascii="Montserrat" w:hAnsi="Montserrat" w:cs="Arial"/>
              <w:b/>
              <w:sz w:val="20"/>
              <w:szCs w:val="20"/>
            </w:rPr>
            <w:t>Revisión</w:t>
          </w:r>
          <w:r w:rsidRPr="008177F7">
            <w:rPr>
              <w:rFonts w:ascii="Montserrat" w:hAnsi="Montserrat" w:cs="Arial"/>
              <w:sz w:val="20"/>
              <w:szCs w:val="20"/>
            </w:rPr>
            <w:t>: 00</w:t>
          </w:r>
        </w:p>
      </w:tc>
    </w:tr>
    <w:tr w:rsidR="00DC27FE" w:rsidRPr="00E6792B" w14:paraId="2E3E2277" w14:textId="77777777" w:rsidTr="00344B96">
      <w:tc>
        <w:tcPr>
          <w:tcW w:w="5391" w:type="dxa"/>
          <w:vMerge/>
          <w:tcBorders>
            <w:left w:val="single" w:sz="4" w:space="0" w:color="auto"/>
            <w:bottom w:val="single" w:sz="4" w:space="0" w:color="auto"/>
            <w:right w:val="single" w:sz="4" w:space="0" w:color="auto"/>
          </w:tcBorders>
          <w:shd w:val="clear" w:color="auto" w:fill="auto"/>
        </w:tcPr>
        <w:p w14:paraId="1AEB95CE" w14:textId="77777777" w:rsidR="00DC27FE" w:rsidRPr="00E6792B" w:rsidRDefault="00DC27FE" w:rsidP="0082662E">
          <w:pPr>
            <w:rPr>
              <w:rFonts w:ascii="Montserrat" w:hAnsi="Montserrat" w:cs="Arial"/>
              <w:noProof/>
              <w:sz w:val="20"/>
              <w:szCs w:val="20"/>
              <w:lang w:eastAsia="es-MX"/>
            </w:rPr>
          </w:pPr>
        </w:p>
      </w:tc>
      <w:tc>
        <w:tcPr>
          <w:tcW w:w="4248" w:type="dxa"/>
          <w:gridSpan w:val="3"/>
          <w:tcBorders>
            <w:top w:val="single" w:sz="4" w:space="0" w:color="auto"/>
            <w:left w:val="single" w:sz="4" w:space="0" w:color="auto"/>
            <w:bottom w:val="single" w:sz="4" w:space="0" w:color="auto"/>
            <w:right w:val="single" w:sz="4" w:space="0" w:color="auto"/>
          </w:tcBorders>
          <w:shd w:val="clear" w:color="auto" w:fill="auto"/>
        </w:tcPr>
        <w:p w14:paraId="5ADEBE7A" w14:textId="77777777" w:rsidR="00DC27FE" w:rsidRPr="008177F7" w:rsidRDefault="00DC27FE" w:rsidP="0082662E">
          <w:pPr>
            <w:rPr>
              <w:rFonts w:ascii="Montserrat" w:hAnsi="Montserrat" w:cs="Arial"/>
              <w:sz w:val="20"/>
              <w:szCs w:val="20"/>
            </w:rPr>
          </w:pPr>
          <w:r w:rsidRPr="008177F7">
            <w:rPr>
              <w:rFonts w:ascii="Montserrat" w:hAnsi="Montserrat" w:cs="Arial"/>
              <w:b/>
              <w:sz w:val="20"/>
              <w:szCs w:val="20"/>
              <w:lang w:val="es-ES"/>
            </w:rPr>
            <w:t xml:space="preserve">Página:                </w:t>
          </w:r>
          <w:r w:rsidRPr="008177F7">
            <w:rPr>
              <w:rFonts w:ascii="Montserrat" w:hAnsi="Montserrat" w:cs="Arial"/>
              <w:b/>
              <w:sz w:val="20"/>
              <w:szCs w:val="20"/>
              <w:lang w:val="es-ES"/>
            </w:rPr>
            <w:fldChar w:fldCharType="begin"/>
          </w:r>
          <w:r w:rsidRPr="008177F7">
            <w:rPr>
              <w:rFonts w:ascii="Montserrat" w:hAnsi="Montserrat" w:cs="Arial"/>
              <w:b/>
              <w:sz w:val="20"/>
              <w:szCs w:val="20"/>
              <w:lang w:val="es-ES"/>
            </w:rPr>
            <w:instrText>PAGE   \* MERGEFORMAT</w:instrText>
          </w:r>
          <w:r w:rsidRPr="008177F7">
            <w:rPr>
              <w:rFonts w:ascii="Montserrat" w:hAnsi="Montserrat" w:cs="Arial"/>
              <w:b/>
              <w:sz w:val="20"/>
              <w:szCs w:val="20"/>
              <w:lang w:val="es-ES"/>
            </w:rPr>
            <w:fldChar w:fldCharType="separate"/>
          </w:r>
          <w:r w:rsidRPr="008177F7">
            <w:rPr>
              <w:rFonts w:ascii="Montserrat" w:hAnsi="Montserrat" w:cs="Arial"/>
              <w:b/>
              <w:sz w:val="20"/>
              <w:szCs w:val="20"/>
              <w:lang w:val="es-ES"/>
            </w:rPr>
            <w:t>2</w:t>
          </w:r>
          <w:r w:rsidRPr="008177F7">
            <w:rPr>
              <w:rFonts w:ascii="Montserrat" w:hAnsi="Montserrat" w:cs="Arial"/>
              <w:b/>
              <w:sz w:val="20"/>
              <w:szCs w:val="20"/>
              <w:lang w:val="es-ES"/>
            </w:rPr>
            <w:fldChar w:fldCharType="end"/>
          </w:r>
          <w:r w:rsidRPr="008177F7">
            <w:rPr>
              <w:rFonts w:ascii="Montserrat" w:hAnsi="Montserrat" w:cs="Arial"/>
              <w:b/>
              <w:sz w:val="20"/>
              <w:szCs w:val="20"/>
              <w:lang w:val="es-ES"/>
            </w:rPr>
            <w:t xml:space="preserve"> </w:t>
          </w:r>
          <w:r w:rsidRPr="008177F7">
            <w:rPr>
              <w:rFonts w:ascii="Montserrat" w:hAnsi="Montserrat" w:cs="Arial"/>
              <w:sz w:val="20"/>
              <w:szCs w:val="20"/>
              <w:lang w:val="es-ES"/>
            </w:rPr>
            <w:t>de</w:t>
          </w:r>
          <w:r w:rsidRPr="008177F7">
            <w:rPr>
              <w:rFonts w:ascii="Montserrat" w:hAnsi="Montserrat" w:cs="Arial"/>
              <w:b/>
              <w:sz w:val="20"/>
              <w:szCs w:val="20"/>
              <w:lang w:val="es-ES"/>
            </w:rPr>
            <w:t xml:space="preserve"> </w:t>
          </w:r>
          <w:r>
            <w:rPr>
              <w:rFonts w:ascii="Montserrat" w:hAnsi="Montserrat" w:cs="Arial"/>
              <w:b/>
              <w:sz w:val="20"/>
              <w:szCs w:val="20"/>
              <w:lang w:val="es-ES"/>
            </w:rPr>
            <w:t>110</w:t>
          </w:r>
        </w:p>
      </w:tc>
    </w:tr>
  </w:tbl>
  <w:p w14:paraId="20BD0866" w14:textId="77777777" w:rsidR="00DC27FE" w:rsidRDefault="00DC27FE">
    <w:pPr>
      <w:pStyle w:val="Encabezado"/>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639" w:type="dxa"/>
      <w:tblInd w:w="-571" w:type="dxa"/>
      <w:tblLook w:val="04A0" w:firstRow="1" w:lastRow="0" w:firstColumn="1" w:lastColumn="0" w:noHBand="0" w:noVBand="1"/>
    </w:tblPr>
    <w:tblGrid>
      <w:gridCol w:w="5391"/>
      <w:gridCol w:w="1598"/>
      <w:gridCol w:w="1325"/>
      <w:gridCol w:w="1325"/>
    </w:tblGrid>
    <w:tr w:rsidR="00DC27FE" w:rsidRPr="00E6792B" w14:paraId="7B7FA14D" w14:textId="77777777" w:rsidTr="00344B96">
      <w:tc>
        <w:tcPr>
          <w:tcW w:w="5391" w:type="dxa"/>
          <w:tcBorders>
            <w:bottom w:val="single" w:sz="4" w:space="0" w:color="auto"/>
          </w:tcBorders>
          <w:shd w:val="clear" w:color="auto" w:fill="auto"/>
          <w:vAlign w:val="center"/>
        </w:tcPr>
        <w:p w14:paraId="1A454AB5" w14:textId="77777777" w:rsidR="00DC27FE" w:rsidRPr="009E57F1" w:rsidRDefault="00DC27FE" w:rsidP="00E61A1C">
          <w:pPr>
            <w:jc w:val="center"/>
            <w:rPr>
              <w:rFonts w:ascii="Montserrat" w:hAnsi="Montserrat" w:cs="Arial"/>
              <w:b/>
              <w:sz w:val="20"/>
              <w:szCs w:val="20"/>
            </w:rPr>
          </w:pPr>
          <w:r w:rsidRPr="009E57F1">
            <w:rPr>
              <w:rFonts w:ascii="Montserrat" w:hAnsi="Montserrat" w:cs="Arial"/>
              <w:b/>
              <w:sz w:val="20"/>
              <w:szCs w:val="20"/>
            </w:rPr>
            <w:t xml:space="preserve">Manual de procedimientos de la Dirección de Administración Financiera para el Ejercicio de los Recursos Financieros del </w:t>
          </w:r>
          <w:r>
            <w:rPr>
              <w:rFonts w:ascii="Montserrat" w:hAnsi="Montserrat" w:cs="Arial"/>
              <w:b/>
              <w:sz w:val="20"/>
              <w:szCs w:val="20"/>
            </w:rPr>
            <w:t>CONALEP</w:t>
          </w:r>
        </w:p>
        <w:p w14:paraId="6F4FCC74" w14:textId="77777777" w:rsidR="00DC27FE" w:rsidRPr="008015FC" w:rsidRDefault="00DC27FE" w:rsidP="00E61A1C">
          <w:pPr>
            <w:jc w:val="center"/>
            <w:rPr>
              <w:rFonts w:ascii="Montserrat" w:hAnsi="Montserrat" w:cs="Arial"/>
            </w:rPr>
          </w:pPr>
          <w:r w:rsidRPr="00A1534F">
            <w:rPr>
              <w:rFonts w:ascii="Montserrat" w:hAnsi="Montserrat" w:cs="Arial"/>
              <w:sz w:val="16"/>
              <w:szCs w:val="16"/>
            </w:rPr>
            <w:t>Medidas Complementarias al Manual Administrativo de aplicación General en Materia de Recursos Financieros</w:t>
          </w:r>
        </w:p>
      </w:tc>
      <w:tc>
        <w:tcPr>
          <w:tcW w:w="4248" w:type="dxa"/>
          <w:gridSpan w:val="3"/>
          <w:shd w:val="clear" w:color="auto" w:fill="auto"/>
        </w:tcPr>
        <w:p w14:paraId="63638203" w14:textId="77777777" w:rsidR="00DC27FE" w:rsidRPr="00E6792B" w:rsidRDefault="00DC27FE" w:rsidP="000B2B0E">
          <w:pPr>
            <w:tabs>
              <w:tab w:val="left" w:pos="3592"/>
            </w:tabs>
            <w:rPr>
              <w:rFonts w:ascii="Montserrat" w:hAnsi="Montserrat"/>
            </w:rPr>
          </w:pPr>
          <w:r>
            <w:rPr>
              <w:noProof/>
            </w:rPr>
            <w:drawing>
              <wp:anchor distT="0" distB="0" distL="114300" distR="114300" simplePos="0" relativeHeight="251743232" behindDoc="0" locked="0" layoutInCell="1" allowOverlap="1" wp14:anchorId="40FBC469" wp14:editId="15AABDD9">
                <wp:simplePos x="0" y="0"/>
                <wp:positionH relativeFrom="column">
                  <wp:posOffset>-22</wp:posOffset>
                </wp:positionH>
                <wp:positionV relativeFrom="paragraph">
                  <wp:posOffset>7620</wp:posOffset>
                </wp:positionV>
                <wp:extent cx="2412124" cy="415844"/>
                <wp:effectExtent l="0" t="0" r="0" b="3810"/>
                <wp:wrapSquare wrapText="bothSides"/>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
                          <a:extLst>
                            <a:ext uri="{28A0092B-C50C-407E-A947-70E740481C1C}">
                              <a14:useLocalDpi xmlns:a14="http://schemas.microsoft.com/office/drawing/2010/main" val="0"/>
                            </a:ext>
                          </a:extLst>
                        </a:blip>
                        <a:stretch>
                          <a:fillRect/>
                        </a:stretch>
                      </pic:blipFill>
                      <pic:spPr>
                        <a:xfrm>
                          <a:off x="0" y="0"/>
                          <a:ext cx="2412124" cy="415844"/>
                        </a:xfrm>
                        <a:prstGeom prst="rect">
                          <a:avLst/>
                        </a:prstGeom>
                      </pic:spPr>
                    </pic:pic>
                  </a:graphicData>
                </a:graphic>
                <wp14:sizeRelH relativeFrom="page">
                  <wp14:pctWidth>0</wp14:pctWidth>
                </wp14:sizeRelH>
                <wp14:sizeRelV relativeFrom="page">
                  <wp14:pctHeight>0</wp14:pctHeight>
                </wp14:sizeRelV>
              </wp:anchor>
            </w:drawing>
          </w:r>
        </w:p>
      </w:tc>
    </w:tr>
    <w:tr w:rsidR="00DC27FE" w:rsidRPr="00E6792B" w14:paraId="4832D55D" w14:textId="77777777" w:rsidTr="00344B96">
      <w:tc>
        <w:tcPr>
          <w:tcW w:w="5391" w:type="dxa"/>
          <w:tcBorders>
            <w:top w:val="single" w:sz="4" w:space="0" w:color="auto"/>
            <w:left w:val="single" w:sz="4" w:space="0" w:color="auto"/>
            <w:bottom w:val="single" w:sz="4" w:space="0" w:color="auto"/>
            <w:right w:val="single" w:sz="4" w:space="0" w:color="auto"/>
          </w:tcBorders>
          <w:shd w:val="clear" w:color="auto" w:fill="auto"/>
        </w:tcPr>
        <w:p w14:paraId="6A5BFC9C" w14:textId="77777777" w:rsidR="00DC27FE" w:rsidRPr="00E6792B" w:rsidRDefault="00DC27FE" w:rsidP="0082662E">
          <w:pPr>
            <w:rPr>
              <w:rFonts w:ascii="Montserrat" w:hAnsi="Montserrat" w:cs="Arial"/>
              <w:noProof/>
              <w:sz w:val="20"/>
              <w:szCs w:val="20"/>
              <w:lang w:eastAsia="es-MX"/>
            </w:rPr>
          </w:pPr>
          <w:r w:rsidRPr="00E6792B">
            <w:rPr>
              <w:rFonts w:ascii="Montserrat" w:hAnsi="Montserrat" w:cs="Arial"/>
              <w:b/>
              <w:noProof/>
              <w:sz w:val="20"/>
              <w:szCs w:val="20"/>
              <w:lang w:eastAsia="es-MX"/>
            </w:rPr>
            <w:t>Macroproceso</w:t>
          </w:r>
          <w:r w:rsidRPr="00E6792B">
            <w:rPr>
              <w:rFonts w:ascii="Montserrat" w:hAnsi="Montserrat" w:cs="Arial"/>
              <w:noProof/>
              <w:sz w:val="20"/>
              <w:szCs w:val="20"/>
              <w:lang w:eastAsia="es-MX"/>
            </w:rPr>
            <w:t xml:space="preserve">: </w:t>
          </w:r>
          <w:r>
            <w:rPr>
              <w:rFonts w:ascii="Montserrat" w:hAnsi="Montserrat" w:cs="Arial"/>
              <w:noProof/>
              <w:sz w:val="20"/>
              <w:szCs w:val="20"/>
              <w:lang w:eastAsia="es-MX"/>
            </w:rPr>
            <w:t>Gestión de Recursos</w:t>
          </w:r>
        </w:p>
      </w:tc>
      <w:tc>
        <w:tcPr>
          <w:tcW w:w="4248" w:type="dxa"/>
          <w:gridSpan w:val="3"/>
          <w:tcBorders>
            <w:top w:val="single" w:sz="4" w:space="0" w:color="auto"/>
            <w:left w:val="single" w:sz="4" w:space="0" w:color="auto"/>
            <w:bottom w:val="single" w:sz="4" w:space="0" w:color="auto"/>
            <w:right w:val="single" w:sz="4" w:space="0" w:color="auto"/>
          </w:tcBorders>
          <w:shd w:val="clear" w:color="auto" w:fill="auto"/>
        </w:tcPr>
        <w:p w14:paraId="65F6CD67" w14:textId="77777777" w:rsidR="00DC27FE" w:rsidRPr="00E6792B" w:rsidRDefault="00DC27FE" w:rsidP="0082662E">
          <w:pPr>
            <w:rPr>
              <w:rFonts w:ascii="Montserrat" w:hAnsi="Montserrat" w:cs="Arial"/>
              <w:sz w:val="20"/>
              <w:szCs w:val="20"/>
            </w:rPr>
          </w:pPr>
          <w:r w:rsidRPr="00E6792B">
            <w:rPr>
              <w:rFonts w:ascii="Montserrat" w:hAnsi="Montserrat" w:cs="Arial"/>
              <w:b/>
              <w:sz w:val="20"/>
              <w:szCs w:val="20"/>
            </w:rPr>
            <w:t>Código</w:t>
          </w:r>
          <w:r w:rsidRPr="00E6792B">
            <w:rPr>
              <w:rFonts w:ascii="Montserrat" w:hAnsi="Montserrat" w:cs="Arial"/>
              <w:sz w:val="20"/>
              <w:szCs w:val="20"/>
            </w:rPr>
            <w:t xml:space="preserve">: </w:t>
          </w:r>
          <w:r w:rsidRPr="00B67875">
            <w:rPr>
              <w:rFonts w:ascii="Montserrat" w:hAnsi="Montserrat" w:cs="Arial"/>
              <w:sz w:val="20"/>
              <w:szCs w:val="20"/>
            </w:rPr>
            <w:t>70</w:t>
          </w:r>
          <w:r>
            <w:rPr>
              <w:rFonts w:ascii="Montserrat" w:hAnsi="Montserrat" w:cs="Arial"/>
              <w:sz w:val="20"/>
              <w:szCs w:val="20"/>
            </w:rPr>
            <w:t>92</w:t>
          </w:r>
          <w:r w:rsidRPr="00B67875">
            <w:rPr>
              <w:rFonts w:ascii="Montserrat" w:hAnsi="Montserrat" w:cs="Arial"/>
              <w:sz w:val="20"/>
              <w:szCs w:val="20"/>
            </w:rPr>
            <w:t>-</w:t>
          </w:r>
          <w:r>
            <w:rPr>
              <w:rFonts w:ascii="Montserrat" w:hAnsi="Montserrat" w:cs="Arial"/>
              <w:sz w:val="20"/>
              <w:szCs w:val="20"/>
            </w:rPr>
            <w:t>CEGP</w:t>
          </w:r>
          <w:r w:rsidRPr="00B67875">
            <w:rPr>
              <w:rFonts w:ascii="Montserrat" w:hAnsi="Montserrat" w:cs="Arial"/>
              <w:sz w:val="20"/>
              <w:szCs w:val="20"/>
            </w:rPr>
            <w:t>-M</w:t>
          </w:r>
          <w:r>
            <w:rPr>
              <w:rFonts w:ascii="Montserrat" w:hAnsi="Montserrat" w:cs="Arial"/>
              <w:sz w:val="20"/>
              <w:szCs w:val="20"/>
            </w:rPr>
            <w:t>CMAAGRRFF</w:t>
          </w:r>
        </w:p>
      </w:tc>
    </w:tr>
    <w:tr w:rsidR="00DC27FE" w:rsidRPr="00E6792B" w14:paraId="63BAE93F" w14:textId="77777777" w:rsidTr="00344B96">
      <w:tc>
        <w:tcPr>
          <w:tcW w:w="5391" w:type="dxa"/>
          <w:tcBorders>
            <w:top w:val="single" w:sz="4" w:space="0" w:color="auto"/>
            <w:left w:val="single" w:sz="4" w:space="0" w:color="auto"/>
            <w:bottom w:val="single" w:sz="4" w:space="0" w:color="auto"/>
            <w:right w:val="single" w:sz="4" w:space="0" w:color="auto"/>
          </w:tcBorders>
          <w:shd w:val="clear" w:color="auto" w:fill="auto"/>
        </w:tcPr>
        <w:p w14:paraId="61302EAB" w14:textId="77777777" w:rsidR="00DC27FE" w:rsidRPr="00E6792B" w:rsidRDefault="00DC27FE" w:rsidP="0082662E">
          <w:pPr>
            <w:rPr>
              <w:rFonts w:ascii="Montserrat" w:hAnsi="Montserrat" w:cs="Arial"/>
              <w:noProof/>
              <w:sz w:val="20"/>
              <w:szCs w:val="20"/>
              <w:lang w:eastAsia="es-MX"/>
            </w:rPr>
          </w:pPr>
          <w:r>
            <w:rPr>
              <w:rFonts w:ascii="Montserrat" w:hAnsi="Montserrat" w:cs="Arial"/>
              <w:b/>
              <w:bCs/>
              <w:noProof/>
              <w:sz w:val="20"/>
              <w:szCs w:val="20"/>
              <w:lang w:eastAsia="es-MX"/>
            </w:rPr>
            <w:t xml:space="preserve">Proceso: </w:t>
          </w:r>
          <w:r w:rsidRPr="004D6902">
            <w:rPr>
              <w:rFonts w:ascii="Montserrat" w:hAnsi="Montserrat" w:cs="Arial"/>
              <w:noProof/>
              <w:sz w:val="20"/>
              <w:szCs w:val="20"/>
              <w:lang w:eastAsia="es-MX"/>
            </w:rPr>
            <w:t>Control y Ejercicio del Gasto Público.</w:t>
          </w:r>
        </w:p>
      </w:tc>
      <w:tc>
        <w:tcPr>
          <w:tcW w:w="1598" w:type="dxa"/>
          <w:tcBorders>
            <w:top w:val="single" w:sz="4" w:space="0" w:color="auto"/>
            <w:left w:val="single" w:sz="4" w:space="0" w:color="auto"/>
            <w:bottom w:val="single" w:sz="4" w:space="0" w:color="auto"/>
            <w:right w:val="single" w:sz="4" w:space="0" w:color="auto"/>
          </w:tcBorders>
          <w:shd w:val="clear" w:color="auto" w:fill="auto"/>
          <w:vAlign w:val="center"/>
        </w:tcPr>
        <w:p w14:paraId="107B46D1" w14:textId="77777777" w:rsidR="00DC27FE" w:rsidRPr="008177F7" w:rsidRDefault="00DC27FE" w:rsidP="00390359">
          <w:pPr>
            <w:jc w:val="center"/>
            <w:rPr>
              <w:rFonts w:ascii="Montserrat" w:hAnsi="Montserrat" w:cs="Arial"/>
              <w:color w:val="000000"/>
              <w:sz w:val="20"/>
              <w:szCs w:val="20"/>
            </w:rPr>
          </w:pPr>
          <w:r w:rsidRPr="008177F7">
            <w:rPr>
              <w:rFonts w:ascii="Montserrat" w:hAnsi="Montserrat" w:cs="Arial"/>
              <w:b/>
              <w:color w:val="000000"/>
              <w:sz w:val="20"/>
              <w:szCs w:val="20"/>
            </w:rPr>
            <w:t>Día</w:t>
          </w:r>
          <w:r w:rsidRPr="008177F7">
            <w:rPr>
              <w:rFonts w:ascii="Montserrat" w:hAnsi="Montserrat" w:cs="Arial"/>
              <w:color w:val="000000"/>
              <w:sz w:val="20"/>
              <w:szCs w:val="20"/>
            </w:rPr>
            <w:t>: 00</w:t>
          </w:r>
        </w:p>
      </w:tc>
      <w:tc>
        <w:tcPr>
          <w:tcW w:w="1325" w:type="dxa"/>
          <w:tcBorders>
            <w:top w:val="single" w:sz="4" w:space="0" w:color="auto"/>
            <w:left w:val="single" w:sz="4" w:space="0" w:color="auto"/>
            <w:bottom w:val="single" w:sz="4" w:space="0" w:color="auto"/>
            <w:right w:val="single" w:sz="4" w:space="0" w:color="auto"/>
          </w:tcBorders>
          <w:shd w:val="clear" w:color="auto" w:fill="auto"/>
          <w:vAlign w:val="center"/>
        </w:tcPr>
        <w:p w14:paraId="64587A98" w14:textId="77777777" w:rsidR="00DC27FE" w:rsidRPr="008177F7" w:rsidRDefault="00DC27FE" w:rsidP="00390359">
          <w:pPr>
            <w:jc w:val="center"/>
            <w:rPr>
              <w:rFonts w:ascii="Montserrat" w:hAnsi="Montserrat" w:cs="Arial"/>
              <w:color w:val="000000"/>
              <w:sz w:val="20"/>
              <w:szCs w:val="20"/>
            </w:rPr>
          </w:pPr>
          <w:r w:rsidRPr="008177F7">
            <w:rPr>
              <w:rFonts w:ascii="Montserrat" w:hAnsi="Montserrat" w:cs="Arial"/>
              <w:b/>
              <w:color w:val="000000"/>
              <w:sz w:val="20"/>
              <w:szCs w:val="20"/>
            </w:rPr>
            <w:t>Mes</w:t>
          </w:r>
          <w:r w:rsidRPr="008177F7">
            <w:rPr>
              <w:rFonts w:ascii="Montserrat" w:hAnsi="Montserrat" w:cs="Arial"/>
              <w:color w:val="000000"/>
              <w:sz w:val="20"/>
              <w:szCs w:val="20"/>
            </w:rPr>
            <w:t>: 05</w:t>
          </w:r>
        </w:p>
      </w:tc>
      <w:tc>
        <w:tcPr>
          <w:tcW w:w="1325" w:type="dxa"/>
          <w:tcBorders>
            <w:top w:val="single" w:sz="4" w:space="0" w:color="auto"/>
            <w:left w:val="single" w:sz="4" w:space="0" w:color="auto"/>
            <w:bottom w:val="single" w:sz="4" w:space="0" w:color="auto"/>
            <w:right w:val="single" w:sz="4" w:space="0" w:color="auto"/>
          </w:tcBorders>
          <w:shd w:val="clear" w:color="auto" w:fill="auto"/>
          <w:vAlign w:val="center"/>
        </w:tcPr>
        <w:p w14:paraId="3163FBAD" w14:textId="77777777" w:rsidR="00DC27FE" w:rsidRPr="008177F7" w:rsidRDefault="00DC27FE" w:rsidP="00390359">
          <w:pPr>
            <w:jc w:val="center"/>
            <w:rPr>
              <w:rFonts w:ascii="Montserrat" w:hAnsi="Montserrat" w:cs="Arial"/>
              <w:color w:val="000000"/>
              <w:sz w:val="20"/>
              <w:szCs w:val="20"/>
            </w:rPr>
          </w:pPr>
          <w:r w:rsidRPr="008177F7">
            <w:rPr>
              <w:rFonts w:ascii="Montserrat" w:hAnsi="Montserrat" w:cs="Arial"/>
              <w:b/>
              <w:color w:val="000000"/>
              <w:sz w:val="20"/>
              <w:szCs w:val="20"/>
            </w:rPr>
            <w:t>Año</w:t>
          </w:r>
          <w:r w:rsidRPr="008177F7">
            <w:rPr>
              <w:rFonts w:ascii="Montserrat" w:hAnsi="Montserrat" w:cs="Arial"/>
              <w:color w:val="000000"/>
              <w:sz w:val="20"/>
              <w:szCs w:val="20"/>
            </w:rPr>
            <w:t>: 2022</w:t>
          </w:r>
        </w:p>
      </w:tc>
    </w:tr>
    <w:tr w:rsidR="00DC27FE" w:rsidRPr="00E6792B" w14:paraId="75598660" w14:textId="77777777" w:rsidTr="00344B96">
      <w:trPr>
        <w:trHeight w:val="169"/>
      </w:trPr>
      <w:tc>
        <w:tcPr>
          <w:tcW w:w="5391" w:type="dxa"/>
          <w:vMerge w:val="restart"/>
          <w:tcBorders>
            <w:top w:val="single" w:sz="4" w:space="0" w:color="auto"/>
            <w:left w:val="single" w:sz="4" w:space="0" w:color="auto"/>
            <w:right w:val="single" w:sz="4" w:space="0" w:color="auto"/>
          </w:tcBorders>
          <w:shd w:val="clear" w:color="auto" w:fill="auto"/>
        </w:tcPr>
        <w:p w14:paraId="14930815" w14:textId="77777777" w:rsidR="00DC27FE" w:rsidRPr="00E6792B" w:rsidRDefault="00DC27FE" w:rsidP="0082662E">
          <w:pPr>
            <w:rPr>
              <w:rFonts w:ascii="Montserrat" w:hAnsi="Montserrat" w:cs="Arial"/>
              <w:noProof/>
              <w:sz w:val="20"/>
              <w:szCs w:val="20"/>
              <w:lang w:eastAsia="es-MX"/>
            </w:rPr>
          </w:pPr>
          <w:r>
            <w:rPr>
              <w:rFonts w:ascii="Montserrat" w:hAnsi="Montserrat" w:cs="Arial"/>
              <w:b/>
              <w:bCs/>
              <w:noProof/>
              <w:sz w:val="20"/>
              <w:szCs w:val="20"/>
              <w:lang w:eastAsia="es-MX"/>
            </w:rPr>
            <w:t>Instrucciones de trabajo</w:t>
          </w:r>
        </w:p>
      </w:tc>
      <w:tc>
        <w:tcPr>
          <w:tcW w:w="4248" w:type="dxa"/>
          <w:gridSpan w:val="3"/>
          <w:tcBorders>
            <w:top w:val="single" w:sz="4" w:space="0" w:color="auto"/>
            <w:left w:val="single" w:sz="4" w:space="0" w:color="auto"/>
            <w:bottom w:val="single" w:sz="4" w:space="0" w:color="auto"/>
            <w:right w:val="single" w:sz="4" w:space="0" w:color="auto"/>
          </w:tcBorders>
          <w:shd w:val="clear" w:color="auto" w:fill="auto"/>
        </w:tcPr>
        <w:p w14:paraId="67A9BA36" w14:textId="77777777" w:rsidR="00DC27FE" w:rsidRPr="008177F7" w:rsidRDefault="00DC27FE" w:rsidP="00EC5CC0">
          <w:pPr>
            <w:rPr>
              <w:rFonts w:ascii="Montserrat" w:hAnsi="Montserrat" w:cs="Arial"/>
              <w:sz w:val="20"/>
              <w:szCs w:val="20"/>
            </w:rPr>
          </w:pPr>
          <w:r w:rsidRPr="008177F7">
            <w:rPr>
              <w:rFonts w:ascii="Montserrat" w:hAnsi="Montserrat" w:cs="Arial"/>
              <w:b/>
              <w:sz w:val="20"/>
              <w:szCs w:val="20"/>
            </w:rPr>
            <w:t>Revisión</w:t>
          </w:r>
          <w:r w:rsidRPr="008177F7">
            <w:rPr>
              <w:rFonts w:ascii="Montserrat" w:hAnsi="Montserrat" w:cs="Arial"/>
              <w:sz w:val="20"/>
              <w:szCs w:val="20"/>
            </w:rPr>
            <w:t>: 00</w:t>
          </w:r>
        </w:p>
      </w:tc>
    </w:tr>
    <w:tr w:rsidR="00DC27FE" w:rsidRPr="00E6792B" w14:paraId="65B24CA9" w14:textId="77777777" w:rsidTr="00344B96">
      <w:tc>
        <w:tcPr>
          <w:tcW w:w="5391" w:type="dxa"/>
          <w:vMerge/>
          <w:tcBorders>
            <w:left w:val="single" w:sz="4" w:space="0" w:color="auto"/>
            <w:bottom w:val="single" w:sz="4" w:space="0" w:color="auto"/>
            <w:right w:val="single" w:sz="4" w:space="0" w:color="auto"/>
          </w:tcBorders>
          <w:shd w:val="clear" w:color="auto" w:fill="auto"/>
        </w:tcPr>
        <w:p w14:paraId="06850C23" w14:textId="77777777" w:rsidR="00DC27FE" w:rsidRPr="00E6792B" w:rsidRDefault="00DC27FE" w:rsidP="0082662E">
          <w:pPr>
            <w:rPr>
              <w:rFonts w:ascii="Montserrat" w:hAnsi="Montserrat" w:cs="Arial"/>
              <w:noProof/>
              <w:sz w:val="20"/>
              <w:szCs w:val="20"/>
              <w:lang w:eastAsia="es-MX"/>
            </w:rPr>
          </w:pPr>
        </w:p>
      </w:tc>
      <w:tc>
        <w:tcPr>
          <w:tcW w:w="4248" w:type="dxa"/>
          <w:gridSpan w:val="3"/>
          <w:tcBorders>
            <w:top w:val="single" w:sz="4" w:space="0" w:color="auto"/>
            <w:left w:val="single" w:sz="4" w:space="0" w:color="auto"/>
            <w:bottom w:val="single" w:sz="4" w:space="0" w:color="auto"/>
            <w:right w:val="single" w:sz="4" w:space="0" w:color="auto"/>
          </w:tcBorders>
          <w:shd w:val="clear" w:color="auto" w:fill="auto"/>
        </w:tcPr>
        <w:p w14:paraId="392F468C" w14:textId="77777777" w:rsidR="00DC27FE" w:rsidRPr="008177F7" w:rsidRDefault="00DC27FE" w:rsidP="0082662E">
          <w:pPr>
            <w:rPr>
              <w:rFonts w:ascii="Montserrat" w:hAnsi="Montserrat" w:cs="Arial"/>
              <w:sz w:val="20"/>
              <w:szCs w:val="20"/>
            </w:rPr>
          </w:pPr>
          <w:r w:rsidRPr="008177F7">
            <w:rPr>
              <w:rFonts w:ascii="Montserrat" w:hAnsi="Montserrat" w:cs="Arial"/>
              <w:b/>
              <w:sz w:val="20"/>
              <w:szCs w:val="20"/>
              <w:lang w:val="es-ES"/>
            </w:rPr>
            <w:t xml:space="preserve">Página:                </w:t>
          </w:r>
          <w:r w:rsidRPr="008177F7">
            <w:rPr>
              <w:rFonts w:ascii="Montserrat" w:hAnsi="Montserrat" w:cs="Arial"/>
              <w:b/>
              <w:sz w:val="20"/>
              <w:szCs w:val="20"/>
              <w:lang w:val="es-ES"/>
            </w:rPr>
            <w:fldChar w:fldCharType="begin"/>
          </w:r>
          <w:r w:rsidRPr="008177F7">
            <w:rPr>
              <w:rFonts w:ascii="Montserrat" w:hAnsi="Montserrat" w:cs="Arial"/>
              <w:b/>
              <w:sz w:val="20"/>
              <w:szCs w:val="20"/>
              <w:lang w:val="es-ES"/>
            </w:rPr>
            <w:instrText>PAGE   \* MERGEFORMAT</w:instrText>
          </w:r>
          <w:r w:rsidRPr="008177F7">
            <w:rPr>
              <w:rFonts w:ascii="Montserrat" w:hAnsi="Montserrat" w:cs="Arial"/>
              <w:b/>
              <w:sz w:val="20"/>
              <w:szCs w:val="20"/>
              <w:lang w:val="es-ES"/>
            </w:rPr>
            <w:fldChar w:fldCharType="separate"/>
          </w:r>
          <w:r w:rsidRPr="008177F7">
            <w:rPr>
              <w:rFonts w:ascii="Montserrat" w:hAnsi="Montserrat" w:cs="Arial"/>
              <w:b/>
              <w:sz w:val="20"/>
              <w:szCs w:val="20"/>
              <w:lang w:val="es-ES"/>
            </w:rPr>
            <w:t>2</w:t>
          </w:r>
          <w:r w:rsidRPr="008177F7">
            <w:rPr>
              <w:rFonts w:ascii="Montserrat" w:hAnsi="Montserrat" w:cs="Arial"/>
              <w:b/>
              <w:sz w:val="20"/>
              <w:szCs w:val="20"/>
              <w:lang w:val="es-ES"/>
            </w:rPr>
            <w:fldChar w:fldCharType="end"/>
          </w:r>
          <w:r w:rsidRPr="008177F7">
            <w:rPr>
              <w:rFonts w:ascii="Montserrat" w:hAnsi="Montserrat" w:cs="Arial"/>
              <w:b/>
              <w:sz w:val="20"/>
              <w:szCs w:val="20"/>
              <w:lang w:val="es-ES"/>
            </w:rPr>
            <w:t xml:space="preserve"> </w:t>
          </w:r>
          <w:r w:rsidRPr="008177F7">
            <w:rPr>
              <w:rFonts w:ascii="Montserrat" w:hAnsi="Montserrat" w:cs="Arial"/>
              <w:sz w:val="20"/>
              <w:szCs w:val="20"/>
              <w:lang w:val="es-ES"/>
            </w:rPr>
            <w:t>de</w:t>
          </w:r>
          <w:r w:rsidRPr="008177F7">
            <w:rPr>
              <w:rFonts w:ascii="Montserrat" w:hAnsi="Montserrat" w:cs="Arial"/>
              <w:b/>
              <w:sz w:val="20"/>
              <w:szCs w:val="20"/>
              <w:lang w:val="es-ES"/>
            </w:rPr>
            <w:t xml:space="preserve"> </w:t>
          </w:r>
          <w:r>
            <w:rPr>
              <w:rFonts w:ascii="Montserrat" w:hAnsi="Montserrat" w:cs="Arial"/>
              <w:b/>
              <w:sz w:val="20"/>
              <w:szCs w:val="20"/>
              <w:lang w:val="es-ES"/>
            </w:rPr>
            <w:t>110</w:t>
          </w:r>
        </w:p>
      </w:tc>
    </w:tr>
  </w:tbl>
  <w:p w14:paraId="0433ED81" w14:textId="77777777" w:rsidR="00DC27FE" w:rsidRDefault="00DC27FE">
    <w:pPr>
      <w:pStyle w:val="Encabezado"/>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639" w:type="dxa"/>
      <w:tblInd w:w="-571" w:type="dxa"/>
      <w:tblLook w:val="04A0" w:firstRow="1" w:lastRow="0" w:firstColumn="1" w:lastColumn="0" w:noHBand="0" w:noVBand="1"/>
    </w:tblPr>
    <w:tblGrid>
      <w:gridCol w:w="5391"/>
      <w:gridCol w:w="1598"/>
      <w:gridCol w:w="1325"/>
      <w:gridCol w:w="1325"/>
    </w:tblGrid>
    <w:tr w:rsidR="00DC27FE" w:rsidRPr="00E6792B" w14:paraId="0DE56950" w14:textId="77777777" w:rsidTr="00344B96">
      <w:tc>
        <w:tcPr>
          <w:tcW w:w="5391" w:type="dxa"/>
          <w:tcBorders>
            <w:bottom w:val="single" w:sz="4" w:space="0" w:color="auto"/>
          </w:tcBorders>
          <w:shd w:val="clear" w:color="auto" w:fill="auto"/>
          <w:vAlign w:val="center"/>
        </w:tcPr>
        <w:p w14:paraId="2D33D045" w14:textId="77777777" w:rsidR="00DC27FE" w:rsidRPr="009E57F1" w:rsidRDefault="00DC27FE" w:rsidP="00E61A1C">
          <w:pPr>
            <w:jc w:val="center"/>
            <w:rPr>
              <w:rFonts w:ascii="Montserrat" w:hAnsi="Montserrat" w:cs="Arial"/>
              <w:b/>
              <w:sz w:val="20"/>
              <w:szCs w:val="20"/>
            </w:rPr>
          </w:pPr>
          <w:r w:rsidRPr="009E57F1">
            <w:rPr>
              <w:rFonts w:ascii="Montserrat" w:hAnsi="Montserrat" w:cs="Arial"/>
              <w:b/>
              <w:sz w:val="20"/>
              <w:szCs w:val="20"/>
            </w:rPr>
            <w:t xml:space="preserve">Manual de procedimientos de la Dirección de Administración Financiera para el Ejercicio de los Recursos Financieros del </w:t>
          </w:r>
          <w:r>
            <w:rPr>
              <w:rFonts w:ascii="Montserrat" w:hAnsi="Montserrat" w:cs="Arial"/>
              <w:b/>
              <w:sz w:val="20"/>
              <w:szCs w:val="20"/>
            </w:rPr>
            <w:t>CONALEP</w:t>
          </w:r>
        </w:p>
        <w:p w14:paraId="37C9B9DD" w14:textId="77777777" w:rsidR="00DC27FE" w:rsidRPr="00B05A0F" w:rsidRDefault="00DC27FE" w:rsidP="00E61A1C">
          <w:pPr>
            <w:jc w:val="center"/>
            <w:rPr>
              <w:rFonts w:ascii="Montserrat" w:hAnsi="Montserrat" w:cs="Arial"/>
            </w:rPr>
          </w:pPr>
          <w:r w:rsidRPr="00A1534F">
            <w:rPr>
              <w:rFonts w:ascii="Montserrat" w:hAnsi="Montserrat" w:cs="Arial"/>
              <w:sz w:val="16"/>
              <w:szCs w:val="16"/>
            </w:rPr>
            <w:t>Medidas Complementarias al Manual Administrativo de aplicación General en Materia de Recursos Financieros</w:t>
          </w:r>
        </w:p>
      </w:tc>
      <w:tc>
        <w:tcPr>
          <w:tcW w:w="4248" w:type="dxa"/>
          <w:gridSpan w:val="3"/>
          <w:shd w:val="clear" w:color="auto" w:fill="auto"/>
        </w:tcPr>
        <w:p w14:paraId="50EC221C" w14:textId="77777777" w:rsidR="00DC27FE" w:rsidRPr="00E6792B" w:rsidRDefault="00DC27FE" w:rsidP="000B2B0E">
          <w:pPr>
            <w:tabs>
              <w:tab w:val="left" w:pos="3592"/>
            </w:tabs>
            <w:rPr>
              <w:rFonts w:ascii="Montserrat" w:hAnsi="Montserrat"/>
            </w:rPr>
          </w:pPr>
          <w:r>
            <w:rPr>
              <w:noProof/>
            </w:rPr>
            <w:drawing>
              <wp:anchor distT="0" distB="0" distL="114300" distR="114300" simplePos="0" relativeHeight="251745280" behindDoc="0" locked="0" layoutInCell="1" allowOverlap="1" wp14:anchorId="5241EF2B" wp14:editId="46812D72">
                <wp:simplePos x="0" y="0"/>
                <wp:positionH relativeFrom="column">
                  <wp:posOffset>-22</wp:posOffset>
                </wp:positionH>
                <wp:positionV relativeFrom="paragraph">
                  <wp:posOffset>7620</wp:posOffset>
                </wp:positionV>
                <wp:extent cx="2412124" cy="415844"/>
                <wp:effectExtent l="0" t="0" r="0" b="3810"/>
                <wp:wrapSquare wrapText="bothSides"/>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
                          <a:extLst>
                            <a:ext uri="{28A0092B-C50C-407E-A947-70E740481C1C}">
                              <a14:useLocalDpi xmlns:a14="http://schemas.microsoft.com/office/drawing/2010/main" val="0"/>
                            </a:ext>
                          </a:extLst>
                        </a:blip>
                        <a:stretch>
                          <a:fillRect/>
                        </a:stretch>
                      </pic:blipFill>
                      <pic:spPr>
                        <a:xfrm>
                          <a:off x="0" y="0"/>
                          <a:ext cx="2412124" cy="415844"/>
                        </a:xfrm>
                        <a:prstGeom prst="rect">
                          <a:avLst/>
                        </a:prstGeom>
                      </pic:spPr>
                    </pic:pic>
                  </a:graphicData>
                </a:graphic>
                <wp14:sizeRelH relativeFrom="page">
                  <wp14:pctWidth>0</wp14:pctWidth>
                </wp14:sizeRelH>
                <wp14:sizeRelV relativeFrom="page">
                  <wp14:pctHeight>0</wp14:pctHeight>
                </wp14:sizeRelV>
              </wp:anchor>
            </w:drawing>
          </w:r>
        </w:p>
      </w:tc>
    </w:tr>
    <w:tr w:rsidR="00DC27FE" w:rsidRPr="00E6792B" w14:paraId="1CF15A95" w14:textId="77777777" w:rsidTr="00344B96">
      <w:tc>
        <w:tcPr>
          <w:tcW w:w="5391" w:type="dxa"/>
          <w:tcBorders>
            <w:top w:val="single" w:sz="4" w:space="0" w:color="auto"/>
            <w:left w:val="single" w:sz="4" w:space="0" w:color="auto"/>
            <w:bottom w:val="single" w:sz="4" w:space="0" w:color="auto"/>
            <w:right w:val="single" w:sz="4" w:space="0" w:color="auto"/>
          </w:tcBorders>
          <w:shd w:val="clear" w:color="auto" w:fill="auto"/>
        </w:tcPr>
        <w:p w14:paraId="3505CD13" w14:textId="77777777" w:rsidR="00DC27FE" w:rsidRPr="00E6792B" w:rsidRDefault="00DC27FE" w:rsidP="0082662E">
          <w:pPr>
            <w:rPr>
              <w:rFonts w:ascii="Montserrat" w:hAnsi="Montserrat" w:cs="Arial"/>
              <w:noProof/>
              <w:sz w:val="20"/>
              <w:szCs w:val="20"/>
              <w:lang w:eastAsia="es-MX"/>
            </w:rPr>
          </w:pPr>
          <w:r w:rsidRPr="00E6792B">
            <w:rPr>
              <w:rFonts w:ascii="Montserrat" w:hAnsi="Montserrat" w:cs="Arial"/>
              <w:b/>
              <w:noProof/>
              <w:sz w:val="20"/>
              <w:szCs w:val="20"/>
              <w:lang w:eastAsia="es-MX"/>
            </w:rPr>
            <w:t>Macroproceso</w:t>
          </w:r>
          <w:r w:rsidRPr="00E6792B">
            <w:rPr>
              <w:rFonts w:ascii="Montserrat" w:hAnsi="Montserrat" w:cs="Arial"/>
              <w:noProof/>
              <w:sz w:val="20"/>
              <w:szCs w:val="20"/>
              <w:lang w:eastAsia="es-MX"/>
            </w:rPr>
            <w:t xml:space="preserve">: </w:t>
          </w:r>
          <w:r>
            <w:rPr>
              <w:rFonts w:ascii="Montserrat" w:hAnsi="Montserrat" w:cs="Arial"/>
              <w:noProof/>
              <w:sz w:val="20"/>
              <w:szCs w:val="20"/>
              <w:lang w:eastAsia="es-MX"/>
            </w:rPr>
            <w:t>Gestión de Recursos</w:t>
          </w:r>
        </w:p>
      </w:tc>
      <w:tc>
        <w:tcPr>
          <w:tcW w:w="4248" w:type="dxa"/>
          <w:gridSpan w:val="3"/>
          <w:tcBorders>
            <w:top w:val="single" w:sz="4" w:space="0" w:color="auto"/>
            <w:left w:val="single" w:sz="4" w:space="0" w:color="auto"/>
            <w:bottom w:val="single" w:sz="4" w:space="0" w:color="auto"/>
            <w:right w:val="single" w:sz="4" w:space="0" w:color="auto"/>
          </w:tcBorders>
          <w:shd w:val="clear" w:color="auto" w:fill="auto"/>
        </w:tcPr>
        <w:p w14:paraId="3A990F6B" w14:textId="77777777" w:rsidR="00DC27FE" w:rsidRPr="00E6792B" w:rsidRDefault="00DC27FE" w:rsidP="0082662E">
          <w:pPr>
            <w:rPr>
              <w:rFonts w:ascii="Montserrat" w:hAnsi="Montserrat" w:cs="Arial"/>
              <w:sz w:val="20"/>
              <w:szCs w:val="20"/>
            </w:rPr>
          </w:pPr>
          <w:r w:rsidRPr="00E6792B">
            <w:rPr>
              <w:rFonts w:ascii="Montserrat" w:hAnsi="Montserrat" w:cs="Arial"/>
              <w:b/>
              <w:sz w:val="20"/>
              <w:szCs w:val="20"/>
            </w:rPr>
            <w:t>Código</w:t>
          </w:r>
          <w:r w:rsidRPr="00E6792B">
            <w:rPr>
              <w:rFonts w:ascii="Montserrat" w:hAnsi="Montserrat" w:cs="Arial"/>
              <w:sz w:val="20"/>
              <w:szCs w:val="20"/>
            </w:rPr>
            <w:t xml:space="preserve">: </w:t>
          </w:r>
          <w:r w:rsidRPr="00B67875">
            <w:rPr>
              <w:rFonts w:ascii="Montserrat" w:hAnsi="Montserrat" w:cs="Arial"/>
              <w:sz w:val="20"/>
              <w:szCs w:val="20"/>
            </w:rPr>
            <w:t>70</w:t>
          </w:r>
          <w:r>
            <w:rPr>
              <w:rFonts w:ascii="Montserrat" w:hAnsi="Montserrat" w:cs="Arial"/>
              <w:sz w:val="20"/>
              <w:szCs w:val="20"/>
            </w:rPr>
            <w:t>92</w:t>
          </w:r>
          <w:r w:rsidRPr="00B67875">
            <w:rPr>
              <w:rFonts w:ascii="Montserrat" w:hAnsi="Montserrat" w:cs="Arial"/>
              <w:sz w:val="20"/>
              <w:szCs w:val="20"/>
            </w:rPr>
            <w:t>-</w:t>
          </w:r>
          <w:r>
            <w:rPr>
              <w:rFonts w:ascii="Montserrat" w:hAnsi="Montserrat" w:cs="Arial"/>
              <w:sz w:val="20"/>
              <w:szCs w:val="20"/>
            </w:rPr>
            <w:t>CEGP</w:t>
          </w:r>
          <w:r w:rsidRPr="00B67875">
            <w:rPr>
              <w:rFonts w:ascii="Montserrat" w:hAnsi="Montserrat" w:cs="Arial"/>
              <w:sz w:val="20"/>
              <w:szCs w:val="20"/>
            </w:rPr>
            <w:t>-M</w:t>
          </w:r>
          <w:r>
            <w:rPr>
              <w:rFonts w:ascii="Montserrat" w:hAnsi="Montserrat" w:cs="Arial"/>
              <w:sz w:val="20"/>
              <w:szCs w:val="20"/>
            </w:rPr>
            <w:t>CMAAGRRFF</w:t>
          </w:r>
        </w:p>
      </w:tc>
    </w:tr>
    <w:tr w:rsidR="00DC27FE" w:rsidRPr="00E6792B" w14:paraId="19F1C759" w14:textId="77777777" w:rsidTr="00344B96">
      <w:tc>
        <w:tcPr>
          <w:tcW w:w="5391" w:type="dxa"/>
          <w:tcBorders>
            <w:top w:val="single" w:sz="4" w:space="0" w:color="auto"/>
            <w:left w:val="single" w:sz="4" w:space="0" w:color="auto"/>
            <w:bottom w:val="single" w:sz="4" w:space="0" w:color="auto"/>
            <w:right w:val="single" w:sz="4" w:space="0" w:color="auto"/>
          </w:tcBorders>
          <w:shd w:val="clear" w:color="auto" w:fill="auto"/>
        </w:tcPr>
        <w:p w14:paraId="722CD061" w14:textId="77777777" w:rsidR="00DC27FE" w:rsidRPr="00E6792B" w:rsidRDefault="00DC27FE" w:rsidP="0082662E">
          <w:pPr>
            <w:rPr>
              <w:rFonts w:ascii="Montserrat" w:hAnsi="Montserrat" w:cs="Arial"/>
              <w:noProof/>
              <w:sz w:val="20"/>
              <w:szCs w:val="20"/>
              <w:lang w:eastAsia="es-MX"/>
            </w:rPr>
          </w:pPr>
          <w:r>
            <w:rPr>
              <w:rFonts w:ascii="Montserrat" w:hAnsi="Montserrat" w:cs="Arial"/>
              <w:b/>
              <w:bCs/>
              <w:noProof/>
              <w:sz w:val="20"/>
              <w:szCs w:val="20"/>
              <w:lang w:eastAsia="es-MX"/>
            </w:rPr>
            <w:t xml:space="preserve">Proceso: </w:t>
          </w:r>
          <w:r w:rsidRPr="004D6902">
            <w:rPr>
              <w:rFonts w:ascii="Montserrat" w:hAnsi="Montserrat" w:cs="Arial"/>
              <w:noProof/>
              <w:sz w:val="20"/>
              <w:szCs w:val="20"/>
              <w:lang w:eastAsia="es-MX"/>
            </w:rPr>
            <w:t>Control y Ejercicio del Gasto Público.</w:t>
          </w:r>
        </w:p>
      </w:tc>
      <w:tc>
        <w:tcPr>
          <w:tcW w:w="1598" w:type="dxa"/>
          <w:tcBorders>
            <w:top w:val="single" w:sz="4" w:space="0" w:color="auto"/>
            <w:left w:val="single" w:sz="4" w:space="0" w:color="auto"/>
            <w:bottom w:val="single" w:sz="4" w:space="0" w:color="auto"/>
            <w:right w:val="single" w:sz="4" w:space="0" w:color="auto"/>
          </w:tcBorders>
          <w:shd w:val="clear" w:color="auto" w:fill="auto"/>
          <w:vAlign w:val="center"/>
        </w:tcPr>
        <w:p w14:paraId="3C4319AA" w14:textId="77777777" w:rsidR="00DC27FE" w:rsidRPr="008177F7" w:rsidRDefault="00DC27FE" w:rsidP="00390359">
          <w:pPr>
            <w:jc w:val="center"/>
            <w:rPr>
              <w:rFonts w:ascii="Montserrat" w:hAnsi="Montserrat" w:cs="Arial"/>
              <w:color w:val="000000"/>
              <w:sz w:val="20"/>
              <w:szCs w:val="20"/>
            </w:rPr>
          </w:pPr>
          <w:r w:rsidRPr="008177F7">
            <w:rPr>
              <w:rFonts w:ascii="Montserrat" w:hAnsi="Montserrat" w:cs="Arial"/>
              <w:b/>
              <w:color w:val="000000"/>
              <w:sz w:val="20"/>
              <w:szCs w:val="20"/>
            </w:rPr>
            <w:t>Día</w:t>
          </w:r>
          <w:r w:rsidRPr="008177F7">
            <w:rPr>
              <w:rFonts w:ascii="Montserrat" w:hAnsi="Montserrat" w:cs="Arial"/>
              <w:color w:val="000000"/>
              <w:sz w:val="20"/>
              <w:szCs w:val="20"/>
            </w:rPr>
            <w:t>: 00</w:t>
          </w:r>
        </w:p>
      </w:tc>
      <w:tc>
        <w:tcPr>
          <w:tcW w:w="1325" w:type="dxa"/>
          <w:tcBorders>
            <w:top w:val="single" w:sz="4" w:space="0" w:color="auto"/>
            <w:left w:val="single" w:sz="4" w:space="0" w:color="auto"/>
            <w:bottom w:val="single" w:sz="4" w:space="0" w:color="auto"/>
            <w:right w:val="single" w:sz="4" w:space="0" w:color="auto"/>
          </w:tcBorders>
          <w:shd w:val="clear" w:color="auto" w:fill="auto"/>
          <w:vAlign w:val="center"/>
        </w:tcPr>
        <w:p w14:paraId="753C757B" w14:textId="77777777" w:rsidR="00DC27FE" w:rsidRPr="008177F7" w:rsidRDefault="00DC27FE" w:rsidP="00390359">
          <w:pPr>
            <w:jc w:val="center"/>
            <w:rPr>
              <w:rFonts w:ascii="Montserrat" w:hAnsi="Montserrat" w:cs="Arial"/>
              <w:color w:val="000000"/>
              <w:sz w:val="20"/>
              <w:szCs w:val="20"/>
            </w:rPr>
          </w:pPr>
          <w:r w:rsidRPr="008177F7">
            <w:rPr>
              <w:rFonts w:ascii="Montserrat" w:hAnsi="Montserrat" w:cs="Arial"/>
              <w:b/>
              <w:color w:val="000000"/>
              <w:sz w:val="20"/>
              <w:szCs w:val="20"/>
            </w:rPr>
            <w:t>Mes</w:t>
          </w:r>
          <w:r w:rsidRPr="008177F7">
            <w:rPr>
              <w:rFonts w:ascii="Montserrat" w:hAnsi="Montserrat" w:cs="Arial"/>
              <w:color w:val="000000"/>
              <w:sz w:val="20"/>
              <w:szCs w:val="20"/>
            </w:rPr>
            <w:t>: 05</w:t>
          </w:r>
        </w:p>
      </w:tc>
      <w:tc>
        <w:tcPr>
          <w:tcW w:w="1325" w:type="dxa"/>
          <w:tcBorders>
            <w:top w:val="single" w:sz="4" w:space="0" w:color="auto"/>
            <w:left w:val="single" w:sz="4" w:space="0" w:color="auto"/>
            <w:bottom w:val="single" w:sz="4" w:space="0" w:color="auto"/>
            <w:right w:val="single" w:sz="4" w:space="0" w:color="auto"/>
          </w:tcBorders>
          <w:shd w:val="clear" w:color="auto" w:fill="auto"/>
          <w:vAlign w:val="center"/>
        </w:tcPr>
        <w:p w14:paraId="2B73F103" w14:textId="77777777" w:rsidR="00DC27FE" w:rsidRPr="008177F7" w:rsidRDefault="00DC27FE" w:rsidP="00390359">
          <w:pPr>
            <w:jc w:val="center"/>
            <w:rPr>
              <w:rFonts w:ascii="Montserrat" w:hAnsi="Montserrat" w:cs="Arial"/>
              <w:color w:val="000000"/>
              <w:sz w:val="20"/>
              <w:szCs w:val="20"/>
            </w:rPr>
          </w:pPr>
          <w:r w:rsidRPr="008177F7">
            <w:rPr>
              <w:rFonts w:ascii="Montserrat" w:hAnsi="Montserrat" w:cs="Arial"/>
              <w:b/>
              <w:color w:val="000000"/>
              <w:sz w:val="20"/>
              <w:szCs w:val="20"/>
            </w:rPr>
            <w:t>Año</w:t>
          </w:r>
          <w:r w:rsidRPr="008177F7">
            <w:rPr>
              <w:rFonts w:ascii="Montserrat" w:hAnsi="Montserrat" w:cs="Arial"/>
              <w:color w:val="000000"/>
              <w:sz w:val="20"/>
              <w:szCs w:val="20"/>
            </w:rPr>
            <w:t>: 2022</w:t>
          </w:r>
        </w:p>
      </w:tc>
    </w:tr>
    <w:tr w:rsidR="00DC27FE" w:rsidRPr="00E6792B" w14:paraId="5F64BB09" w14:textId="77777777" w:rsidTr="00344B96">
      <w:trPr>
        <w:trHeight w:val="169"/>
      </w:trPr>
      <w:tc>
        <w:tcPr>
          <w:tcW w:w="5391" w:type="dxa"/>
          <w:vMerge w:val="restart"/>
          <w:tcBorders>
            <w:top w:val="single" w:sz="4" w:space="0" w:color="auto"/>
            <w:left w:val="single" w:sz="4" w:space="0" w:color="auto"/>
            <w:right w:val="single" w:sz="4" w:space="0" w:color="auto"/>
          </w:tcBorders>
          <w:shd w:val="clear" w:color="auto" w:fill="auto"/>
        </w:tcPr>
        <w:p w14:paraId="6B797134" w14:textId="77777777" w:rsidR="00DC27FE" w:rsidRPr="00DF082B" w:rsidRDefault="00DC27FE" w:rsidP="0082662E">
          <w:pPr>
            <w:rPr>
              <w:rFonts w:ascii="Montserrat" w:hAnsi="Montserrat" w:cs="Arial"/>
              <w:b/>
              <w:noProof/>
              <w:sz w:val="20"/>
              <w:szCs w:val="20"/>
              <w:lang w:eastAsia="es-MX"/>
            </w:rPr>
          </w:pPr>
          <w:r w:rsidRPr="00DF082B">
            <w:rPr>
              <w:rFonts w:ascii="Montserrat" w:hAnsi="Montserrat" w:cs="Arial"/>
              <w:b/>
              <w:noProof/>
              <w:sz w:val="20"/>
              <w:szCs w:val="20"/>
              <w:lang w:eastAsia="es-MX"/>
            </w:rPr>
            <w:t>Instrucciones de trabajo</w:t>
          </w:r>
        </w:p>
      </w:tc>
      <w:tc>
        <w:tcPr>
          <w:tcW w:w="4248" w:type="dxa"/>
          <w:gridSpan w:val="3"/>
          <w:tcBorders>
            <w:top w:val="single" w:sz="4" w:space="0" w:color="auto"/>
            <w:left w:val="single" w:sz="4" w:space="0" w:color="auto"/>
            <w:bottom w:val="single" w:sz="4" w:space="0" w:color="auto"/>
            <w:right w:val="single" w:sz="4" w:space="0" w:color="auto"/>
          </w:tcBorders>
          <w:shd w:val="clear" w:color="auto" w:fill="auto"/>
        </w:tcPr>
        <w:p w14:paraId="2CF8C9DC" w14:textId="77777777" w:rsidR="00DC27FE" w:rsidRPr="008177F7" w:rsidRDefault="00DC27FE" w:rsidP="00EC5CC0">
          <w:pPr>
            <w:rPr>
              <w:rFonts w:ascii="Montserrat" w:hAnsi="Montserrat" w:cs="Arial"/>
              <w:sz w:val="20"/>
              <w:szCs w:val="20"/>
            </w:rPr>
          </w:pPr>
          <w:r w:rsidRPr="008177F7">
            <w:rPr>
              <w:rFonts w:ascii="Montserrat" w:hAnsi="Montserrat" w:cs="Arial"/>
              <w:b/>
              <w:sz w:val="20"/>
              <w:szCs w:val="20"/>
            </w:rPr>
            <w:t>Revisión</w:t>
          </w:r>
          <w:r w:rsidRPr="008177F7">
            <w:rPr>
              <w:rFonts w:ascii="Montserrat" w:hAnsi="Montserrat" w:cs="Arial"/>
              <w:sz w:val="20"/>
              <w:szCs w:val="20"/>
            </w:rPr>
            <w:t>: 00</w:t>
          </w:r>
        </w:p>
      </w:tc>
    </w:tr>
    <w:tr w:rsidR="00DC27FE" w:rsidRPr="00E6792B" w14:paraId="5D5ADA62" w14:textId="77777777" w:rsidTr="00344B96">
      <w:tc>
        <w:tcPr>
          <w:tcW w:w="5391" w:type="dxa"/>
          <w:vMerge/>
          <w:tcBorders>
            <w:left w:val="single" w:sz="4" w:space="0" w:color="auto"/>
            <w:bottom w:val="single" w:sz="4" w:space="0" w:color="auto"/>
            <w:right w:val="single" w:sz="4" w:space="0" w:color="auto"/>
          </w:tcBorders>
          <w:shd w:val="clear" w:color="auto" w:fill="auto"/>
        </w:tcPr>
        <w:p w14:paraId="3668385D" w14:textId="77777777" w:rsidR="00DC27FE" w:rsidRPr="00E6792B" w:rsidRDefault="00DC27FE" w:rsidP="0082662E">
          <w:pPr>
            <w:rPr>
              <w:rFonts w:ascii="Montserrat" w:hAnsi="Montserrat" w:cs="Arial"/>
              <w:noProof/>
              <w:sz w:val="20"/>
              <w:szCs w:val="20"/>
              <w:lang w:eastAsia="es-MX"/>
            </w:rPr>
          </w:pPr>
        </w:p>
      </w:tc>
      <w:tc>
        <w:tcPr>
          <w:tcW w:w="4248" w:type="dxa"/>
          <w:gridSpan w:val="3"/>
          <w:tcBorders>
            <w:top w:val="single" w:sz="4" w:space="0" w:color="auto"/>
            <w:left w:val="single" w:sz="4" w:space="0" w:color="auto"/>
            <w:bottom w:val="single" w:sz="4" w:space="0" w:color="auto"/>
            <w:right w:val="single" w:sz="4" w:space="0" w:color="auto"/>
          </w:tcBorders>
          <w:shd w:val="clear" w:color="auto" w:fill="auto"/>
        </w:tcPr>
        <w:p w14:paraId="5747176F" w14:textId="77777777" w:rsidR="00DC27FE" w:rsidRPr="008177F7" w:rsidRDefault="00DC27FE" w:rsidP="0082662E">
          <w:pPr>
            <w:rPr>
              <w:rFonts w:ascii="Montserrat" w:hAnsi="Montserrat" w:cs="Arial"/>
              <w:sz w:val="20"/>
              <w:szCs w:val="20"/>
            </w:rPr>
          </w:pPr>
          <w:r w:rsidRPr="008177F7">
            <w:rPr>
              <w:rFonts w:ascii="Montserrat" w:hAnsi="Montserrat" w:cs="Arial"/>
              <w:b/>
              <w:sz w:val="20"/>
              <w:szCs w:val="20"/>
              <w:lang w:val="es-ES"/>
            </w:rPr>
            <w:t xml:space="preserve">Página:                </w:t>
          </w:r>
          <w:r w:rsidRPr="008177F7">
            <w:rPr>
              <w:rFonts w:ascii="Montserrat" w:hAnsi="Montserrat" w:cs="Arial"/>
              <w:b/>
              <w:sz w:val="20"/>
              <w:szCs w:val="20"/>
              <w:lang w:val="es-ES"/>
            </w:rPr>
            <w:fldChar w:fldCharType="begin"/>
          </w:r>
          <w:r w:rsidRPr="008177F7">
            <w:rPr>
              <w:rFonts w:ascii="Montserrat" w:hAnsi="Montserrat" w:cs="Arial"/>
              <w:b/>
              <w:sz w:val="20"/>
              <w:szCs w:val="20"/>
              <w:lang w:val="es-ES"/>
            </w:rPr>
            <w:instrText>PAGE   \* MERGEFORMAT</w:instrText>
          </w:r>
          <w:r w:rsidRPr="008177F7">
            <w:rPr>
              <w:rFonts w:ascii="Montserrat" w:hAnsi="Montserrat" w:cs="Arial"/>
              <w:b/>
              <w:sz w:val="20"/>
              <w:szCs w:val="20"/>
              <w:lang w:val="es-ES"/>
            </w:rPr>
            <w:fldChar w:fldCharType="separate"/>
          </w:r>
          <w:r w:rsidRPr="008177F7">
            <w:rPr>
              <w:rFonts w:ascii="Montserrat" w:hAnsi="Montserrat" w:cs="Arial"/>
              <w:b/>
              <w:sz w:val="20"/>
              <w:szCs w:val="20"/>
              <w:lang w:val="es-ES"/>
            </w:rPr>
            <w:t>2</w:t>
          </w:r>
          <w:r w:rsidRPr="008177F7">
            <w:rPr>
              <w:rFonts w:ascii="Montserrat" w:hAnsi="Montserrat" w:cs="Arial"/>
              <w:b/>
              <w:sz w:val="20"/>
              <w:szCs w:val="20"/>
              <w:lang w:val="es-ES"/>
            </w:rPr>
            <w:fldChar w:fldCharType="end"/>
          </w:r>
          <w:r w:rsidRPr="008177F7">
            <w:rPr>
              <w:rFonts w:ascii="Montserrat" w:hAnsi="Montserrat" w:cs="Arial"/>
              <w:b/>
              <w:sz w:val="20"/>
              <w:szCs w:val="20"/>
              <w:lang w:val="es-ES"/>
            </w:rPr>
            <w:t xml:space="preserve"> </w:t>
          </w:r>
          <w:r w:rsidRPr="008177F7">
            <w:rPr>
              <w:rFonts w:ascii="Montserrat" w:hAnsi="Montserrat" w:cs="Arial"/>
              <w:sz w:val="20"/>
              <w:szCs w:val="20"/>
              <w:lang w:val="es-ES"/>
            </w:rPr>
            <w:t>de</w:t>
          </w:r>
          <w:r w:rsidRPr="008177F7">
            <w:rPr>
              <w:rFonts w:ascii="Montserrat" w:hAnsi="Montserrat" w:cs="Arial"/>
              <w:b/>
              <w:sz w:val="20"/>
              <w:szCs w:val="20"/>
              <w:lang w:val="es-ES"/>
            </w:rPr>
            <w:t xml:space="preserve"> </w:t>
          </w:r>
          <w:r>
            <w:rPr>
              <w:rFonts w:ascii="Montserrat" w:hAnsi="Montserrat" w:cs="Arial"/>
              <w:b/>
              <w:sz w:val="20"/>
              <w:szCs w:val="20"/>
              <w:lang w:val="es-ES"/>
            </w:rPr>
            <w:t>110</w:t>
          </w:r>
        </w:p>
      </w:tc>
    </w:tr>
  </w:tbl>
  <w:p w14:paraId="0178D25F" w14:textId="77777777" w:rsidR="00DC27FE" w:rsidRDefault="00DC27FE">
    <w:pPr>
      <w:pStyle w:val="Encabezado"/>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639" w:type="dxa"/>
      <w:tblInd w:w="-571" w:type="dxa"/>
      <w:tblLook w:val="04A0" w:firstRow="1" w:lastRow="0" w:firstColumn="1" w:lastColumn="0" w:noHBand="0" w:noVBand="1"/>
    </w:tblPr>
    <w:tblGrid>
      <w:gridCol w:w="5391"/>
      <w:gridCol w:w="1598"/>
      <w:gridCol w:w="1325"/>
      <w:gridCol w:w="1325"/>
    </w:tblGrid>
    <w:tr w:rsidR="00DC27FE" w:rsidRPr="00E6792B" w14:paraId="5069203A" w14:textId="77777777" w:rsidTr="00344B96">
      <w:tc>
        <w:tcPr>
          <w:tcW w:w="5391" w:type="dxa"/>
          <w:tcBorders>
            <w:bottom w:val="single" w:sz="4" w:space="0" w:color="auto"/>
          </w:tcBorders>
          <w:shd w:val="clear" w:color="auto" w:fill="auto"/>
          <w:vAlign w:val="center"/>
        </w:tcPr>
        <w:p w14:paraId="6011213A" w14:textId="77777777" w:rsidR="00DC27FE" w:rsidRPr="009E57F1" w:rsidRDefault="00DC27FE" w:rsidP="00E61A1C">
          <w:pPr>
            <w:jc w:val="center"/>
            <w:rPr>
              <w:rFonts w:ascii="Montserrat" w:hAnsi="Montserrat" w:cs="Arial"/>
              <w:b/>
              <w:sz w:val="20"/>
              <w:szCs w:val="20"/>
            </w:rPr>
          </w:pPr>
          <w:r w:rsidRPr="009E57F1">
            <w:rPr>
              <w:rFonts w:ascii="Montserrat" w:hAnsi="Montserrat" w:cs="Arial"/>
              <w:b/>
              <w:sz w:val="20"/>
              <w:szCs w:val="20"/>
            </w:rPr>
            <w:t xml:space="preserve">Manual de procedimientos de la Dirección de Administración Financiera para el Ejercicio de los Recursos Financieros del </w:t>
          </w:r>
          <w:r>
            <w:rPr>
              <w:rFonts w:ascii="Montserrat" w:hAnsi="Montserrat" w:cs="Arial"/>
              <w:b/>
              <w:sz w:val="20"/>
              <w:szCs w:val="20"/>
            </w:rPr>
            <w:t>CONALEP</w:t>
          </w:r>
        </w:p>
        <w:p w14:paraId="0C348FDB" w14:textId="77777777" w:rsidR="00DC27FE" w:rsidRPr="00E6792B" w:rsidRDefault="00DC27FE" w:rsidP="00E61A1C">
          <w:pPr>
            <w:jc w:val="center"/>
            <w:rPr>
              <w:rFonts w:ascii="Montserrat" w:hAnsi="Montserrat" w:cs="Arial"/>
              <w:b/>
            </w:rPr>
          </w:pPr>
          <w:r w:rsidRPr="00A1534F">
            <w:rPr>
              <w:rFonts w:ascii="Montserrat" w:hAnsi="Montserrat" w:cs="Arial"/>
              <w:sz w:val="16"/>
              <w:szCs w:val="16"/>
            </w:rPr>
            <w:t>Medidas Complementarias al Manual Administrativo de aplicación General en Materia de Recursos Financieros</w:t>
          </w:r>
        </w:p>
      </w:tc>
      <w:tc>
        <w:tcPr>
          <w:tcW w:w="4248" w:type="dxa"/>
          <w:gridSpan w:val="3"/>
          <w:shd w:val="clear" w:color="auto" w:fill="auto"/>
        </w:tcPr>
        <w:p w14:paraId="577F799B" w14:textId="77777777" w:rsidR="00DC27FE" w:rsidRPr="00E6792B" w:rsidRDefault="00DC27FE" w:rsidP="000B2B0E">
          <w:pPr>
            <w:tabs>
              <w:tab w:val="left" w:pos="3592"/>
            </w:tabs>
            <w:rPr>
              <w:rFonts w:ascii="Montserrat" w:hAnsi="Montserrat"/>
            </w:rPr>
          </w:pPr>
          <w:r>
            <w:rPr>
              <w:noProof/>
            </w:rPr>
            <w:drawing>
              <wp:anchor distT="0" distB="0" distL="114300" distR="114300" simplePos="0" relativeHeight="251741184" behindDoc="0" locked="0" layoutInCell="1" allowOverlap="1" wp14:anchorId="64B94CAC" wp14:editId="33BF4FA8">
                <wp:simplePos x="0" y="0"/>
                <wp:positionH relativeFrom="column">
                  <wp:posOffset>-22</wp:posOffset>
                </wp:positionH>
                <wp:positionV relativeFrom="paragraph">
                  <wp:posOffset>7620</wp:posOffset>
                </wp:positionV>
                <wp:extent cx="2412124" cy="415844"/>
                <wp:effectExtent l="0" t="0" r="0" b="3810"/>
                <wp:wrapSquare wrapText="bothSides"/>
                <wp:docPr id="110"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
                          <a:extLst>
                            <a:ext uri="{28A0092B-C50C-407E-A947-70E740481C1C}">
                              <a14:useLocalDpi xmlns:a14="http://schemas.microsoft.com/office/drawing/2010/main" val="0"/>
                            </a:ext>
                          </a:extLst>
                        </a:blip>
                        <a:stretch>
                          <a:fillRect/>
                        </a:stretch>
                      </pic:blipFill>
                      <pic:spPr>
                        <a:xfrm>
                          <a:off x="0" y="0"/>
                          <a:ext cx="2412124" cy="415844"/>
                        </a:xfrm>
                        <a:prstGeom prst="rect">
                          <a:avLst/>
                        </a:prstGeom>
                      </pic:spPr>
                    </pic:pic>
                  </a:graphicData>
                </a:graphic>
                <wp14:sizeRelH relativeFrom="page">
                  <wp14:pctWidth>0</wp14:pctWidth>
                </wp14:sizeRelH>
                <wp14:sizeRelV relativeFrom="page">
                  <wp14:pctHeight>0</wp14:pctHeight>
                </wp14:sizeRelV>
              </wp:anchor>
            </w:drawing>
          </w:r>
        </w:p>
      </w:tc>
    </w:tr>
    <w:tr w:rsidR="00DC27FE" w:rsidRPr="00E6792B" w14:paraId="418297DF" w14:textId="77777777" w:rsidTr="00344B96">
      <w:tc>
        <w:tcPr>
          <w:tcW w:w="5391" w:type="dxa"/>
          <w:tcBorders>
            <w:top w:val="single" w:sz="4" w:space="0" w:color="auto"/>
            <w:left w:val="single" w:sz="4" w:space="0" w:color="auto"/>
            <w:bottom w:val="single" w:sz="4" w:space="0" w:color="auto"/>
            <w:right w:val="single" w:sz="4" w:space="0" w:color="auto"/>
          </w:tcBorders>
          <w:shd w:val="clear" w:color="auto" w:fill="auto"/>
        </w:tcPr>
        <w:p w14:paraId="6C0620A4" w14:textId="77777777" w:rsidR="00DC27FE" w:rsidRPr="00E6792B" w:rsidRDefault="00DC27FE" w:rsidP="0082662E">
          <w:pPr>
            <w:rPr>
              <w:rFonts w:ascii="Montserrat" w:hAnsi="Montserrat" w:cs="Arial"/>
              <w:noProof/>
              <w:sz w:val="20"/>
              <w:szCs w:val="20"/>
              <w:lang w:eastAsia="es-MX"/>
            </w:rPr>
          </w:pPr>
          <w:r w:rsidRPr="00E6792B">
            <w:rPr>
              <w:rFonts w:ascii="Montserrat" w:hAnsi="Montserrat" w:cs="Arial"/>
              <w:b/>
              <w:noProof/>
              <w:sz w:val="20"/>
              <w:szCs w:val="20"/>
              <w:lang w:eastAsia="es-MX"/>
            </w:rPr>
            <w:t>Macroproceso</w:t>
          </w:r>
          <w:r w:rsidRPr="00E6792B">
            <w:rPr>
              <w:rFonts w:ascii="Montserrat" w:hAnsi="Montserrat" w:cs="Arial"/>
              <w:noProof/>
              <w:sz w:val="20"/>
              <w:szCs w:val="20"/>
              <w:lang w:eastAsia="es-MX"/>
            </w:rPr>
            <w:t xml:space="preserve">: </w:t>
          </w:r>
          <w:r>
            <w:rPr>
              <w:rFonts w:ascii="Montserrat" w:hAnsi="Montserrat" w:cs="Arial"/>
              <w:noProof/>
              <w:sz w:val="20"/>
              <w:szCs w:val="20"/>
              <w:lang w:eastAsia="es-MX"/>
            </w:rPr>
            <w:t>Gestión de Recursos</w:t>
          </w:r>
        </w:p>
      </w:tc>
      <w:tc>
        <w:tcPr>
          <w:tcW w:w="4248" w:type="dxa"/>
          <w:gridSpan w:val="3"/>
          <w:tcBorders>
            <w:top w:val="single" w:sz="4" w:space="0" w:color="auto"/>
            <w:left w:val="single" w:sz="4" w:space="0" w:color="auto"/>
            <w:bottom w:val="single" w:sz="4" w:space="0" w:color="auto"/>
            <w:right w:val="single" w:sz="4" w:space="0" w:color="auto"/>
          </w:tcBorders>
          <w:shd w:val="clear" w:color="auto" w:fill="auto"/>
        </w:tcPr>
        <w:p w14:paraId="421F3009" w14:textId="77777777" w:rsidR="00DC27FE" w:rsidRPr="00E6792B" w:rsidRDefault="00DC27FE" w:rsidP="0082662E">
          <w:pPr>
            <w:rPr>
              <w:rFonts w:ascii="Montserrat" w:hAnsi="Montserrat" w:cs="Arial"/>
              <w:sz w:val="20"/>
              <w:szCs w:val="20"/>
            </w:rPr>
          </w:pPr>
          <w:r w:rsidRPr="00E6792B">
            <w:rPr>
              <w:rFonts w:ascii="Montserrat" w:hAnsi="Montserrat" w:cs="Arial"/>
              <w:b/>
              <w:sz w:val="20"/>
              <w:szCs w:val="20"/>
            </w:rPr>
            <w:t>Código</w:t>
          </w:r>
          <w:r w:rsidRPr="00E6792B">
            <w:rPr>
              <w:rFonts w:ascii="Montserrat" w:hAnsi="Montserrat" w:cs="Arial"/>
              <w:sz w:val="20"/>
              <w:szCs w:val="20"/>
            </w:rPr>
            <w:t xml:space="preserve">: </w:t>
          </w:r>
          <w:r w:rsidRPr="00B67875">
            <w:rPr>
              <w:rFonts w:ascii="Montserrat" w:hAnsi="Montserrat" w:cs="Arial"/>
              <w:sz w:val="20"/>
              <w:szCs w:val="20"/>
            </w:rPr>
            <w:t>70</w:t>
          </w:r>
          <w:r>
            <w:rPr>
              <w:rFonts w:ascii="Montserrat" w:hAnsi="Montserrat" w:cs="Arial"/>
              <w:sz w:val="20"/>
              <w:szCs w:val="20"/>
            </w:rPr>
            <w:t>92</w:t>
          </w:r>
          <w:r w:rsidRPr="00B67875">
            <w:rPr>
              <w:rFonts w:ascii="Montserrat" w:hAnsi="Montserrat" w:cs="Arial"/>
              <w:sz w:val="20"/>
              <w:szCs w:val="20"/>
            </w:rPr>
            <w:t>-</w:t>
          </w:r>
          <w:r>
            <w:rPr>
              <w:rFonts w:ascii="Montserrat" w:hAnsi="Montserrat" w:cs="Arial"/>
              <w:sz w:val="20"/>
              <w:szCs w:val="20"/>
            </w:rPr>
            <w:t>CEGP</w:t>
          </w:r>
          <w:r w:rsidRPr="00B67875">
            <w:rPr>
              <w:rFonts w:ascii="Montserrat" w:hAnsi="Montserrat" w:cs="Arial"/>
              <w:sz w:val="20"/>
              <w:szCs w:val="20"/>
            </w:rPr>
            <w:t>-M</w:t>
          </w:r>
          <w:r>
            <w:rPr>
              <w:rFonts w:ascii="Montserrat" w:hAnsi="Montserrat" w:cs="Arial"/>
              <w:sz w:val="20"/>
              <w:szCs w:val="20"/>
            </w:rPr>
            <w:t>CMAAGRRFF</w:t>
          </w:r>
        </w:p>
      </w:tc>
    </w:tr>
    <w:tr w:rsidR="00DC27FE" w:rsidRPr="00E6792B" w14:paraId="0032520A" w14:textId="77777777" w:rsidTr="00344B96">
      <w:tc>
        <w:tcPr>
          <w:tcW w:w="5391" w:type="dxa"/>
          <w:tcBorders>
            <w:top w:val="single" w:sz="4" w:space="0" w:color="auto"/>
            <w:left w:val="single" w:sz="4" w:space="0" w:color="auto"/>
            <w:bottom w:val="single" w:sz="4" w:space="0" w:color="auto"/>
            <w:right w:val="single" w:sz="4" w:space="0" w:color="auto"/>
          </w:tcBorders>
          <w:shd w:val="clear" w:color="auto" w:fill="auto"/>
        </w:tcPr>
        <w:p w14:paraId="4A090E3E" w14:textId="77777777" w:rsidR="00DC27FE" w:rsidRPr="00E6792B" w:rsidRDefault="00DC27FE" w:rsidP="0082662E">
          <w:pPr>
            <w:rPr>
              <w:rFonts w:ascii="Montserrat" w:hAnsi="Montserrat" w:cs="Arial"/>
              <w:noProof/>
              <w:sz w:val="20"/>
              <w:szCs w:val="20"/>
              <w:lang w:eastAsia="es-MX"/>
            </w:rPr>
          </w:pPr>
          <w:r>
            <w:rPr>
              <w:rFonts w:ascii="Montserrat" w:hAnsi="Montserrat" w:cs="Arial"/>
              <w:b/>
              <w:bCs/>
              <w:noProof/>
              <w:sz w:val="20"/>
              <w:szCs w:val="20"/>
              <w:lang w:eastAsia="es-MX"/>
            </w:rPr>
            <w:t xml:space="preserve">Proceso: </w:t>
          </w:r>
          <w:r w:rsidRPr="004D6902">
            <w:rPr>
              <w:rFonts w:ascii="Montserrat" w:hAnsi="Montserrat" w:cs="Arial"/>
              <w:noProof/>
              <w:sz w:val="20"/>
              <w:szCs w:val="20"/>
              <w:lang w:eastAsia="es-MX"/>
            </w:rPr>
            <w:t>Control y Ejercicio del Gasto Público.</w:t>
          </w:r>
        </w:p>
      </w:tc>
      <w:tc>
        <w:tcPr>
          <w:tcW w:w="1598" w:type="dxa"/>
          <w:tcBorders>
            <w:top w:val="single" w:sz="4" w:space="0" w:color="auto"/>
            <w:left w:val="single" w:sz="4" w:space="0" w:color="auto"/>
            <w:bottom w:val="single" w:sz="4" w:space="0" w:color="auto"/>
            <w:right w:val="single" w:sz="4" w:space="0" w:color="auto"/>
          </w:tcBorders>
          <w:shd w:val="clear" w:color="auto" w:fill="auto"/>
          <w:vAlign w:val="center"/>
        </w:tcPr>
        <w:p w14:paraId="58743E42" w14:textId="77777777" w:rsidR="00DC27FE" w:rsidRPr="008177F7" w:rsidRDefault="00DC27FE" w:rsidP="00390359">
          <w:pPr>
            <w:jc w:val="center"/>
            <w:rPr>
              <w:rFonts w:ascii="Montserrat" w:hAnsi="Montserrat" w:cs="Arial"/>
              <w:color w:val="000000"/>
              <w:sz w:val="20"/>
              <w:szCs w:val="20"/>
            </w:rPr>
          </w:pPr>
          <w:r w:rsidRPr="008177F7">
            <w:rPr>
              <w:rFonts w:ascii="Montserrat" w:hAnsi="Montserrat" w:cs="Arial"/>
              <w:b/>
              <w:color w:val="000000"/>
              <w:sz w:val="20"/>
              <w:szCs w:val="20"/>
            </w:rPr>
            <w:t>Día</w:t>
          </w:r>
          <w:r w:rsidRPr="008177F7">
            <w:rPr>
              <w:rFonts w:ascii="Montserrat" w:hAnsi="Montserrat" w:cs="Arial"/>
              <w:color w:val="000000"/>
              <w:sz w:val="20"/>
              <w:szCs w:val="20"/>
            </w:rPr>
            <w:t>: 00</w:t>
          </w:r>
        </w:p>
      </w:tc>
      <w:tc>
        <w:tcPr>
          <w:tcW w:w="1325" w:type="dxa"/>
          <w:tcBorders>
            <w:top w:val="single" w:sz="4" w:space="0" w:color="auto"/>
            <w:left w:val="single" w:sz="4" w:space="0" w:color="auto"/>
            <w:bottom w:val="single" w:sz="4" w:space="0" w:color="auto"/>
            <w:right w:val="single" w:sz="4" w:space="0" w:color="auto"/>
          </w:tcBorders>
          <w:shd w:val="clear" w:color="auto" w:fill="auto"/>
          <w:vAlign w:val="center"/>
        </w:tcPr>
        <w:p w14:paraId="7E854CBB" w14:textId="77777777" w:rsidR="00DC27FE" w:rsidRPr="008177F7" w:rsidRDefault="00DC27FE" w:rsidP="00390359">
          <w:pPr>
            <w:jc w:val="center"/>
            <w:rPr>
              <w:rFonts w:ascii="Montserrat" w:hAnsi="Montserrat" w:cs="Arial"/>
              <w:color w:val="000000"/>
              <w:sz w:val="20"/>
              <w:szCs w:val="20"/>
            </w:rPr>
          </w:pPr>
          <w:r w:rsidRPr="008177F7">
            <w:rPr>
              <w:rFonts w:ascii="Montserrat" w:hAnsi="Montserrat" w:cs="Arial"/>
              <w:b/>
              <w:color w:val="000000"/>
              <w:sz w:val="20"/>
              <w:szCs w:val="20"/>
            </w:rPr>
            <w:t>Mes</w:t>
          </w:r>
          <w:r w:rsidRPr="008177F7">
            <w:rPr>
              <w:rFonts w:ascii="Montserrat" w:hAnsi="Montserrat" w:cs="Arial"/>
              <w:color w:val="000000"/>
              <w:sz w:val="20"/>
              <w:szCs w:val="20"/>
            </w:rPr>
            <w:t>: 05</w:t>
          </w:r>
        </w:p>
      </w:tc>
      <w:tc>
        <w:tcPr>
          <w:tcW w:w="1325" w:type="dxa"/>
          <w:tcBorders>
            <w:top w:val="single" w:sz="4" w:space="0" w:color="auto"/>
            <w:left w:val="single" w:sz="4" w:space="0" w:color="auto"/>
            <w:bottom w:val="single" w:sz="4" w:space="0" w:color="auto"/>
            <w:right w:val="single" w:sz="4" w:space="0" w:color="auto"/>
          </w:tcBorders>
          <w:shd w:val="clear" w:color="auto" w:fill="auto"/>
          <w:vAlign w:val="center"/>
        </w:tcPr>
        <w:p w14:paraId="5ADD8B35" w14:textId="77777777" w:rsidR="00DC27FE" w:rsidRPr="008177F7" w:rsidRDefault="00DC27FE" w:rsidP="00390359">
          <w:pPr>
            <w:jc w:val="center"/>
            <w:rPr>
              <w:rFonts w:ascii="Montserrat" w:hAnsi="Montserrat" w:cs="Arial"/>
              <w:color w:val="000000"/>
              <w:sz w:val="20"/>
              <w:szCs w:val="20"/>
            </w:rPr>
          </w:pPr>
          <w:r w:rsidRPr="008177F7">
            <w:rPr>
              <w:rFonts w:ascii="Montserrat" w:hAnsi="Montserrat" w:cs="Arial"/>
              <w:b/>
              <w:color w:val="000000"/>
              <w:sz w:val="20"/>
              <w:szCs w:val="20"/>
            </w:rPr>
            <w:t>Año</w:t>
          </w:r>
          <w:r w:rsidRPr="008177F7">
            <w:rPr>
              <w:rFonts w:ascii="Montserrat" w:hAnsi="Montserrat" w:cs="Arial"/>
              <w:color w:val="000000"/>
              <w:sz w:val="20"/>
              <w:szCs w:val="20"/>
            </w:rPr>
            <w:t>: 2022</w:t>
          </w:r>
        </w:p>
      </w:tc>
    </w:tr>
    <w:tr w:rsidR="00DC27FE" w:rsidRPr="00E6792B" w14:paraId="306CB1F3" w14:textId="77777777" w:rsidTr="00344B96">
      <w:trPr>
        <w:trHeight w:val="169"/>
      </w:trPr>
      <w:tc>
        <w:tcPr>
          <w:tcW w:w="5391" w:type="dxa"/>
          <w:vMerge w:val="restart"/>
          <w:tcBorders>
            <w:top w:val="single" w:sz="4" w:space="0" w:color="auto"/>
            <w:left w:val="single" w:sz="4" w:space="0" w:color="auto"/>
            <w:right w:val="single" w:sz="4" w:space="0" w:color="auto"/>
          </w:tcBorders>
          <w:shd w:val="clear" w:color="auto" w:fill="auto"/>
        </w:tcPr>
        <w:p w14:paraId="2581FEAF" w14:textId="77777777" w:rsidR="00DC27FE" w:rsidRPr="00E6792B" w:rsidRDefault="00DC27FE" w:rsidP="0082662E">
          <w:pPr>
            <w:rPr>
              <w:rFonts w:ascii="Montserrat" w:hAnsi="Montserrat" w:cs="Arial"/>
              <w:noProof/>
              <w:sz w:val="20"/>
              <w:szCs w:val="20"/>
              <w:lang w:eastAsia="es-MX"/>
            </w:rPr>
          </w:pPr>
          <w:r>
            <w:rPr>
              <w:rFonts w:ascii="Montserrat" w:hAnsi="Montserrat" w:cs="Arial"/>
              <w:b/>
              <w:bCs/>
              <w:noProof/>
              <w:sz w:val="20"/>
              <w:szCs w:val="20"/>
              <w:lang w:eastAsia="es-MX"/>
            </w:rPr>
            <w:t>ANEXOS</w:t>
          </w:r>
          <w:r w:rsidRPr="00E6792B">
            <w:rPr>
              <w:rFonts w:ascii="Montserrat" w:hAnsi="Montserrat" w:cs="Arial"/>
              <w:noProof/>
              <w:sz w:val="20"/>
              <w:szCs w:val="20"/>
              <w:lang w:eastAsia="es-MX"/>
            </w:rPr>
            <w:t xml:space="preserve"> </w:t>
          </w:r>
        </w:p>
      </w:tc>
      <w:tc>
        <w:tcPr>
          <w:tcW w:w="4248" w:type="dxa"/>
          <w:gridSpan w:val="3"/>
          <w:tcBorders>
            <w:top w:val="single" w:sz="4" w:space="0" w:color="auto"/>
            <w:left w:val="single" w:sz="4" w:space="0" w:color="auto"/>
            <w:bottom w:val="single" w:sz="4" w:space="0" w:color="auto"/>
            <w:right w:val="single" w:sz="4" w:space="0" w:color="auto"/>
          </w:tcBorders>
          <w:shd w:val="clear" w:color="auto" w:fill="auto"/>
        </w:tcPr>
        <w:p w14:paraId="07144A22" w14:textId="77777777" w:rsidR="00DC27FE" w:rsidRPr="008177F7" w:rsidRDefault="00DC27FE" w:rsidP="00EC5CC0">
          <w:pPr>
            <w:rPr>
              <w:rFonts w:ascii="Montserrat" w:hAnsi="Montserrat" w:cs="Arial"/>
              <w:sz w:val="20"/>
              <w:szCs w:val="20"/>
            </w:rPr>
          </w:pPr>
          <w:r w:rsidRPr="008177F7">
            <w:rPr>
              <w:rFonts w:ascii="Montserrat" w:hAnsi="Montserrat" w:cs="Arial"/>
              <w:b/>
              <w:sz w:val="20"/>
              <w:szCs w:val="20"/>
            </w:rPr>
            <w:t>Revisión</w:t>
          </w:r>
          <w:r w:rsidRPr="008177F7">
            <w:rPr>
              <w:rFonts w:ascii="Montserrat" w:hAnsi="Montserrat" w:cs="Arial"/>
              <w:sz w:val="20"/>
              <w:szCs w:val="20"/>
            </w:rPr>
            <w:t>: 00</w:t>
          </w:r>
        </w:p>
      </w:tc>
    </w:tr>
    <w:tr w:rsidR="00DC27FE" w:rsidRPr="00E6792B" w14:paraId="1B3B7BE5" w14:textId="77777777" w:rsidTr="00344B96">
      <w:tc>
        <w:tcPr>
          <w:tcW w:w="5391" w:type="dxa"/>
          <w:vMerge/>
          <w:tcBorders>
            <w:left w:val="single" w:sz="4" w:space="0" w:color="auto"/>
            <w:bottom w:val="single" w:sz="4" w:space="0" w:color="auto"/>
            <w:right w:val="single" w:sz="4" w:space="0" w:color="auto"/>
          </w:tcBorders>
          <w:shd w:val="clear" w:color="auto" w:fill="auto"/>
        </w:tcPr>
        <w:p w14:paraId="54F38893" w14:textId="77777777" w:rsidR="00DC27FE" w:rsidRPr="00E6792B" w:rsidRDefault="00DC27FE" w:rsidP="0082662E">
          <w:pPr>
            <w:rPr>
              <w:rFonts w:ascii="Montserrat" w:hAnsi="Montserrat" w:cs="Arial"/>
              <w:noProof/>
              <w:sz w:val="20"/>
              <w:szCs w:val="20"/>
              <w:lang w:eastAsia="es-MX"/>
            </w:rPr>
          </w:pPr>
        </w:p>
      </w:tc>
      <w:tc>
        <w:tcPr>
          <w:tcW w:w="4248" w:type="dxa"/>
          <w:gridSpan w:val="3"/>
          <w:tcBorders>
            <w:top w:val="single" w:sz="4" w:space="0" w:color="auto"/>
            <w:left w:val="single" w:sz="4" w:space="0" w:color="auto"/>
            <w:bottom w:val="single" w:sz="4" w:space="0" w:color="auto"/>
            <w:right w:val="single" w:sz="4" w:space="0" w:color="auto"/>
          </w:tcBorders>
          <w:shd w:val="clear" w:color="auto" w:fill="auto"/>
        </w:tcPr>
        <w:p w14:paraId="1DCB4C51" w14:textId="77777777" w:rsidR="00DC27FE" w:rsidRPr="008177F7" w:rsidRDefault="00DC27FE" w:rsidP="0082662E">
          <w:pPr>
            <w:rPr>
              <w:rFonts w:ascii="Montserrat" w:hAnsi="Montserrat" w:cs="Arial"/>
              <w:sz w:val="20"/>
              <w:szCs w:val="20"/>
            </w:rPr>
          </w:pPr>
          <w:r w:rsidRPr="008177F7">
            <w:rPr>
              <w:rFonts w:ascii="Montserrat" w:hAnsi="Montserrat" w:cs="Arial"/>
              <w:b/>
              <w:sz w:val="20"/>
              <w:szCs w:val="20"/>
              <w:lang w:val="es-ES"/>
            </w:rPr>
            <w:t xml:space="preserve">Página:                </w:t>
          </w:r>
          <w:r w:rsidRPr="008177F7">
            <w:rPr>
              <w:rFonts w:ascii="Montserrat" w:hAnsi="Montserrat" w:cs="Arial"/>
              <w:b/>
              <w:sz w:val="20"/>
              <w:szCs w:val="20"/>
              <w:lang w:val="es-ES"/>
            </w:rPr>
            <w:fldChar w:fldCharType="begin"/>
          </w:r>
          <w:r w:rsidRPr="008177F7">
            <w:rPr>
              <w:rFonts w:ascii="Montserrat" w:hAnsi="Montserrat" w:cs="Arial"/>
              <w:b/>
              <w:sz w:val="20"/>
              <w:szCs w:val="20"/>
              <w:lang w:val="es-ES"/>
            </w:rPr>
            <w:instrText>PAGE   \* MERGEFORMAT</w:instrText>
          </w:r>
          <w:r w:rsidRPr="008177F7">
            <w:rPr>
              <w:rFonts w:ascii="Montserrat" w:hAnsi="Montserrat" w:cs="Arial"/>
              <w:b/>
              <w:sz w:val="20"/>
              <w:szCs w:val="20"/>
              <w:lang w:val="es-ES"/>
            </w:rPr>
            <w:fldChar w:fldCharType="separate"/>
          </w:r>
          <w:r w:rsidRPr="008177F7">
            <w:rPr>
              <w:rFonts w:ascii="Montserrat" w:hAnsi="Montserrat" w:cs="Arial"/>
              <w:b/>
              <w:sz w:val="20"/>
              <w:szCs w:val="20"/>
              <w:lang w:val="es-ES"/>
            </w:rPr>
            <w:t>2</w:t>
          </w:r>
          <w:r w:rsidRPr="008177F7">
            <w:rPr>
              <w:rFonts w:ascii="Montserrat" w:hAnsi="Montserrat" w:cs="Arial"/>
              <w:b/>
              <w:sz w:val="20"/>
              <w:szCs w:val="20"/>
              <w:lang w:val="es-ES"/>
            </w:rPr>
            <w:fldChar w:fldCharType="end"/>
          </w:r>
          <w:r w:rsidRPr="008177F7">
            <w:rPr>
              <w:rFonts w:ascii="Montserrat" w:hAnsi="Montserrat" w:cs="Arial"/>
              <w:b/>
              <w:sz w:val="20"/>
              <w:szCs w:val="20"/>
              <w:lang w:val="es-ES"/>
            </w:rPr>
            <w:t xml:space="preserve"> </w:t>
          </w:r>
          <w:r w:rsidRPr="008177F7">
            <w:rPr>
              <w:rFonts w:ascii="Montserrat" w:hAnsi="Montserrat" w:cs="Arial"/>
              <w:sz w:val="20"/>
              <w:szCs w:val="20"/>
              <w:lang w:val="es-ES"/>
            </w:rPr>
            <w:t>de</w:t>
          </w:r>
          <w:r w:rsidRPr="008177F7">
            <w:rPr>
              <w:rFonts w:ascii="Montserrat" w:hAnsi="Montserrat" w:cs="Arial"/>
              <w:b/>
              <w:sz w:val="20"/>
              <w:szCs w:val="20"/>
              <w:lang w:val="es-ES"/>
            </w:rPr>
            <w:t xml:space="preserve"> </w:t>
          </w:r>
          <w:r>
            <w:rPr>
              <w:rFonts w:ascii="Montserrat" w:hAnsi="Montserrat" w:cs="Arial"/>
              <w:b/>
              <w:sz w:val="20"/>
              <w:szCs w:val="20"/>
              <w:lang w:val="es-ES"/>
            </w:rPr>
            <w:t>110</w:t>
          </w:r>
        </w:p>
      </w:tc>
    </w:tr>
  </w:tbl>
  <w:p w14:paraId="540CCA12" w14:textId="77777777" w:rsidR="00DC27FE" w:rsidRDefault="00DC27FE">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FEFD1F" w14:textId="77777777" w:rsidR="00DC27FE" w:rsidRDefault="00DC27FE">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639" w:type="dxa"/>
      <w:tblInd w:w="-571" w:type="dxa"/>
      <w:tblLook w:val="04A0" w:firstRow="1" w:lastRow="0" w:firstColumn="1" w:lastColumn="0" w:noHBand="0" w:noVBand="1"/>
    </w:tblPr>
    <w:tblGrid>
      <w:gridCol w:w="5391"/>
      <w:gridCol w:w="1598"/>
      <w:gridCol w:w="1325"/>
      <w:gridCol w:w="1325"/>
    </w:tblGrid>
    <w:tr w:rsidR="00DC27FE" w:rsidRPr="00877E3A" w14:paraId="515B129B" w14:textId="77777777" w:rsidTr="00344B96">
      <w:tc>
        <w:tcPr>
          <w:tcW w:w="5391" w:type="dxa"/>
          <w:tcBorders>
            <w:bottom w:val="single" w:sz="4" w:space="0" w:color="auto"/>
          </w:tcBorders>
          <w:shd w:val="clear" w:color="auto" w:fill="auto"/>
          <w:vAlign w:val="center"/>
        </w:tcPr>
        <w:p w14:paraId="457A4953" w14:textId="77777777" w:rsidR="00DC27FE" w:rsidRPr="00877E3A" w:rsidRDefault="00DC27FE" w:rsidP="00B05A0F">
          <w:pPr>
            <w:jc w:val="center"/>
            <w:rPr>
              <w:rFonts w:ascii="Montserrat" w:hAnsi="Montserrat" w:cs="Arial"/>
              <w:b/>
              <w:sz w:val="20"/>
              <w:szCs w:val="20"/>
            </w:rPr>
          </w:pPr>
          <w:r w:rsidRPr="00877E3A">
            <w:rPr>
              <w:rFonts w:ascii="Montserrat" w:hAnsi="Montserrat" w:cs="Arial"/>
              <w:b/>
              <w:sz w:val="20"/>
              <w:szCs w:val="20"/>
            </w:rPr>
            <w:t xml:space="preserve">Manual de procedimientos de la Dirección de Administración Financiera para el Ejercicio de los Recursos Financieros del </w:t>
          </w:r>
          <w:r>
            <w:rPr>
              <w:rFonts w:ascii="Montserrat" w:hAnsi="Montserrat" w:cs="Arial"/>
              <w:b/>
              <w:sz w:val="20"/>
              <w:szCs w:val="20"/>
            </w:rPr>
            <w:t>CONALEP</w:t>
          </w:r>
        </w:p>
        <w:p w14:paraId="7F5BC120" w14:textId="77777777" w:rsidR="00DC27FE" w:rsidRPr="00877E3A" w:rsidRDefault="00DC27FE" w:rsidP="00B05A0F">
          <w:pPr>
            <w:jc w:val="center"/>
            <w:rPr>
              <w:rFonts w:ascii="Montserrat" w:hAnsi="Montserrat" w:cs="Arial"/>
              <w:sz w:val="16"/>
              <w:szCs w:val="16"/>
            </w:rPr>
          </w:pPr>
          <w:r w:rsidRPr="00877E3A">
            <w:rPr>
              <w:rFonts w:ascii="Montserrat" w:hAnsi="Montserrat" w:cs="Arial"/>
              <w:sz w:val="16"/>
              <w:szCs w:val="16"/>
            </w:rPr>
            <w:t>Medidas Complementarias al Manual Administrativo de aplicación General en Materia de Recursos Financieros</w:t>
          </w:r>
        </w:p>
      </w:tc>
      <w:tc>
        <w:tcPr>
          <w:tcW w:w="4248" w:type="dxa"/>
          <w:gridSpan w:val="3"/>
          <w:shd w:val="clear" w:color="auto" w:fill="auto"/>
        </w:tcPr>
        <w:p w14:paraId="7E0CEFDE" w14:textId="77777777" w:rsidR="00DC27FE" w:rsidRPr="00877E3A" w:rsidRDefault="00DC27FE" w:rsidP="000B2B0E">
          <w:pPr>
            <w:tabs>
              <w:tab w:val="left" w:pos="3592"/>
            </w:tabs>
            <w:rPr>
              <w:rFonts w:ascii="Montserrat" w:hAnsi="Montserrat"/>
              <w:sz w:val="20"/>
              <w:szCs w:val="20"/>
            </w:rPr>
          </w:pPr>
          <w:r w:rsidRPr="00877E3A">
            <w:rPr>
              <w:noProof/>
              <w:sz w:val="20"/>
              <w:szCs w:val="20"/>
            </w:rPr>
            <w:drawing>
              <wp:anchor distT="0" distB="0" distL="114300" distR="114300" simplePos="0" relativeHeight="251755520" behindDoc="0" locked="0" layoutInCell="1" allowOverlap="1" wp14:anchorId="4DD2F539" wp14:editId="311671E9">
                <wp:simplePos x="0" y="0"/>
                <wp:positionH relativeFrom="column">
                  <wp:posOffset>-22</wp:posOffset>
                </wp:positionH>
                <wp:positionV relativeFrom="paragraph">
                  <wp:posOffset>7620</wp:posOffset>
                </wp:positionV>
                <wp:extent cx="2412124" cy="415844"/>
                <wp:effectExtent l="0" t="0" r="0" b="3810"/>
                <wp:wrapSquare wrapText="bothSides"/>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
                          <a:extLst>
                            <a:ext uri="{28A0092B-C50C-407E-A947-70E740481C1C}">
                              <a14:useLocalDpi xmlns:a14="http://schemas.microsoft.com/office/drawing/2010/main" val="0"/>
                            </a:ext>
                          </a:extLst>
                        </a:blip>
                        <a:stretch>
                          <a:fillRect/>
                        </a:stretch>
                      </pic:blipFill>
                      <pic:spPr>
                        <a:xfrm>
                          <a:off x="0" y="0"/>
                          <a:ext cx="2412124" cy="415844"/>
                        </a:xfrm>
                        <a:prstGeom prst="rect">
                          <a:avLst/>
                        </a:prstGeom>
                      </pic:spPr>
                    </pic:pic>
                  </a:graphicData>
                </a:graphic>
                <wp14:sizeRelH relativeFrom="page">
                  <wp14:pctWidth>0</wp14:pctWidth>
                </wp14:sizeRelH>
                <wp14:sizeRelV relativeFrom="page">
                  <wp14:pctHeight>0</wp14:pctHeight>
                </wp14:sizeRelV>
              </wp:anchor>
            </w:drawing>
          </w:r>
        </w:p>
      </w:tc>
    </w:tr>
    <w:tr w:rsidR="00DC27FE" w:rsidRPr="00877E3A" w14:paraId="7FAD7E8D" w14:textId="77777777" w:rsidTr="00344B96">
      <w:tc>
        <w:tcPr>
          <w:tcW w:w="5391" w:type="dxa"/>
          <w:tcBorders>
            <w:top w:val="single" w:sz="4" w:space="0" w:color="auto"/>
            <w:left w:val="single" w:sz="4" w:space="0" w:color="auto"/>
            <w:bottom w:val="single" w:sz="4" w:space="0" w:color="auto"/>
            <w:right w:val="single" w:sz="4" w:space="0" w:color="auto"/>
          </w:tcBorders>
          <w:shd w:val="clear" w:color="auto" w:fill="auto"/>
        </w:tcPr>
        <w:p w14:paraId="2DE5A0FF" w14:textId="77777777" w:rsidR="00DC27FE" w:rsidRPr="00877E3A" w:rsidRDefault="00DC27FE" w:rsidP="0082662E">
          <w:pPr>
            <w:rPr>
              <w:rFonts w:ascii="Montserrat" w:hAnsi="Montserrat" w:cs="Arial"/>
              <w:noProof/>
              <w:sz w:val="20"/>
              <w:szCs w:val="20"/>
              <w:lang w:eastAsia="es-MX"/>
            </w:rPr>
          </w:pPr>
          <w:r w:rsidRPr="00877E3A">
            <w:rPr>
              <w:rFonts w:ascii="Montserrat" w:hAnsi="Montserrat" w:cs="Arial"/>
              <w:b/>
              <w:noProof/>
              <w:sz w:val="20"/>
              <w:szCs w:val="20"/>
              <w:lang w:eastAsia="es-MX"/>
            </w:rPr>
            <w:t>Macroproceso</w:t>
          </w:r>
          <w:r w:rsidRPr="00877E3A">
            <w:rPr>
              <w:rFonts w:ascii="Montserrat" w:hAnsi="Montserrat" w:cs="Arial"/>
              <w:noProof/>
              <w:sz w:val="20"/>
              <w:szCs w:val="20"/>
              <w:lang w:eastAsia="es-MX"/>
            </w:rPr>
            <w:t>: Gestión de Recursos</w:t>
          </w:r>
        </w:p>
      </w:tc>
      <w:tc>
        <w:tcPr>
          <w:tcW w:w="4248" w:type="dxa"/>
          <w:gridSpan w:val="3"/>
          <w:tcBorders>
            <w:top w:val="single" w:sz="4" w:space="0" w:color="auto"/>
            <w:left w:val="single" w:sz="4" w:space="0" w:color="auto"/>
            <w:bottom w:val="single" w:sz="4" w:space="0" w:color="auto"/>
            <w:right w:val="single" w:sz="4" w:space="0" w:color="auto"/>
          </w:tcBorders>
          <w:shd w:val="clear" w:color="auto" w:fill="auto"/>
        </w:tcPr>
        <w:p w14:paraId="5D5E2490" w14:textId="77777777" w:rsidR="00DC27FE" w:rsidRPr="00877E3A" w:rsidRDefault="00DC27FE" w:rsidP="0082662E">
          <w:pPr>
            <w:rPr>
              <w:rFonts w:ascii="Montserrat" w:hAnsi="Montserrat" w:cs="Arial"/>
              <w:sz w:val="20"/>
              <w:szCs w:val="20"/>
            </w:rPr>
          </w:pPr>
          <w:r w:rsidRPr="00877E3A">
            <w:rPr>
              <w:rFonts w:ascii="Montserrat" w:hAnsi="Montserrat" w:cs="Arial"/>
              <w:b/>
              <w:sz w:val="20"/>
              <w:szCs w:val="20"/>
            </w:rPr>
            <w:t>Código</w:t>
          </w:r>
          <w:r w:rsidRPr="00877E3A">
            <w:rPr>
              <w:rFonts w:ascii="Montserrat" w:hAnsi="Montserrat" w:cs="Arial"/>
              <w:sz w:val="20"/>
              <w:szCs w:val="20"/>
            </w:rPr>
            <w:t>: 7092-CEGP-MCMAAGRRFF</w:t>
          </w:r>
        </w:p>
      </w:tc>
    </w:tr>
    <w:tr w:rsidR="00DC27FE" w:rsidRPr="00877E3A" w14:paraId="4D802C02" w14:textId="77777777" w:rsidTr="00F06AB2">
      <w:tc>
        <w:tcPr>
          <w:tcW w:w="5391" w:type="dxa"/>
          <w:vMerge w:val="restart"/>
          <w:tcBorders>
            <w:top w:val="single" w:sz="4" w:space="0" w:color="auto"/>
            <w:left w:val="single" w:sz="4" w:space="0" w:color="auto"/>
            <w:right w:val="single" w:sz="4" w:space="0" w:color="auto"/>
          </w:tcBorders>
          <w:shd w:val="clear" w:color="auto" w:fill="auto"/>
          <w:vAlign w:val="center"/>
        </w:tcPr>
        <w:p w14:paraId="3DDCEA0C" w14:textId="77777777" w:rsidR="00DC27FE" w:rsidRPr="00877E3A" w:rsidRDefault="00DC27FE" w:rsidP="0082662E">
          <w:pPr>
            <w:rPr>
              <w:rFonts w:ascii="Montserrat" w:hAnsi="Montserrat" w:cs="Arial"/>
              <w:noProof/>
              <w:sz w:val="20"/>
              <w:szCs w:val="20"/>
              <w:lang w:eastAsia="es-MX"/>
            </w:rPr>
          </w:pPr>
          <w:r w:rsidRPr="00877E3A">
            <w:rPr>
              <w:rFonts w:ascii="Montserrat" w:hAnsi="Montserrat" w:cs="Arial"/>
              <w:b/>
              <w:bCs/>
              <w:noProof/>
              <w:sz w:val="20"/>
              <w:szCs w:val="20"/>
              <w:lang w:eastAsia="es-MX"/>
            </w:rPr>
            <w:t xml:space="preserve">Proceso: </w:t>
          </w:r>
          <w:r w:rsidRPr="00877E3A">
            <w:rPr>
              <w:rFonts w:ascii="Montserrat" w:hAnsi="Montserrat" w:cs="Arial"/>
              <w:noProof/>
              <w:sz w:val="20"/>
              <w:szCs w:val="20"/>
              <w:lang w:eastAsia="es-MX"/>
            </w:rPr>
            <w:t>Control y Ejercicio del Gasto Público.</w:t>
          </w:r>
        </w:p>
      </w:tc>
      <w:tc>
        <w:tcPr>
          <w:tcW w:w="1598" w:type="dxa"/>
          <w:tcBorders>
            <w:top w:val="single" w:sz="4" w:space="0" w:color="auto"/>
            <w:left w:val="single" w:sz="4" w:space="0" w:color="auto"/>
            <w:bottom w:val="single" w:sz="4" w:space="0" w:color="auto"/>
            <w:right w:val="single" w:sz="4" w:space="0" w:color="auto"/>
          </w:tcBorders>
          <w:shd w:val="clear" w:color="auto" w:fill="auto"/>
          <w:vAlign w:val="center"/>
        </w:tcPr>
        <w:p w14:paraId="5F0BADE4" w14:textId="77777777" w:rsidR="00DC27FE" w:rsidRPr="00877E3A" w:rsidRDefault="00DC27FE" w:rsidP="00390359">
          <w:pPr>
            <w:jc w:val="center"/>
            <w:rPr>
              <w:rFonts w:ascii="Montserrat" w:hAnsi="Montserrat" w:cs="Arial"/>
              <w:color w:val="000000"/>
              <w:sz w:val="20"/>
              <w:szCs w:val="20"/>
            </w:rPr>
          </w:pPr>
          <w:r w:rsidRPr="00877E3A">
            <w:rPr>
              <w:rFonts w:ascii="Montserrat" w:hAnsi="Montserrat" w:cs="Arial"/>
              <w:b/>
              <w:color w:val="000000"/>
              <w:sz w:val="20"/>
              <w:szCs w:val="20"/>
            </w:rPr>
            <w:t>Día</w:t>
          </w:r>
          <w:r w:rsidRPr="00877E3A">
            <w:rPr>
              <w:rFonts w:ascii="Montserrat" w:hAnsi="Montserrat" w:cs="Arial"/>
              <w:color w:val="000000"/>
              <w:sz w:val="20"/>
              <w:szCs w:val="20"/>
            </w:rPr>
            <w:t>: 00</w:t>
          </w:r>
        </w:p>
      </w:tc>
      <w:tc>
        <w:tcPr>
          <w:tcW w:w="1325" w:type="dxa"/>
          <w:tcBorders>
            <w:top w:val="single" w:sz="4" w:space="0" w:color="auto"/>
            <w:left w:val="single" w:sz="4" w:space="0" w:color="auto"/>
            <w:bottom w:val="single" w:sz="4" w:space="0" w:color="auto"/>
            <w:right w:val="single" w:sz="4" w:space="0" w:color="auto"/>
          </w:tcBorders>
          <w:shd w:val="clear" w:color="auto" w:fill="auto"/>
          <w:vAlign w:val="center"/>
        </w:tcPr>
        <w:p w14:paraId="5E1AF45E" w14:textId="77777777" w:rsidR="00DC27FE" w:rsidRPr="00877E3A" w:rsidRDefault="00DC27FE" w:rsidP="00390359">
          <w:pPr>
            <w:jc w:val="center"/>
            <w:rPr>
              <w:rFonts w:ascii="Montserrat" w:hAnsi="Montserrat" w:cs="Arial"/>
              <w:color w:val="000000"/>
              <w:sz w:val="20"/>
              <w:szCs w:val="20"/>
            </w:rPr>
          </w:pPr>
          <w:r w:rsidRPr="00877E3A">
            <w:rPr>
              <w:rFonts w:ascii="Montserrat" w:hAnsi="Montserrat" w:cs="Arial"/>
              <w:b/>
              <w:color w:val="000000"/>
              <w:sz w:val="20"/>
              <w:szCs w:val="20"/>
            </w:rPr>
            <w:t>Mes</w:t>
          </w:r>
          <w:r w:rsidRPr="00877E3A">
            <w:rPr>
              <w:rFonts w:ascii="Montserrat" w:hAnsi="Montserrat" w:cs="Arial"/>
              <w:color w:val="000000"/>
              <w:sz w:val="20"/>
              <w:szCs w:val="20"/>
            </w:rPr>
            <w:t>: 05</w:t>
          </w:r>
        </w:p>
      </w:tc>
      <w:tc>
        <w:tcPr>
          <w:tcW w:w="1325" w:type="dxa"/>
          <w:tcBorders>
            <w:top w:val="single" w:sz="4" w:space="0" w:color="auto"/>
            <w:left w:val="single" w:sz="4" w:space="0" w:color="auto"/>
            <w:bottom w:val="single" w:sz="4" w:space="0" w:color="auto"/>
            <w:right w:val="single" w:sz="4" w:space="0" w:color="auto"/>
          </w:tcBorders>
          <w:shd w:val="clear" w:color="auto" w:fill="auto"/>
          <w:vAlign w:val="center"/>
        </w:tcPr>
        <w:p w14:paraId="4B1DB39B" w14:textId="77777777" w:rsidR="00DC27FE" w:rsidRPr="00877E3A" w:rsidRDefault="00DC27FE" w:rsidP="00390359">
          <w:pPr>
            <w:jc w:val="center"/>
            <w:rPr>
              <w:rFonts w:ascii="Montserrat" w:hAnsi="Montserrat" w:cs="Arial"/>
              <w:color w:val="000000"/>
              <w:sz w:val="20"/>
              <w:szCs w:val="20"/>
            </w:rPr>
          </w:pPr>
          <w:r w:rsidRPr="00877E3A">
            <w:rPr>
              <w:rFonts w:ascii="Montserrat" w:hAnsi="Montserrat" w:cs="Arial"/>
              <w:b/>
              <w:color w:val="000000"/>
              <w:sz w:val="20"/>
              <w:szCs w:val="20"/>
            </w:rPr>
            <w:t>Año</w:t>
          </w:r>
          <w:r w:rsidRPr="00877E3A">
            <w:rPr>
              <w:rFonts w:ascii="Montserrat" w:hAnsi="Montserrat" w:cs="Arial"/>
              <w:color w:val="000000"/>
              <w:sz w:val="20"/>
              <w:szCs w:val="20"/>
            </w:rPr>
            <w:t>: 2022</w:t>
          </w:r>
        </w:p>
      </w:tc>
    </w:tr>
    <w:tr w:rsidR="00DC27FE" w:rsidRPr="00877E3A" w14:paraId="7D47F0F6" w14:textId="77777777" w:rsidTr="00F06AB2">
      <w:trPr>
        <w:trHeight w:val="498"/>
      </w:trPr>
      <w:tc>
        <w:tcPr>
          <w:tcW w:w="5391" w:type="dxa"/>
          <w:vMerge/>
          <w:tcBorders>
            <w:left w:val="single" w:sz="4" w:space="0" w:color="auto"/>
            <w:bottom w:val="single" w:sz="4" w:space="0" w:color="auto"/>
            <w:right w:val="single" w:sz="4" w:space="0" w:color="auto"/>
          </w:tcBorders>
          <w:shd w:val="clear" w:color="auto" w:fill="auto"/>
        </w:tcPr>
        <w:p w14:paraId="49251561" w14:textId="77777777" w:rsidR="00DC27FE" w:rsidRPr="00877E3A" w:rsidRDefault="00DC27FE" w:rsidP="0082662E">
          <w:pPr>
            <w:rPr>
              <w:rFonts w:ascii="Montserrat" w:hAnsi="Montserrat" w:cs="Arial"/>
              <w:noProof/>
              <w:sz w:val="20"/>
              <w:szCs w:val="20"/>
              <w:lang w:eastAsia="es-MX"/>
            </w:rPr>
          </w:pPr>
        </w:p>
      </w:tc>
      <w:tc>
        <w:tcPr>
          <w:tcW w:w="424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EB1FD1C" w14:textId="77777777" w:rsidR="00DC27FE" w:rsidRPr="00877E3A" w:rsidRDefault="00DC27FE" w:rsidP="00EC5CC0">
          <w:pPr>
            <w:rPr>
              <w:rFonts w:ascii="Montserrat" w:hAnsi="Montserrat" w:cs="Arial"/>
              <w:sz w:val="20"/>
              <w:szCs w:val="20"/>
            </w:rPr>
          </w:pPr>
          <w:r w:rsidRPr="00877E3A">
            <w:rPr>
              <w:rFonts w:ascii="Montserrat" w:hAnsi="Montserrat" w:cs="Arial"/>
              <w:b/>
              <w:sz w:val="20"/>
              <w:szCs w:val="20"/>
            </w:rPr>
            <w:t>Revisión</w:t>
          </w:r>
          <w:r w:rsidRPr="00877E3A">
            <w:rPr>
              <w:rFonts w:ascii="Montserrat" w:hAnsi="Montserrat" w:cs="Arial"/>
              <w:sz w:val="20"/>
              <w:szCs w:val="20"/>
            </w:rPr>
            <w:t>: 00</w:t>
          </w:r>
        </w:p>
      </w:tc>
    </w:tr>
  </w:tbl>
  <w:p w14:paraId="4BF40CBF" w14:textId="77777777" w:rsidR="00DC27FE" w:rsidRDefault="00DC27FE">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639" w:type="dxa"/>
      <w:tblInd w:w="-571" w:type="dxa"/>
      <w:tblLook w:val="04A0" w:firstRow="1" w:lastRow="0" w:firstColumn="1" w:lastColumn="0" w:noHBand="0" w:noVBand="1"/>
    </w:tblPr>
    <w:tblGrid>
      <w:gridCol w:w="5391"/>
      <w:gridCol w:w="1598"/>
      <w:gridCol w:w="1325"/>
      <w:gridCol w:w="1325"/>
    </w:tblGrid>
    <w:tr w:rsidR="00DC27FE" w:rsidRPr="00E6792B" w14:paraId="65234BE5" w14:textId="77777777" w:rsidTr="00344B96">
      <w:tc>
        <w:tcPr>
          <w:tcW w:w="5391" w:type="dxa"/>
          <w:tcBorders>
            <w:bottom w:val="single" w:sz="4" w:space="0" w:color="auto"/>
          </w:tcBorders>
          <w:shd w:val="clear" w:color="auto" w:fill="auto"/>
          <w:vAlign w:val="center"/>
        </w:tcPr>
        <w:p w14:paraId="5E405C0B" w14:textId="77777777" w:rsidR="00DC27FE" w:rsidRPr="009E57F1" w:rsidRDefault="00DC27FE" w:rsidP="00B05A0F">
          <w:pPr>
            <w:jc w:val="center"/>
            <w:rPr>
              <w:rFonts w:ascii="Montserrat" w:hAnsi="Montserrat" w:cs="Arial"/>
              <w:b/>
              <w:sz w:val="20"/>
              <w:szCs w:val="20"/>
            </w:rPr>
          </w:pPr>
          <w:r w:rsidRPr="009E57F1">
            <w:rPr>
              <w:rFonts w:ascii="Montserrat" w:hAnsi="Montserrat" w:cs="Arial"/>
              <w:b/>
              <w:sz w:val="20"/>
              <w:szCs w:val="20"/>
            </w:rPr>
            <w:t xml:space="preserve">Manual de procedimientos de la Dirección de Administración Financiera para el Ejercicio de los Recursos Financieros del </w:t>
          </w:r>
          <w:r>
            <w:rPr>
              <w:rFonts w:ascii="Montserrat" w:hAnsi="Montserrat" w:cs="Arial"/>
              <w:b/>
              <w:sz w:val="20"/>
              <w:szCs w:val="20"/>
            </w:rPr>
            <w:t>CONALEP</w:t>
          </w:r>
        </w:p>
        <w:p w14:paraId="66180CBA" w14:textId="77777777" w:rsidR="00DC27FE" w:rsidRPr="00A1534F" w:rsidRDefault="00DC27FE" w:rsidP="00B05A0F">
          <w:pPr>
            <w:jc w:val="center"/>
            <w:rPr>
              <w:rFonts w:ascii="Montserrat" w:hAnsi="Montserrat" w:cs="Arial"/>
            </w:rPr>
          </w:pPr>
          <w:r w:rsidRPr="00A1534F">
            <w:rPr>
              <w:rFonts w:ascii="Montserrat" w:hAnsi="Montserrat" w:cs="Arial"/>
              <w:sz w:val="16"/>
              <w:szCs w:val="16"/>
            </w:rPr>
            <w:t>Medidas Complementarias al Manual Administrativo de aplicación General en Materia de Recursos Financieros</w:t>
          </w:r>
        </w:p>
      </w:tc>
      <w:tc>
        <w:tcPr>
          <w:tcW w:w="4248" w:type="dxa"/>
          <w:gridSpan w:val="3"/>
          <w:shd w:val="clear" w:color="auto" w:fill="auto"/>
        </w:tcPr>
        <w:p w14:paraId="43AD29A4" w14:textId="77777777" w:rsidR="00DC27FE" w:rsidRPr="00E6792B" w:rsidRDefault="00DC27FE" w:rsidP="000B2B0E">
          <w:pPr>
            <w:tabs>
              <w:tab w:val="left" w:pos="3592"/>
            </w:tabs>
            <w:rPr>
              <w:rFonts w:ascii="Montserrat" w:hAnsi="Montserrat"/>
            </w:rPr>
          </w:pPr>
          <w:r>
            <w:rPr>
              <w:noProof/>
            </w:rPr>
            <w:drawing>
              <wp:anchor distT="0" distB="0" distL="114300" distR="114300" simplePos="0" relativeHeight="251759616" behindDoc="0" locked="0" layoutInCell="1" allowOverlap="1" wp14:anchorId="451CC831" wp14:editId="7C38E3C0">
                <wp:simplePos x="0" y="0"/>
                <wp:positionH relativeFrom="column">
                  <wp:posOffset>-22</wp:posOffset>
                </wp:positionH>
                <wp:positionV relativeFrom="paragraph">
                  <wp:posOffset>7620</wp:posOffset>
                </wp:positionV>
                <wp:extent cx="2412124" cy="415844"/>
                <wp:effectExtent l="0" t="0" r="0" b="3810"/>
                <wp:wrapSquare wrapText="bothSides"/>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
                          <a:extLst>
                            <a:ext uri="{28A0092B-C50C-407E-A947-70E740481C1C}">
                              <a14:useLocalDpi xmlns:a14="http://schemas.microsoft.com/office/drawing/2010/main" val="0"/>
                            </a:ext>
                          </a:extLst>
                        </a:blip>
                        <a:stretch>
                          <a:fillRect/>
                        </a:stretch>
                      </pic:blipFill>
                      <pic:spPr>
                        <a:xfrm>
                          <a:off x="0" y="0"/>
                          <a:ext cx="2412124" cy="415844"/>
                        </a:xfrm>
                        <a:prstGeom prst="rect">
                          <a:avLst/>
                        </a:prstGeom>
                      </pic:spPr>
                    </pic:pic>
                  </a:graphicData>
                </a:graphic>
                <wp14:sizeRelH relativeFrom="page">
                  <wp14:pctWidth>0</wp14:pctWidth>
                </wp14:sizeRelH>
                <wp14:sizeRelV relativeFrom="page">
                  <wp14:pctHeight>0</wp14:pctHeight>
                </wp14:sizeRelV>
              </wp:anchor>
            </w:drawing>
          </w:r>
        </w:p>
      </w:tc>
    </w:tr>
    <w:tr w:rsidR="00DC27FE" w:rsidRPr="00E6792B" w14:paraId="3B832E0D" w14:textId="77777777" w:rsidTr="00344B96">
      <w:tc>
        <w:tcPr>
          <w:tcW w:w="5391" w:type="dxa"/>
          <w:tcBorders>
            <w:top w:val="single" w:sz="4" w:space="0" w:color="auto"/>
            <w:left w:val="single" w:sz="4" w:space="0" w:color="auto"/>
            <w:bottom w:val="single" w:sz="4" w:space="0" w:color="auto"/>
            <w:right w:val="single" w:sz="4" w:space="0" w:color="auto"/>
          </w:tcBorders>
          <w:shd w:val="clear" w:color="auto" w:fill="auto"/>
        </w:tcPr>
        <w:p w14:paraId="16238FCC" w14:textId="77777777" w:rsidR="00DC27FE" w:rsidRPr="00E6792B" w:rsidRDefault="00DC27FE" w:rsidP="0082662E">
          <w:pPr>
            <w:rPr>
              <w:rFonts w:ascii="Montserrat" w:hAnsi="Montserrat" w:cs="Arial"/>
              <w:noProof/>
              <w:sz w:val="20"/>
              <w:szCs w:val="20"/>
              <w:lang w:eastAsia="es-MX"/>
            </w:rPr>
          </w:pPr>
          <w:r w:rsidRPr="00E6792B">
            <w:rPr>
              <w:rFonts w:ascii="Montserrat" w:hAnsi="Montserrat" w:cs="Arial"/>
              <w:b/>
              <w:noProof/>
              <w:sz w:val="20"/>
              <w:szCs w:val="20"/>
              <w:lang w:eastAsia="es-MX"/>
            </w:rPr>
            <w:t>Macroproceso</w:t>
          </w:r>
          <w:r w:rsidRPr="00E6792B">
            <w:rPr>
              <w:rFonts w:ascii="Montserrat" w:hAnsi="Montserrat" w:cs="Arial"/>
              <w:noProof/>
              <w:sz w:val="20"/>
              <w:szCs w:val="20"/>
              <w:lang w:eastAsia="es-MX"/>
            </w:rPr>
            <w:t xml:space="preserve">: </w:t>
          </w:r>
          <w:r>
            <w:rPr>
              <w:rFonts w:ascii="Montserrat" w:hAnsi="Montserrat" w:cs="Arial"/>
              <w:noProof/>
              <w:sz w:val="20"/>
              <w:szCs w:val="20"/>
              <w:lang w:eastAsia="es-MX"/>
            </w:rPr>
            <w:t>Gestión de Recursos</w:t>
          </w:r>
        </w:p>
      </w:tc>
      <w:tc>
        <w:tcPr>
          <w:tcW w:w="4248" w:type="dxa"/>
          <w:gridSpan w:val="3"/>
          <w:tcBorders>
            <w:top w:val="single" w:sz="4" w:space="0" w:color="auto"/>
            <w:left w:val="single" w:sz="4" w:space="0" w:color="auto"/>
            <w:bottom w:val="single" w:sz="4" w:space="0" w:color="auto"/>
            <w:right w:val="single" w:sz="4" w:space="0" w:color="auto"/>
          </w:tcBorders>
          <w:shd w:val="clear" w:color="auto" w:fill="auto"/>
        </w:tcPr>
        <w:p w14:paraId="6D504565" w14:textId="77777777" w:rsidR="00DC27FE" w:rsidRPr="00E6792B" w:rsidRDefault="00DC27FE" w:rsidP="0082662E">
          <w:pPr>
            <w:rPr>
              <w:rFonts w:ascii="Montserrat" w:hAnsi="Montserrat" w:cs="Arial"/>
              <w:sz w:val="20"/>
              <w:szCs w:val="20"/>
            </w:rPr>
          </w:pPr>
          <w:r w:rsidRPr="00E6792B">
            <w:rPr>
              <w:rFonts w:ascii="Montserrat" w:hAnsi="Montserrat" w:cs="Arial"/>
              <w:b/>
              <w:sz w:val="20"/>
              <w:szCs w:val="20"/>
            </w:rPr>
            <w:t>Código</w:t>
          </w:r>
          <w:r w:rsidRPr="00E6792B">
            <w:rPr>
              <w:rFonts w:ascii="Montserrat" w:hAnsi="Montserrat" w:cs="Arial"/>
              <w:sz w:val="20"/>
              <w:szCs w:val="20"/>
            </w:rPr>
            <w:t xml:space="preserve">: </w:t>
          </w:r>
          <w:r w:rsidRPr="00B67875">
            <w:rPr>
              <w:rFonts w:ascii="Montserrat" w:hAnsi="Montserrat" w:cs="Arial"/>
              <w:sz w:val="20"/>
              <w:szCs w:val="20"/>
            </w:rPr>
            <w:t>70</w:t>
          </w:r>
          <w:r>
            <w:rPr>
              <w:rFonts w:ascii="Montserrat" w:hAnsi="Montserrat" w:cs="Arial"/>
              <w:sz w:val="20"/>
              <w:szCs w:val="20"/>
            </w:rPr>
            <w:t>92</w:t>
          </w:r>
          <w:r w:rsidRPr="00B67875">
            <w:rPr>
              <w:rFonts w:ascii="Montserrat" w:hAnsi="Montserrat" w:cs="Arial"/>
              <w:sz w:val="20"/>
              <w:szCs w:val="20"/>
            </w:rPr>
            <w:t>-</w:t>
          </w:r>
          <w:r>
            <w:rPr>
              <w:rFonts w:ascii="Montserrat" w:hAnsi="Montserrat" w:cs="Arial"/>
              <w:sz w:val="20"/>
              <w:szCs w:val="20"/>
            </w:rPr>
            <w:t>CEGP</w:t>
          </w:r>
          <w:r w:rsidRPr="00B67875">
            <w:rPr>
              <w:rFonts w:ascii="Montserrat" w:hAnsi="Montserrat" w:cs="Arial"/>
              <w:sz w:val="20"/>
              <w:szCs w:val="20"/>
            </w:rPr>
            <w:t>-M</w:t>
          </w:r>
          <w:r>
            <w:rPr>
              <w:rFonts w:ascii="Montserrat" w:hAnsi="Montserrat" w:cs="Arial"/>
              <w:sz w:val="20"/>
              <w:szCs w:val="20"/>
            </w:rPr>
            <w:t>CMAAGRRFF</w:t>
          </w:r>
        </w:p>
      </w:tc>
    </w:tr>
    <w:tr w:rsidR="00DC27FE" w:rsidRPr="00E6792B" w14:paraId="320DA0D4" w14:textId="77777777" w:rsidTr="00F06AB2">
      <w:tc>
        <w:tcPr>
          <w:tcW w:w="5391" w:type="dxa"/>
          <w:vMerge w:val="restart"/>
          <w:tcBorders>
            <w:top w:val="single" w:sz="4" w:space="0" w:color="auto"/>
            <w:left w:val="single" w:sz="4" w:space="0" w:color="auto"/>
            <w:right w:val="single" w:sz="4" w:space="0" w:color="auto"/>
          </w:tcBorders>
          <w:shd w:val="clear" w:color="auto" w:fill="auto"/>
          <w:vAlign w:val="center"/>
        </w:tcPr>
        <w:p w14:paraId="328A7407" w14:textId="77777777" w:rsidR="00DC27FE" w:rsidRPr="00E6792B" w:rsidRDefault="00DC27FE" w:rsidP="0082662E">
          <w:pPr>
            <w:rPr>
              <w:rFonts w:ascii="Montserrat" w:hAnsi="Montserrat" w:cs="Arial"/>
              <w:noProof/>
              <w:sz w:val="20"/>
              <w:szCs w:val="20"/>
              <w:lang w:eastAsia="es-MX"/>
            </w:rPr>
          </w:pPr>
          <w:r>
            <w:rPr>
              <w:rFonts w:ascii="Montserrat" w:hAnsi="Montserrat" w:cs="Arial"/>
              <w:b/>
              <w:bCs/>
              <w:noProof/>
              <w:sz w:val="20"/>
              <w:szCs w:val="20"/>
              <w:lang w:eastAsia="es-MX"/>
            </w:rPr>
            <w:t xml:space="preserve">Proceso: </w:t>
          </w:r>
          <w:r w:rsidRPr="004D6902">
            <w:rPr>
              <w:rFonts w:ascii="Montserrat" w:hAnsi="Montserrat" w:cs="Arial"/>
              <w:noProof/>
              <w:sz w:val="20"/>
              <w:szCs w:val="20"/>
              <w:lang w:eastAsia="es-MX"/>
            </w:rPr>
            <w:t>Control y Ejercicio del Gasto Público.</w:t>
          </w:r>
        </w:p>
      </w:tc>
      <w:tc>
        <w:tcPr>
          <w:tcW w:w="1598" w:type="dxa"/>
          <w:tcBorders>
            <w:top w:val="single" w:sz="4" w:space="0" w:color="auto"/>
            <w:left w:val="single" w:sz="4" w:space="0" w:color="auto"/>
            <w:bottom w:val="single" w:sz="4" w:space="0" w:color="auto"/>
            <w:right w:val="single" w:sz="4" w:space="0" w:color="auto"/>
          </w:tcBorders>
          <w:shd w:val="clear" w:color="auto" w:fill="auto"/>
          <w:vAlign w:val="center"/>
        </w:tcPr>
        <w:p w14:paraId="0491F914" w14:textId="77777777" w:rsidR="00DC27FE" w:rsidRPr="008177F7" w:rsidRDefault="00DC27FE" w:rsidP="00390359">
          <w:pPr>
            <w:jc w:val="center"/>
            <w:rPr>
              <w:rFonts w:ascii="Montserrat" w:hAnsi="Montserrat" w:cs="Arial"/>
              <w:color w:val="000000"/>
              <w:sz w:val="20"/>
              <w:szCs w:val="20"/>
            </w:rPr>
          </w:pPr>
          <w:r w:rsidRPr="008177F7">
            <w:rPr>
              <w:rFonts w:ascii="Montserrat" w:hAnsi="Montserrat" w:cs="Arial"/>
              <w:b/>
              <w:color w:val="000000"/>
              <w:sz w:val="20"/>
              <w:szCs w:val="20"/>
            </w:rPr>
            <w:t>Día</w:t>
          </w:r>
          <w:r w:rsidRPr="008177F7">
            <w:rPr>
              <w:rFonts w:ascii="Montserrat" w:hAnsi="Montserrat" w:cs="Arial"/>
              <w:color w:val="000000"/>
              <w:sz w:val="20"/>
              <w:szCs w:val="20"/>
            </w:rPr>
            <w:t>: 00</w:t>
          </w:r>
        </w:p>
      </w:tc>
      <w:tc>
        <w:tcPr>
          <w:tcW w:w="1325" w:type="dxa"/>
          <w:tcBorders>
            <w:top w:val="single" w:sz="4" w:space="0" w:color="auto"/>
            <w:left w:val="single" w:sz="4" w:space="0" w:color="auto"/>
            <w:bottom w:val="single" w:sz="4" w:space="0" w:color="auto"/>
            <w:right w:val="single" w:sz="4" w:space="0" w:color="auto"/>
          </w:tcBorders>
          <w:shd w:val="clear" w:color="auto" w:fill="auto"/>
          <w:vAlign w:val="center"/>
        </w:tcPr>
        <w:p w14:paraId="6F0D2125" w14:textId="77777777" w:rsidR="00DC27FE" w:rsidRPr="008177F7" w:rsidRDefault="00DC27FE" w:rsidP="00390359">
          <w:pPr>
            <w:jc w:val="center"/>
            <w:rPr>
              <w:rFonts w:ascii="Montserrat" w:hAnsi="Montserrat" w:cs="Arial"/>
              <w:color w:val="000000"/>
              <w:sz w:val="20"/>
              <w:szCs w:val="20"/>
            </w:rPr>
          </w:pPr>
          <w:r w:rsidRPr="008177F7">
            <w:rPr>
              <w:rFonts w:ascii="Montserrat" w:hAnsi="Montserrat" w:cs="Arial"/>
              <w:b/>
              <w:color w:val="000000"/>
              <w:sz w:val="20"/>
              <w:szCs w:val="20"/>
            </w:rPr>
            <w:t>Mes</w:t>
          </w:r>
          <w:r w:rsidRPr="008177F7">
            <w:rPr>
              <w:rFonts w:ascii="Montserrat" w:hAnsi="Montserrat" w:cs="Arial"/>
              <w:color w:val="000000"/>
              <w:sz w:val="20"/>
              <w:szCs w:val="20"/>
            </w:rPr>
            <w:t>: 05</w:t>
          </w:r>
        </w:p>
      </w:tc>
      <w:tc>
        <w:tcPr>
          <w:tcW w:w="1325" w:type="dxa"/>
          <w:tcBorders>
            <w:top w:val="single" w:sz="4" w:space="0" w:color="auto"/>
            <w:left w:val="single" w:sz="4" w:space="0" w:color="auto"/>
            <w:bottom w:val="single" w:sz="4" w:space="0" w:color="auto"/>
            <w:right w:val="single" w:sz="4" w:space="0" w:color="auto"/>
          </w:tcBorders>
          <w:shd w:val="clear" w:color="auto" w:fill="auto"/>
          <w:vAlign w:val="center"/>
        </w:tcPr>
        <w:p w14:paraId="65BD8113" w14:textId="77777777" w:rsidR="00DC27FE" w:rsidRPr="008177F7" w:rsidRDefault="00DC27FE" w:rsidP="00390359">
          <w:pPr>
            <w:jc w:val="center"/>
            <w:rPr>
              <w:rFonts w:ascii="Montserrat" w:hAnsi="Montserrat" w:cs="Arial"/>
              <w:color w:val="000000"/>
              <w:sz w:val="20"/>
              <w:szCs w:val="20"/>
            </w:rPr>
          </w:pPr>
          <w:r w:rsidRPr="008177F7">
            <w:rPr>
              <w:rFonts w:ascii="Montserrat" w:hAnsi="Montserrat" w:cs="Arial"/>
              <w:b/>
              <w:color w:val="000000"/>
              <w:sz w:val="20"/>
              <w:szCs w:val="20"/>
            </w:rPr>
            <w:t>Año</w:t>
          </w:r>
          <w:r w:rsidRPr="008177F7">
            <w:rPr>
              <w:rFonts w:ascii="Montserrat" w:hAnsi="Montserrat" w:cs="Arial"/>
              <w:color w:val="000000"/>
              <w:sz w:val="20"/>
              <w:szCs w:val="20"/>
            </w:rPr>
            <w:t>: 2022</w:t>
          </w:r>
        </w:p>
      </w:tc>
    </w:tr>
    <w:tr w:rsidR="00DC27FE" w:rsidRPr="00E6792B" w14:paraId="3A4EE88B" w14:textId="77777777" w:rsidTr="00F06AB2">
      <w:trPr>
        <w:trHeight w:val="498"/>
      </w:trPr>
      <w:tc>
        <w:tcPr>
          <w:tcW w:w="5391" w:type="dxa"/>
          <w:vMerge/>
          <w:tcBorders>
            <w:left w:val="single" w:sz="4" w:space="0" w:color="auto"/>
            <w:bottom w:val="single" w:sz="4" w:space="0" w:color="auto"/>
            <w:right w:val="single" w:sz="4" w:space="0" w:color="auto"/>
          </w:tcBorders>
          <w:shd w:val="clear" w:color="auto" w:fill="auto"/>
        </w:tcPr>
        <w:p w14:paraId="4FDFA035" w14:textId="77777777" w:rsidR="00DC27FE" w:rsidRPr="00E6792B" w:rsidRDefault="00DC27FE" w:rsidP="0082662E">
          <w:pPr>
            <w:rPr>
              <w:rFonts w:ascii="Montserrat" w:hAnsi="Montserrat" w:cs="Arial"/>
              <w:noProof/>
              <w:sz w:val="20"/>
              <w:szCs w:val="20"/>
              <w:lang w:eastAsia="es-MX"/>
            </w:rPr>
          </w:pPr>
        </w:p>
      </w:tc>
      <w:tc>
        <w:tcPr>
          <w:tcW w:w="424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111FE20" w14:textId="77777777" w:rsidR="00DC27FE" w:rsidRPr="008177F7" w:rsidRDefault="00DC27FE" w:rsidP="00EC5CC0">
          <w:pPr>
            <w:rPr>
              <w:rFonts w:ascii="Montserrat" w:hAnsi="Montserrat" w:cs="Arial"/>
              <w:sz w:val="20"/>
              <w:szCs w:val="20"/>
            </w:rPr>
          </w:pPr>
          <w:r w:rsidRPr="008177F7">
            <w:rPr>
              <w:rFonts w:ascii="Montserrat" w:hAnsi="Montserrat" w:cs="Arial"/>
              <w:b/>
              <w:sz w:val="20"/>
              <w:szCs w:val="20"/>
            </w:rPr>
            <w:t>Revisión</w:t>
          </w:r>
          <w:r w:rsidRPr="008177F7">
            <w:rPr>
              <w:rFonts w:ascii="Montserrat" w:hAnsi="Montserrat" w:cs="Arial"/>
              <w:sz w:val="20"/>
              <w:szCs w:val="20"/>
            </w:rPr>
            <w:t>: 00</w:t>
          </w:r>
        </w:p>
      </w:tc>
    </w:tr>
  </w:tbl>
  <w:p w14:paraId="003BEAF3" w14:textId="77777777" w:rsidR="00DC27FE" w:rsidRDefault="00DC27FE">
    <w:pPr>
      <w:pStyle w:val="Encabezad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639" w:type="dxa"/>
      <w:tblInd w:w="-571" w:type="dxa"/>
      <w:tblLook w:val="04A0" w:firstRow="1" w:lastRow="0" w:firstColumn="1" w:lastColumn="0" w:noHBand="0" w:noVBand="1"/>
    </w:tblPr>
    <w:tblGrid>
      <w:gridCol w:w="5391"/>
      <w:gridCol w:w="1598"/>
      <w:gridCol w:w="1325"/>
      <w:gridCol w:w="1325"/>
    </w:tblGrid>
    <w:tr w:rsidR="00DC27FE" w:rsidRPr="00E6792B" w14:paraId="2143E4A0" w14:textId="77777777" w:rsidTr="004679E0">
      <w:tc>
        <w:tcPr>
          <w:tcW w:w="5391" w:type="dxa"/>
          <w:tcBorders>
            <w:bottom w:val="single" w:sz="4" w:space="0" w:color="auto"/>
          </w:tcBorders>
          <w:shd w:val="clear" w:color="auto" w:fill="auto"/>
          <w:vAlign w:val="center"/>
        </w:tcPr>
        <w:p w14:paraId="612EF31A" w14:textId="77777777" w:rsidR="00DC27FE" w:rsidRPr="009E57F1" w:rsidRDefault="00DC27FE" w:rsidP="00F06AB2">
          <w:pPr>
            <w:jc w:val="center"/>
            <w:rPr>
              <w:rFonts w:ascii="Montserrat" w:hAnsi="Montserrat" w:cs="Arial"/>
              <w:b/>
              <w:sz w:val="20"/>
              <w:szCs w:val="20"/>
            </w:rPr>
          </w:pPr>
          <w:r w:rsidRPr="009E57F1">
            <w:rPr>
              <w:rFonts w:ascii="Montserrat" w:hAnsi="Montserrat" w:cs="Arial"/>
              <w:b/>
              <w:sz w:val="20"/>
              <w:szCs w:val="20"/>
            </w:rPr>
            <w:t xml:space="preserve">Manual de procedimientos de la Dirección de Administración Financiera para el Ejercicio de los Recursos Financieros del </w:t>
          </w:r>
          <w:r>
            <w:rPr>
              <w:rFonts w:ascii="Montserrat" w:hAnsi="Montserrat" w:cs="Arial"/>
              <w:b/>
              <w:sz w:val="20"/>
              <w:szCs w:val="20"/>
            </w:rPr>
            <w:t>CONALEP</w:t>
          </w:r>
        </w:p>
        <w:p w14:paraId="6131187D" w14:textId="77777777" w:rsidR="00DC27FE" w:rsidRPr="00A1534F" w:rsidRDefault="00DC27FE" w:rsidP="00F06AB2">
          <w:pPr>
            <w:jc w:val="center"/>
            <w:rPr>
              <w:rFonts w:ascii="Montserrat" w:hAnsi="Montserrat" w:cs="Arial"/>
            </w:rPr>
          </w:pPr>
          <w:r w:rsidRPr="00A1534F">
            <w:rPr>
              <w:rFonts w:ascii="Montserrat" w:hAnsi="Montserrat" w:cs="Arial"/>
              <w:sz w:val="16"/>
              <w:szCs w:val="16"/>
            </w:rPr>
            <w:t>Medidas Complementarias al Manual Administrativo de aplicación General en Materia de Recursos Financieros</w:t>
          </w:r>
        </w:p>
      </w:tc>
      <w:tc>
        <w:tcPr>
          <w:tcW w:w="4248" w:type="dxa"/>
          <w:gridSpan w:val="3"/>
          <w:shd w:val="clear" w:color="auto" w:fill="auto"/>
        </w:tcPr>
        <w:p w14:paraId="338570C4" w14:textId="77777777" w:rsidR="00DC27FE" w:rsidRPr="00E6792B" w:rsidRDefault="00DC27FE" w:rsidP="00F06AB2">
          <w:pPr>
            <w:tabs>
              <w:tab w:val="left" w:pos="3592"/>
            </w:tabs>
            <w:rPr>
              <w:rFonts w:ascii="Montserrat" w:hAnsi="Montserrat"/>
            </w:rPr>
          </w:pPr>
          <w:r>
            <w:rPr>
              <w:noProof/>
            </w:rPr>
            <w:drawing>
              <wp:anchor distT="0" distB="0" distL="114300" distR="114300" simplePos="0" relativeHeight="251757568" behindDoc="0" locked="0" layoutInCell="1" allowOverlap="1" wp14:anchorId="2D8648CB" wp14:editId="13A359F5">
                <wp:simplePos x="0" y="0"/>
                <wp:positionH relativeFrom="column">
                  <wp:posOffset>-22</wp:posOffset>
                </wp:positionH>
                <wp:positionV relativeFrom="paragraph">
                  <wp:posOffset>7620</wp:posOffset>
                </wp:positionV>
                <wp:extent cx="2412124" cy="415844"/>
                <wp:effectExtent l="0" t="0" r="0" b="3810"/>
                <wp:wrapSquare wrapText="bothSides"/>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
                          <a:extLst>
                            <a:ext uri="{28A0092B-C50C-407E-A947-70E740481C1C}">
                              <a14:useLocalDpi xmlns:a14="http://schemas.microsoft.com/office/drawing/2010/main" val="0"/>
                            </a:ext>
                          </a:extLst>
                        </a:blip>
                        <a:stretch>
                          <a:fillRect/>
                        </a:stretch>
                      </pic:blipFill>
                      <pic:spPr>
                        <a:xfrm>
                          <a:off x="0" y="0"/>
                          <a:ext cx="2412124" cy="415844"/>
                        </a:xfrm>
                        <a:prstGeom prst="rect">
                          <a:avLst/>
                        </a:prstGeom>
                      </pic:spPr>
                    </pic:pic>
                  </a:graphicData>
                </a:graphic>
                <wp14:sizeRelH relativeFrom="page">
                  <wp14:pctWidth>0</wp14:pctWidth>
                </wp14:sizeRelH>
                <wp14:sizeRelV relativeFrom="page">
                  <wp14:pctHeight>0</wp14:pctHeight>
                </wp14:sizeRelV>
              </wp:anchor>
            </w:drawing>
          </w:r>
        </w:p>
      </w:tc>
    </w:tr>
    <w:tr w:rsidR="00DC27FE" w:rsidRPr="00E6792B" w14:paraId="600BE4DA" w14:textId="77777777" w:rsidTr="004679E0">
      <w:tc>
        <w:tcPr>
          <w:tcW w:w="5391" w:type="dxa"/>
          <w:tcBorders>
            <w:top w:val="single" w:sz="4" w:space="0" w:color="auto"/>
            <w:left w:val="single" w:sz="4" w:space="0" w:color="auto"/>
            <w:bottom w:val="single" w:sz="4" w:space="0" w:color="auto"/>
            <w:right w:val="single" w:sz="4" w:space="0" w:color="auto"/>
          </w:tcBorders>
          <w:shd w:val="clear" w:color="auto" w:fill="auto"/>
        </w:tcPr>
        <w:p w14:paraId="44A6844C" w14:textId="77777777" w:rsidR="00DC27FE" w:rsidRPr="00E6792B" w:rsidRDefault="00DC27FE" w:rsidP="00F06AB2">
          <w:pPr>
            <w:rPr>
              <w:rFonts w:ascii="Montserrat" w:hAnsi="Montserrat" w:cs="Arial"/>
              <w:noProof/>
              <w:sz w:val="20"/>
              <w:szCs w:val="20"/>
              <w:lang w:eastAsia="es-MX"/>
            </w:rPr>
          </w:pPr>
          <w:r w:rsidRPr="00E6792B">
            <w:rPr>
              <w:rFonts w:ascii="Montserrat" w:hAnsi="Montserrat" w:cs="Arial"/>
              <w:b/>
              <w:noProof/>
              <w:sz w:val="20"/>
              <w:szCs w:val="20"/>
              <w:lang w:eastAsia="es-MX"/>
            </w:rPr>
            <w:t>Macroproceso</w:t>
          </w:r>
          <w:r w:rsidRPr="00E6792B">
            <w:rPr>
              <w:rFonts w:ascii="Montserrat" w:hAnsi="Montserrat" w:cs="Arial"/>
              <w:noProof/>
              <w:sz w:val="20"/>
              <w:szCs w:val="20"/>
              <w:lang w:eastAsia="es-MX"/>
            </w:rPr>
            <w:t xml:space="preserve">: </w:t>
          </w:r>
          <w:r>
            <w:rPr>
              <w:rFonts w:ascii="Montserrat" w:hAnsi="Montserrat" w:cs="Arial"/>
              <w:noProof/>
              <w:sz w:val="20"/>
              <w:szCs w:val="20"/>
              <w:lang w:eastAsia="es-MX"/>
            </w:rPr>
            <w:t>Gestión de Recursos</w:t>
          </w:r>
        </w:p>
      </w:tc>
      <w:tc>
        <w:tcPr>
          <w:tcW w:w="4248" w:type="dxa"/>
          <w:gridSpan w:val="3"/>
          <w:tcBorders>
            <w:top w:val="single" w:sz="4" w:space="0" w:color="auto"/>
            <w:left w:val="single" w:sz="4" w:space="0" w:color="auto"/>
            <w:bottom w:val="single" w:sz="4" w:space="0" w:color="auto"/>
            <w:right w:val="single" w:sz="4" w:space="0" w:color="auto"/>
          </w:tcBorders>
          <w:shd w:val="clear" w:color="auto" w:fill="auto"/>
        </w:tcPr>
        <w:p w14:paraId="432E3DF6" w14:textId="77777777" w:rsidR="00DC27FE" w:rsidRPr="00E6792B" w:rsidRDefault="00DC27FE" w:rsidP="00F06AB2">
          <w:pPr>
            <w:rPr>
              <w:rFonts w:ascii="Montserrat" w:hAnsi="Montserrat" w:cs="Arial"/>
              <w:sz w:val="20"/>
              <w:szCs w:val="20"/>
            </w:rPr>
          </w:pPr>
          <w:r w:rsidRPr="00E6792B">
            <w:rPr>
              <w:rFonts w:ascii="Montserrat" w:hAnsi="Montserrat" w:cs="Arial"/>
              <w:b/>
              <w:sz w:val="20"/>
              <w:szCs w:val="20"/>
            </w:rPr>
            <w:t>Código</w:t>
          </w:r>
          <w:r w:rsidRPr="00E6792B">
            <w:rPr>
              <w:rFonts w:ascii="Montserrat" w:hAnsi="Montserrat" w:cs="Arial"/>
              <w:sz w:val="20"/>
              <w:szCs w:val="20"/>
            </w:rPr>
            <w:t xml:space="preserve">: </w:t>
          </w:r>
          <w:r w:rsidRPr="00B67875">
            <w:rPr>
              <w:rFonts w:ascii="Montserrat" w:hAnsi="Montserrat" w:cs="Arial"/>
              <w:sz w:val="20"/>
              <w:szCs w:val="20"/>
            </w:rPr>
            <w:t>70</w:t>
          </w:r>
          <w:r>
            <w:rPr>
              <w:rFonts w:ascii="Montserrat" w:hAnsi="Montserrat" w:cs="Arial"/>
              <w:sz w:val="20"/>
              <w:szCs w:val="20"/>
            </w:rPr>
            <w:t>92</w:t>
          </w:r>
          <w:r w:rsidRPr="00B67875">
            <w:rPr>
              <w:rFonts w:ascii="Montserrat" w:hAnsi="Montserrat" w:cs="Arial"/>
              <w:sz w:val="20"/>
              <w:szCs w:val="20"/>
            </w:rPr>
            <w:t>-</w:t>
          </w:r>
          <w:r>
            <w:rPr>
              <w:rFonts w:ascii="Montserrat" w:hAnsi="Montserrat" w:cs="Arial"/>
              <w:sz w:val="20"/>
              <w:szCs w:val="20"/>
            </w:rPr>
            <w:t>CEGP</w:t>
          </w:r>
          <w:r w:rsidRPr="00B67875">
            <w:rPr>
              <w:rFonts w:ascii="Montserrat" w:hAnsi="Montserrat" w:cs="Arial"/>
              <w:sz w:val="20"/>
              <w:szCs w:val="20"/>
            </w:rPr>
            <w:t>-M</w:t>
          </w:r>
          <w:r>
            <w:rPr>
              <w:rFonts w:ascii="Montserrat" w:hAnsi="Montserrat" w:cs="Arial"/>
              <w:sz w:val="20"/>
              <w:szCs w:val="20"/>
            </w:rPr>
            <w:t>CMAAGRRFF</w:t>
          </w:r>
        </w:p>
      </w:tc>
    </w:tr>
    <w:tr w:rsidR="00DC27FE" w:rsidRPr="00E6792B" w14:paraId="62CBA645" w14:textId="77777777" w:rsidTr="00F06AB2">
      <w:tc>
        <w:tcPr>
          <w:tcW w:w="5391" w:type="dxa"/>
          <w:vMerge w:val="restart"/>
          <w:tcBorders>
            <w:top w:val="single" w:sz="4" w:space="0" w:color="auto"/>
            <w:left w:val="single" w:sz="4" w:space="0" w:color="auto"/>
            <w:right w:val="single" w:sz="4" w:space="0" w:color="auto"/>
          </w:tcBorders>
          <w:shd w:val="clear" w:color="auto" w:fill="auto"/>
          <w:vAlign w:val="center"/>
        </w:tcPr>
        <w:p w14:paraId="43575AE8" w14:textId="77777777" w:rsidR="00DC27FE" w:rsidRPr="00E6792B" w:rsidRDefault="00DC27FE" w:rsidP="00F06AB2">
          <w:pPr>
            <w:rPr>
              <w:rFonts w:ascii="Montserrat" w:hAnsi="Montserrat" w:cs="Arial"/>
              <w:noProof/>
              <w:sz w:val="20"/>
              <w:szCs w:val="20"/>
              <w:lang w:eastAsia="es-MX"/>
            </w:rPr>
          </w:pPr>
          <w:r>
            <w:rPr>
              <w:rFonts w:ascii="Montserrat" w:hAnsi="Montserrat" w:cs="Arial"/>
              <w:b/>
              <w:bCs/>
              <w:noProof/>
              <w:sz w:val="20"/>
              <w:szCs w:val="20"/>
              <w:lang w:eastAsia="es-MX"/>
            </w:rPr>
            <w:t xml:space="preserve">Proceso: </w:t>
          </w:r>
          <w:r w:rsidRPr="004D6902">
            <w:rPr>
              <w:rFonts w:ascii="Montserrat" w:hAnsi="Montserrat" w:cs="Arial"/>
              <w:noProof/>
              <w:sz w:val="20"/>
              <w:szCs w:val="20"/>
              <w:lang w:eastAsia="es-MX"/>
            </w:rPr>
            <w:t>Control y Ejercicio del Gasto Público.</w:t>
          </w:r>
        </w:p>
      </w:tc>
      <w:tc>
        <w:tcPr>
          <w:tcW w:w="1598" w:type="dxa"/>
          <w:tcBorders>
            <w:top w:val="single" w:sz="4" w:space="0" w:color="auto"/>
            <w:left w:val="single" w:sz="4" w:space="0" w:color="auto"/>
            <w:bottom w:val="single" w:sz="4" w:space="0" w:color="auto"/>
            <w:right w:val="single" w:sz="4" w:space="0" w:color="auto"/>
          </w:tcBorders>
          <w:shd w:val="clear" w:color="auto" w:fill="auto"/>
          <w:vAlign w:val="center"/>
        </w:tcPr>
        <w:p w14:paraId="09475CB6" w14:textId="77777777" w:rsidR="00DC27FE" w:rsidRPr="008177F7" w:rsidRDefault="00DC27FE" w:rsidP="00F06AB2">
          <w:pPr>
            <w:jc w:val="center"/>
            <w:rPr>
              <w:rFonts w:ascii="Montserrat" w:hAnsi="Montserrat" w:cs="Arial"/>
              <w:color w:val="000000"/>
              <w:sz w:val="20"/>
              <w:szCs w:val="20"/>
            </w:rPr>
          </w:pPr>
          <w:r w:rsidRPr="008177F7">
            <w:rPr>
              <w:rFonts w:ascii="Montserrat" w:hAnsi="Montserrat" w:cs="Arial"/>
              <w:b/>
              <w:color w:val="000000"/>
              <w:sz w:val="20"/>
              <w:szCs w:val="20"/>
            </w:rPr>
            <w:t>Día</w:t>
          </w:r>
          <w:r w:rsidRPr="008177F7">
            <w:rPr>
              <w:rFonts w:ascii="Montserrat" w:hAnsi="Montserrat" w:cs="Arial"/>
              <w:color w:val="000000"/>
              <w:sz w:val="20"/>
              <w:szCs w:val="20"/>
            </w:rPr>
            <w:t>: 00</w:t>
          </w:r>
        </w:p>
      </w:tc>
      <w:tc>
        <w:tcPr>
          <w:tcW w:w="1325" w:type="dxa"/>
          <w:tcBorders>
            <w:top w:val="single" w:sz="4" w:space="0" w:color="auto"/>
            <w:left w:val="single" w:sz="4" w:space="0" w:color="auto"/>
            <w:bottom w:val="single" w:sz="4" w:space="0" w:color="auto"/>
            <w:right w:val="single" w:sz="4" w:space="0" w:color="auto"/>
          </w:tcBorders>
          <w:shd w:val="clear" w:color="auto" w:fill="auto"/>
          <w:vAlign w:val="center"/>
        </w:tcPr>
        <w:p w14:paraId="11BC7136" w14:textId="77777777" w:rsidR="00DC27FE" w:rsidRPr="008177F7" w:rsidRDefault="00DC27FE" w:rsidP="00F06AB2">
          <w:pPr>
            <w:jc w:val="center"/>
            <w:rPr>
              <w:rFonts w:ascii="Montserrat" w:hAnsi="Montserrat" w:cs="Arial"/>
              <w:color w:val="000000"/>
              <w:sz w:val="20"/>
              <w:szCs w:val="20"/>
            </w:rPr>
          </w:pPr>
          <w:r w:rsidRPr="008177F7">
            <w:rPr>
              <w:rFonts w:ascii="Montserrat" w:hAnsi="Montserrat" w:cs="Arial"/>
              <w:b/>
              <w:color w:val="000000"/>
              <w:sz w:val="20"/>
              <w:szCs w:val="20"/>
            </w:rPr>
            <w:t>Mes</w:t>
          </w:r>
          <w:r w:rsidRPr="008177F7">
            <w:rPr>
              <w:rFonts w:ascii="Montserrat" w:hAnsi="Montserrat" w:cs="Arial"/>
              <w:color w:val="000000"/>
              <w:sz w:val="20"/>
              <w:szCs w:val="20"/>
            </w:rPr>
            <w:t>: 05</w:t>
          </w:r>
        </w:p>
      </w:tc>
      <w:tc>
        <w:tcPr>
          <w:tcW w:w="1325" w:type="dxa"/>
          <w:tcBorders>
            <w:top w:val="single" w:sz="4" w:space="0" w:color="auto"/>
            <w:left w:val="single" w:sz="4" w:space="0" w:color="auto"/>
            <w:bottom w:val="single" w:sz="4" w:space="0" w:color="auto"/>
            <w:right w:val="single" w:sz="4" w:space="0" w:color="auto"/>
          </w:tcBorders>
          <w:shd w:val="clear" w:color="auto" w:fill="auto"/>
          <w:vAlign w:val="center"/>
        </w:tcPr>
        <w:p w14:paraId="054FD5D9" w14:textId="77777777" w:rsidR="00DC27FE" w:rsidRPr="008177F7" w:rsidRDefault="00DC27FE" w:rsidP="00F06AB2">
          <w:pPr>
            <w:jc w:val="center"/>
            <w:rPr>
              <w:rFonts w:ascii="Montserrat" w:hAnsi="Montserrat" w:cs="Arial"/>
              <w:color w:val="000000"/>
              <w:sz w:val="20"/>
              <w:szCs w:val="20"/>
            </w:rPr>
          </w:pPr>
          <w:r w:rsidRPr="008177F7">
            <w:rPr>
              <w:rFonts w:ascii="Montserrat" w:hAnsi="Montserrat" w:cs="Arial"/>
              <w:b/>
              <w:color w:val="000000"/>
              <w:sz w:val="20"/>
              <w:szCs w:val="20"/>
            </w:rPr>
            <w:t>Año</w:t>
          </w:r>
          <w:r w:rsidRPr="008177F7">
            <w:rPr>
              <w:rFonts w:ascii="Montserrat" w:hAnsi="Montserrat" w:cs="Arial"/>
              <w:color w:val="000000"/>
              <w:sz w:val="20"/>
              <w:szCs w:val="20"/>
            </w:rPr>
            <w:t>: 2022</w:t>
          </w:r>
        </w:p>
      </w:tc>
    </w:tr>
    <w:tr w:rsidR="00DC27FE" w:rsidRPr="00E6792B" w14:paraId="1E9C2539" w14:textId="77777777" w:rsidTr="004679E0">
      <w:trPr>
        <w:trHeight w:val="169"/>
      </w:trPr>
      <w:tc>
        <w:tcPr>
          <w:tcW w:w="5391" w:type="dxa"/>
          <w:vMerge/>
          <w:tcBorders>
            <w:left w:val="single" w:sz="4" w:space="0" w:color="auto"/>
            <w:right w:val="single" w:sz="4" w:space="0" w:color="auto"/>
          </w:tcBorders>
          <w:shd w:val="clear" w:color="auto" w:fill="auto"/>
        </w:tcPr>
        <w:p w14:paraId="39B68700" w14:textId="77777777" w:rsidR="00DC27FE" w:rsidRPr="00E6792B" w:rsidRDefault="00DC27FE" w:rsidP="00F06AB2">
          <w:pPr>
            <w:rPr>
              <w:rFonts w:ascii="Montserrat" w:hAnsi="Montserrat" w:cs="Arial"/>
              <w:noProof/>
              <w:sz w:val="20"/>
              <w:szCs w:val="20"/>
              <w:lang w:eastAsia="es-MX"/>
            </w:rPr>
          </w:pPr>
        </w:p>
      </w:tc>
      <w:tc>
        <w:tcPr>
          <w:tcW w:w="4248" w:type="dxa"/>
          <w:gridSpan w:val="3"/>
          <w:tcBorders>
            <w:top w:val="single" w:sz="4" w:space="0" w:color="auto"/>
            <w:left w:val="single" w:sz="4" w:space="0" w:color="auto"/>
            <w:bottom w:val="single" w:sz="4" w:space="0" w:color="auto"/>
            <w:right w:val="single" w:sz="4" w:space="0" w:color="auto"/>
          </w:tcBorders>
          <w:shd w:val="clear" w:color="auto" w:fill="auto"/>
        </w:tcPr>
        <w:p w14:paraId="2A65CDFD" w14:textId="77777777" w:rsidR="00DC27FE" w:rsidRPr="008177F7" w:rsidRDefault="00DC27FE" w:rsidP="00F06AB2">
          <w:pPr>
            <w:rPr>
              <w:rFonts w:ascii="Montserrat" w:hAnsi="Montserrat" w:cs="Arial"/>
              <w:sz w:val="20"/>
              <w:szCs w:val="20"/>
            </w:rPr>
          </w:pPr>
          <w:r w:rsidRPr="008177F7">
            <w:rPr>
              <w:rFonts w:ascii="Montserrat" w:hAnsi="Montserrat" w:cs="Arial"/>
              <w:b/>
              <w:sz w:val="20"/>
              <w:szCs w:val="20"/>
            </w:rPr>
            <w:t>Revisión</w:t>
          </w:r>
          <w:r w:rsidRPr="008177F7">
            <w:rPr>
              <w:rFonts w:ascii="Montserrat" w:hAnsi="Montserrat" w:cs="Arial"/>
              <w:sz w:val="20"/>
              <w:szCs w:val="20"/>
            </w:rPr>
            <w:t>: 00</w:t>
          </w:r>
        </w:p>
      </w:tc>
    </w:tr>
    <w:tr w:rsidR="00DC27FE" w:rsidRPr="00E6792B" w14:paraId="05560BAF" w14:textId="77777777" w:rsidTr="004679E0">
      <w:tc>
        <w:tcPr>
          <w:tcW w:w="5391" w:type="dxa"/>
          <w:vMerge/>
          <w:tcBorders>
            <w:left w:val="single" w:sz="4" w:space="0" w:color="auto"/>
            <w:bottom w:val="single" w:sz="4" w:space="0" w:color="auto"/>
            <w:right w:val="single" w:sz="4" w:space="0" w:color="auto"/>
          </w:tcBorders>
          <w:shd w:val="clear" w:color="auto" w:fill="auto"/>
        </w:tcPr>
        <w:p w14:paraId="674CCC07" w14:textId="77777777" w:rsidR="00DC27FE" w:rsidRPr="00E6792B" w:rsidRDefault="00DC27FE" w:rsidP="00F06AB2">
          <w:pPr>
            <w:rPr>
              <w:rFonts w:ascii="Montserrat" w:hAnsi="Montserrat" w:cs="Arial"/>
              <w:noProof/>
              <w:sz w:val="20"/>
              <w:szCs w:val="20"/>
              <w:lang w:eastAsia="es-MX"/>
            </w:rPr>
          </w:pPr>
        </w:p>
      </w:tc>
      <w:tc>
        <w:tcPr>
          <w:tcW w:w="4248" w:type="dxa"/>
          <w:gridSpan w:val="3"/>
          <w:tcBorders>
            <w:top w:val="single" w:sz="4" w:space="0" w:color="auto"/>
            <w:left w:val="single" w:sz="4" w:space="0" w:color="auto"/>
            <w:bottom w:val="single" w:sz="4" w:space="0" w:color="auto"/>
            <w:right w:val="single" w:sz="4" w:space="0" w:color="auto"/>
          </w:tcBorders>
          <w:shd w:val="clear" w:color="auto" w:fill="auto"/>
        </w:tcPr>
        <w:p w14:paraId="083C1DF6" w14:textId="77777777" w:rsidR="00DC27FE" w:rsidRPr="008177F7" w:rsidRDefault="00DC27FE" w:rsidP="00F06AB2">
          <w:pPr>
            <w:rPr>
              <w:rFonts w:ascii="Montserrat" w:hAnsi="Montserrat" w:cs="Arial"/>
              <w:sz w:val="20"/>
              <w:szCs w:val="20"/>
            </w:rPr>
          </w:pPr>
          <w:r w:rsidRPr="008177F7">
            <w:rPr>
              <w:rFonts w:ascii="Montserrat" w:hAnsi="Montserrat" w:cs="Arial"/>
              <w:b/>
              <w:sz w:val="20"/>
              <w:szCs w:val="20"/>
              <w:lang w:val="es-ES"/>
            </w:rPr>
            <w:t xml:space="preserve">Página:                </w:t>
          </w:r>
          <w:r w:rsidRPr="008177F7">
            <w:rPr>
              <w:rFonts w:ascii="Montserrat" w:hAnsi="Montserrat" w:cs="Arial"/>
              <w:b/>
              <w:sz w:val="20"/>
              <w:szCs w:val="20"/>
              <w:lang w:val="es-ES"/>
            </w:rPr>
            <w:fldChar w:fldCharType="begin"/>
          </w:r>
          <w:r w:rsidRPr="008177F7">
            <w:rPr>
              <w:rFonts w:ascii="Montserrat" w:hAnsi="Montserrat" w:cs="Arial"/>
              <w:b/>
              <w:sz w:val="20"/>
              <w:szCs w:val="20"/>
              <w:lang w:val="es-ES"/>
            </w:rPr>
            <w:instrText>PAGE   \* MERGEFORMAT</w:instrText>
          </w:r>
          <w:r w:rsidRPr="008177F7">
            <w:rPr>
              <w:rFonts w:ascii="Montserrat" w:hAnsi="Montserrat" w:cs="Arial"/>
              <w:b/>
              <w:sz w:val="20"/>
              <w:szCs w:val="20"/>
              <w:lang w:val="es-ES"/>
            </w:rPr>
            <w:fldChar w:fldCharType="separate"/>
          </w:r>
          <w:r w:rsidRPr="008177F7">
            <w:rPr>
              <w:rFonts w:ascii="Montserrat" w:hAnsi="Montserrat" w:cs="Arial"/>
              <w:b/>
              <w:sz w:val="20"/>
              <w:szCs w:val="20"/>
              <w:lang w:val="es-ES"/>
            </w:rPr>
            <w:t>2</w:t>
          </w:r>
          <w:r w:rsidRPr="008177F7">
            <w:rPr>
              <w:rFonts w:ascii="Montserrat" w:hAnsi="Montserrat" w:cs="Arial"/>
              <w:b/>
              <w:sz w:val="20"/>
              <w:szCs w:val="20"/>
              <w:lang w:val="es-ES"/>
            </w:rPr>
            <w:fldChar w:fldCharType="end"/>
          </w:r>
          <w:r w:rsidRPr="008177F7">
            <w:rPr>
              <w:rFonts w:ascii="Montserrat" w:hAnsi="Montserrat" w:cs="Arial"/>
              <w:b/>
              <w:sz w:val="20"/>
              <w:szCs w:val="20"/>
              <w:lang w:val="es-ES"/>
            </w:rPr>
            <w:t xml:space="preserve"> </w:t>
          </w:r>
          <w:r w:rsidRPr="008177F7">
            <w:rPr>
              <w:rFonts w:ascii="Montserrat" w:hAnsi="Montserrat" w:cs="Arial"/>
              <w:sz w:val="20"/>
              <w:szCs w:val="20"/>
              <w:lang w:val="es-ES"/>
            </w:rPr>
            <w:t>de</w:t>
          </w:r>
          <w:r w:rsidRPr="008177F7">
            <w:rPr>
              <w:rFonts w:ascii="Montserrat" w:hAnsi="Montserrat" w:cs="Arial"/>
              <w:b/>
              <w:sz w:val="20"/>
              <w:szCs w:val="20"/>
              <w:lang w:val="es-ES"/>
            </w:rPr>
            <w:t xml:space="preserve"> </w:t>
          </w:r>
          <w:r>
            <w:rPr>
              <w:rFonts w:ascii="Montserrat" w:hAnsi="Montserrat" w:cs="Arial"/>
              <w:b/>
              <w:sz w:val="20"/>
              <w:szCs w:val="20"/>
              <w:lang w:val="es-ES"/>
            </w:rPr>
            <w:t>119</w:t>
          </w:r>
        </w:p>
      </w:tc>
    </w:tr>
  </w:tbl>
  <w:p w14:paraId="510AFD95" w14:textId="77777777" w:rsidR="00DC27FE" w:rsidRDefault="00DC27FE">
    <w:pPr>
      <w:pStyle w:val="Encabezad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639" w:type="dxa"/>
      <w:tblInd w:w="-571" w:type="dxa"/>
      <w:tblLook w:val="04A0" w:firstRow="1" w:lastRow="0" w:firstColumn="1" w:lastColumn="0" w:noHBand="0" w:noVBand="1"/>
    </w:tblPr>
    <w:tblGrid>
      <w:gridCol w:w="5391"/>
      <w:gridCol w:w="1598"/>
      <w:gridCol w:w="1325"/>
      <w:gridCol w:w="1325"/>
    </w:tblGrid>
    <w:tr w:rsidR="00DC27FE" w:rsidRPr="00E6792B" w14:paraId="48CCA3C5" w14:textId="77777777" w:rsidTr="00344B96">
      <w:tc>
        <w:tcPr>
          <w:tcW w:w="5391" w:type="dxa"/>
          <w:tcBorders>
            <w:bottom w:val="single" w:sz="4" w:space="0" w:color="auto"/>
          </w:tcBorders>
          <w:shd w:val="clear" w:color="auto" w:fill="auto"/>
          <w:vAlign w:val="center"/>
        </w:tcPr>
        <w:p w14:paraId="30C7B4F0" w14:textId="77777777" w:rsidR="00DC27FE" w:rsidRPr="009E57F1" w:rsidRDefault="00DC27FE" w:rsidP="009E57F1">
          <w:pPr>
            <w:jc w:val="center"/>
            <w:rPr>
              <w:rFonts w:ascii="Montserrat" w:hAnsi="Montserrat" w:cs="Arial"/>
              <w:b/>
              <w:sz w:val="20"/>
              <w:szCs w:val="20"/>
            </w:rPr>
          </w:pPr>
          <w:r w:rsidRPr="009E57F1">
            <w:rPr>
              <w:rFonts w:ascii="Montserrat" w:hAnsi="Montserrat" w:cs="Arial"/>
              <w:b/>
              <w:sz w:val="20"/>
              <w:szCs w:val="20"/>
            </w:rPr>
            <w:t xml:space="preserve">Manual de procedimientos de la Dirección de Administración Financiera para el Ejercicio de los Recursos Financieros del </w:t>
          </w:r>
          <w:r>
            <w:rPr>
              <w:rFonts w:ascii="Montserrat" w:hAnsi="Montserrat" w:cs="Arial"/>
              <w:b/>
              <w:sz w:val="20"/>
              <w:szCs w:val="20"/>
            </w:rPr>
            <w:t>CONALEP</w:t>
          </w:r>
        </w:p>
        <w:p w14:paraId="78753001" w14:textId="77777777" w:rsidR="00DC27FE" w:rsidRPr="00A1534F" w:rsidRDefault="00DC27FE" w:rsidP="009E57F1">
          <w:pPr>
            <w:jc w:val="center"/>
            <w:rPr>
              <w:rFonts w:ascii="Montserrat" w:hAnsi="Montserrat" w:cs="Arial"/>
            </w:rPr>
          </w:pPr>
          <w:r w:rsidRPr="00A1534F">
            <w:rPr>
              <w:rFonts w:ascii="Montserrat" w:hAnsi="Montserrat" w:cs="Arial"/>
              <w:sz w:val="16"/>
              <w:szCs w:val="16"/>
            </w:rPr>
            <w:t>Medidas Complementarias al Manual Administrativo de aplicación General en Materia de Recursos Financieros</w:t>
          </w:r>
        </w:p>
      </w:tc>
      <w:tc>
        <w:tcPr>
          <w:tcW w:w="4248" w:type="dxa"/>
          <w:gridSpan w:val="3"/>
          <w:shd w:val="clear" w:color="auto" w:fill="auto"/>
        </w:tcPr>
        <w:p w14:paraId="42BF87E1" w14:textId="77777777" w:rsidR="00DC27FE" w:rsidRPr="00E6792B" w:rsidRDefault="00DC27FE" w:rsidP="000B2B0E">
          <w:pPr>
            <w:tabs>
              <w:tab w:val="left" w:pos="3592"/>
            </w:tabs>
            <w:rPr>
              <w:rFonts w:ascii="Montserrat" w:hAnsi="Montserrat"/>
            </w:rPr>
          </w:pPr>
          <w:r>
            <w:rPr>
              <w:noProof/>
            </w:rPr>
            <w:drawing>
              <wp:anchor distT="0" distB="0" distL="114300" distR="114300" simplePos="0" relativeHeight="251723776" behindDoc="0" locked="0" layoutInCell="1" allowOverlap="1" wp14:anchorId="7CBEC70B" wp14:editId="3DE6F64B">
                <wp:simplePos x="0" y="0"/>
                <wp:positionH relativeFrom="column">
                  <wp:posOffset>-22</wp:posOffset>
                </wp:positionH>
                <wp:positionV relativeFrom="paragraph">
                  <wp:posOffset>7620</wp:posOffset>
                </wp:positionV>
                <wp:extent cx="2412124" cy="415844"/>
                <wp:effectExtent l="0" t="0" r="0" b="3810"/>
                <wp:wrapSquare wrapText="bothSides"/>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
                          <a:extLst>
                            <a:ext uri="{28A0092B-C50C-407E-A947-70E740481C1C}">
                              <a14:useLocalDpi xmlns:a14="http://schemas.microsoft.com/office/drawing/2010/main" val="0"/>
                            </a:ext>
                          </a:extLst>
                        </a:blip>
                        <a:stretch>
                          <a:fillRect/>
                        </a:stretch>
                      </pic:blipFill>
                      <pic:spPr>
                        <a:xfrm>
                          <a:off x="0" y="0"/>
                          <a:ext cx="2412124" cy="415844"/>
                        </a:xfrm>
                        <a:prstGeom prst="rect">
                          <a:avLst/>
                        </a:prstGeom>
                      </pic:spPr>
                    </pic:pic>
                  </a:graphicData>
                </a:graphic>
                <wp14:sizeRelH relativeFrom="page">
                  <wp14:pctWidth>0</wp14:pctWidth>
                </wp14:sizeRelH>
                <wp14:sizeRelV relativeFrom="page">
                  <wp14:pctHeight>0</wp14:pctHeight>
                </wp14:sizeRelV>
              </wp:anchor>
            </w:drawing>
          </w:r>
        </w:p>
      </w:tc>
    </w:tr>
    <w:tr w:rsidR="00DC27FE" w:rsidRPr="00E6792B" w14:paraId="5719FE08" w14:textId="77777777" w:rsidTr="00344B96">
      <w:tc>
        <w:tcPr>
          <w:tcW w:w="5391" w:type="dxa"/>
          <w:tcBorders>
            <w:top w:val="single" w:sz="4" w:space="0" w:color="auto"/>
            <w:left w:val="single" w:sz="4" w:space="0" w:color="auto"/>
            <w:bottom w:val="single" w:sz="4" w:space="0" w:color="auto"/>
            <w:right w:val="single" w:sz="4" w:space="0" w:color="auto"/>
          </w:tcBorders>
          <w:shd w:val="clear" w:color="auto" w:fill="auto"/>
        </w:tcPr>
        <w:p w14:paraId="6DB39F05" w14:textId="77777777" w:rsidR="00DC27FE" w:rsidRPr="00E6792B" w:rsidRDefault="00DC27FE" w:rsidP="0082662E">
          <w:pPr>
            <w:rPr>
              <w:rFonts w:ascii="Montserrat" w:hAnsi="Montserrat" w:cs="Arial"/>
              <w:noProof/>
              <w:sz w:val="20"/>
              <w:szCs w:val="20"/>
              <w:lang w:eastAsia="es-MX"/>
            </w:rPr>
          </w:pPr>
          <w:r w:rsidRPr="00E6792B">
            <w:rPr>
              <w:rFonts w:ascii="Montserrat" w:hAnsi="Montserrat" w:cs="Arial"/>
              <w:b/>
              <w:noProof/>
              <w:sz w:val="20"/>
              <w:szCs w:val="20"/>
              <w:lang w:eastAsia="es-MX"/>
            </w:rPr>
            <w:t>Macroproceso</w:t>
          </w:r>
          <w:r w:rsidRPr="00E6792B">
            <w:rPr>
              <w:rFonts w:ascii="Montserrat" w:hAnsi="Montserrat" w:cs="Arial"/>
              <w:noProof/>
              <w:sz w:val="20"/>
              <w:szCs w:val="20"/>
              <w:lang w:eastAsia="es-MX"/>
            </w:rPr>
            <w:t xml:space="preserve">: </w:t>
          </w:r>
          <w:r>
            <w:rPr>
              <w:rFonts w:ascii="Montserrat" w:hAnsi="Montserrat" w:cs="Arial"/>
              <w:noProof/>
              <w:sz w:val="20"/>
              <w:szCs w:val="20"/>
              <w:lang w:eastAsia="es-MX"/>
            </w:rPr>
            <w:t>Gestión de Recursos</w:t>
          </w:r>
        </w:p>
      </w:tc>
      <w:tc>
        <w:tcPr>
          <w:tcW w:w="4248" w:type="dxa"/>
          <w:gridSpan w:val="3"/>
          <w:tcBorders>
            <w:top w:val="single" w:sz="4" w:space="0" w:color="auto"/>
            <w:left w:val="single" w:sz="4" w:space="0" w:color="auto"/>
            <w:bottom w:val="single" w:sz="4" w:space="0" w:color="auto"/>
            <w:right w:val="single" w:sz="4" w:space="0" w:color="auto"/>
          </w:tcBorders>
          <w:shd w:val="clear" w:color="auto" w:fill="auto"/>
        </w:tcPr>
        <w:p w14:paraId="1EE87695" w14:textId="77777777" w:rsidR="00DC27FE" w:rsidRPr="00E6792B" w:rsidRDefault="00DC27FE" w:rsidP="0082662E">
          <w:pPr>
            <w:rPr>
              <w:rFonts w:ascii="Montserrat" w:hAnsi="Montserrat" w:cs="Arial"/>
              <w:sz w:val="20"/>
              <w:szCs w:val="20"/>
            </w:rPr>
          </w:pPr>
          <w:r w:rsidRPr="00E6792B">
            <w:rPr>
              <w:rFonts w:ascii="Montserrat" w:hAnsi="Montserrat" w:cs="Arial"/>
              <w:b/>
              <w:sz w:val="20"/>
              <w:szCs w:val="20"/>
            </w:rPr>
            <w:t>Código</w:t>
          </w:r>
          <w:r w:rsidRPr="00E6792B">
            <w:rPr>
              <w:rFonts w:ascii="Montserrat" w:hAnsi="Montserrat" w:cs="Arial"/>
              <w:sz w:val="20"/>
              <w:szCs w:val="20"/>
            </w:rPr>
            <w:t xml:space="preserve">: </w:t>
          </w:r>
          <w:r w:rsidRPr="00B67875">
            <w:rPr>
              <w:rFonts w:ascii="Montserrat" w:hAnsi="Montserrat" w:cs="Arial"/>
              <w:sz w:val="20"/>
              <w:szCs w:val="20"/>
            </w:rPr>
            <w:t>70</w:t>
          </w:r>
          <w:r>
            <w:rPr>
              <w:rFonts w:ascii="Montserrat" w:hAnsi="Montserrat" w:cs="Arial"/>
              <w:sz w:val="20"/>
              <w:szCs w:val="20"/>
            </w:rPr>
            <w:t>92</w:t>
          </w:r>
          <w:r w:rsidRPr="00B67875">
            <w:rPr>
              <w:rFonts w:ascii="Montserrat" w:hAnsi="Montserrat" w:cs="Arial"/>
              <w:sz w:val="20"/>
              <w:szCs w:val="20"/>
            </w:rPr>
            <w:t>-</w:t>
          </w:r>
          <w:r>
            <w:rPr>
              <w:rFonts w:ascii="Montserrat" w:hAnsi="Montserrat" w:cs="Arial"/>
              <w:sz w:val="20"/>
              <w:szCs w:val="20"/>
            </w:rPr>
            <w:t>CEGP</w:t>
          </w:r>
          <w:r w:rsidRPr="00B67875">
            <w:rPr>
              <w:rFonts w:ascii="Montserrat" w:hAnsi="Montserrat" w:cs="Arial"/>
              <w:sz w:val="20"/>
              <w:szCs w:val="20"/>
            </w:rPr>
            <w:t>-M</w:t>
          </w:r>
          <w:r>
            <w:rPr>
              <w:rFonts w:ascii="Montserrat" w:hAnsi="Montserrat" w:cs="Arial"/>
              <w:sz w:val="20"/>
              <w:szCs w:val="20"/>
            </w:rPr>
            <w:t>CMAAGRRFF</w:t>
          </w:r>
        </w:p>
      </w:tc>
    </w:tr>
    <w:tr w:rsidR="00DC27FE" w:rsidRPr="00E6792B" w14:paraId="21868D14" w14:textId="77777777" w:rsidTr="000C5CCD">
      <w:tc>
        <w:tcPr>
          <w:tcW w:w="5391" w:type="dxa"/>
          <w:vMerge w:val="restart"/>
          <w:tcBorders>
            <w:top w:val="single" w:sz="4" w:space="0" w:color="auto"/>
            <w:left w:val="single" w:sz="4" w:space="0" w:color="auto"/>
            <w:right w:val="single" w:sz="4" w:space="0" w:color="auto"/>
          </w:tcBorders>
          <w:shd w:val="clear" w:color="auto" w:fill="auto"/>
          <w:vAlign w:val="center"/>
        </w:tcPr>
        <w:p w14:paraId="1B3352D3" w14:textId="77777777" w:rsidR="00DC27FE" w:rsidRPr="00E6792B" w:rsidRDefault="00DC27FE" w:rsidP="0082662E">
          <w:pPr>
            <w:rPr>
              <w:rFonts w:ascii="Montserrat" w:hAnsi="Montserrat" w:cs="Arial"/>
              <w:noProof/>
              <w:sz w:val="20"/>
              <w:szCs w:val="20"/>
              <w:lang w:eastAsia="es-MX"/>
            </w:rPr>
          </w:pPr>
          <w:r>
            <w:rPr>
              <w:rFonts w:ascii="Montserrat" w:hAnsi="Montserrat" w:cs="Arial"/>
              <w:b/>
              <w:bCs/>
              <w:noProof/>
              <w:sz w:val="20"/>
              <w:szCs w:val="20"/>
              <w:lang w:eastAsia="es-MX"/>
            </w:rPr>
            <w:t xml:space="preserve">Proceso: </w:t>
          </w:r>
          <w:r w:rsidRPr="004D6902">
            <w:rPr>
              <w:rFonts w:ascii="Montserrat" w:hAnsi="Montserrat" w:cs="Arial"/>
              <w:noProof/>
              <w:sz w:val="20"/>
              <w:szCs w:val="20"/>
              <w:lang w:eastAsia="es-MX"/>
            </w:rPr>
            <w:t>Control y Ejercicio del Gasto Público.</w:t>
          </w:r>
        </w:p>
      </w:tc>
      <w:tc>
        <w:tcPr>
          <w:tcW w:w="1598" w:type="dxa"/>
          <w:tcBorders>
            <w:top w:val="single" w:sz="4" w:space="0" w:color="auto"/>
            <w:left w:val="single" w:sz="4" w:space="0" w:color="auto"/>
            <w:bottom w:val="single" w:sz="4" w:space="0" w:color="auto"/>
            <w:right w:val="single" w:sz="4" w:space="0" w:color="auto"/>
          </w:tcBorders>
          <w:shd w:val="clear" w:color="auto" w:fill="auto"/>
          <w:vAlign w:val="center"/>
        </w:tcPr>
        <w:p w14:paraId="1AFD1AEF" w14:textId="77777777" w:rsidR="00DC27FE" w:rsidRPr="008177F7" w:rsidRDefault="00DC27FE" w:rsidP="00390359">
          <w:pPr>
            <w:jc w:val="center"/>
            <w:rPr>
              <w:rFonts w:ascii="Montserrat" w:hAnsi="Montserrat" w:cs="Arial"/>
              <w:color w:val="000000"/>
              <w:sz w:val="20"/>
              <w:szCs w:val="20"/>
            </w:rPr>
          </w:pPr>
          <w:r w:rsidRPr="008177F7">
            <w:rPr>
              <w:rFonts w:ascii="Montserrat" w:hAnsi="Montserrat" w:cs="Arial"/>
              <w:b/>
              <w:color w:val="000000"/>
              <w:sz w:val="20"/>
              <w:szCs w:val="20"/>
            </w:rPr>
            <w:t>Día</w:t>
          </w:r>
          <w:r w:rsidRPr="008177F7">
            <w:rPr>
              <w:rFonts w:ascii="Montserrat" w:hAnsi="Montserrat" w:cs="Arial"/>
              <w:color w:val="000000"/>
              <w:sz w:val="20"/>
              <w:szCs w:val="20"/>
            </w:rPr>
            <w:t>: 00</w:t>
          </w:r>
        </w:p>
      </w:tc>
      <w:tc>
        <w:tcPr>
          <w:tcW w:w="1325" w:type="dxa"/>
          <w:tcBorders>
            <w:top w:val="single" w:sz="4" w:space="0" w:color="auto"/>
            <w:left w:val="single" w:sz="4" w:space="0" w:color="auto"/>
            <w:bottom w:val="single" w:sz="4" w:space="0" w:color="auto"/>
            <w:right w:val="single" w:sz="4" w:space="0" w:color="auto"/>
          </w:tcBorders>
          <w:shd w:val="clear" w:color="auto" w:fill="auto"/>
          <w:vAlign w:val="center"/>
        </w:tcPr>
        <w:p w14:paraId="7AFEF1BA" w14:textId="77777777" w:rsidR="00DC27FE" w:rsidRPr="008177F7" w:rsidRDefault="00DC27FE" w:rsidP="00390359">
          <w:pPr>
            <w:jc w:val="center"/>
            <w:rPr>
              <w:rFonts w:ascii="Montserrat" w:hAnsi="Montserrat" w:cs="Arial"/>
              <w:color w:val="000000"/>
              <w:sz w:val="20"/>
              <w:szCs w:val="20"/>
            </w:rPr>
          </w:pPr>
          <w:r w:rsidRPr="008177F7">
            <w:rPr>
              <w:rFonts w:ascii="Montserrat" w:hAnsi="Montserrat" w:cs="Arial"/>
              <w:b/>
              <w:color w:val="000000"/>
              <w:sz w:val="20"/>
              <w:szCs w:val="20"/>
            </w:rPr>
            <w:t>Mes</w:t>
          </w:r>
          <w:r w:rsidRPr="008177F7">
            <w:rPr>
              <w:rFonts w:ascii="Montserrat" w:hAnsi="Montserrat" w:cs="Arial"/>
              <w:color w:val="000000"/>
              <w:sz w:val="20"/>
              <w:szCs w:val="20"/>
            </w:rPr>
            <w:t>: 05</w:t>
          </w:r>
        </w:p>
      </w:tc>
      <w:tc>
        <w:tcPr>
          <w:tcW w:w="1325" w:type="dxa"/>
          <w:tcBorders>
            <w:top w:val="single" w:sz="4" w:space="0" w:color="auto"/>
            <w:left w:val="single" w:sz="4" w:space="0" w:color="auto"/>
            <w:bottom w:val="single" w:sz="4" w:space="0" w:color="auto"/>
            <w:right w:val="single" w:sz="4" w:space="0" w:color="auto"/>
          </w:tcBorders>
          <w:shd w:val="clear" w:color="auto" w:fill="auto"/>
          <w:vAlign w:val="center"/>
        </w:tcPr>
        <w:p w14:paraId="218C6189" w14:textId="77777777" w:rsidR="00DC27FE" w:rsidRPr="008177F7" w:rsidRDefault="00DC27FE" w:rsidP="00390359">
          <w:pPr>
            <w:jc w:val="center"/>
            <w:rPr>
              <w:rFonts w:ascii="Montserrat" w:hAnsi="Montserrat" w:cs="Arial"/>
              <w:color w:val="000000"/>
              <w:sz w:val="20"/>
              <w:szCs w:val="20"/>
            </w:rPr>
          </w:pPr>
          <w:r w:rsidRPr="008177F7">
            <w:rPr>
              <w:rFonts w:ascii="Montserrat" w:hAnsi="Montserrat" w:cs="Arial"/>
              <w:b/>
              <w:color w:val="000000"/>
              <w:sz w:val="20"/>
              <w:szCs w:val="20"/>
            </w:rPr>
            <w:t>Año</w:t>
          </w:r>
          <w:r w:rsidRPr="008177F7">
            <w:rPr>
              <w:rFonts w:ascii="Montserrat" w:hAnsi="Montserrat" w:cs="Arial"/>
              <w:color w:val="000000"/>
              <w:sz w:val="20"/>
              <w:szCs w:val="20"/>
            </w:rPr>
            <w:t>: 2022</w:t>
          </w:r>
        </w:p>
      </w:tc>
    </w:tr>
    <w:tr w:rsidR="00DC27FE" w:rsidRPr="00E6792B" w14:paraId="308AE533" w14:textId="77777777" w:rsidTr="00AD6618">
      <w:trPr>
        <w:trHeight w:val="169"/>
      </w:trPr>
      <w:tc>
        <w:tcPr>
          <w:tcW w:w="5391" w:type="dxa"/>
          <w:vMerge/>
          <w:tcBorders>
            <w:left w:val="single" w:sz="4" w:space="0" w:color="auto"/>
            <w:right w:val="single" w:sz="4" w:space="0" w:color="auto"/>
          </w:tcBorders>
          <w:shd w:val="clear" w:color="auto" w:fill="auto"/>
        </w:tcPr>
        <w:p w14:paraId="41DEF69B" w14:textId="77777777" w:rsidR="00DC27FE" w:rsidRPr="00E6792B" w:rsidRDefault="00DC27FE" w:rsidP="0082662E">
          <w:pPr>
            <w:rPr>
              <w:rFonts w:ascii="Montserrat" w:hAnsi="Montserrat" w:cs="Arial"/>
              <w:noProof/>
              <w:sz w:val="20"/>
              <w:szCs w:val="20"/>
              <w:lang w:eastAsia="es-MX"/>
            </w:rPr>
          </w:pPr>
        </w:p>
      </w:tc>
      <w:tc>
        <w:tcPr>
          <w:tcW w:w="4248" w:type="dxa"/>
          <w:gridSpan w:val="3"/>
          <w:tcBorders>
            <w:top w:val="single" w:sz="4" w:space="0" w:color="auto"/>
            <w:left w:val="single" w:sz="4" w:space="0" w:color="auto"/>
            <w:bottom w:val="single" w:sz="4" w:space="0" w:color="auto"/>
            <w:right w:val="single" w:sz="4" w:space="0" w:color="auto"/>
          </w:tcBorders>
          <w:shd w:val="clear" w:color="auto" w:fill="auto"/>
        </w:tcPr>
        <w:p w14:paraId="21A776F2" w14:textId="77777777" w:rsidR="00DC27FE" w:rsidRPr="008177F7" w:rsidRDefault="00DC27FE" w:rsidP="00EC5CC0">
          <w:pPr>
            <w:rPr>
              <w:rFonts w:ascii="Montserrat" w:hAnsi="Montserrat" w:cs="Arial"/>
              <w:sz w:val="20"/>
              <w:szCs w:val="20"/>
            </w:rPr>
          </w:pPr>
          <w:r w:rsidRPr="008177F7">
            <w:rPr>
              <w:rFonts w:ascii="Montserrat" w:hAnsi="Montserrat" w:cs="Arial"/>
              <w:b/>
              <w:sz w:val="20"/>
              <w:szCs w:val="20"/>
            </w:rPr>
            <w:t>Revisión</w:t>
          </w:r>
          <w:r w:rsidRPr="008177F7">
            <w:rPr>
              <w:rFonts w:ascii="Montserrat" w:hAnsi="Montserrat" w:cs="Arial"/>
              <w:sz w:val="20"/>
              <w:szCs w:val="20"/>
            </w:rPr>
            <w:t>: 00</w:t>
          </w:r>
        </w:p>
      </w:tc>
    </w:tr>
    <w:tr w:rsidR="00DC27FE" w:rsidRPr="00E6792B" w14:paraId="08EBA157" w14:textId="77777777" w:rsidTr="00344B96">
      <w:tc>
        <w:tcPr>
          <w:tcW w:w="5391" w:type="dxa"/>
          <w:vMerge/>
          <w:tcBorders>
            <w:left w:val="single" w:sz="4" w:space="0" w:color="auto"/>
            <w:bottom w:val="single" w:sz="4" w:space="0" w:color="auto"/>
            <w:right w:val="single" w:sz="4" w:space="0" w:color="auto"/>
          </w:tcBorders>
          <w:shd w:val="clear" w:color="auto" w:fill="auto"/>
        </w:tcPr>
        <w:p w14:paraId="5B87B3B6" w14:textId="77777777" w:rsidR="00DC27FE" w:rsidRPr="00E6792B" w:rsidRDefault="00DC27FE" w:rsidP="0082662E">
          <w:pPr>
            <w:rPr>
              <w:rFonts w:ascii="Montserrat" w:hAnsi="Montserrat" w:cs="Arial"/>
              <w:noProof/>
              <w:sz w:val="20"/>
              <w:szCs w:val="20"/>
              <w:lang w:eastAsia="es-MX"/>
            </w:rPr>
          </w:pPr>
        </w:p>
      </w:tc>
      <w:tc>
        <w:tcPr>
          <w:tcW w:w="4248" w:type="dxa"/>
          <w:gridSpan w:val="3"/>
          <w:tcBorders>
            <w:top w:val="single" w:sz="4" w:space="0" w:color="auto"/>
            <w:left w:val="single" w:sz="4" w:space="0" w:color="auto"/>
            <w:bottom w:val="single" w:sz="4" w:space="0" w:color="auto"/>
            <w:right w:val="single" w:sz="4" w:space="0" w:color="auto"/>
          </w:tcBorders>
          <w:shd w:val="clear" w:color="auto" w:fill="auto"/>
        </w:tcPr>
        <w:p w14:paraId="00063353" w14:textId="77777777" w:rsidR="00DC27FE" w:rsidRPr="008177F7" w:rsidRDefault="00DC27FE" w:rsidP="0082662E">
          <w:pPr>
            <w:rPr>
              <w:rFonts w:ascii="Montserrat" w:hAnsi="Montserrat" w:cs="Arial"/>
              <w:sz w:val="20"/>
              <w:szCs w:val="20"/>
            </w:rPr>
          </w:pPr>
          <w:r w:rsidRPr="008177F7">
            <w:rPr>
              <w:rFonts w:ascii="Montserrat" w:hAnsi="Montserrat" w:cs="Arial"/>
              <w:b/>
              <w:sz w:val="20"/>
              <w:szCs w:val="20"/>
              <w:lang w:val="es-ES"/>
            </w:rPr>
            <w:t xml:space="preserve">Página:                </w:t>
          </w:r>
          <w:r w:rsidRPr="008177F7">
            <w:rPr>
              <w:rFonts w:ascii="Montserrat" w:hAnsi="Montserrat" w:cs="Arial"/>
              <w:b/>
              <w:sz w:val="20"/>
              <w:szCs w:val="20"/>
              <w:lang w:val="es-ES"/>
            </w:rPr>
            <w:fldChar w:fldCharType="begin"/>
          </w:r>
          <w:r w:rsidRPr="008177F7">
            <w:rPr>
              <w:rFonts w:ascii="Montserrat" w:hAnsi="Montserrat" w:cs="Arial"/>
              <w:b/>
              <w:sz w:val="20"/>
              <w:szCs w:val="20"/>
              <w:lang w:val="es-ES"/>
            </w:rPr>
            <w:instrText>PAGE   \* MERGEFORMAT</w:instrText>
          </w:r>
          <w:r w:rsidRPr="008177F7">
            <w:rPr>
              <w:rFonts w:ascii="Montserrat" w:hAnsi="Montserrat" w:cs="Arial"/>
              <w:b/>
              <w:sz w:val="20"/>
              <w:szCs w:val="20"/>
              <w:lang w:val="es-ES"/>
            </w:rPr>
            <w:fldChar w:fldCharType="separate"/>
          </w:r>
          <w:r w:rsidRPr="008177F7">
            <w:rPr>
              <w:rFonts w:ascii="Montserrat" w:hAnsi="Montserrat" w:cs="Arial"/>
              <w:b/>
              <w:sz w:val="20"/>
              <w:szCs w:val="20"/>
              <w:lang w:val="es-ES"/>
            </w:rPr>
            <w:t>2</w:t>
          </w:r>
          <w:r w:rsidRPr="008177F7">
            <w:rPr>
              <w:rFonts w:ascii="Montserrat" w:hAnsi="Montserrat" w:cs="Arial"/>
              <w:b/>
              <w:sz w:val="20"/>
              <w:szCs w:val="20"/>
              <w:lang w:val="es-ES"/>
            </w:rPr>
            <w:fldChar w:fldCharType="end"/>
          </w:r>
          <w:r w:rsidRPr="008177F7">
            <w:rPr>
              <w:rFonts w:ascii="Montserrat" w:hAnsi="Montserrat" w:cs="Arial"/>
              <w:b/>
              <w:sz w:val="20"/>
              <w:szCs w:val="20"/>
              <w:lang w:val="es-ES"/>
            </w:rPr>
            <w:t xml:space="preserve"> </w:t>
          </w:r>
          <w:r w:rsidRPr="008177F7">
            <w:rPr>
              <w:rFonts w:ascii="Montserrat" w:hAnsi="Montserrat" w:cs="Arial"/>
              <w:sz w:val="20"/>
              <w:szCs w:val="20"/>
              <w:lang w:val="es-ES"/>
            </w:rPr>
            <w:t>de</w:t>
          </w:r>
          <w:r w:rsidRPr="008177F7">
            <w:rPr>
              <w:rFonts w:ascii="Montserrat" w:hAnsi="Montserrat" w:cs="Arial"/>
              <w:b/>
              <w:sz w:val="20"/>
              <w:szCs w:val="20"/>
              <w:lang w:val="es-ES"/>
            </w:rPr>
            <w:t xml:space="preserve"> </w:t>
          </w:r>
          <w:r>
            <w:rPr>
              <w:rFonts w:ascii="Montserrat" w:hAnsi="Montserrat" w:cs="Arial"/>
              <w:b/>
              <w:sz w:val="20"/>
              <w:szCs w:val="20"/>
              <w:lang w:val="es-ES"/>
            </w:rPr>
            <w:t>110</w:t>
          </w:r>
        </w:p>
      </w:tc>
    </w:tr>
  </w:tbl>
  <w:p w14:paraId="52994432" w14:textId="77777777" w:rsidR="00DC27FE" w:rsidRDefault="00DC27FE">
    <w:pPr>
      <w:pStyle w:val="Encabezado"/>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639" w:type="dxa"/>
      <w:tblInd w:w="-572" w:type="dxa"/>
      <w:tblLook w:val="04A0" w:firstRow="1" w:lastRow="0" w:firstColumn="1" w:lastColumn="0" w:noHBand="0" w:noVBand="1"/>
    </w:tblPr>
    <w:tblGrid>
      <w:gridCol w:w="282"/>
      <w:gridCol w:w="5290"/>
      <w:gridCol w:w="1417"/>
      <w:gridCol w:w="1325"/>
      <w:gridCol w:w="1325"/>
    </w:tblGrid>
    <w:tr w:rsidR="00DC27FE" w:rsidRPr="00B67875" w14:paraId="7C4D149F" w14:textId="77777777" w:rsidTr="00B75963">
      <w:tc>
        <w:tcPr>
          <w:tcW w:w="282" w:type="dxa"/>
          <w:tcBorders>
            <w:bottom w:val="single" w:sz="4" w:space="0" w:color="auto"/>
          </w:tcBorders>
          <w:shd w:val="clear" w:color="auto" w:fill="auto"/>
        </w:tcPr>
        <w:p w14:paraId="15FA0502" w14:textId="77777777" w:rsidR="00DC27FE" w:rsidRPr="00B67875" w:rsidRDefault="00DC27FE" w:rsidP="007E07F3">
          <w:pPr>
            <w:ind w:right="360"/>
            <w:rPr>
              <w:rFonts w:ascii="Montserrat" w:hAnsi="Montserrat"/>
              <w:b/>
            </w:rPr>
          </w:pPr>
        </w:p>
      </w:tc>
      <w:tc>
        <w:tcPr>
          <w:tcW w:w="5290" w:type="dxa"/>
          <w:tcBorders>
            <w:bottom w:val="single" w:sz="4" w:space="0" w:color="auto"/>
          </w:tcBorders>
          <w:shd w:val="clear" w:color="auto" w:fill="auto"/>
          <w:vAlign w:val="center"/>
        </w:tcPr>
        <w:p w14:paraId="339ED82C" w14:textId="77777777" w:rsidR="00DC27FE" w:rsidRPr="009E57F1" w:rsidRDefault="00DC27FE" w:rsidP="009E57F1">
          <w:pPr>
            <w:jc w:val="center"/>
            <w:rPr>
              <w:rFonts w:ascii="Montserrat" w:hAnsi="Montserrat" w:cs="Arial"/>
              <w:b/>
              <w:sz w:val="20"/>
              <w:szCs w:val="20"/>
            </w:rPr>
          </w:pPr>
          <w:r w:rsidRPr="009E57F1">
            <w:rPr>
              <w:rFonts w:ascii="Montserrat" w:hAnsi="Montserrat" w:cs="Arial"/>
              <w:b/>
              <w:sz w:val="20"/>
              <w:szCs w:val="20"/>
            </w:rPr>
            <w:t xml:space="preserve">Manual de procedimientos de la Dirección de Administración Financiera para el Ejercicio de los Recursos Financieros del </w:t>
          </w:r>
          <w:r>
            <w:rPr>
              <w:rFonts w:ascii="Montserrat" w:hAnsi="Montserrat" w:cs="Arial"/>
              <w:b/>
              <w:sz w:val="20"/>
              <w:szCs w:val="20"/>
            </w:rPr>
            <w:t>CONALEP</w:t>
          </w:r>
        </w:p>
        <w:p w14:paraId="6FD7DD88" w14:textId="77777777" w:rsidR="00DC27FE" w:rsidRPr="008015FC" w:rsidRDefault="00DC27FE" w:rsidP="009E57F1">
          <w:pPr>
            <w:jc w:val="center"/>
            <w:rPr>
              <w:rFonts w:ascii="Montserrat" w:hAnsi="Montserrat" w:cs="Arial"/>
            </w:rPr>
          </w:pPr>
          <w:r w:rsidRPr="00A1534F">
            <w:rPr>
              <w:rFonts w:ascii="Montserrat" w:hAnsi="Montserrat" w:cs="Arial"/>
              <w:sz w:val="16"/>
              <w:szCs w:val="16"/>
            </w:rPr>
            <w:t>Medidas Complementarias al Manual Administrativo de aplicación General en Materia de Recursos Financieros</w:t>
          </w:r>
        </w:p>
      </w:tc>
      <w:tc>
        <w:tcPr>
          <w:tcW w:w="4067" w:type="dxa"/>
          <w:gridSpan w:val="3"/>
          <w:tcBorders>
            <w:bottom w:val="single" w:sz="4" w:space="0" w:color="auto"/>
          </w:tcBorders>
          <w:shd w:val="clear" w:color="auto" w:fill="auto"/>
        </w:tcPr>
        <w:p w14:paraId="475AAA89" w14:textId="77777777" w:rsidR="00DC27FE" w:rsidRPr="00B67875" w:rsidRDefault="00DC27FE" w:rsidP="00B74F63">
          <w:pPr>
            <w:tabs>
              <w:tab w:val="left" w:pos="3592"/>
            </w:tabs>
            <w:jc w:val="center"/>
            <w:rPr>
              <w:rFonts w:ascii="Montserrat" w:hAnsi="Montserrat"/>
            </w:rPr>
          </w:pPr>
          <w:r>
            <w:rPr>
              <w:noProof/>
            </w:rPr>
            <w:drawing>
              <wp:anchor distT="0" distB="0" distL="114300" distR="114300" simplePos="0" relativeHeight="251728896" behindDoc="0" locked="0" layoutInCell="1" allowOverlap="1" wp14:anchorId="60837A7A" wp14:editId="2EFE955B">
                <wp:simplePos x="0" y="0"/>
                <wp:positionH relativeFrom="column">
                  <wp:posOffset>8255</wp:posOffset>
                </wp:positionH>
                <wp:positionV relativeFrom="paragraph">
                  <wp:posOffset>127394</wp:posOffset>
                </wp:positionV>
                <wp:extent cx="2412124" cy="415844"/>
                <wp:effectExtent l="0" t="0" r="0" b="3810"/>
                <wp:wrapSquare wrapText="bothSides"/>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
                          <a:extLst>
                            <a:ext uri="{28A0092B-C50C-407E-A947-70E740481C1C}">
                              <a14:useLocalDpi xmlns:a14="http://schemas.microsoft.com/office/drawing/2010/main" val="0"/>
                            </a:ext>
                          </a:extLst>
                        </a:blip>
                        <a:stretch>
                          <a:fillRect/>
                        </a:stretch>
                      </pic:blipFill>
                      <pic:spPr>
                        <a:xfrm>
                          <a:off x="0" y="0"/>
                          <a:ext cx="2412124" cy="415844"/>
                        </a:xfrm>
                        <a:prstGeom prst="rect">
                          <a:avLst/>
                        </a:prstGeom>
                      </pic:spPr>
                    </pic:pic>
                  </a:graphicData>
                </a:graphic>
                <wp14:sizeRelH relativeFrom="page">
                  <wp14:pctWidth>0</wp14:pctWidth>
                </wp14:sizeRelH>
                <wp14:sizeRelV relativeFrom="page">
                  <wp14:pctHeight>0</wp14:pctHeight>
                </wp14:sizeRelV>
              </wp:anchor>
            </w:drawing>
          </w:r>
        </w:p>
      </w:tc>
    </w:tr>
    <w:tr w:rsidR="00DC27FE" w:rsidRPr="00B67875" w14:paraId="1D7BE4D6" w14:textId="77777777" w:rsidTr="00B75963">
      <w:tc>
        <w:tcPr>
          <w:tcW w:w="5572" w:type="dxa"/>
          <w:gridSpan w:val="2"/>
          <w:tcBorders>
            <w:top w:val="single" w:sz="4" w:space="0" w:color="auto"/>
            <w:left w:val="single" w:sz="4" w:space="0" w:color="auto"/>
            <w:bottom w:val="single" w:sz="4" w:space="0" w:color="auto"/>
            <w:right w:val="single" w:sz="4" w:space="0" w:color="auto"/>
          </w:tcBorders>
          <w:shd w:val="clear" w:color="auto" w:fill="auto"/>
        </w:tcPr>
        <w:p w14:paraId="341D0336" w14:textId="77777777" w:rsidR="00DC27FE" w:rsidRPr="00B67875" w:rsidRDefault="00DC27FE" w:rsidP="00B74F63">
          <w:pPr>
            <w:rPr>
              <w:rFonts w:ascii="Montserrat" w:hAnsi="Montserrat" w:cs="Arial"/>
              <w:noProof/>
              <w:sz w:val="20"/>
              <w:szCs w:val="20"/>
              <w:lang w:eastAsia="es-MX"/>
            </w:rPr>
          </w:pPr>
          <w:r w:rsidRPr="00B67875">
            <w:rPr>
              <w:rFonts w:ascii="Montserrat" w:hAnsi="Montserrat" w:cs="Arial"/>
              <w:b/>
              <w:noProof/>
              <w:sz w:val="20"/>
              <w:szCs w:val="20"/>
              <w:lang w:eastAsia="es-MX"/>
            </w:rPr>
            <w:t>Macroproceso</w:t>
          </w:r>
          <w:r w:rsidRPr="00B67875">
            <w:rPr>
              <w:rFonts w:ascii="Montserrat" w:hAnsi="Montserrat" w:cs="Arial"/>
              <w:noProof/>
              <w:sz w:val="20"/>
              <w:szCs w:val="20"/>
              <w:lang w:eastAsia="es-MX"/>
            </w:rPr>
            <w:t xml:space="preserve">: </w:t>
          </w:r>
          <w:r>
            <w:rPr>
              <w:rFonts w:ascii="Montserrat" w:hAnsi="Montserrat" w:cs="Arial"/>
              <w:noProof/>
              <w:sz w:val="20"/>
              <w:szCs w:val="20"/>
              <w:lang w:eastAsia="es-MX"/>
            </w:rPr>
            <w:t>Gestión de Recursos</w:t>
          </w:r>
        </w:p>
      </w:tc>
      <w:tc>
        <w:tcPr>
          <w:tcW w:w="406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810F460" w14:textId="77777777" w:rsidR="00DC27FE" w:rsidRPr="008177F7" w:rsidRDefault="00DC27FE" w:rsidP="00B74F63">
          <w:pPr>
            <w:rPr>
              <w:rFonts w:ascii="Montserrat" w:hAnsi="Montserrat" w:cs="Arial"/>
              <w:sz w:val="20"/>
              <w:szCs w:val="20"/>
            </w:rPr>
          </w:pPr>
          <w:r w:rsidRPr="008177F7">
            <w:rPr>
              <w:rFonts w:ascii="Montserrat" w:hAnsi="Montserrat" w:cs="Arial"/>
              <w:b/>
              <w:sz w:val="20"/>
              <w:szCs w:val="20"/>
            </w:rPr>
            <w:t>Código:</w:t>
          </w:r>
          <w:r w:rsidRPr="008177F7">
            <w:rPr>
              <w:rFonts w:ascii="Montserrat" w:hAnsi="Montserrat" w:cs="Arial"/>
              <w:sz w:val="20"/>
              <w:szCs w:val="20"/>
            </w:rPr>
            <w:t xml:space="preserve"> 7092-CEGP-MCMAAGRRFF</w:t>
          </w:r>
        </w:p>
      </w:tc>
    </w:tr>
    <w:tr w:rsidR="00DC27FE" w:rsidRPr="00B67875" w14:paraId="636BC246" w14:textId="77777777" w:rsidTr="00B75963">
      <w:tc>
        <w:tcPr>
          <w:tcW w:w="55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506B70A" w14:textId="77777777" w:rsidR="00DC27FE" w:rsidRPr="00B67875" w:rsidRDefault="00DC27FE" w:rsidP="00B74F63">
          <w:pPr>
            <w:rPr>
              <w:rFonts w:ascii="Montserrat" w:hAnsi="Montserrat" w:cs="Arial"/>
              <w:noProof/>
              <w:sz w:val="20"/>
              <w:szCs w:val="20"/>
              <w:lang w:eastAsia="es-MX"/>
            </w:rPr>
          </w:pPr>
          <w:r>
            <w:rPr>
              <w:rFonts w:ascii="Montserrat" w:hAnsi="Montserrat" w:cs="Arial"/>
              <w:b/>
              <w:bCs/>
              <w:noProof/>
              <w:sz w:val="20"/>
              <w:szCs w:val="20"/>
              <w:lang w:eastAsia="es-MX"/>
            </w:rPr>
            <w:t xml:space="preserve">Proceso: </w:t>
          </w:r>
          <w:r w:rsidRPr="004D6902">
            <w:rPr>
              <w:rFonts w:ascii="Montserrat" w:hAnsi="Montserrat" w:cs="Arial"/>
              <w:noProof/>
              <w:sz w:val="20"/>
              <w:szCs w:val="20"/>
              <w:lang w:eastAsia="es-MX"/>
            </w:rPr>
            <w:t>Control y Ejercicio del Gasto Público.</w:t>
          </w:r>
        </w:p>
      </w:tc>
      <w:tc>
        <w:tcPr>
          <w:tcW w:w="1417" w:type="dxa"/>
          <w:tcBorders>
            <w:top w:val="single" w:sz="4" w:space="0" w:color="auto"/>
            <w:left w:val="single" w:sz="4" w:space="0" w:color="auto"/>
            <w:bottom w:val="single" w:sz="4" w:space="0" w:color="auto"/>
          </w:tcBorders>
          <w:shd w:val="clear" w:color="auto" w:fill="auto"/>
          <w:vAlign w:val="center"/>
        </w:tcPr>
        <w:p w14:paraId="5DA8D78B" w14:textId="77777777" w:rsidR="00DC27FE" w:rsidRPr="008177F7" w:rsidRDefault="00DC27FE" w:rsidP="00B74F63">
          <w:pPr>
            <w:rPr>
              <w:rFonts w:ascii="Montserrat" w:hAnsi="Montserrat" w:cs="Arial"/>
              <w:color w:val="000000"/>
              <w:sz w:val="20"/>
              <w:szCs w:val="20"/>
            </w:rPr>
          </w:pPr>
          <w:r w:rsidRPr="008177F7">
            <w:rPr>
              <w:rFonts w:ascii="Montserrat" w:hAnsi="Montserrat" w:cs="Arial"/>
              <w:b/>
              <w:color w:val="000000"/>
              <w:sz w:val="20"/>
              <w:szCs w:val="20"/>
            </w:rPr>
            <w:t>Día</w:t>
          </w:r>
          <w:r w:rsidRPr="008177F7">
            <w:rPr>
              <w:rFonts w:ascii="Montserrat" w:hAnsi="Montserrat" w:cs="Arial"/>
              <w:color w:val="000000"/>
              <w:sz w:val="20"/>
              <w:szCs w:val="20"/>
            </w:rPr>
            <w:t>: 00</w:t>
          </w:r>
        </w:p>
      </w:tc>
      <w:tc>
        <w:tcPr>
          <w:tcW w:w="1325" w:type="dxa"/>
          <w:tcBorders>
            <w:top w:val="single" w:sz="4" w:space="0" w:color="auto"/>
            <w:bottom w:val="single" w:sz="4" w:space="0" w:color="auto"/>
          </w:tcBorders>
          <w:shd w:val="clear" w:color="auto" w:fill="auto"/>
          <w:vAlign w:val="center"/>
        </w:tcPr>
        <w:p w14:paraId="3161D254" w14:textId="77777777" w:rsidR="00DC27FE" w:rsidRPr="008177F7" w:rsidRDefault="00DC27FE" w:rsidP="00B74F63">
          <w:pPr>
            <w:rPr>
              <w:rFonts w:ascii="Montserrat" w:hAnsi="Montserrat" w:cs="Arial"/>
              <w:color w:val="000000"/>
              <w:sz w:val="20"/>
              <w:szCs w:val="20"/>
            </w:rPr>
          </w:pPr>
          <w:r w:rsidRPr="008177F7">
            <w:rPr>
              <w:rFonts w:ascii="Montserrat" w:hAnsi="Montserrat" w:cs="Arial"/>
              <w:b/>
              <w:color w:val="000000"/>
              <w:sz w:val="20"/>
              <w:szCs w:val="20"/>
            </w:rPr>
            <w:t>Mes</w:t>
          </w:r>
          <w:r w:rsidRPr="008177F7">
            <w:rPr>
              <w:rFonts w:ascii="Montserrat" w:hAnsi="Montserrat" w:cs="Arial"/>
              <w:color w:val="000000"/>
              <w:sz w:val="20"/>
              <w:szCs w:val="20"/>
            </w:rPr>
            <w:t>: 05</w:t>
          </w:r>
        </w:p>
      </w:tc>
      <w:tc>
        <w:tcPr>
          <w:tcW w:w="1325" w:type="dxa"/>
          <w:tcBorders>
            <w:top w:val="single" w:sz="4" w:space="0" w:color="auto"/>
            <w:bottom w:val="single" w:sz="4" w:space="0" w:color="auto"/>
            <w:right w:val="single" w:sz="4" w:space="0" w:color="auto"/>
          </w:tcBorders>
          <w:shd w:val="clear" w:color="auto" w:fill="auto"/>
          <w:vAlign w:val="center"/>
        </w:tcPr>
        <w:p w14:paraId="10CEAA66" w14:textId="77777777" w:rsidR="00DC27FE" w:rsidRPr="008177F7" w:rsidRDefault="00DC27FE" w:rsidP="00B74F63">
          <w:pPr>
            <w:rPr>
              <w:rFonts w:ascii="Montserrat" w:hAnsi="Montserrat" w:cs="Arial"/>
              <w:color w:val="000000"/>
              <w:sz w:val="20"/>
              <w:szCs w:val="20"/>
            </w:rPr>
          </w:pPr>
          <w:r w:rsidRPr="008177F7">
            <w:rPr>
              <w:rFonts w:ascii="Montserrat" w:hAnsi="Montserrat" w:cs="Arial"/>
              <w:b/>
              <w:color w:val="000000"/>
              <w:sz w:val="20"/>
              <w:szCs w:val="20"/>
            </w:rPr>
            <w:t>Año: 2022</w:t>
          </w:r>
        </w:p>
      </w:tc>
    </w:tr>
    <w:tr w:rsidR="00DC27FE" w:rsidRPr="00B67875" w14:paraId="0321DE66" w14:textId="77777777" w:rsidTr="00B75963">
      <w:trPr>
        <w:trHeight w:val="169"/>
      </w:trPr>
      <w:tc>
        <w:tcPr>
          <w:tcW w:w="55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808F29D" w14:textId="77777777" w:rsidR="00DC27FE" w:rsidRPr="009D4B7E" w:rsidRDefault="00DC27FE" w:rsidP="009D4B7E">
          <w:pPr>
            <w:pStyle w:val="Prrafodelista"/>
            <w:ind w:left="0" w:right="141"/>
            <w:rPr>
              <w:rFonts w:ascii="Montserrat" w:hAnsi="Montserrat"/>
              <w:sz w:val="22"/>
              <w:szCs w:val="22"/>
              <w:lang w:val="es-ES_tradnl"/>
            </w:rPr>
          </w:pPr>
        </w:p>
      </w:tc>
      <w:tc>
        <w:tcPr>
          <w:tcW w:w="406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A503C30" w14:textId="77777777" w:rsidR="00DC27FE" w:rsidRPr="008177F7" w:rsidRDefault="00DC27FE" w:rsidP="00B74F63">
          <w:pPr>
            <w:rPr>
              <w:rFonts w:ascii="Montserrat" w:hAnsi="Montserrat" w:cs="Arial"/>
              <w:sz w:val="20"/>
              <w:szCs w:val="20"/>
            </w:rPr>
          </w:pPr>
          <w:r w:rsidRPr="008177F7">
            <w:rPr>
              <w:rFonts w:ascii="Montserrat" w:hAnsi="Montserrat" w:cs="Arial"/>
              <w:b/>
              <w:sz w:val="20"/>
              <w:szCs w:val="20"/>
            </w:rPr>
            <w:t xml:space="preserve">Revisión: </w:t>
          </w:r>
          <w:r w:rsidRPr="008177F7">
            <w:rPr>
              <w:rFonts w:ascii="Montserrat" w:hAnsi="Montserrat" w:cs="Arial"/>
              <w:sz w:val="20"/>
              <w:szCs w:val="20"/>
            </w:rPr>
            <w:t>00</w:t>
          </w:r>
        </w:p>
      </w:tc>
    </w:tr>
    <w:tr w:rsidR="00DC27FE" w:rsidRPr="00B67875" w14:paraId="52DCC240" w14:textId="77777777" w:rsidTr="00B75963">
      <w:tc>
        <w:tcPr>
          <w:tcW w:w="5572" w:type="dxa"/>
          <w:gridSpan w:val="2"/>
          <w:tcBorders>
            <w:top w:val="single" w:sz="4" w:space="0" w:color="auto"/>
            <w:left w:val="single" w:sz="4" w:space="0" w:color="auto"/>
            <w:bottom w:val="single" w:sz="4" w:space="0" w:color="auto"/>
            <w:right w:val="single" w:sz="4" w:space="0" w:color="auto"/>
          </w:tcBorders>
          <w:shd w:val="clear" w:color="auto" w:fill="auto"/>
        </w:tcPr>
        <w:p w14:paraId="455DA42E" w14:textId="77777777" w:rsidR="00DC27FE" w:rsidRPr="00B67875" w:rsidRDefault="00DC27FE" w:rsidP="00B74F63">
          <w:pPr>
            <w:rPr>
              <w:rFonts w:ascii="Montserrat" w:hAnsi="Montserrat" w:cs="Arial"/>
              <w:noProof/>
              <w:sz w:val="20"/>
              <w:szCs w:val="20"/>
              <w:lang w:eastAsia="es-MX"/>
            </w:rPr>
          </w:pPr>
        </w:p>
      </w:tc>
      <w:tc>
        <w:tcPr>
          <w:tcW w:w="406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4704A3C" w14:textId="77777777" w:rsidR="00DC27FE" w:rsidRPr="008177F7" w:rsidRDefault="00DC27FE" w:rsidP="00E52719">
          <w:pPr>
            <w:pStyle w:val="Encabezado"/>
            <w:rPr>
              <w:rFonts w:ascii="Montserrat" w:hAnsi="Montserrat"/>
              <w:sz w:val="20"/>
              <w:szCs w:val="20"/>
            </w:rPr>
          </w:pPr>
          <w:r w:rsidRPr="008177F7">
            <w:rPr>
              <w:rFonts w:ascii="Montserrat" w:hAnsi="Montserrat" w:cs="Arial"/>
              <w:b/>
              <w:sz w:val="20"/>
              <w:szCs w:val="20"/>
              <w:lang w:val="es-ES"/>
            </w:rPr>
            <w:t xml:space="preserve">Página:                </w:t>
          </w:r>
          <w:r w:rsidRPr="008177F7">
            <w:rPr>
              <w:rFonts w:ascii="Montserrat" w:hAnsi="Montserrat" w:cs="Arial"/>
              <w:b/>
              <w:sz w:val="20"/>
              <w:szCs w:val="20"/>
              <w:lang w:val="es-ES"/>
            </w:rPr>
            <w:fldChar w:fldCharType="begin"/>
          </w:r>
          <w:r w:rsidRPr="008177F7">
            <w:rPr>
              <w:rFonts w:ascii="Montserrat" w:hAnsi="Montserrat" w:cs="Arial"/>
              <w:b/>
              <w:sz w:val="20"/>
              <w:szCs w:val="20"/>
              <w:lang w:val="es-ES"/>
            </w:rPr>
            <w:instrText>PAGE   \* MERGEFORMAT</w:instrText>
          </w:r>
          <w:r w:rsidRPr="008177F7">
            <w:rPr>
              <w:rFonts w:ascii="Montserrat" w:hAnsi="Montserrat" w:cs="Arial"/>
              <w:b/>
              <w:sz w:val="20"/>
              <w:szCs w:val="20"/>
              <w:lang w:val="es-ES"/>
            </w:rPr>
            <w:fldChar w:fldCharType="separate"/>
          </w:r>
          <w:r w:rsidRPr="008177F7">
            <w:rPr>
              <w:rFonts w:ascii="Montserrat" w:hAnsi="Montserrat" w:cs="Arial"/>
              <w:b/>
              <w:sz w:val="20"/>
              <w:szCs w:val="20"/>
              <w:lang w:val="es-ES"/>
            </w:rPr>
            <w:t>2</w:t>
          </w:r>
          <w:r w:rsidRPr="008177F7">
            <w:rPr>
              <w:rFonts w:ascii="Montserrat" w:hAnsi="Montserrat" w:cs="Arial"/>
              <w:b/>
              <w:sz w:val="20"/>
              <w:szCs w:val="20"/>
              <w:lang w:val="es-ES"/>
            </w:rPr>
            <w:fldChar w:fldCharType="end"/>
          </w:r>
          <w:r w:rsidRPr="008177F7">
            <w:rPr>
              <w:rFonts w:ascii="Montserrat" w:hAnsi="Montserrat" w:cs="Arial"/>
              <w:b/>
              <w:sz w:val="20"/>
              <w:szCs w:val="20"/>
              <w:lang w:val="es-ES"/>
            </w:rPr>
            <w:t xml:space="preserve"> </w:t>
          </w:r>
          <w:r w:rsidRPr="008177F7">
            <w:rPr>
              <w:rFonts w:ascii="Montserrat" w:hAnsi="Montserrat" w:cs="Arial"/>
              <w:sz w:val="20"/>
              <w:szCs w:val="20"/>
              <w:lang w:val="es-ES"/>
            </w:rPr>
            <w:t>de</w:t>
          </w:r>
          <w:r w:rsidRPr="008177F7">
            <w:rPr>
              <w:rFonts w:ascii="Montserrat" w:hAnsi="Montserrat" w:cs="Arial"/>
              <w:b/>
              <w:sz w:val="20"/>
              <w:szCs w:val="20"/>
              <w:lang w:val="es-ES"/>
            </w:rPr>
            <w:t xml:space="preserve"> </w:t>
          </w:r>
          <w:r>
            <w:rPr>
              <w:rFonts w:ascii="Montserrat" w:hAnsi="Montserrat" w:cs="Arial"/>
              <w:b/>
              <w:sz w:val="20"/>
              <w:szCs w:val="20"/>
              <w:lang w:val="es-ES"/>
            </w:rPr>
            <w:t>110</w:t>
          </w:r>
        </w:p>
      </w:tc>
    </w:tr>
  </w:tbl>
  <w:p w14:paraId="7A150503" w14:textId="77777777" w:rsidR="00DC27FE" w:rsidRDefault="00DC27FE">
    <w:pPr>
      <w:pStyle w:val="Encabezado"/>
    </w:pPr>
    <w:r w:rsidRPr="00B67875">
      <w:rPr>
        <w:rFonts w:ascii="Montserrat" w:hAnsi="Montserrat"/>
        <w:noProof/>
      </w:rPr>
      <w:drawing>
        <wp:anchor distT="0" distB="0" distL="114300" distR="114300" simplePos="0" relativeHeight="251727872" behindDoc="1" locked="0" layoutInCell="1" allowOverlap="1" wp14:anchorId="77B48146" wp14:editId="62D043A1">
          <wp:simplePos x="0" y="0"/>
          <wp:positionH relativeFrom="column">
            <wp:posOffset>6936105</wp:posOffset>
          </wp:positionH>
          <wp:positionV relativeFrom="paragraph">
            <wp:posOffset>21010245</wp:posOffset>
          </wp:positionV>
          <wp:extent cx="2974975" cy="593725"/>
          <wp:effectExtent l="0" t="0" r="0" b="3175"/>
          <wp:wrapNone/>
          <wp:docPr id="99" name="Imagen 20" descr="Firma complet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0" descr="Firma completa"/>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974975" cy="5937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639" w:type="dxa"/>
      <w:tblInd w:w="-571" w:type="dxa"/>
      <w:tblLook w:val="04A0" w:firstRow="1" w:lastRow="0" w:firstColumn="1" w:lastColumn="0" w:noHBand="0" w:noVBand="1"/>
    </w:tblPr>
    <w:tblGrid>
      <w:gridCol w:w="5391"/>
      <w:gridCol w:w="1598"/>
      <w:gridCol w:w="1325"/>
      <w:gridCol w:w="1325"/>
    </w:tblGrid>
    <w:tr w:rsidR="00DC27FE" w:rsidRPr="00E6792B" w14:paraId="77866996" w14:textId="77777777" w:rsidTr="00344B96">
      <w:tc>
        <w:tcPr>
          <w:tcW w:w="5391" w:type="dxa"/>
          <w:tcBorders>
            <w:bottom w:val="single" w:sz="4" w:space="0" w:color="auto"/>
          </w:tcBorders>
          <w:shd w:val="clear" w:color="auto" w:fill="auto"/>
          <w:vAlign w:val="center"/>
        </w:tcPr>
        <w:p w14:paraId="76F1F889" w14:textId="77777777" w:rsidR="00DC27FE" w:rsidRPr="009E57F1" w:rsidRDefault="00DC27FE" w:rsidP="009E57F1">
          <w:pPr>
            <w:jc w:val="center"/>
            <w:rPr>
              <w:rFonts w:ascii="Montserrat" w:hAnsi="Montserrat" w:cs="Arial"/>
              <w:b/>
              <w:sz w:val="20"/>
              <w:szCs w:val="20"/>
            </w:rPr>
          </w:pPr>
          <w:r w:rsidRPr="009E57F1">
            <w:rPr>
              <w:rFonts w:ascii="Montserrat" w:hAnsi="Montserrat" w:cs="Arial"/>
              <w:b/>
              <w:sz w:val="20"/>
              <w:szCs w:val="20"/>
            </w:rPr>
            <w:t xml:space="preserve">Manual de procedimientos de la Dirección de Administración Financiera para el Ejercicio de los Recursos Financieros del </w:t>
          </w:r>
          <w:r>
            <w:rPr>
              <w:rFonts w:ascii="Montserrat" w:hAnsi="Montserrat" w:cs="Arial"/>
              <w:b/>
              <w:sz w:val="20"/>
              <w:szCs w:val="20"/>
            </w:rPr>
            <w:t>CONALEP</w:t>
          </w:r>
        </w:p>
        <w:p w14:paraId="3BD884EC" w14:textId="77777777" w:rsidR="00DC27FE" w:rsidRPr="008015FC" w:rsidRDefault="00DC27FE" w:rsidP="009E57F1">
          <w:pPr>
            <w:jc w:val="center"/>
            <w:rPr>
              <w:rFonts w:ascii="Montserrat" w:hAnsi="Montserrat" w:cs="Arial"/>
            </w:rPr>
          </w:pPr>
          <w:r w:rsidRPr="00A1534F">
            <w:rPr>
              <w:rFonts w:ascii="Montserrat" w:hAnsi="Montserrat" w:cs="Arial"/>
              <w:sz w:val="16"/>
              <w:szCs w:val="16"/>
            </w:rPr>
            <w:t>Medidas Complementarias al Manual Administrativo de aplicación General en Materia de Recursos Financieros</w:t>
          </w:r>
        </w:p>
      </w:tc>
      <w:tc>
        <w:tcPr>
          <w:tcW w:w="4248" w:type="dxa"/>
          <w:gridSpan w:val="3"/>
          <w:shd w:val="clear" w:color="auto" w:fill="auto"/>
        </w:tcPr>
        <w:p w14:paraId="7C7033F6" w14:textId="77777777" w:rsidR="00DC27FE" w:rsidRPr="00E6792B" w:rsidRDefault="00DC27FE" w:rsidP="000B2B0E">
          <w:pPr>
            <w:tabs>
              <w:tab w:val="left" w:pos="3592"/>
            </w:tabs>
            <w:rPr>
              <w:rFonts w:ascii="Montserrat" w:hAnsi="Montserrat"/>
            </w:rPr>
          </w:pPr>
          <w:r>
            <w:rPr>
              <w:noProof/>
            </w:rPr>
            <w:drawing>
              <wp:anchor distT="0" distB="0" distL="114300" distR="114300" simplePos="0" relativeHeight="251716608" behindDoc="0" locked="0" layoutInCell="1" allowOverlap="1" wp14:anchorId="6ABF5239" wp14:editId="48C253A3">
                <wp:simplePos x="0" y="0"/>
                <wp:positionH relativeFrom="column">
                  <wp:posOffset>-22</wp:posOffset>
                </wp:positionH>
                <wp:positionV relativeFrom="paragraph">
                  <wp:posOffset>7620</wp:posOffset>
                </wp:positionV>
                <wp:extent cx="2412124" cy="415844"/>
                <wp:effectExtent l="0" t="0" r="0" b="3810"/>
                <wp:wrapSquare wrapText="bothSides"/>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
                          <a:extLst>
                            <a:ext uri="{28A0092B-C50C-407E-A947-70E740481C1C}">
                              <a14:useLocalDpi xmlns:a14="http://schemas.microsoft.com/office/drawing/2010/main" val="0"/>
                            </a:ext>
                          </a:extLst>
                        </a:blip>
                        <a:stretch>
                          <a:fillRect/>
                        </a:stretch>
                      </pic:blipFill>
                      <pic:spPr>
                        <a:xfrm>
                          <a:off x="0" y="0"/>
                          <a:ext cx="2412124" cy="415844"/>
                        </a:xfrm>
                        <a:prstGeom prst="rect">
                          <a:avLst/>
                        </a:prstGeom>
                      </pic:spPr>
                    </pic:pic>
                  </a:graphicData>
                </a:graphic>
                <wp14:sizeRelH relativeFrom="page">
                  <wp14:pctWidth>0</wp14:pctWidth>
                </wp14:sizeRelH>
                <wp14:sizeRelV relativeFrom="page">
                  <wp14:pctHeight>0</wp14:pctHeight>
                </wp14:sizeRelV>
              </wp:anchor>
            </w:drawing>
          </w:r>
        </w:p>
      </w:tc>
    </w:tr>
    <w:tr w:rsidR="00DC27FE" w:rsidRPr="00E6792B" w14:paraId="203DF3C4" w14:textId="77777777" w:rsidTr="00344B96">
      <w:tc>
        <w:tcPr>
          <w:tcW w:w="5391" w:type="dxa"/>
          <w:tcBorders>
            <w:top w:val="single" w:sz="4" w:space="0" w:color="auto"/>
            <w:left w:val="single" w:sz="4" w:space="0" w:color="auto"/>
            <w:bottom w:val="single" w:sz="4" w:space="0" w:color="auto"/>
            <w:right w:val="single" w:sz="4" w:space="0" w:color="auto"/>
          </w:tcBorders>
          <w:shd w:val="clear" w:color="auto" w:fill="auto"/>
        </w:tcPr>
        <w:p w14:paraId="7A8D9E31" w14:textId="77777777" w:rsidR="00DC27FE" w:rsidRPr="00EF52B4" w:rsidRDefault="00DC27FE" w:rsidP="0082662E">
          <w:pPr>
            <w:rPr>
              <w:rFonts w:ascii="Montserrat" w:hAnsi="Montserrat" w:cs="Arial"/>
              <w:noProof/>
              <w:sz w:val="20"/>
              <w:szCs w:val="20"/>
              <w:lang w:eastAsia="es-MX"/>
            </w:rPr>
          </w:pPr>
          <w:r w:rsidRPr="00EF52B4">
            <w:rPr>
              <w:rFonts w:ascii="Montserrat" w:hAnsi="Montserrat" w:cs="Arial"/>
              <w:b/>
              <w:noProof/>
              <w:sz w:val="20"/>
              <w:szCs w:val="20"/>
              <w:lang w:eastAsia="es-MX"/>
            </w:rPr>
            <w:t>Macroproceso</w:t>
          </w:r>
          <w:r w:rsidRPr="00EF52B4">
            <w:rPr>
              <w:rFonts w:ascii="Montserrat" w:hAnsi="Montserrat" w:cs="Arial"/>
              <w:noProof/>
              <w:sz w:val="20"/>
              <w:szCs w:val="20"/>
              <w:lang w:eastAsia="es-MX"/>
            </w:rPr>
            <w:t>: Gestión de Recursos</w:t>
          </w:r>
        </w:p>
      </w:tc>
      <w:tc>
        <w:tcPr>
          <w:tcW w:w="4248" w:type="dxa"/>
          <w:gridSpan w:val="3"/>
          <w:tcBorders>
            <w:top w:val="single" w:sz="4" w:space="0" w:color="auto"/>
            <w:left w:val="single" w:sz="4" w:space="0" w:color="auto"/>
            <w:bottom w:val="single" w:sz="4" w:space="0" w:color="auto"/>
            <w:right w:val="single" w:sz="4" w:space="0" w:color="auto"/>
          </w:tcBorders>
          <w:shd w:val="clear" w:color="auto" w:fill="auto"/>
        </w:tcPr>
        <w:p w14:paraId="25FAC400" w14:textId="77777777" w:rsidR="00DC27FE" w:rsidRPr="00EF52B4" w:rsidRDefault="00DC27FE" w:rsidP="0082662E">
          <w:pPr>
            <w:rPr>
              <w:rFonts w:ascii="Montserrat" w:hAnsi="Montserrat" w:cs="Arial"/>
              <w:sz w:val="20"/>
              <w:szCs w:val="20"/>
            </w:rPr>
          </w:pPr>
          <w:r w:rsidRPr="00EF52B4">
            <w:rPr>
              <w:rFonts w:ascii="Montserrat" w:hAnsi="Montserrat" w:cs="Arial"/>
              <w:b/>
              <w:sz w:val="20"/>
              <w:szCs w:val="20"/>
            </w:rPr>
            <w:t>Código</w:t>
          </w:r>
          <w:r w:rsidRPr="00EF52B4">
            <w:rPr>
              <w:rFonts w:ascii="Montserrat" w:hAnsi="Montserrat" w:cs="Arial"/>
              <w:sz w:val="20"/>
              <w:szCs w:val="20"/>
            </w:rPr>
            <w:t>: 7092-CEGP-MCMAAGRRFF</w:t>
          </w:r>
        </w:p>
      </w:tc>
    </w:tr>
    <w:tr w:rsidR="00DC27FE" w:rsidRPr="00E6792B" w14:paraId="5D17B5AE" w14:textId="77777777" w:rsidTr="00344B96">
      <w:tc>
        <w:tcPr>
          <w:tcW w:w="5391" w:type="dxa"/>
          <w:tcBorders>
            <w:top w:val="single" w:sz="4" w:space="0" w:color="auto"/>
            <w:left w:val="single" w:sz="4" w:space="0" w:color="auto"/>
            <w:bottom w:val="single" w:sz="4" w:space="0" w:color="auto"/>
            <w:right w:val="single" w:sz="4" w:space="0" w:color="auto"/>
          </w:tcBorders>
          <w:shd w:val="clear" w:color="auto" w:fill="auto"/>
        </w:tcPr>
        <w:p w14:paraId="03BD6FC9" w14:textId="77777777" w:rsidR="00DC27FE" w:rsidRPr="00EF52B4" w:rsidRDefault="00DC27FE" w:rsidP="0082662E">
          <w:pPr>
            <w:rPr>
              <w:rFonts w:ascii="Montserrat" w:hAnsi="Montserrat" w:cs="Arial"/>
              <w:noProof/>
              <w:sz w:val="20"/>
              <w:szCs w:val="20"/>
              <w:lang w:eastAsia="es-MX"/>
            </w:rPr>
          </w:pPr>
          <w:r w:rsidRPr="00EF52B4">
            <w:rPr>
              <w:rFonts w:ascii="Montserrat" w:hAnsi="Montserrat" w:cs="Arial"/>
              <w:b/>
              <w:bCs/>
              <w:noProof/>
              <w:sz w:val="20"/>
              <w:szCs w:val="20"/>
              <w:lang w:eastAsia="es-MX"/>
            </w:rPr>
            <w:t xml:space="preserve">Proceso: </w:t>
          </w:r>
          <w:r w:rsidRPr="00EF52B4">
            <w:rPr>
              <w:rFonts w:ascii="Montserrat" w:hAnsi="Montserrat" w:cs="Arial"/>
              <w:noProof/>
              <w:sz w:val="20"/>
              <w:szCs w:val="20"/>
              <w:lang w:eastAsia="es-MX"/>
            </w:rPr>
            <w:t>Control y Ejercicio del Gasto Público.</w:t>
          </w:r>
        </w:p>
      </w:tc>
      <w:tc>
        <w:tcPr>
          <w:tcW w:w="1598" w:type="dxa"/>
          <w:tcBorders>
            <w:top w:val="single" w:sz="4" w:space="0" w:color="auto"/>
            <w:left w:val="single" w:sz="4" w:space="0" w:color="auto"/>
            <w:bottom w:val="single" w:sz="4" w:space="0" w:color="auto"/>
            <w:right w:val="single" w:sz="4" w:space="0" w:color="auto"/>
          </w:tcBorders>
          <w:shd w:val="clear" w:color="auto" w:fill="auto"/>
          <w:vAlign w:val="center"/>
        </w:tcPr>
        <w:p w14:paraId="157633BC" w14:textId="77777777" w:rsidR="00DC27FE" w:rsidRPr="00EF52B4" w:rsidRDefault="00DC27FE" w:rsidP="00390359">
          <w:pPr>
            <w:jc w:val="center"/>
            <w:rPr>
              <w:rFonts w:ascii="Montserrat" w:hAnsi="Montserrat" w:cs="Arial"/>
              <w:color w:val="000000"/>
              <w:sz w:val="20"/>
              <w:szCs w:val="20"/>
            </w:rPr>
          </w:pPr>
          <w:r w:rsidRPr="00EF52B4">
            <w:rPr>
              <w:rFonts w:ascii="Montserrat" w:hAnsi="Montserrat" w:cs="Arial"/>
              <w:b/>
              <w:color w:val="000000"/>
              <w:sz w:val="20"/>
              <w:szCs w:val="20"/>
            </w:rPr>
            <w:t>Día</w:t>
          </w:r>
          <w:r w:rsidRPr="00EF52B4">
            <w:rPr>
              <w:rFonts w:ascii="Montserrat" w:hAnsi="Montserrat" w:cs="Arial"/>
              <w:color w:val="000000"/>
              <w:sz w:val="20"/>
              <w:szCs w:val="20"/>
            </w:rPr>
            <w:t>: 00</w:t>
          </w:r>
        </w:p>
      </w:tc>
      <w:tc>
        <w:tcPr>
          <w:tcW w:w="1325" w:type="dxa"/>
          <w:tcBorders>
            <w:top w:val="single" w:sz="4" w:space="0" w:color="auto"/>
            <w:left w:val="single" w:sz="4" w:space="0" w:color="auto"/>
            <w:bottom w:val="single" w:sz="4" w:space="0" w:color="auto"/>
            <w:right w:val="single" w:sz="4" w:space="0" w:color="auto"/>
          </w:tcBorders>
          <w:shd w:val="clear" w:color="auto" w:fill="auto"/>
          <w:vAlign w:val="center"/>
        </w:tcPr>
        <w:p w14:paraId="72AB723C" w14:textId="77777777" w:rsidR="00DC27FE" w:rsidRPr="00EF52B4" w:rsidRDefault="00DC27FE" w:rsidP="00390359">
          <w:pPr>
            <w:jc w:val="center"/>
            <w:rPr>
              <w:rFonts w:ascii="Montserrat" w:hAnsi="Montserrat" w:cs="Arial"/>
              <w:color w:val="000000"/>
              <w:sz w:val="20"/>
              <w:szCs w:val="20"/>
            </w:rPr>
          </w:pPr>
          <w:r w:rsidRPr="00EF52B4">
            <w:rPr>
              <w:rFonts w:ascii="Montserrat" w:hAnsi="Montserrat" w:cs="Arial"/>
              <w:b/>
              <w:color w:val="000000"/>
              <w:sz w:val="20"/>
              <w:szCs w:val="20"/>
            </w:rPr>
            <w:t>Mes</w:t>
          </w:r>
          <w:r w:rsidRPr="00EF52B4">
            <w:rPr>
              <w:rFonts w:ascii="Montserrat" w:hAnsi="Montserrat" w:cs="Arial"/>
              <w:color w:val="000000"/>
              <w:sz w:val="20"/>
              <w:szCs w:val="20"/>
            </w:rPr>
            <w:t>: 05</w:t>
          </w:r>
        </w:p>
      </w:tc>
      <w:tc>
        <w:tcPr>
          <w:tcW w:w="1325" w:type="dxa"/>
          <w:tcBorders>
            <w:top w:val="single" w:sz="4" w:space="0" w:color="auto"/>
            <w:left w:val="single" w:sz="4" w:space="0" w:color="auto"/>
            <w:bottom w:val="single" w:sz="4" w:space="0" w:color="auto"/>
            <w:right w:val="single" w:sz="4" w:space="0" w:color="auto"/>
          </w:tcBorders>
          <w:shd w:val="clear" w:color="auto" w:fill="auto"/>
          <w:vAlign w:val="center"/>
        </w:tcPr>
        <w:p w14:paraId="364A57D1" w14:textId="77777777" w:rsidR="00DC27FE" w:rsidRPr="00EF52B4" w:rsidRDefault="00DC27FE" w:rsidP="00390359">
          <w:pPr>
            <w:jc w:val="center"/>
            <w:rPr>
              <w:rFonts w:ascii="Montserrat" w:hAnsi="Montserrat" w:cs="Arial"/>
              <w:color w:val="000000"/>
              <w:sz w:val="20"/>
              <w:szCs w:val="20"/>
            </w:rPr>
          </w:pPr>
          <w:r w:rsidRPr="00EF52B4">
            <w:rPr>
              <w:rFonts w:ascii="Montserrat" w:hAnsi="Montserrat" w:cs="Arial"/>
              <w:b/>
              <w:color w:val="000000"/>
              <w:sz w:val="20"/>
              <w:szCs w:val="20"/>
            </w:rPr>
            <w:t>Año</w:t>
          </w:r>
          <w:r w:rsidRPr="00EF52B4">
            <w:rPr>
              <w:rFonts w:ascii="Montserrat" w:hAnsi="Montserrat" w:cs="Arial"/>
              <w:color w:val="000000"/>
              <w:sz w:val="20"/>
              <w:szCs w:val="20"/>
            </w:rPr>
            <w:t>: 2022</w:t>
          </w:r>
        </w:p>
      </w:tc>
    </w:tr>
    <w:tr w:rsidR="00DC27FE" w:rsidRPr="00E6792B" w14:paraId="4E81CF46" w14:textId="77777777" w:rsidTr="00344B96">
      <w:trPr>
        <w:trHeight w:val="169"/>
      </w:trPr>
      <w:tc>
        <w:tcPr>
          <w:tcW w:w="5391" w:type="dxa"/>
          <w:vMerge w:val="restart"/>
          <w:tcBorders>
            <w:top w:val="single" w:sz="4" w:space="0" w:color="auto"/>
            <w:left w:val="single" w:sz="4" w:space="0" w:color="auto"/>
            <w:right w:val="single" w:sz="4" w:space="0" w:color="auto"/>
          </w:tcBorders>
          <w:shd w:val="clear" w:color="auto" w:fill="auto"/>
        </w:tcPr>
        <w:p w14:paraId="71A1BC5C" w14:textId="77777777" w:rsidR="00DC27FE" w:rsidRPr="00EF52B4" w:rsidRDefault="00DC27FE" w:rsidP="00EF52B4">
          <w:pPr>
            <w:jc w:val="both"/>
            <w:rPr>
              <w:rFonts w:ascii="Montserrat" w:hAnsi="Montserrat" w:cs="Arial"/>
              <w:noProof/>
              <w:sz w:val="20"/>
              <w:szCs w:val="20"/>
              <w:lang w:eastAsia="es-MX"/>
            </w:rPr>
          </w:pPr>
          <w:r w:rsidRPr="00EF52B4">
            <w:rPr>
              <w:rFonts w:ascii="Montserrat" w:hAnsi="Montserrat" w:cs="Arial"/>
              <w:b/>
              <w:bCs/>
              <w:noProof/>
              <w:sz w:val="20"/>
              <w:szCs w:val="20"/>
              <w:lang w:eastAsia="es-MX"/>
            </w:rPr>
            <w:t xml:space="preserve">Procedimiento: </w:t>
          </w:r>
          <w:r w:rsidRPr="000C5CCD">
            <w:rPr>
              <w:rFonts w:ascii="Montserrat" w:hAnsi="Montserrat" w:cs="Arial"/>
              <w:bCs/>
              <w:noProof/>
              <w:sz w:val="20"/>
              <w:szCs w:val="20"/>
              <w:lang w:eastAsia="es-MX"/>
            </w:rPr>
            <w:t xml:space="preserve">Pago de </w:t>
          </w:r>
          <w:r w:rsidRPr="000C5CCD">
            <w:rPr>
              <w:rFonts w:ascii="Montserrat" w:hAnsi="Montserrat"/>
              <w:color w:val="000000" w:themeColor="text1"/>
              <w:sz w:val="20"/>
              <w:szCs w:val="20"/>
            </w:rPr>
            <w:t>Viáticos Nacionales e Internacionales y Pasajes</w:t>
          </w:r>
        </w:p>
      </w:tc>
      <w:tc>
        <w:tcPr>
          <w:tcW w:w="4248" w:type="dxa"/>
          <w:gridSpan w:val="3"/>
          <w:tcBorders>
            <w:top w:val="single" w:sz="4" w:space="0" w:color="auto"/>
            <w:left w:val="single" w:sz="4" w:space="0" w:color="auto"/>
            <w:bottom w:val="single" w:sz="4" w:space="0" w:color="auto"/>
            <w:right w:val="single" w:sz="4" w:space="0" w:color="auto"/>
          </w:tcBorders>
          <w:shd w:val="clear" w:color="auto" w:fill="auto"/>
        </w:tcPr>
        <w:p w14:paraId="64C401B1" w14:textId="77777777" w:rsidR="00DC27FE" w:rsidRPr="00EF52B4" w:rsidRDefault="00DC27FE" w:rsidP="00EC5CC0">
          <w:pPr>
            <w:rPr>
              <w:rFonts w:ascii="Montserrat" w:hAnsi="Montserrat" w:cs="Arial"/>
              <w:sz w:val="20"/>
              <w:szCs w:val="20"/>
            </w:rPr>
          </w:pPr>
          <w:r w:rsidRPr="00EF52B4">
            <w:rPr>
              <w:rFonts w:ascii="Montserrat" w:hAnsi="Montserrat" w:cs="Arial"/>
              <w:b/>
              <w:sz w:val="20"/>
              <w:szCs w:val="20"/>
            </w:rPr>
            <w:t>Revisión</w:t>
          </w:r>
          <w:r w:rsidRPr="00EF52B4">
            <w:rPr>
              <w:rFonts w:ascii="Montserrat" w:hAnsi="Montserrat" w:cs="Arial"/>
              <w:sz w:val="20"/>
              <w:szCs w:val="20"/>
            </w:rPr>
            <w:t>: 00</w:t>
          </w:r>
        </w:p>
      </w:tc>
    </w:tr>
    <w:tr w:rsidR="00DC27FE" w:rsidRPr="00E6792B" w14:paraId="6D49DE5F" w14:textId="77777777" w:rsidTr="00344B96">
      <w:tc>
        <w:tcPr>
          <w:tcW w:w="5391" w:type="dxa"/>
          <w:vMerge/>
          <w:tcBorders>
            <w:left w:val="single" w:sz="4" w:space="0" w:color="auto"/>
            <w:bottom w:val="single" w:sz="4" w:space="0" w:color="auto"/>
            <w:right w:val="single" w:sz="4" w:space="0" w:color="auto"/>
          </w:tcBorders>
          <w:shd w:val="clear" w:color="auto" w:fill="auto"/>
        </w:tcPr>
        <w:p w14:paraId="64F98074" w14:textId="77777777" w:rsidR="00DC27FE" w:rsidRPr="00EF52B4" w:rsidRDefault="00DC27FE" w:rsidP="0082662E">
          <w:pPr>
            <w:rPr>
              <w:rFonts w:ascii="Montserrat" w:hAnsi="Montserrat" w:cs="Arial"/>
              <w:noProof/>
              <w:sz w:val="20"/>
              <w:szCs w:val="20"/>
              <w:lang w:eastAsia="es-MX"/>
            </w:rPr>
          </w:pPr>
        </w:p>
      </w:tc>
      <w:tc>
        <w:tcPr>
          <w:tcW w:w="4248" w:type="dxa"/>
          <w:gridSpan w:val="3"/>
          <w:tcBorders>
            <w:top w:val="single" w:sz="4" w:space="0" w:color="auto"/>
            <w:left w:val="single" w:sz="4" w:space="0" w:color="auto"/>
            <w:bottom w:val="single" w:sz="4" w:space="0" w:color="auto"/>
            <w:right w:val="single" w:sz="4" w:space="0" w:color="auto"/>
          </w:tcBorders>
          <w:shd w:val="clear" w:color="auto" w:fill="auto"/>
        </w:tcPr>
        <w:p w14:paraId="52C1BBAE" w14:textId="77777777" w:rsidR="00DC27FE" w:rsidRPr="00EF52B4" w:rsidRDefault="00DC27FE" w:rsidP="0082662E">
          <w:pPr>
            <w:rPr>
              <w:rFonts w:ascii="Montserrat" w:hAnsi="Montserrat" w:cs="Arial"/>
              <w:sz w:val="20"/>
              <w:szCs w:val="20"/>
            </w:rPr>
          </w:pPr>
          <w:r w:rsidRPr="00EF52B4">
            <w:rPr>
              <w:rFonts w:ascii="Montserrat" w:hAnsi="Montserrat" w:cs="Arial"/>
              <w:b/>
              <w:sz w:val="20"/>
              <w:szCs w:val="20"/>
              <w:lang w:val="es-ES"/>
            </w:rPr>
            <w:t xml:space="preserve">Página:                </w:t>
          </w:r>
          <w:r w:rsidRPr="00EF52B4">
            <w:rPr>
              <w:rFonts w:ascii="Montserrat" w:hAnsi="Montserrat" w:cs="Arial"/>
              <w:b/>
              <w:sz w:val="20"/>
              <w:szCs w:val="20"/>
              <w:lang w:val="es-ES"/>
            </w:rPr>
            <w:fldChar w:fldCharType="begin"/>
          </w:r>
          <w:r w:rsidRPr="00EF52B4">
            <w:rPr>
              <w:rFonts w:ascii="Montserrat" w:hAnsi="Montserrat" w:cs="Arial"/>
              <w:b/>
              <w:sz w:val="20"/>
              <w:szCs w:val="20"/>
              <w:lang w:val="es-ES"/>
            </w:rPr>
            <w:instrText>PAGE   \* MERGEFORMAT</w:instrText>
          </w:r>
          <w:r w:rsidRPr="00EF52B4">
            <w:rPr>
              <w:rFonts w:ascii="Montserrat" w:hAnsi="Montserrat" w:cs="Arial"/>
              <w:b/>
              <w:sz w:val="20"/>
              <w:szCs w:val="20"/>
              <w:lang w:val="es-ES"/>
            </w:rPr>
            <w:fldChar w:fldCharType="separate"/>
          </w:r>
          <w:r w:rsidRPr="00EF52B4">
            <w:rPr>
              <w:rFonts w:ascii="Montserrat" w:hAnsi="Montserrat" w:cs="Arial"/>
              <w:b/>
              <w:sz w:val="20"/>
              <w:szCs w:val="20"/>
              <w:lang w:val="es-ES"/>
            </w:rPr>
            <w:t>2</w:t>
          </w:r>
          <w:r w:rsidRPr="00EF52B4">
            <w:rPr>
              <w:rFonts w:ascii="Montserrat" w:hAnsi="Montserrat" w:cs="Arial"/>
              <w:b/>
              <w:sz w:val="20"/>
              <w:szCs w:val="20"/>
              <w:lang w:val="es-ES"/>
            </w:rPr>
            <w:fldChar w:fldCharType="end"/>
          </w:r>
          <w:r w:rsidRPr="00EF52B4">
            <w:rPr>
              <w:rFonts w:ascii="Montserrat" w:hAnsi="Montserrat" w:cs="Arial"/>
              <w:b/>
              <w:sz w:val="20"/>
              <w:szCs w:val="20"/>
              <w:lang w:val="es-ES"/>
            </w:rPr>
            <w:t xml:space="preserve"> </w:t>
          </w:r>
          <w:r w:rsidRPr="00EF52B4">
            <w:rPr>
              <w:rFonts w:ascii="Montserrat" w:hAnsi="Montserrat" w:cs="Arial"/>
              <w:sz w:val="20"/>
              <w:szCs w:val="20"/>
              <w:lang w:val="es-ES"/>
            </w:rPr>
            <w:t>de</w:t>
          </w:r>
          <w:r w:rsidRPr="00EF52B4">
            <w:rPr>
              <w:rFonts w:ascii="Montserrat" w:hAnsi="Montserrat" w:cs="Arial"/>
              <w:b/>
              <w:sz w:val="20"/>
              <w:szCs w:val="20"/>
              <w:lang w:val="es-ES"/>
            </w:rPr>
            <w:t xml:space="preserve"> </w:t>
          </w:r>
          <w:r>
            <w:rPr>
              <w:rFonts w:ascii="Montserrat" w:hAnsi="Montserrat" w:cs="Arial"/>
              <w:b/>
              <w:sz w:val="20"/>
              <w:szCs w:val="20"/>
              <w:lang w:val="es-ES"/>
            </w:rPr>
            <w:t>110</w:t>
          </w:r>
        </w:p>
      </w:tc>
    </w:tr>
  </w:tbl>
  <w:p w14:paraId="45E4CC63" w14:textId="77777777" w:rsidR="00DC27FE" w:rsidRDefault="00DC27FE">
    <w:pPr>
      <w:pStyle w:val="Encabezado"/>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639" w:type="dxa"/>
      <w:tblInd w:w="-571" w:type="dxa"/>
      <w:tblLook w:val="04A0" w:firstRow="1" w:lastRow="0" w:firstColumn="1" w:lastColumn="0" w:noHBand="0" w:noVBand="1"/>
    </w:tblPr>
    <w:tblGrid>
      <w:gridCol w:w="5391"/>
      <w:gridCol w:w="1598"/>
      <w:gridCol w:w="1325"/>
      <w:gridCol w:w="1325"/>
    </w:tblGrid>
    <w:tr w:rsidR="00DC27FE" w:rsidRPr="00E6792B" w14:paraId="5A1C3872" w14:textId="77777777" w:rsidTr="0065610A">
      <w:tc>
        <w:tcPr>
          <w:tcW w:w="5391" w:type="dxa"/>
          <w:tcBorders>
            <w:bottom w:val="single" w:sz="4" w:space="0" w:color="auto"/>
          </w:tcBorders>
          <w:shd w:val="clear" w:color="auto" w:fill="auto"/>
          <w:vAlign w:val="center"/>
        </w:tcPr>
        <w:p w14:paraId="77B931AB" w14:textId="77777777" w:rsidR="00DC27FE" w:rsidRPr="009E57F1" w:rsidRDefault="00DC27FE" w:rsidP="009E57F1">
          <w:pPr>
            <w:jc w:val="center"/>
            <w:rPr>
              <w:rFonts w:ascii="Montserrat" w:hAnsi="Montserrat" w:cs="Arial"/>
              <w:b/>
              <w:sz w:val="20"/>
              <w:szCs w:val="20"/>
            </w:rPr>
          </w:pPr>
          <w:r w:rsidRPr="009E57F1">
            <w:rPr>
              <w:rFonts w:ascii="Montserrat" w:hAnsi="Montserrat" w:cs="Arial"/>
              <w:b/>
              <w:sz w:val="20"/>
              <w:szCs w:val="20"/>
            </w:rPr>
            <w:t xml:space="preserve">Manual de procedimientos de la Dirección de Administración Financiera para el Ejercicio de los Recursos Financieros del </w:t>
          </w:r>
          <w:r>
            <w:rPr>
              <w:rFonts w:ascii="Montserrat" w:hAnsi="Montserrat" w:cs="Arial"/>
              <w:b/>
              <w:sz w:val="20"/>
              <w:szCs w:val="20"/>
            </w:rPr>
            <w:t>CONALEP</w:t>
          </w:r>
        </w:p>
        <w:p w14:paraId="16B37113" w14:textId="77777777" w:rsidR="00DC27FE" w:rsidRPr="008015FC" w:rsidRDefault="00DC27FE" w:rsidP="009E57F1">
          <w:pPr>
            <w:jc w:val="center"/>
            <w:rPr>
              <w:rFonts w:ascii="Montserrat" w:hAnsi="Montserrat" w:cs="Arial"/>
            </w:rPr>
          </w:pPr>
          <w:r w:rsidRPr="00A1534F">
            <w:rPr>
              <w:rFonts w:ascii="Montserrat" w:hAnsi="Montserrat" w:cs="Arial"/>
              <w:sz w:val="16"/>
              <w:szCs w:val="16"/>
            </w:rPr>
            <w:t>Medidas Complementarias al Manual Administrativo de aplicación General en Materia de Recursos Financieros</w:t>
          </w:r>
        </w:p>
      </w:tc>
      <w:tc>
        <w:tcPr>
          <w:tcW w:w="4248" w:type="dxa"/>
          <w:gridSpan w:val="3"/>
          <w:shd w:val="clear" w:color="auto" w:fill="auto"/>
        </w:tcPr>
        <w:p w14:paraId="7D05946E" w14:textId="77777777" w:rsidR="00DC27FE" w:rsidRPr="00E6792B" w:rsidRDefault="00DC27FE" w:rsidP="00EF52B4">
          <w:pPr>
            <w:tabs>
              <w:tab w:val="left" w:pos="3592"/>
            </w:tabs>
            <w:rPr>
              <w:rFonts w:ascii="Montserrat" w:hAnsi="Montserrat"/>
            </w:rPr>
          </w:pPr>
          <w:r>
            <w:rPr>
              <w:noProof/>
            </w:rPr>
            <w:drawing>
              <wp:anchor distT="0" distB="0" distL="114300" distR="114300" simplePos="0" relativeHeight="251747328" behindDoc="0" locked="0" layoutInCell="1" allowOverlap="1" wp14:anchorId="620F6283" wp14:editId="034334AE">
                <wp:simplePos x="0" y="0"/>
                <wp:positionH relativeFrom="column">
                  <wp:posOffset>-22</wp:posOffset>
                </wp:positionH>
                <wp:positionV relativeFrom="paragraph">
                  <wp:posOffset>7620</wp:posOffset>
                </wp:positionV>
                <wp:extent cx="2412124" cy="415844"/>
                <wp:effectExtent l="0" t="0" r="0" b="3810"/>
                <wp:wrapSquare wrapText="bothSides"/>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
                          <a:extLst>
                            <a:ext uri="{28A0092B-C50C-407E-A947-70E740481C1C}">
                              <a14:useLocalDpi xmlns:a14="http://schemas.microsoft.com/office/drawing/2010/main" val="0"/>
                            </a:ext>
                          </a:extLst>
                        </a:blip>
                        <a:stretch>
                          <a:fillRect/>
                        </a:stretch>
                      </pic:blipFill>
                      <pic:spPr>
                        <a:xfrm>
                          <a:off x="0" y="0"/>
                          <a:ext cx="2412124" cy="415844"/>
                        </a:xfrm>
                        <a:prstGeom prst="rect">
                          <a:avLst/>
                        </a:prstGeom>
                      </pic:spPr>
                    </pic:pic>
                  </a:graphicData>
                </a:graphic>
                <wp14:sizeRelH relativeFrom="page">
                  <wp14:pctWidth>0</wp14:pctWidth>
                </wp14:sizeRelH>
                <wp14:sizeRelV relativeFrom="page">
                  <wp14:pctHeight>0</wp14:pctHeight>
                </wp14:sizeRelV>
              </wp:anchor>
            </w:drawing>
          </w:r>
        </w:p>
      </w:tc>
    </w:tr>
    <w:tr w:rsidR="00DC27FE" w:rsidRPr="00E6792B" w14:paraId="31C50789" w14:textId="77777777" w:rsidTr="0065610A">
      <w:tc>
        <w:tcPr>
          <w:tcW w:w="5391" w:type="dxa"/>
          <w:tcBorders>
            <w:top w:val="single" w:sz="4" w:space="0" w:color="auto"/>
            <w:left w:val="single" w:sz="4" w:space="0" w:color="auto"/>
            <w:bottom w:val="single" w:sz="4" w:space="0" w:color="auto"/>
            <w:right w:val="single" w:sz="4" w:space="0" w:color="auto"/>
          </w:tcBorders>
          <w:shd w:val="clear" w:color="auto" w:fill="auto"/>
        </w:tcPr>
        <w:p w14:paraId="07AE4A41" w14:textId="77777777" w:rsidR="00DC27FE" w:rsidRPr="00EF52B4" w:rsidRDefault="00DC27FE" w:rsidP="00EF52B4">
          <w:pPr>
            <w:rPr>
              <w:rFonts w:ascii="Montserrat" w:hAnsi="Montserrat" w:cs="Arial"/>
              <w:noProof/>
              <w:sz w:val="20"/>
              <w:szCs w:val="20"/>
              <w:lang w:eastAsia="es-MX"/>
            </w:rPr>
          </w:pPr>
          <w:r w:rsidRPr="00EF52B4">
            <w:rPr>
              <w:rFonts w:ascii="Montserrat" w:hAnsi="Montserrat" w:cs="Arial"/>
              <w:b/>
              <w:noProof/>
              <w:sz w:val="20"/>
              <w:szCs w:val="20"/>
              <w:lang w:eastAsia="es-MX"/>
            </w:rPr>
            <w:t>Macroproceso</w:t>
          </w:r>
          <w:r w:rsidRPr="00EF52B4">
            <w:rPr>
              <w:rFonts w:ascii="Montserrat" w:hAnsi="Montserrat" w:cs="Arial"/>
              <w:noProof/>
              <w:sz w:val="20"/>
              <w:szCs w:val="20"/>
              <w:lang w:eastAsia="es-MX"/>
            </w:rPr>
            <w:t>: Gestión de Recursos</w:t>
          </w:r>
        </w:p>
      </w:tc>
      <w:tc>
        <w:tcPr>
          <w:tcW w:w="4248" w:type="dxa"/>
          <w:gridSpan w:val="3"/>
          <w:tcBorders>
            <w:top w:val="single" w:sz="4" w:space="0" w:color="auto"/>
            <w:left w:val="single" w:sz="4" w:space="0" w:color="auto"/>
            <w:bottom w:val="single" w:sz="4" w:space="0" w:color="auto"/>
            <w:right w:val="single" w:sz="4" w:space="0" w:color="auto"/>
          </w:tcBorders>
          <w:shd w:val="clear" w:color="auto" w:fill="auto"/>
        </w:tcPr>
        <w:p w14:paraId="4463551D" w14:textId="77777777" w:rsidR="00DC27FE" w:rsidRPr="00EF52B4" w:rsidRDefault="00DC27FE" w:rsidP="00EF52B4">
          <w:pPr>
            <w:rPr>
              <w:rFonts w:ascii="Montserrat" w:hAnsi="Montserrat" w:cs="Arial"/>
              <w:sz w:val="20"/>
              <w:szCs w:val="20"/>
            </w:rPr>
          </w:pPr>
          <w:r w:rsidRPr="00EF52B4">
            <w:rPr>
              <w:rFonts w:ascii="Montserrat" w:hAnsi="Montserrat" w:cs="Arial"/>
              <w:b/>
              <w:sz w:val="20"/>
              <w:szCs w:val="20"/>
            </w:rPr>
            <w:t>Código</w:t>
          </w:r>
          <w:r w:rsidRPr="00EF52B4">
            <w:rPr>
              <w:rFonts w:ascii="Montserrat" w:hAnsi="Montserrat" w:cs="Arial"/>
              <w:sz w:val="20"/>
              <w:szCs w:val="20"/>
            </w:rPr>
            <w:t>: 7092-CEGP-MCMAAGRRFF</w:t>
          </w:r>
        </w:p>
      </w:tc>
    </w:tr>
    <w:tr w:rsidR="00DC27FE" w:rsidRPr="00E6792B" w14:paraId="7572838D" w14:textId="77777777" w:rsidTr="0065610A">
      <w:tc>
        <w:tcPr>
          <w:tcW w:w="5391" w:type="dxa"/>
          <w:tcBorders>
            <w:top w:val="single" w:sz="4" w:space="0" w:color="auto"/>
            <w:left w:val="single" w:sz="4" w:space="0" w:color="auto"/>
            <w:bottom w:val="single" w:sz="4" w:space="0" w:color="auto"/>
            <w:right w:val="single" w:sz="4" w:space="0" w:color="auto"/>
          </w:tcBorders>
          <w:shd w:val="clear" w:color="auto" w:fill="auto"/>
        </w:tcPr>
        <w:p w14:paraId="6EBEEFFA" w14:textId="77777777" w:rsidR="00DC27FE" w:rsidRPr="00EF52B4" w:rsidRDefault="00DC27FE" w:rsidP="00EF52B4">
          <w:pPr>
            <w:rPr>
              <w:rFonts w:ascii="Montserrat" w:hAnsi="Montserrat" w:cs="Arial"/>
              <w:noProof/>
              <w:sz w:val="20"/>
              <w:szCs w:val="20"/>
              <w:lang w:eastAsia="es-MX"/>
            </w:rPr>
          </w:pPr>
          <w:r w:rsidRPr="00EF52B4">
            <w:rPr>
              <w:rFonts w:ascii="Montserrat" w:hAnsi="Montserrat" w:cs="Arial"/>
              <w:b/>
              <w:bCs/>
              <w:noProof/>
              <w:sz w:val="20"/>
              <w:szCs w:val="20"/>
              <w:lang w:eastAsia="es-MX"/>
            </w:rPr>
            <w:t xml:space="preserve">Proceso: </w:t>
          </w:r>
          <w:r w:rsidRPr="00EF52B4">
            <w:rPr>
              <w:rFonts w:ascii="Montserrat" w:hAnsi="Montserrat" w:cs="Arial"/>
              <w:noProof/>
              <w:sz w:val="20"/>
              <w:szCs w:val="20"/>
              <w:lang w:eastAsia="es-MX"/>
            </w:rPr>
            <w:t>Control y Ejercicio del Gasto Público.</w:t>
          </w:r>
        </w:p>
      </w:tc>
      <w:tc>
        <w:tcPr>
          <w:tcW w:w="1598" w:type="dxa"/>
          <w:tcBorders>
            <w:top w:val="single" w:sz="4" w:space="0" w:color="auto"/>
            <w:left w:val="single" w:sz="4" w:space="0" w:color="auto"/>
            <w:bottom w:val="single" w:sz="4" w:space="0" w:color="auto"/>
            <w:right w:val="single" w:sz="4" w:space="0" w:color="auto"/>
          </w:tcBorders>
          <w:shd w:val="clear" w:color="auto" w:fill="auto"/>
          <w:vAlign w:val="center"/>
        </w:tcPr>
        <w:p w14:paraId="2E094887" w14:textId="77777777" w:rsidR="00DC27FE" w:rsidRPr="00EF52B4" w:rsidRDefault="00DC27FE" w:rsidP="00EF52B4">
          <w:pPr>
            <w:jc w:val="center"/>
            <w:rPr>
              <w:rFonts w:ascii="Montserrat" w:hAnsi="Montserrat" w:cs="Arial"/>
              <w:color w:val="000000"/>
              <w:sz w:val="20"/>
              <w:szCs w:val="20"/>
            </w:rPr>
          </w:pPr>
          <w:r w:rsidRPr="00EF52B4">
            <w:rPr>
              <w:rFonts w:ascii="Montserrat" w:hAnsi="Montserrat" w:cs="Arial"/>
              <w:b/>
              <w:color w:val="000000"/>
              <w:sz w:val="20"/>
              <w:szCs w:val="20"/>
            </w:rPr>
            <w:t>Día</w:t>
          </w:r>
          <w:r w:rsidRPr="00EF52B4">
            <w:rPr>
              <w:rFonts w:ascii="Montserrat" w:hAnsi="Montserrat" w:cs="Arial"/>
              <w:color w:val="000000"/>
              <w:sz w:val="20"/>
              <w:szCs w:val="20"/>
            </w:rPr>
            <w:t>: 00</w:t>
          </w:r>
        </w:p>
      </w:tc>
      <w:tc>
        <w:tcPr>
          <w:tcW w:w="1325" w:type="dxa"/>
          <w:tcBorders>
            <w:top w:val="single" w:sz="4" w:space="0" w:color="auto"/>
            <w:left w:val="single" w:sz="4" w:space="0" w:color="auto"/>
            <w:bottom w:val="single" w:sz="4" w:space="0" w:color="auto"/>
            <w:right w:val="single" w:sz="4" w:space="0" w:color="auto"/>
          </w:tcBorders>
          <w:shd w:val="clear" w:color="auto" w:fill="auto"/>
          <w:vAlign w:val="center"/>
        </w:tcPr>
        <w:p w14:paraId="35301C84" w14:textId="77777777" w:rsidR="00DC27FE" w:rsidRPr="00EF52B4" w:rsidRDefault="00DC27FE" w:rsidP="00EF52B4">
          <w:pPr>
            <w:jc w:val="center"/>
            <w:rPr>
              <w:rFonts w:ascii="Montserrat" w:hAnsi="Montserrat" w:cs="Arial"/>
              <w:color w:val="000000"/>
              <w:sz w:val="20"/>
              <w:szCs w:val="20"/>
            </w:rPr>
          </w:pPr>
          <w:r w:rsidRPr="00EF52B4">
            <w:rPr>
              <w:rFonts w:ascii="Montserrat" w:hAnsi="Montserrat" w:cs="Arial"/>
              <w:b/>
              <w:color w:val="000000"/>
              <w:sz w:val="20"/>
              <w:szCs w:val="20"/>
            </w:rPr>
            <w:t>Mes</w:t>
          </w:r>
          <w:r w:rsidRPr="00EF52B4">
            <w:rPr>
              <w:rFonts w:ascii="Montserrat" w:hAnsi="Montserrat" w:cs="Arial"/>
              <w:color w:val="000000"/>
              <w:sz w:val="20"/>
              <w:szCs w:val="20"/>
            </w:rPr>
            <w:t>: 05</w:t>
          </w:r>
        </w:p>
      </w:tc>
      <w:tc>
        <w:tcPr>
          <w:tcW w:w="1325" w:type="dxa"/>
          <w:tcBorders>
            <w:top w:val="single" w:sz="4" w:space="0" w:color="auto"/>
            <w:left w:val="single" w:sz="4" w:space="0" w:color="auto"/>
            <w:bottom w:val="single" w:sz="4" w:space="0" w:color="auto"/>
            <w:right w:val="single" w:sz="4" w:space="0" w:color="auto"/>
          </w:tcBorders>
          <w:shd w:val="clear" w:color="auto" w:fill="auto"/>
          <w:vAlign w:val="center"/>
        </w:tcPr>
        <w:p w14:paraId="11C2B3A5" w14:textId="77777777" w:rsidR="00DC27FE" w:rsidRPr="00EF52B4" w:rsidRDefault="00DC27FE" w:rsidP="00EF52B4">
          <w:pPr>
            <w:jc w:val="center"/>
            <w:rPr>
              <w:rFonts w:ascii="Montserrat" w:hAnsi="Montserrat" w:cs="Arial"/>
              <w:color w:val="000000"/>
              <w:sz w:val="20"/>
              <w:szCs w:val="20"/>
            </w:rPr>
          </w:pPr>
          <w:r w:rsidRPr="00EF52B4">
            <w:rPr>
              <w:rFonts w:ascii="Montserrat" w:hAnsi="Montserrat" w:cs="Arial"/>
              <w:b/>
              <w:color w:val="000000"/>
              <w:sz w:val="20"/>
              <w:szCs w:val="20"/>
            </w:rPr>
            <w:t>Año</w:t>
          </w:r>
          <w:r w:rsidRPr="00EF52B4">
            <w:rPr>
              <w:rFonts w:ascii="Montserrat" w:hAnsi="Montserrat" w:cs="Arial"/>
              <w:color w:val="000000"/>
              <w:sz w:val="20"/>
              <w:szCs w:val="20"/>
            </w:rPr>
            <w:t>: 2022</w:t>
          </w:r>
        </w:p>
      </w:tc>
    </w:tr>
    <w:tr w:rsidR="00DC27FE" w:rsidRPr="00E6792B" w14:paraId="1EC562A7" w14:textId="77777777" w:rsidTr="0065610A">
      <w:trPr>
        <w:trHeight w:val="169"/>
      </w:trPr>
      <w:tc>
        <w:tcPr>
          <w:tcW w:w="5391" w:type="dxa"/>
          <w:vMerge w:val="restart"/>
          <w:tcBorders>
            <w:top w:val="single" w:sz="4" w:space="0" w:color="auto"/>
            <w:left w:val="single" w:sz="4" w:space="0" w:color="auto"/>
            <w:right w:val="single" w:sz="4" w:space="0" w:color="auto"/>
          </w:tcBorders>
          <w:shd w:val="clear" w:color="auto" w:fill="auto"/>
        </w:tcPr>
        <w:p w14:paraId="452DA46B" w14:textId="77777777" w:rsidR="00DC27FE" w:rsidRPr="00EF52B4" w:rsidRDefault="00DC27FE" w:rsidP="00EF52B4">
          <w:pPr>
            <w:jc w:val="both"/>
            <w:rPr>
              <w:rFonts w:ascii="Montserrat" w:hAnsi="Montserrat" w:cs="Arial"/>
              <w:noProof/>
              <w:sz w:val="20"/>
              <w:szCs w:val="20"/>
              <w:lang w:eastAsia="es-MX"/>
            </w:rPr>
          </w:pPr>
          <w:r w:rsidRPr="00EF52B4">
            <w:rPr>
              <w:rFonts w:ascii="Montserrat" w:hAnsi="Montserrat" w:cs="Arial"/>
              <w:b/>
              <w:bCs/>
              <w:noProof/>
              <w:sz w:val="20"/>
              <w:szCs w:val="20"/>
              <w:lang w:eastAsia="es-MX"/>
            </w:rPr>
            <w:t xml:space="preserve">Procedimiento: </w:t>
          </w:r>
          <w:r w:rsidRPr="000C5CCD">
            <w:rPr>
              <w:rFonts w:ascii="Montserrat" w:hAnsi="Montserrat" w:cs="Arial"/>
              <w:bCs/>
              <w:noProof/>
              <w:sz w:val="20"/>
              <w:szCs w:val="20"/>
              <w:lang w:eastAsia="es-MX"/>
            </w:rPr>
            <w:t xml:space="preserve">Pago de </w:t>
          </w:r>
          <w:r w:rsidRPr="000C5CCD">
            <w:rPr>
              <w:rFonts w:ascii="Montserrat" w:hAnsi="Montserrat"/>
              <w:color w:val="000000" w:themeColor="text1"/>
              <w:sz w:val="20"/>
              <w:szCs w:val="20"/>
            </w:rPr>
            <w:t>Viáticos Nacionales e Internacionales y Pasajes</w:t>
          </w:r>
          <w:r w:rsidRPr="00EF52B4">
            <w:rPr>
              <w:rFonts w:ascii="Montserrat" w:hAnsi="Montserrat" w:cs="Arial"/>
              <w:noProof/>
              <w:sz w:val="20"/>
              <w:szCs w:val="20"/>
              <w:lang w:eastAsia="es-MX"/>
            </w:rPr>
            <w:t xml:space="preserve"> </w:t>
          </w:r>
        </w:p>
      </w:tc>
      <w:tc>
        <w:tcPr>
          <w:tcW w:w="4248" w:type="dxa"/>
          <w:gridSpan w:val="3"/>
          <w:tcBorders>
            <w:top w:val="single" w:sz="4" w:space="0" w:color="auto"/>
            <w:left w:val="single" w:sz="4" w:space="0" w:color="auto"/>
            <w:bottom w:val="single" w:sz="4" w:space="0" w:color="auto"/>
            <w:right w:val="single" w:sz="4" w:space="0" w:color="auto"/>
          </w:tcBorders>
          <w:shd w:val="clear" w:color="auto" w:fill="auto"/>
        </w:tcPr>
        <w:p w14:paraId="030981CE" w14:textId="77777777" w:rsidR="00DC27FE" w:rsidRPr="00EF52B4" w:rsidRDefault="00DC27FE" w:rsidP="00EF52B4">
          <w:pPr>
            <w:rPr>
              <w:rFonts w:ascii="Montserrat" w:hAnsi="Montserrat" w:cs="Arial"/>
              <w:sz w:val="20"/>
              <w:szCs w:val="20"/>
            </w:rPr>
          </w:pPr>
          <w:r w:rsidRPr="00EF52B4">
            <w:rPr>
              <w:rFonts w:ascii="Montserrat" w:hAnsi="Montserrat" w:cs="Arial"/>
              <w:b/>
              <w:sz w:val="20"/>
              <w:szCs w:val="20"/>
            </w:rPr>
            <w:t>Revisión</w:t>
          </w:r>
          <w:r w:rsidRPr="00EF52B4">
            <w:rPr>
              <w:rFonts w:ascii="Montserrat" w:hAnsi="Montserrat" w:cs="Arial"/>
              <w:sz w:val="20"/>
              <w:szCs w:val="20"/>
            </w:rPr>
            <w:t>: 00</w:t>
          </w:r>
        </w:p>
      </w:tc>
    </w:tr>
    <w:tr w:rsidR="00DC27FE" w:rsidRPr="00E6792B" w14:paraId="04006E32" w14:textId="77777777" w:rsidTr="0065610A">
      <w:tc>
        <w:tcPr>
          <w:tcW w:w="5391" w:type="dxa"/>
          <w:vMerge/>
          <w:tcBorders>
            <w:left w:val="single" w:sz="4" w:space="0" w:color="auto"/>
            <w:bottom w:val="single" w:sz="4" w:space="0" w:color="auto"/>
            <w:right w:val="single" w:sz="4" w:space="0" w:color="auto"/>
          </w:tcBorders>
          <w:shd w:val="clear" w:color="auto" w:fill="auto"/>
        </w:tcPr>
        <w:p w14:paraId="15665798" w14:textId="77777777" w:rsidR="00DC27FE" w:rsidRPr="00EF52B4" w:rsidRDefault="00DC27FE" w:rsidP="00EF52B4">
          <w:pPr>
            <w:rPr>
              <w:rFonts w:ascii="Montserrat" w:hAnsi="Montserrat" w:cs="Arial"/>
              <w:noProof/>
              <w:sz w:val="20"/>
              <w:szCs w:val="20"/>
              <w:lang w:eastAsia="es-MX"/>
            </w:rPr>
          </w:pPr>
        </w:p>
      </w:tc>
      <w:tc>
        <w:tcPr>
          <w:tcW w:w="4248" w:type="dxa"/>
          <w:gridSpan w:val="3"/>
          <w:tcBorders>
            <w:top w:val="single" w:sz="4" w:space="0" w:color="auto"/>
            <w:left w:val="single" w:sz="4" w:space="0" w:color="auto"/>
            <w:bottom w:val="single" w:sz="4" w:space="0" w:color="auto"/>
            <w:right w:val="single" w:sz="4" w:space="0" w:color="auto"/>
          </w:tcBorders>
          <w:shd w:val="clear" w:color="auto" w:fill="auto"/>
        </w:tcPr>
        <w:p w14:paraId="123B322C" w14:textId="77777777" w:rsidR="00DC27FE" w:rsidRPr="00EF52B4" w:rsidRDefault="00DC27FE" w:rsidP="00EF52B4">
          <w:pPr>
            <w:rPr>
              <w:rFonts w:ascii="Montserrat" w:hAnsi="Montserrat" w:cs="Arial"/>
              <w:sz w:val="20"/>
              <w:szCs w:val="20"/>
            </w:rPr>
          </w:pPr>
          <w:r w:rsidRPr="00EF52B4">
            <w:rPr>
              <w:rFonts w:ascii="Montserrat" w:hAnsi="Montserrat" w:cs="Arial"/>
              <w:b/>
              <w:sz w:val="20"/>
              <w:szCs w:val="20"/>
              <w:lang w:val="es-ES"/>
            </w:rPr>
            <w:t xml:space="preserve">Página:                </w:t>
          </w:r>
          <w:r w:rsidRPr="00EF52B4">
            <w:rPr>
              <w:rFonts w:ascii="Montserrat" w:hAnsi="Montserrat" w:cs="Arial"/>
              <w:b/>
              <w:sz w:val="20"/>
              <w:szCs w:val="20"/>
              <w:lang w:val="es-ES"/>
            </w:rPr>
            <w:fldChar w:fldCharType="begin"/>
          </w:r>
          <w:r w:rsidRPr="00EF52B4">
            <w:rPr>
              <w:rFonts w:ascii="Montserrat" w:hAnsi="Montserrat" w:cs="Arial"/>
              <w:b/>
              <w:sz w:val="20"/>
              <w:szCs w:val="20"/>
              <w:lang w:val="es-ES"/>
            </w:rPr>
            <w:instrText>PAGE   \* MERGEFORMAT</w:instrText>
          </w:r>
          <w:r w:rsidRPr="00EF52B4">
            <w:rPr>
              <w:rFonts w:ascii="Montserrat" w:hAnsi="Montserrat" w:cs="Arial"/>
              <w:b/>
              <w:sz w:val="20"/>
              <w:szCs w:val="20"/>
              <w:lang w:val="es-ES"/>
            </w:rPr>
            <w:fldChar w:fldCharType="separate"/>
          </w:r>
          <w:r w:rsidRPr="00EF52B4">
            <w:rPr>
              <w:rFonts w:ascii="Montserrat" w:hAnsi="Montserrat" w:cs="Arial"/>
              <w:b/>
              <w:sz w:val="20"/>
              <w:szCs w:val="20"/>
              <w:lang w:val="es-ES"/>
            </w:rPr>
            <w:t>2</w:t>
          </w:r>
          <w:r w:rsidRPr="00EF52B4">
            <w:rPr>
              <w:rFonts w:ascii="Montserrat" w:hAnsi="Montserrat" w:cs="Arial"/>
              <w:b/>
              <w:sz w:val="20"/>
              <w:szCs w:val="20"/>
              <w:lang w:val="es-ES"/>
            </w:rPr>
            <w:fldChar w:fldCharType="end"/>
          </w:r>
          <w:r w:rsidRPr="00EF52B4">
            <w:rPr>
              <w:rFonts w:ascii="Montserrat" w:hAnsi="Montserrat" w:cs="Arial"/>
              <w:b/>
              <w:sz w:val="20"/>
              <w:szCs w:val="20"/>
              <w:lang w:val="es-ES"/>
            </w:rPr>
            <w:t xml:space="preserve"> </w:t>
          </w:r>
          <w:r w:rsidRPr="00EF52B4">
            <w:rPr>
              <w:rFonts w:ascii="Montserrat" w:hAnsi="Montserrat" w:cs="Arial"/>
              <w:sz w:val="20"/>
              <w:szCs w:val="20"/>
              <w:lang w:val="es-ES"/>
            </w:rPr>
            <w:t>de</w:t>
          </w:r>
          <w:r w:rsidRPr="00EF52B4">
            <w:rPr>
              <w:rFonts w:ascii="Montserrat" w:hAnsi="Montserrat" w:cs="Arial"/>
              <w:b/>
              <w:sz w:val="20"/>
              <w:szCs w:val="20"/>
              <w:lang w:val="es-ES"/>
            </w:rPr>
            <w:t xml:space="preserve"> </w:t>
          </w:r>
          <w:r>
            <w:rPr>
              <w:rFonts w:ascii="Montserrat" w:hAnsi="Montserrat" w:cs="Arial"/>
              <w:b/>
              <w:sz w:val="20"/>
              <w:szCs w:val="20"/>
              <w:lang w:val="es-ES"/>
            </w:rPr>
            <w:t>110</w:t>
          </w:r>
        </w:p>
      </w:tc>
    </w:tr>
  </w:tbl>
  <w:p w14:paraId="1F902E16" w14:textId="77777777" w:rsidR="00DC27FE" w:rsidRPr="00A138CF" w:rsidRDefault="00DC27FE" w:rsidP="003126A2">
    <w:pPr>
      <w:pStyle w:val="Encabezado"/>
      <w:rPr>
        <w:sz w:val="1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22A7A"/>
    <w:multiLevelType w:val="hybridMultilevel"/>
    <w:tmpl w:val="8F7030C0"/>
    <w:lvl w:ilvl="0" w:tplc="080A0001">
      <w:start w:val="1"/>
      <w:numFmt w:val="bullet"/>
      <w:lvlText w:val=""/>
      <w:lvlJc w:val="left"/>
      <w:pPr>
        <w:ind w:left="426" w:hanging="360"/>
      </w:pPr>
      <w:rPr>
        <w:rFonts w:ascii="Symbol" w:hAnsi="Symbol" w:hint="default"/>
      </w:rPr>
    </w:lvl>
    <w:lvl w:ilvl="1" w:tplc="080A0003" w:tentative="1">
      <w:start w:val="1"/>
      <w:numFmt w:val="bullet"/>
      <w:lvlText w:val="o"/>
      <w:lvlJc w:val="left"/>
      <w:pPr>
        <w:ind w:left="1146" w:hanging="360"/>
      </w:pPr>
      <w:rPr>
        <w:rFonts w:ascii="Courier New" w:hAnsi="Courier New" w:cs="Courier New" w:hint="default"/>
      </w:rPr>
    </w:lvl>
    <w:lvl w:ilvl="2" w:tplc="080A0005" w:tentative="1">
      <w:start w:val="1"/>
      <w:numFmt w:val="bullet"/>
      <w:lvlText w:val=""/>
      <w:lvlJc w:val="left"/>
      <w:pPr>
        <w:ind w:left="1866" w:hanging="360"/>
      </w:pPr>
      <w:rPr>
        <w:rFonts w:ascii="Wingdings" w:hAnsi="Wingdings" w:hint="default"/>
      </w:rPr>
    </w:lvl>
    <w:lvl w:ilvl="3" w:tplc="080A0001" w:tentative="1">
      <w:start w:val="1"/>
      <w:numFmt w:val="bullet"/>
      <w:lvlText w:val=""/>
      <w:lvlJc w:val="left"/>
      <w:pPr>
        <w:ind w:left="2586" w:hanging="360"/>
      </w:pPr>
      <w:rPr>
        <w:rFonts w:ascii="Symbol" w:hAnsi="Symbol" w:hint="default"/>
      </w:rPr>
    </w:lvl>
    <w:lvl w:ilvl="4" w:tplc="080A0003" w:tentative="1">
      <w:start w:val="1"/>
      <w:numFmt w:val="bullet"/>
      <w:lvlText w:val="o"/>
      <w:lvlJc w:val="left"/>
      <w:pPr>
        <w:ind w:left="3306" w:hanging="360"/>
      </w:pPr>
      <w:rPr>
        <w:rFonts w:ascii="Courier New" w:hAnsi="Courier New" w:cs="Courier New" w:hint="default"/>
      </w:rPr>
    </w:lvl>
    <w:lvl w:ilvl="5" w:tplc="080A0005" w:tentative="1">
      <w:start w:val="1"/>
      <w:numFmt w:val="bullet"/>
      <w:lvlText w:val=""/>
      <w:lvlJc w:val="left"/>
      <w:pPr>
        <w:ind w:left="4026" w:hanging="360"/>
      </w:pPr>
      <w:rPr>
        <w:rFonts w:ascii="Wingdings" w:hAnsi="Wingdings" w:hint="default"/>
      </w:rPr>
    </w:lvl>
    <w:lvl w:ilvl="6" w:tplc="080A0001" w:tentative="1">
      <w:start w:val="1"/>
      <w:numFmt w:val="bullet"/>
      <w:lvlText w:val=""/>
      <w:lvlJc w:val="left"/>
      <w:pPr>
        <w:ind w:left="4746" w:hanging="360"/>
      </w:pPr>
      <w:rPr>
        <w:rFonts w:ascii="Symbol" w:hAnsi="Symbol" w:hint="default"/>
      </w:rPr>
    </w:lvl>
    <w:lvl w:ilvl="7" w:tplc="080A0003" w:tentative="1">
      <w:start w:val="1"/>
      <w:numFmt w:val="bullet"/>
      <w:lvlText w:val="o"/>
      <w:lvlJc w:val="left"/>
      <w:pPr>
        <w:ind w:left="5466" w:hanging="360"/>
      </w:pPr>
      <w:rPr>
        <w:rFonts w:ascii="Courier New" w:hAnsi="Courier New" w:cs="Courier New" w:hint="default"/>
      </w:rPr>
    </w:lvl>
    <w:lvl w:ilvl="8" w:tplc="080A0005" w:tentative="1">
      <w:start w:val="1"/>
      <w:numFmt w:val="bullet"/>
      <w:lvlText w:val=""/>
      <w:lvlJc w:val="left"/>
      <w:pPr>
        <w:ind w:left="6186" w:hanging="360"/>
      </w:pPr>
      <w:rPr>
        <w:rFonts w:ascii="Wingdings" w:hAnsi="Wingdings" w:hint="default"/>
      </w:rPr>
    </w:lvl>
  </w:abstractNum>
  <w:abstractNum w:abstractNumId="1" w15:restartNumberingAfterBreak="0">
    <w:nsid w:val="014B35FA"/>
    <w:multiLevelType w:val="hybridMultilevel"/>
    <w:tmpl w:val="4488ABFE"/>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1DC10FB"/>
    <w:multiLevelType w:val="hybridMultilevel"/>
    <w:tmpl w:val="1F1A7B2E"/>
    <w:lvl w:ilvl="0" w:tplc="080A000F">
      <w:start w:val="1"/>
      <w:numFmt w:val="decimal"/>
      <w:lvlText w:val="%1."/>
      <w:lvlJc w:val="left"/>
      <w:pPr>
        <w:tabs>
          <w:tab w:val="num" w:pos="1125"/>
        </w:tabs>
        <w:ind w:left="1125" w:hanging="360"/>
      </w:pPr>
      <w:rPr>
        <w:rFonts w:hint="default"/>
      </w:rPr>
    </w:lvl>
    <w:lvl w:ilvl="1" w:tplc="DD2A4F10">
      <w:start w:val="5"/>
      <w:numFmt w:val="decimal"/>
      <w:lvlText w:val="%2"/>
      <w:lvlJc w:val="left"/>
      <w:pPr>
        <w:tabs>
          <w:tab w:val="num" w:pos="1845"/>
        </w:tabs>
        <w:ind w:left="1845" w:hanging="360"/>
      </w:pPr>
      <w:rPr>
        <w:rFonts w:hint="default"/>
      </w:rPr>
    </w:lvl>
    <w:lvl w:ilvl="2" w:tplc="0C0A001B" w:tentative="1">
      <w:start w:val="1"/>
      <w:numFmt w:val="lowerRoman"/>
      <w:lvlText w:val="%3."/>
      <w:lvlJc w:val="right"/>
      <w:pPr>
        <w:tabs>
          <w:tab w:val="num" w:pos="2565"/>
        </w:tabs>
        <w:ind w:left="2565" w:hanging="180"/>
      </w:pPr>
    </w:lvl>
    <w:lvl w:ilvl="3" w:tplc="0C0A000F" w:tentative="1">
      <w:start w:val="1"/>
      <w:numFmt w:val="decimal"/>
      <w:lvlText w:val="%4."/>
      <w:lvlJc w:val="left"/>
      <w:pPr>
        <w:tabs>
          <w:tab w:val="num" w:pos="3285"/>
        </w:tabs>
        <w:ind w:left="3285" w:hanging="360"/>
      </w:pPr>
    </w:lvl>
    <w:lvl w:ilvl="4" w:tplc="0C0A0019" w:tentative="1">
      <w:start w:val="1"/>
      <w:numFmt w:val="lowerLetter"/>
      <w:lvlText w:val="%5."/>
      <w:lvlJc w:val="left"/>
      <w:pPr>
        <w:tabs>
          <w:tab w:val="num" w:pos="4005"/>
        </w:tabs>
        <w:ind w:left="4005" w:hanging="360"/>
      </w:pPr>
    </w:lvl>
    <w:lvl w:ilvl="5" w:tplc="0C0A001B" w:tentative="1">
      <w:start w:val="1"/>
      <w:numFmt w:val="lowerRoman"/>
      <w:lvlText w:val="%6."/>
      <w:lvlJc w:val="right"/>
      <w:pPr>
        <w:tabs>
          <w:tab w:val="num" w:pos="4725"/>
        </w:tabs>
        <w:ind w:left="4725" w:hanging="180"/>
      </w:pPr>
    </w:lvl>
    <w:lvl w:ilvl="6" w:tplc="0C0A000F" w:tentative="1">
      <w:start w:val="1"/>
      <w:numFmt w:val="decimal"/>
      <w:lvlText w:val="%7."/>
      <w:lvlJc w:val="left"/>
      <w:pPr>
        <w:tabs>
          <w:tab w:val="num" w:pos="5445"/>
        </w:tabs>
        <w:ind w:left="5445" w:hanging="360"/>
      </w:pPr>
    </w:lvl>
    <w:lvl w:ilvl="7" w:tplc="0C0A0019" w:tentative="1">
      <w:start w:val="1"/>
      <w:numFmt w:val="lowerLetter"/>
      <w:lvlText w:val="%8."/>
      <w:lvlJc w:val="left"/>
      <w:pPr>
        <w:tabs>
          <w:tab w:val="num" w:pos="6165"/>
        </w:tabs>
        <w:ind w:left="6165" w:hanging="360"/>
      </w:pPr>
    </w:lvl>
    <w:lvl w:ilvl="8" w:tplc="0C0A001B" w:tentative="1">
      <w:start w:val="1"/>
      <w:numFmt w:val="lowerRoman"/>
      <w:lvlText w:val="%9."/>
      <w:lvlJc w:val="right"/>
      <w:pPr>
        <w:tabs>
          <w:tab w:val="num" w:pos="6885"/>
        </w:tabs>
        <w:ind w:left="6885" w:hanging="180"/>
      </w:pPr>
    </w:lvl>
  </w:abstractNum>
  <w:abstractNum w:abstractNumId="3" w15:restartNumberingAfterBreak="0">
    <w:nsid w:val="06603E2C"/>
    <w:multiLevelType w:val="hybridMultilevel"/>
    <w:tmpl w:val="DF241D88"/>
    <w:lvl w:ilvl="0" w:tplc="F86CD2C2">
      <w:start w:val="1"/>
      <w:numFmt w:val="upperRoman"/>
      <w:lvlText w:val="%1."/>
      <w:lvlJc w:val="center"/>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76F6729"/>
    <w:multiLevelType w:val="hybridMultilevel"/>
    <w:tmpl w:val="9F20F64C"/>
    <w:lvl w:ilvl="0" w:tplc="080A0001">
      <w:start w:val="1"/>
      <w:numFmt w:val="bullet"/>
      <w:lvlText w:val=""/>
      <w:lvlJc w:val="left"/>
      <w:pPr>
        <w:ind w:left="1776" w:hanging="360"/>
      </w:pPr>
      <w:rPr>
        <w:rFonts w:ascii="Symbol" w:hAnsi="Symbol" w:hint="default"/>
      </w:rPr>
    </w:lvl>
    <w:lvl w:ilvl="1" w:tplc="080A0003" w:tentative="1">
      <w:start w:val="1"/>
      <w:numFmt w:val="bullet"/>
      <w:lvlText w:val="o"/>
      <w:lvlJc w:val="left"/>
      <w:pPr>
        <w:ind w:left="2496" w:hanging="360"/>
      </w:pPr>
      <w:rPr>
        <w:rFonts w:ascii="Courier New" w:hAnsi="Courier New" w:cs="Courier New" w:hint="default"/>
      </w:rPr>
    </w:lvl>
    <w:lvl w:ilvl="2" w:tplc="080A0005">
      <w:start w:val="1"/>
      <w:numFmt w:val="bullet"/>
      <w:lvlText w:val=""/>
      <w:lvlJc w:val="left"/>
      <w:pPr>
        <w:ind w:left="3216" w:hanging="360"/>
      </w:pPr>
      <w:rPr>
        <w:rFonts w:ascii="Wingdings" w:hAnsi="Wingdings" w:hint="default"/>
      </w:rPr>
    </w:lvl>
    <w:lvl w:ilvl="3" w:tplc="080A0001">
      <w:start w:val="1"/>
      <w:numFmt w:val="bullet"/>
      <w:lvlText w:val=""/>
      <w:lvlJc w:val="left"/>
      <w:pPr>
        <w:ind w:left="3936" w:hanging="360"/>
      </w:pPr>
      <w:rPr>
        <w:rFonts w:ascii="Symbol" w:hAnsi="Symbol" w:hint="default"/>
      </w:rPr>
    </w:lvl>
    <w:lvl w:ilvl="4" w:tplc="080A0003" w:tentative="1">
      <w:start w:val="1"/>
      <w:numFmt w:val="bullet"/>
      <w:lvlText w:val="o"/>
      <w:lvlJc w:val="left"/>
      <w:pPr>
        <w:ind w:left="4656" w:hanging="360"/>
      </w:pPr>
      <w:rPr>
        <w:rFonts w:ascii="Courier New" w:hAnsi="Courier New" w:cs="Courier New" w:hint="default"/>
      </w:rPr>
    </w:lvl>
    <w:lvl w:ilvl="5" w:tplc="080A0005" w:tentative="1">
      <w:start w:val="1"/>
      <w:numFmt w:val="bullet"/>
      <w:lvlText w:val=""/>
      <w:lvlJc w:val="left"/>
      <w:pPr>
        <w:ind w:left="5376" w:hanging="360"/>
      </w:pPr>
      <w:rPr>
        <w:rFonts w:ascii="Wingdings" w:hAnsi="Wingdings" w:hint="default"/>
      </w:rPr>
    </w:lvl>
    <w:lvl w:ilvl="6" w:tplc="080A0001" w:tentative="1">
      <w:start w:val="1"/>
      <w:numFmt w:val="bullet"/>
      <w:lvlText w:val=""/>
      <w:lvlJc w:val="left"/>
      <w:pPr>
        <w:ind w:left="6096" w:hanging="360"/>
      </w:pPr>
      <w:rPr>
        <w:rFonts w:ascii="Symbol" w:hAnsi="Symbol" w:hint="default"/>
      </w:rPr>
    </w:lvl>
    <w:lvl w:ilvl="7" w:tplc="080A0003" w:tentative="1">
      <w:start w:val="1"/>
      <w:numFmt w:val="bullet"/>
      <w:lvlText w:val="o"/>
      <w:lvlJc w:val="left"/>
      <w:pPr>
        <w:ind w:left="6816" w:hanging="360"/>
      </w:pPr>
      <w:rPr>
        <w:rFonts w:ascii="Courier New" w:hAnsi="Courier New" w:cs="Courier New" w:hint="default"/>
      </w:rPr>
    </w:lvl>
    <w:lvl w:ilvl="8" w:tplc="080A0005" w:tentative="1">
      <w:start w:val="1"/>
      <w:numFmt w:val="bullet"/>
      <w:lvlText w:val=""/>
      <w:lvlJc w:val="left"/>
      <w:pPr>
        <w:ind w:left="7536" w:hanging="360"/>
      </w:pPr>
      <w:rPr>
        <w:rFonts w:ascii="Wingdings" w:hAnsi="Wingdings" w:hint="default"/>
      </w:rPr>
    </w:lvl>
  </w:abstractNum>
  <w:abstractNum w:abstractNumId="5" w15:restartNumberingAfterBreak="0">
    <w:nsid w:val="077F31DA"/>
    <w:multiLevelType w:val="hybridMultilevel"/>
    <w:tmpl w:val="772414B4"/>
    <w:lvl w:ilvl="0" w:tplc="FFFFFFFF">
      <w:start w:val="1"/>
      <w:numFmt w:val="decimal"/>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8776F63"/>
    <w:multiLevelType w:val="hybridMultilevel"/>
    <w:tmpl w:val="0B32DE90"/>
    <w:lvl w:ilvl="0" w:tplc="02E66D00">
      <w:start w:val="1"/>
      <w:numFmt w:val="upperRoman"/>
      <w:lvlText w:val="%1."/>
      <w:lvlJc w:val="left"/>
      <w:pPr>
        <w:ind w:left="1080" w:hanging="720"/>
      </w:pPr>
      <w:rPr>
        <w:rFonts w:hint="default"/>
      </w:rPr>
    </w:lvl>
    <w:lvl w:ilvl="1" w:tplc="DC3C6A68">
      <w:start w:val="1"/>
      <w:numFmt w:val="upperRoman"/>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90D72C6"/>
    <w:multiLevelType w:val="hybridMultilevel"/>
    <w:tmpl w:val="C22C9C1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0A6A26C1"/>
    <w:multiLevelType w:val="hybridMultilevel"/>
    <w:tmpl w:val="F89E86FC"/>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9" w15:restartNumberingAfterBreak="0">
    <w:nsid w:val="0C9D1D99"/>
    <w:multiLevelType w:val="multilevel"/>
    <w:tmpl w:val="2E40D5F2"/>
    <w:lvl w:ilvl="0">
      <w:start w:val="1"/>
      <w:numFmt w:val="decimal"/>
      <w:lvlText w:val="%1."/>
      <w:lvlJc w:val="right"/>
      <w:pPr>
        <w:ind w:left="360" w:hanging="360"/>
      </w:pPr>
      <w:rPr>
        <w:rFonts w:hint="default"/>
      </w:rPr>
    </w:lvl>
    <w:lvl w:ilvl="1">
      <w:start w:val="1"/>
      <w:numFmt w:val="decimal"/>
      <w:lvlText w:val="%1.%2."/>
      <w:lvlJc w:val="left"/>
      <w:pPr>
        <w:ind w:left="574"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0C9E3CED"/>
    <w:multiLevelType w:val="multilevel"/>
    <w:tmpl w:val="254637AE"/>
    <w:lvl w:ilvl="0">
      <w:start w:val="1"/>
      <w:numFmt w:val="decimal"/>
      <w:lvlText w:val="%1."/>
      <w:lvlJc w:val="left"/>
      <w:pPr>
        <w:ind w:left="360" w:hanging="360"/>
      </w:pPr>
    </w:lvl>
    <w:lvl w:ilvl="1">
      <w:start w:val="1"/>
      <w:numFmt w:val="bullet"/>
      <w:lvlText w:val=""/>
      <w:lvlJc w:val="left"/>
      <w:pPr>
        <w:ind w:left="574" w:hanging="432"/>
      </w:pPr>
      <w:rPr>
        <w:rFonts w:ascii="Symbol" w:hAnsi="Symbol" w:hint="default"/>
      </w:rPr>
    </w:lvl>
    <w:lvl w:ilvl="2">
      <w:start w:val="1"/>
      <w:numFmt w:val="decimal"/>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CB9566B"/>
    <w:multiLevelType w:val="hybridMultilevel"/>
    <w:tmpl w:val="721AE4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0CFD70F3"/>
    <w:multiLevelType w:val="hybridMultilevel"/>
    <w:tmpl w:val="92B49AB4"/>
    <w:lvl w:ilvl="0" w:tplc="FFFFFFFF">
      <w:start w:val="1"/>
      <w:numFmt w:val="decimal"/>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0AC4FE1"/>
    <w:multiLevelType w:val="hybridMultilevel"/>
    <w:tmpl w:val="92B49AB4"/>
    <w:lvl w:ilvl="0" w:tplc="FFFFFFFF">
      <w:start w:val="1"/>
      <w:numFmt w:val="decimal"/>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12CC5826"/>
    <w:multiLevelType w:val="hybridMultilevel"/>
    <w:tmpl w:val="E0107020"/>
    <w:lvl w:ilvl="0" w:tplc="E7A656F6">
      <w:start w:val="1"/>
      <w:numFmt w:val="decimal"/>
      <w:lvlText w:val="%1."/>
      <w:lvlJc w:val="center"/>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5" w15:restartNumberingAfterBreak="0">
    <w:nsid w:val="16A02BC0"/>
    <w:multiLevelType w:val="hybridMultilevel"/>
    <w:tmpl w:val="523C38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17793929"/>
    <w:multiLevelType w:val="hybridMultilevel"/>
    <w:tmpl w:val="1286F57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17D20A6E"/>
    <w:multiLevelType w:val="hybridMultilevel"/>
    <w:tmpl w:val="92B49AB4"/>
    <w:lvl w:ilvl="0" w:tplc="CBD8B532">
      <w:start w:val="1"/>
      <w:numFmt w:val="decimal"/>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19E63952"/>
    <w:multiLevelType w:val="hybridMultilevel"/>
    <w:tmpl w:val="8D986C20"/>
    <w:lvl w:ilvl="0" w:tplc="080A0001">
      <w:start w:val="1"/>
      <w:numFmt w:val="bullet"/>
      <w:lvlText w:val=""/>
      <w:lvlJc w:val="left"/>
      <w:pPr>
        <w:tabs>
          <w:tab w:val="num" w:pos="1125"/>
        </w:tabs>
        <w:ind w:left="1125" w:hanging="360"/>
      </w:pPr>
      <w:rPr>
        <w:rFonts w:ascii="Symbol" w:hAnsi="Symbol" w:hint="default"/>
      </w:rPr>
    </w:lvl>
    <w:lvl w:ilvl="1" w:tplc="DD2A4F10">
      <w:start w:val="5"/>
      <w:numFmt w:val="decimal"/>
      <w:lvlText w:val="%2"/>
      <w:lvlJc w:val="left"/>
      <w:pPr>
        <w:tabs>
          <w:tab w:val="num" w:pos="1845"/>
        </w:tabs>
        <w:ind w:left="1845" w:hanging="360"/>
      </w:pPr>
      <w:rPr>
        <w:rFonts w:hint="default"/>
      </w:rPr>
    </w:lvl>
    <w:lvl w:ilvl="2" w:tplc="0C0A001B" w:tentative="1">
      <w:start w:val="1"/>
      <w:numFmt w:val="lowerRoman"/>
      <w:lvlText w:val="%3."/>
      <w:lvlJc w:val="right"/>
      <w:pPr>
        <w:tabs>
          <w:tab w:val="num" w:pos="2565"/>
        </w:tabs>
        <w:ind w:left="2565" w:hanging="180"/>
      </w:pPr>
    </w:lvl>
    <w:lvl w:ilvl="3" w:tplc="0C0A000F" w:tentative="1">
      <w:start w:val="1"/>
      <w:numFmt w:val="decimal"/>
      <w:lvlText w:val="%4."/>
      <w:lvlJc w:val="left"/>
      <w:pPr>
        <w:tabs>
          <w:tab w:val="num" w:pos="3285"/>
        </w:tabs>
        <w:ind w:left="3285" w:hanging="360"/>
      </w:pPr>
    </w:lvl>
    <w:lvl w:ilvl="4" w:tplc="0C0A0019" w:tentative="1">
      <w:start w:val="1"/>
      <w:numFmt w:val="lowerLetter"/>
      <w:lvlText w:val="%5."/>
      <w:lvlJc w:val="left"/>
      <w:pPr>
        <w:tabs>
          <w:tab w:val="num" w:pos="4005"/>
        </w:tabs>
        <w:ind w:left="4005" w:hanging="360"/>
      </w:pPr>
    </w:lvl>
    <w:lvl w:ilvl="5" w:tplc="0C0A001B" w:tentative="1">
      <w:start w:val="1"/>
      <w:numFmt w:val="lowerRoman"/>
      <w:lvlText w:val="%6."/>
      <w:lvlJc w:val="right"/>
      <w:pPr>
        <w:tabs>
          <w:tab w:val="num" w:pos="4725"/>
        </w:tabs>
        <w:ind w:left="4725" w:hanging="180"/>
      </w:pPr>
    </w:lvl>
    <w:lvl w:ilvl="6" w:tplc="0C0A000F" w:tentative="1">
      <w:start w:val="1"/>
      <w:numFmt w:val="decimal"/>
      <w:lvlText w:val="%7."/>
      <w:lvlJc w:val="left"/>
      <w:pPr>
        <w:tabs>
          <w:tab w:val="num" w:pos="5445"/>
        </w:tabs>
        <w:ind w:left="5445" w:hanging="360"/>
      </w:pPr>
    </w:lvl>
    <w:lvl w:ilvl="7" w:tplc="0C0A0019" w:tentative="1">
      <w:start w:val="1"/>
      <w:numFmt w:val="lowerLetter"/>
      <w:lvlText w:val="%8."/>
      <w:lvlJc w:val="left"/>
      <w:pPr>
        <w:tabs>
          <w:tab w:val="num" w:pos="6165"/>
        </w:tabs>
        <w:ind w:left="6165" w:hanging="360"/>
      </w:pPr>
    </w:lvl>
    <w:lvl w:ilvl="8" w:tplc="0C0A001B" w:tentative="1">
      <w:start w:val="1"/>
      <w:numFmt w:val="lowerRoman"/>
      <w:lvlText w:val="%9."/>
      <w:lvlJc w:val="right"/>
      <w:pPr>
        <w:tabs>
          <w:tab w:val="num" w:pos="6885"/>
        </w:tabs>
        <w:ind w:left="6885" w:hanging="180"/>
      </w:pPr>
    </w:lvl>
  </w:abstractNum>
  <w:abstractNum w:abstractNumId="19" w15:restartNumberingAfterBreak="0">
    <w:nsid w:val="1A096EA6"/>
    <w:multiLevelType w:val="hybridMultilevel"/>
    <w:tmpl w:val="60700246"/>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FBC2FF2"/>
    <w:multiLevelType w:val="hybridMultilevel"/>
    <w:tmpl w:val="92B49AB4"/>
    <w:lvl w:ilvl="0" w:tplc="CBD8B532">
      <w:start w:val="1"/>
      <w:numFmt w:val="decimal"/>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1FCF110C"/>
    <w:multiLevelType w:val="hybridMultilevel"/>
    <w:tmpl w:val="45D09A4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22AB218F"/>
    <w:multiLevelType w:val="hybridMultilevel"/>
    <w:tmpl w:val="92B49AB4"/>
    <w:lvl w:ilvl="0" w:tplc="CBD8B532">
      <w:start w:val="1"/>
      <w:numFmt w:val="decimal"/>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26316D46"/>
    <w:multiLevelType w:val="hybridMultilevel"/>
    <w:tmpl w:val="167259E6"/>
    <w:lvl w:ilvl="0" w:tplc="E7A656F6">
      <w:start w:val="1"/>
      <w:numFmt w:val="decimal"/>
      <w:lvlText w:val="%1."/>
      <w:lvlJc w:val="center"/>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263336D0"/>
    <w:multiLevelType w:val="hybridMultilevel"/>
    <w:tmpl w:val="FA96E416"/>
    <w:lvl w:ilvl="0" w:tplc="63EE35E8">
      <w:start w:val="1"/>
      <w:numFmt w:val="decimal"/>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26C22270"/>
    <w:multiLevelType w:val="hybridMultilevel"/>
    <w:tmpl w:val="9C503DE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28267C01"/>
    <w:multiLevelType w:val="hybridMultilevel"/>
    <w:tmpl w:val="04A0AB6E"/>
    <w:lvl w:ilvl="0" w:tplc="F698B5C6">
      <w:start w:val="1"/>
      <w:numFmt w:val="upperRoman"/>
      <w:lvlText w:val="%1."/>
      <w:lvlJc w:val="left"/>
      <w:pPr>
        <w:ind w:left="170" w:hanging="720"/>
      </w:pPr>
      <w:rPr>
        <w:rFonts w:hint="default"/>
      </w:rPr>
    </w:lvl>
    <w:lvl w:ilvl="1" w:tplc="080A0019" w:tentative="1">
      <w:start w:val="1"/>
      <w:numFmt w:val="lowerLetter"/>
      <w:lvlText w:val="%2."/>
      <w:lvlJc w:val="left"/>
      <w:pPr>
        <w:ind w:left="530" w:hanging="360"/>
      </w:pPr>
    </w:lvl>
    <w:lvl w:ilvl="2" w:tplc="080A001B" w:tentative="1">
      <w:start w:val="1"/>
      <w:numFmt w:val="lowerRoman"/>
      <w:lvlText w:val="%3."/>
      <w:lvlJc w:val="right"/>
      <w:pPr>
        <w:ind w:left="1250" w:hanging="180"/>
      </w:pPr>
    </w:lvl>
    <w:lvl w:ilvl="3" w:tplc="080A000F" w:tentative="1">
      <w:start w:val="1"/>
      <w:numFmt w:val="decimal"/>
      <w:lvlText w:val="%4."/>
      <w:lvlJc w:val="left"/>
      <w:pPr>
        <w:ind w:left="1970" w:hanging="360"/>
      </w:pPr>
    </w:lvl>
    <w:lvl w:ilvl="4" w:tplc="080A0019" w:tentative="1">
      <w:start w:val="1"/>
      <w:numFmt w:val="lowerLetter"/>
      <w:lvlText w:val="%5."/>
      <w:lvlJc w:val="left"/>
      <w:pPr>
        <w:ind w:left="2690" w:hanging="360"/>
      </w:pPr>
    </w:lvl>
    <w:lvl w:ilvl="5" w:tplc="080A001B" w:tentative="1">
      <w:start w:val="1"/>
      <w:numFmt w:val="lowerRoman"/>
      <w:lvlText w:val="%6."/>
      <w:lvlJc w:val="right"/>
      <w:pPr>
        <w:ind w:left="3410" w:hanging="180"/>
      </w:pPr>
    </w:lvl>
    <w:lvl w:ilvl="6" w:tplc="080A000F" w:tentative="1">
      <w:start w:val="1"/>
      <w:numFmt w:val="decimal"/>
      <w:lvlText w:val="%7."/>
      <w:lvlJc w:val="left"/>
      <w:pPr>
        <w:ind w:left="4130" w:hanging="360"/>
      </w:pPr>
    </w:lvl>
    <w:lvl w:ilvl="7" w:tplc="080A0019" w:tentative="1">
      <w:start w:val="1"/>
      <w:numFmt w:val="lowerLetter"/>
      <w:lvlText w:val="%8."/>
      <w:lvlJc w:val="left"/>
      <w:pPr>
        <w:ind w:left="4850" w:hanging="360"/>
      </w:pPr>
    </w:lvl>
    <w:lvl w:ilvl="8" w:tplc="080A001B" w:tentative="1">
      <w:start w:val="1"/>
      <w:numFmt w:val="lowerRoman"/>
      <w:lvlText w:val="%9."/>
      <w:lvlJc w:val="right"/>
      <w:pPr>
        <w:ind w:left="5570" w:hanging="180"/>
      </w:pPr>
    </w:lvl>
  </w:abstractNum>
  <w:abstractNum w:abstractNumId="27" w15:restartNumberingAfterBreak="0">
    <w:nsid w:val="2BC5600F"/>
    <w:multiLevelType w:val="hybridMultilevel"/>
    <w:tmpl w:val="90CC47B6"/>
    <w:lvl w:ilvl="0" w:tplc="080A0001">
      <w:start w:val="1"/>
      <w:numFmt w:val="bullet"/>
      <w:lvlText w:val=""/>
      <w:lvlJc w:val="left"/>
      <w:pPr>
        <w:ind w:left="1776" w:hanging="360"/>
      </w:pPr>
      <w:rPr>
        <w:rFonts w:ascii="Symbol" w:hAnsi="Symbol" w:hint="default"/>
      </w:rPr>
    </w:lvl>
    <w:lvl w:ilvl="1" w:tplc="080A0003" w:tentative="1">
      <w:start w:val="1"/>
      <w:numFmt w:val="bullet"/>
      <w:lvlText w:val="o"/>
      <w:lvlJc w:val="left"/>
      <w:pPr>
        <w:ind w:left="2496" w:hanging="360"/>
      </w:pPr>
      <w:rPr>
        <w:rFonts w:ascii="Courier New" w:hAnsi="Courier New" w:cs="Courier New" w:hint="default"/>
      </w:rPr>
    </w:lvl>
    <w:lvl w:ilvl="2" w:tplc="080A0005" w:tentative="1">
      <w:start w:val="1"/>
      <w:numFmt w:val="bullet"/>
      <w:lvlText w:val=""/>
      <w:lvlJc w:val="left"/>
      <w:pPr>
        <w:ind w:left="3216" w:hanging="360"/>
      </w:pPr>
      <w:rPr>
        <w:rFonts w:ascii="Wingdings" w:hAnsi="Wingdings" w:hint="default"/>
      </w:rPr>
    </w:lvl>
    <w:lvl w:ilvl="3" w:tplc="080A0001" w:tentative="1">
      <w:start w:val="1"/>
      <w:numFmt w:val="bullet"/>
      <w:lvlText w:val=""/>
      <w:lvlJc w:val="left"/>
      <w:pPr>
        <w:ind w:left="3936" w:hanging="360"/>
      </w:pPr>
      <w:rPr>
        <w:rFonts w:ascii="Symbol" w:hAnsi="Symbol" w:hint="default"/>
      </w:rPr>
    </w:lvl>
    <w:lvl w:ilvl="4" w:tplc="080A0003" w:tentative="1">
      <w:start w:val="1"/>
      <w:numFmt w:val="bullet"/>
      <w:lvlText w:val="o"/>
      <w:lvlJc w:val="left"/>
      <w:pPr>
        <w:ind w:left="4656" w:hanging="360"/>
      </w:pPr>
      <w:rPr>
        <w:rFonts w:ascii="Courier New" w:hAnsi="Courier New" w:cs="Courier New" w:hint="default"/>
      </w:rPr>
    </w:lvl>
    <w:lvl w:ilvl="5" w:tplc="080A0005" w:tentative="1">
      <w:start w:val="1"/>
      <w:numFmt w:val="bullet"/>
      <w:lvlText w:val=""/>
      <w:lvlJc w:val="left"/>
      <w:pPr>
        <w:ind w:left="5376" w:hanging="360"/>
      </w:pPr>
      <w:rPr>
        <w:rFonts w:ascii="Wingdings" w:hAnsi="Wingdings" w:hint="default"/>
      </w:rPr>
    </w:lvl>
    <w:lvl w:ilvl="6" w:tplc="080A0001" w:tentative="1">
      <w:start w:val="1"/>
      <w:numFmt w:val="bullet"/>
      <w:lvlText w:val=""/>
      <w:lvlJc w:val="left"/>
      <w:pPr>
        <w:ind w:left="6096" w:hanging="360"/>
      </w:pPr>
      <w:rPr>
        <w:rFonts w:ascii="Symbol" w:hAnsi="Symbol" w:hint="default"/>
      </w:rPr>
    </w:lvl>
    <w:lvl w:ilvl="7" w:tplc="080A0003" w:tentative="1">
      <w:start w:val="1"/>
      <w:numFmt w:val="bullet"/>
      <w:lvlText w:val="o"/>
      <w:lvlJc w:val="left"/>
      <w:pPr>
        <w:ind w:left="6816" w:hanging="360"/>
      </w:pPr>
      <w:rPr>
        <w:rFonts w:ascii="Courier New" w:hAnsi="Courier New" w:cs="Courier New" w:hint="default"/>
      </w:rPr>
    </w:lvl>
    <w:lvl w:ilvl="8" w:tplc="080A0005" w:tentative="1">
      <w:start w:val="1"/>
      <w:numFmt w:val="bullet"/>
      <w:lvlText w:val=""/>
      <w:lvlJc w:val="left"/>
      <w:pPr>
        <w:ind w:left="7536" w:hanging="360"/>
      </w:pPr>
      <w:rPr>
        <w:rFonts w:ascii="Wingdings" w:hAnsi="Wingdings" w:hint="default"/>
      </w:rPr>
    </w:lvl>
  </w:abstractNum>
  <w:abstractNum w:abstractNumId="28" w15:restartNumberingAfterBreak="0">
    <w:nsid w:val="2EFA7B4B"/>
    <w:multiLevelType w:val="hybridMultilevel"/>
    <w:tmpl w:val="8332B3C8"/>
    <w:lvl w:ilvl="0" w:tplc="63EE35E8">
      <w:start w:val="1"/>
      <w:numFmt w:val="decimal"/>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309C09C9"/>
    <w:multiLevelType w:val="hybridMultilevel"/>
    <w:tmpl w:val="F23EC8F4"/>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0" w15:restartNumberingAfterBreak="0">
    <w:nsid w:val="37BC7856"/>
    <w:multiLevelType w:val="multilevel"/>
    <w:tmpl w:val="A9D85596"/>
    <w:lvl w:ilvl="0">
      <w:start w:val="1"/>
      <w:numFmt w:val="upperRoman"/>
      <w:lvlText w:val="%1."/>
      <w:lvlJc w:val="center"/>
      <w:pPr>
        <w:ind w:left="1175" w:hanging="360"/>
      </w:pPr>
      <w:rPr>
        <w:rFonts w:hint="default"/>
      </w:rPr>
    </w:lvl>
    <w:lvl w:ilvl="1">
      <w:start w:val="1"/>
      <w:numFmt w:val="decimal"/>
      <w:isLgl/>
      <w:lvlText w:val="%1.%2."/>
      <w:lvlJc w:val="left"/>
      <w:pPr>
        <w:ind w:left="1535" w:hanging="720"/>
      </w:pPr>
      <w:rPr>
        <w:rFonts w:hint="default"/>
        <w:b/>
      </w:rPr>
    </w:lvl>
    <w:lvl w:ilvl="2">
      <w:start w:val="1"/>
      <w:numFmt w:val="decimal"/>
      <w:isLgl/>
      <w:lvlText w:val="%1.%2.%3."/>
      <w:lvlJc w:val="left"/>
      <w:pPr>
        <w:ind w:left="1535" w:hanging="720"/>
      </w:pPr>
      <w:rPr>
        <w:rFonts w:hint="default"/>
        <w:b/>
      </w:rPr>
    </w:lvl>
    <w:lvl w:ilvl="3">
      <w:start w:val="1"/>
      <w:numFmt w:val="decimal"/>
      <w:isLgl/>
      <w:lvlText w:val="%1.%2.%3.%4."/>
      <w:lvlJc w:val="left"/>
      <w:pPr>
        <w:ind w:left="1895" w:hanging="1080"/>
      </w:pPr>
      <w:rPr>
        <w:rFonts w:hint="default"/>
        <w:b/>
      </w:rPr>
    </w:lvl>
    <w:lvl w:ilvl="4">
      <w:start w:val="1"/>
      <w:numFmt w:val="decimal"/>
      <w:isLgl/>
      <w:lvlText w:val="%1.%2.%3.%4.%5."/>
      <w:lvlJc w:val="left"/>
      <w:pPr>
        <w:ind w:left="2255" w:hanging="1440"/>
      </w:pPr>
      <w:rPr>
        <w:rFonts w:hint="default"/>
        <w:b/>
      </w:rPr>
    </w:lvl>
    <w:lvl w:ilvl="5">
      <w:start w:val="1"/>
      <w:numFmt w:val="decimal"/>
      <w:isLgl/>
      <w:lvlText w:val="%1.%2.%3.%4.%5.%6."/>
      <w:lvlJc w:val="left"/>
      <w:pPr>
        <w:ind w:left="2255" w:hanging="1440"/>
      </w:pPr>
      <w:rPr>
        <w:rFonts w:hint="default"/>
        <w:b/>
      </w:rPr>
    </w:lvl>
    <w:lvl w:ilvl="6">
      <w:start w:val="1"/>
      <w:numFmt w:val="decimal"/>
      <w:isLgl/>
      <w:lvlText w:val="%1.%2.%3.%4.%5.%6.%7."/>
      <w:lvlJc w:val="left"/>
      <w:pPr>
        <w:ind w:left="2615" w:hanging="1800"/>
      </w:pPr>
      <w:rPr>
        <w:rFonts w:hint="default"/>
        <w:b/>
      </w:rPr>
    </w:lvl>
    <w:lvl w:ilvl="7">
      <w:start w:val="1"/>
      <w:numFmt w:val="decimal"/>
      <w:isLgl/>
      <w:lvlText w:val="%1.%2.%3.%4.%5.%6.%7.%8."/>
      <w:lvlJc w:val="left"/>
      <w:pPr>
        <w:ind w:left="2615" w:hanging="1800"/>
      </w:pPr>
      <w:rPr>
        <w:rFonts w:hint="default"/>
        <w:b/>
      </w:rPr>
    </w:lvl>
    <w:lvl w:ilvl="8">
      <w:start w:val="1"/>
      <w:numFmt w:val="decimal"/>
      <w:isLgl/>
      <w:lvlText w:val="%1.%2.%3.%4.%5.%6.%7.%8.%9."/>
      <w:lvlJc w:val="left"/>
      <w:pPr>
        <w:ind w:left="2975" w:hanging="2160"/>
      </w:pPr>
      <w:rPr>
        <w:rFonts w:hint="default"/>
        <w:b/>
      </w:rPr>
    </w:lvl>
  </w:abstractNum>
  <w:abstractNum w:abstractNumId="31" w15:restartNumberingAfterBreak="0">
    <w:nsid w:val="3D6C0AAC"/>
    <w:multiLevelType w:val="hybridMultilevel"/>
    <w:tmpl w:val="45E8519A"/>
    <w:lvl w:ilvl="0" w:tplc="63EE35E8">
      <w:start w:val="1"/>
      <w:numFmt w:val="decimal"/>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3DC3195E"/>
    <w:multiLevelType w:val="hybridMultilevel"/>
    <w:tmpl w:val="A814B8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3EE93DAD"/>
    <w:multiLevelType w:val="multilevel"/>
    <w:tmpl w:val="87A8BCD8"/>
    <w:lvl w:ilvl="0">
      <w:start w:val="1"/>
      <w:numFmt w:val="decimal"/>
      <w:lvlText w:val="%1."/>
      <w:lvlJc w:val="left"/>
      <w:pPr>
        <w:ind w:left="360" w:hanging="360"/>
      </w:pPr>
    </w:lvl>
    <w:lvl w:ilvl="1">
      <w:start w:val="1"/>
      <w:numFmt w:val="bullet"/>
      <w:lvlText w:val=""/>
      <w:lvlJc w:val="left"/>
      <w:pPr>
        <w:ind w:left="574" w:hanging="432"/>
      </w:pPr>
      <w:rPr>
        <w:rFonts w:ascii="Symbol" w:hAnsi="Symbol" w:hint="default"/>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42586613"/>
    <w:multiLevelType w:val="hybridMultilevel"/>
    <w:tmpl w:val="41DA98E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44BC2DE0"/>
    <w:multiLevelType w:val="hybridMultilevel"/>
    <w:tmpl w:val="4938581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45116387"/>
    <w:multiLevelType w:val="hybridMultilevel"/>
    <w:tmpl w:val="0136DB9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4765304F"/>
    <w:multiLevelType w:val="hybridMultilevel"/>
    <w:tmpl w:val="EA5C86D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47A5438E"/>
    <w:multiLevelType w:val="hybridMultilevel"/>
    <w:tmpl w:val="92B49AB4"/>
    <w:lvl w:ilvl="0" w:tplc="FFFFFFFF">
      <w:start w:val="1"/>
      <w:numFmt w:val="decimal"/>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48CF7D64"/>
    <w:multiLevelType w:val="hybridMultilevel"/>
    <w:tmpl w:val="D47ADDE4"/>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0" w15:restartNumberingAfterBreak="0">
    <w:nsid w:val="491F6B0F"/>
    <w:multiLevelType w:val="hybridMultilevel"/>
    <w:tmpl w:val="D39CB5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499F2E80"/>
    <w:multiLevelType w:val="hybridMultilevel"/>
    <w:tmpl w:val="92B49AB4"/>
    <w:lvl w:ilvl="0" w:tplc="FFFFFFFF">
      <w:start w:val="1"/>
      <w:numFmt w:val="decimal"/>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4CDC5CB9"/>
    <w:multiLevelType w:val="hybridMultilevel"/>
    <w:tmpl w:val="F29282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4D341198"/>
    <w:multiLevelType w:val="hybridMultilevel"/>
    <w:tmpl w:val="73702D1A"/>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4" w15:restartNumberingAfterBreak="0">
    <w:nsid w:val="50BC7B1B"/>
    <w:multiLevelType w:val="hybridMultilevel"/>
    <w:tmpl w:val="200AAAE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5A4671AC"/>
    <w:multiLevelType w:val="hybridMultilevel"/>
    <w:tmpl w:val="3C18DCF2"/>
    <w:lvl w:ilvl="0" w:tplc="63EE35E8">
      <w:start w:val="1"/>
      <w:numFmt w:val="decimal"/>
      <w:lvlText w:val="%1."/>
      <w:lvlJc w:val="right"/>
      <w:pPr>
        <w:ind w:left="720" w:hanging="360"/>
      </w:pPr>
      <w:rPr>
        <w:rFonts w:hint="default"/>
      </w:rPr>
    </w:lvl>
    <w:lvl w:ilvl="1" w:tplc="24F2AB6E">
      <w:numFmt w:val="bullet"/>
      <w:lvlText w:val="•"/>
      <w:lvlJc w:val="left"/>
      <w:pPr>
        <w:ind w:left="1788" w:hanging="708"/>
      </w:pPr>
      <w:rPr>
        <w:rFonts w:ascii="Montserrat" w:eastAsiaTheme="minorHAnsi" w:hAnsi="Montserrat" w:cstheme="minorBidi"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5B7F652C"/>
    <w:multiLevelType w:val="hybridMultilevel"/>
    <w:tmpl w:val="3C18DCF2"/>
    <w:lvl w:ilvl="0" w:tplc="63EE35E8">
      <w:start w:val="1"/>
      <w:numFmt w:val="decimal"/>
      <w:lvlText w:val="%1."/>
      <w:lvlJc w:val="right"/>
      <w:pPr>
        <w:ind w:left="720" w:hanging="360"/>
      </w:pPr>
      <w:rPr>
        <w:rFonts w:hint="default"/>
      </w:rPr>
    </w:lvl>
    <w:lvl w:ilvl="1" w:tplc="24F2AB6E">
      <w:numFmt w:val="bullet"/>
      <w:lvlText w:val="•"/>
      <w:lvlJc w:val="left"/>
      <w:pPr>
        <w:ind w:left="1788" w:hanging="708"/>
      </w:pPr>
      <w:rPr>
        <w:rFonts w:ascii="Montserrat" w:eastAsiaTheme="minorHAnsi" w:hAnsi="Montserrat" w:cstheme="minorBidi"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5CC12677"/>
    <w:multiLevelType w:val="hybridMultilevel"/>
    <w:tmpl w:val="06B23F2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5FEB00BF"/>
    <w:multiLevelType w:val="hybridMultilevel"/>
    <w:tmpl w:val="92B49AB4"/>
    <w:lvl w:ilvl="0" w:tplc="FFFFFFFF">
      <w:start w:val="1"/>
      <w:numFmt w:val="decimal"/>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64A719F5"/>
    <w:multiLevelType w:val="hybridMultilevel"/>
    <w:tmpl w:val="E92A9542"/>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50" w15:restartNumberingAfterBreak="0">
    <w:nsid w:val="66CC63DA"/>
    <w:multiLevelType w:val="hybridMultilevel"/>
    <w:tmpl w:val="772414B4"/>
    <w:lvl w:ilvl="0" w:tplc="FFFFFFFF">
      <w:start w:val="1"/>
      <w:numFmt w:val="decimal"/>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68D15836"/>
    <w:multiLevelType w:val="hybridMultilevel"/>
    <w:tmpl w:val="C9D0D1C2"/>
    <w:lvl w:ilvl="0" w:tplc="FFFFFFFF">
      <w:start w:val="1"/>
      <w:numFmt w:val="decimal"/>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6D6F07B2"/>
    <w:multiLevelType w:val="hybridMultilevel"/>
    <w:tmpl w:val="BBA64472"/>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3" w15:restartNumberingAfterBreak="0">
    <w:nsid w:val="6DB80C8C"/>
    <w:multiLevelType w:val="hybridMultilevel"/>
    <w:tmpl w:val="1DB8A608"/>
    <w:lvl w:ilvl="0" w:tplc="080A000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4" w15:restartNumberingAfterBreak="0">
    <w:nsid w:val="72186453"/>
    <w:multiLevelType w:val="hybridMultilevel"/>
    <w:tmpl w:val="9656EC4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5" w15:restartNumberingAfterBreak="0">
    <w:nsid w:val="74467311"/>
    <w:multiLevelType w:val="hybridMultilevel"/>
    <w:tmpl w:val="92B49AB4"/>
    <w:lvl w:ilvl="0" w:tplc="FFFFFFFF">
      <w:start w:val="1"/>
      <w:numFmt w:val="decimal"/>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76A019D6"/>
    <w:multiLevelType w:val="hybridMultilevel"/>
    <w:tmpl w:val="B444150A"/>
    <w:lvl w:ilvl="0" w:tplc="63EE35E8">
      <w:start w:val="1"/>
      <w:numFmt w:val="decimal"/>
      <w:lvlText w:val="%1."/>
      <w:lvlJc w:val="right"/>
      <w:pPr>
        <w:ind w:left="1068" w:hanging="360"/>
      </w:pPr>
      <w:rPr>
        <w:rFonts w:hint="default"/>
      </w:rPr>
    </w:lvl>
    <w:lvl w:ilvl="1" w:tplc="080A0019">
      <w:start w:val="1"/>
      <w:numFmt w:val="lowerLetter"/>
      <w:lvlText w:val="%2."/>
      <w:lvlJc w:val="left"/>
      <w:pPr>
        <w:ind w:left="1788" w:hanging="360"/>
      </w:pPr>
    </w:lvl>
    <w:lvl w:ilvl="2" w:tplc="080A001B">
      <w:start w:val="1"/>
      <w:numFmt w:val="lowerRoman"/>
      <w:lvlText w:val="%3."/>
      <w:lvlJc w:val="right"/>
      <w:pPr>
        <w:ind w:left="2508" w:hanging="180"/>
      </w:pPr>
    </w:lvl>
    <w:lvl w:ilvl="3" w:tplc="080A000F">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57" w15:restartNumberingAfterBreak="0">
    <w:nsid w:val="76B26189"/>
    <w:multiLevelType w:val="hybridMultilevel"/>
    <w:tmpl w:val="0724386A"/>
    <w:lvl w:ilvl="0" w:tplc="B52606BA">
      <w:start w:val="1"/>
      <w:numFmt w:val="lowerLetter"/>
      <w:lvlText w:val="%1)"/>
      <w:lvlJc w:val="left"/>
      <w:pPr>
        <w:ind w:left="120" w:hanging="221"/>
      </w:pPr>
      <w:rPr>
        <w:rFonts w:ascii="Montserrat" w:eastAsia="Montserrat" w:hAnsi="Montserrat" w:cs="Montserrat" w:hint="default"/>
        <w:spacing w:val="0"/>
        <w:w w:val="98"/>
        <w:sz w:val="18"/>
        <w:szCs w:val="18"/>
        <w:lang w:val="es-ES" w:eastAsia="en-US" w:bidi="ar-SA"/>
      </w:rPr>
    </w:lvl>
    <w:lvl w:ilvl="1" w:tplc="4AFE42DE">
      <w:numFmt w:val="bullet"/>
      <w:lvlText w:val="•"/>
      <w:lvlJc w:val="left"/>
      <w:pPr>
        <w:ind w:left="1152" w:hanging="221"/>
      </w:pPr>
      <w:rPr>
        <w:rFonts w:hint="default"/>
        <w:lang w:val="es-ES" w:eastAsia="en-US" w:bidi="ar-SA"/>
      </w:rPr>
    </w:lvl>
    <w:lvl w:ilvl="2" w:tplc="D5584A9E">
      <w:numFmt w:val="bullet"/>
      <w:lvlText w:val="•"/>
      <w:lvlJc w:val="left"/>
      <w:pPr>
        <w:ind w:left="2184" w:hanging="221"/>
      </w:pPr>
      <w:rPr>
        <w:rFonts w:hint="default"/>
        <w:lang w:val="es-ES" w:eastAsia="en-US" w:bidi="ar-SA"/>
      </w:rPr>
    </w:lvl>
    <w:lvl w:ilvl="3" w:tplc="FB00FC9E">
      <w:numFmt w:val="bullet"/>
      <w:lvlText w:val="•"/>
      <w:lvlJc w:val="left"/>
      <w:pPr>
        <w:ind w:left="3216" w:hanging="221"/>
      </w:pPr>
      <w:rPr>
        <w:rFonts w:hint="default"/>
        <w:lang w:val="es-ES" w:eastAsia="en-US" w:bidi="ar-SA"/>
      </w:rPr>
    </w:lvl>
    <w:lvl w:ilvl="4" w:tplc="E95ACE40">
      <w:numFmt w:val="bullet"/>
      <w:lvlText w:val="•"/>
      <w:lvlJc w:val="left"/>
      <w:pPr>
        <w:ind w:left="4248" w:hanging="221"/>
      </w:pPr>
      <w:rPr>
        <w:rFonts w:hint="default"/>
        <w:lang w:val="es-ES" w:eastAsia="en-US" w:bidi="ar-SA"/>
      </w:rPr>
    </w:lvl>
    <w:lvl w:ilvl="5" w:tplc="F7B2F7E2">
      <w:numFmt w:val="bullet"/>
      <w:lvlText w:val="•"/>
      <w:lvlJc w:val="left"/>
      <w:pPr>
        <w:ind w:left="5280" w:hanging="221"/>
      </w:pPr>
      <w:rPr>
        <w:rFonts w:hint="default"/>
        <w:lang w:val="es-ES" w:eastAsia="en-US" w:bidi="ar-SA"/>
      </w:rPr>
    </w:lvl>
    <w:lvl w:ilvl="6" w:tplc="2E582EA6">
      <w:numFmt w:val="bullet"/>
      <w:lvlText w:val="•"/>
      <w:lvlJc w:val="left"/>
      <w:pPr>
        <w:ind w:left="6312" w:hanging="221"/>
      </w:pPr>
      <w:rPr>
        <w:rFonts w:hint="default"/>
        <w:lang w:val="es-ES" w:eastAsia="en-US" w:bidi="ar-SA"/>
      </w:rPr>
    </w:lvl>
    <w:lvl w:ilvl="7" w:tplc="1AFA6626">
      <w:numFmt w:val="bullet"/>
      <w:lvlText w:val="•"/>
      <w:lvlJc w:val="left"/>
      <w:pPr>
        <w:ind w:left="7344" w:hanging="221"/>
      </w:pPr>
      <w:rPr>
        <w:rFonts w:hint="default"/>
        <w:lang w:val="es-ES" w:eastAsia="en-US" w:bidi="ar-SA"/>
      </w:rPr>
    </w:lvl>
    <w:lvl w:ilvl="8" w:tplc="33548040">
      <w:numFmt w:val="bullet"/>
      <w:lvlText w:val="•"/>
      <w:lvlJc w:val="left"/>
      <w:pPr>
        <w:ind w:left="8376" w:hanging="221"/>
      </w:pPr>
      <w:rPr>
        <w:rFonts w:hint="default"/>
        <w:lang w:val="es-ES" w:eastAsia="en-US" w:bidi="ar-SA"/>
      </w:rPr>
    </w:lvl>
  </w:abstractNum>
  <w:abstractNum w:abstractNumId="58" w15:restartNumberingAfterBreak="0">
    <w:nsid w:val="78DE3D94"/>
    <w:multiLevelType w:val="multilevel"/>
    <w:tmpl w:val="B532F178"/>
    <w:lvl w:ilvl="0">
      <w:start w:val="1"/>
      <w:numFmt w:val="decimal"/>
      <w:lvlText w:val="%1."/>
      <w:lvlJc w:val="left"/>
      <w:pPr>
        <w:ind w:left="360" w:hanging="360"/>
      </w:pPr>
    </w:lvl>
    <w:lvl w:ilvl="1">
      <w:start w:val="1"/>
      <w:numFmt w:val="decimal"/>
      <w:lvlText w:val="%1.%2."/>
      <w:lvlJc w:val="left"/>
      <w:pPr>
        <w:ind w:left="574"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15:restartNumberingAfterBreak="0">
    <w:nsid w:val="79A46573"/>
    <w:multiLevelType w:val="hybridMultilevel"/>
    <w:tmpl w:val="3C18DCF2"/>
    <w:lvl w:ilvl="0" w:tplc="63EE35E8">
      <w:start w:val="1"/>
      <w:numFmt w:val="decimal"/>
      <w:lvlText w:val="%1."/>
      <w:lvlJc w:val="right"/>
      <w:pPr>
        <w:ind w:left="720" w:hanging="360"/>
      </w:pPr>
      <w:rPr>
        <w:rFonts w:hint="default"/>
      </w:rPr>
    </w:lvl>
    <w:lvl w:ilvl="1" w:tplc="24F2AB6E">
      <w:numFmt w:val="bullet"/>
      <w:lvlText w:val="•"/>
      <w:lvlJc w:val="left"/>
      <w:pPr>
        <w:ind w:left="1788" w:hanging="708"/>
      </w:pPr>
      <w:rPr>
        <w:rFonts w:ascii="Montserrat" w:eastAsiaTheme="minorHAnsi" w:hAnsi="Montserrat" w:cstheme="minorBidi"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15:restartNumberingAfterBreak="0">
    <w:nsid w:val="79F800B0"/>
    <w:multiLevelType w:val="hybridMultilevel"/>
    <w:tmpl w:val="78DADFE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1" w15:restartNumberingAfterBreak="0">
    <w:nsid w:val="7A915FE1"/>
    <w:multiLevelType w:val="hybridMultilevel"/>
    <w:tmpl w:val="E77AC61C"/>
    <w:lvl w:ilvl="0" w:tplc="BBAAD854">
      <w:numFmt w:val="bullet"/>
      <w:lvlText w:val="•"/>
      <w:lvlJc w:val="left"/>
      <w:pPr>
        <w:ind w:left="120" w:hanging="128"/>
      </w:pPr>
      <w:rPr>
        <w:rFonts w:ascii="Montserrat" w:eastAsia="Montserrat" w:hAnsi="Montserrat" w:cs="Montserrat" w:hint="default"/>
        <w:w w:val="104"/>
        <w:sz w:val="18"/>
        <w:szCs w:val="18"/>
        <w:lang w:val="es-ES" w:eastAsia="en-US" w:bidi="ar-SA"/>
      </w:rPr>
    </w:lvl>
    <w:lvl w:ilvl="1" w:tplc="860AA486">
      <w:numFmt w:val="bullet"/>
      <w:lvlText w:val="•"/>
      <w:lvlJc w:val="left"/>
      <w:pPr>
        <w:ind w:left="1152" w:hanging="128"/>
      </w:pPr>
      <w:rPr>
        <w:rFonts w:hint="default"/>
        <w:lang w:val="es-ES" w:eastAsia="en-US" w:bidi="ar-SA"/>
      </w:rPr>
    </w:lvl>
    <w:lvl w:ilvl="2" w:tplc="256C2A4E">
      <w:numFmt w:val="bullet"/>
      <w:lvlText w:val="•"/>
      <w:lvlJc w:val="left"/>
      <w:pPr>
        <w:ind w:left="2184" w:hanging="128"/>
      </w:pPr>
      <w:rPr>
        <w:rFonts w:hint="default"/>
        <w:lang w:val="es-ES" w:eastAsia="en-US" w:bidi="ar-SA"/>
      </w:rPr>
    </w:lvl>
    <w:lvl w:ilvl="3" w:tplc="5A3E7EF0">
      <w:numFmt w:val="bullet"/>
      <w:lvlText w:val="•"/>
      <w:lvlJc w:val="left"/>
      <w:pPr>
        <w:ind w:left="3216" w:hanging="128"/>
      </w:pPr>
      <w:rPr>
        <w:rFonts w:hint="default"/>
        <w:lang w:val="es-ES" w:eastAsia="en-US" w:bidi="ar-SA"/>
      </w:rPr>
    </w:lvl>
    <w:lvl w:ilvl="4" w:tplc="30BC1BEA">
      <w:numFmt w:val="bullet"/>
      <w:lvlText w:val="•"/>
      <w:lvlJc w:val="left"/>
      <w:pPr>
        <w:ind w:left="4248" w:hanging="128"/>
      </w:pPr>
      <w:rPr>
        <w:rFonts w:hint="default"/>
        <w:lang w:val="es-ES" w:eastAsia="en-US" w:bidi="ar-SA"/>
      </w:rPr>
    </w:lvl>
    <w:lvl w:ilvl="5" w:tplc="59B00F9C">
      <w:numFmt w:val="bullet"/>
      <w:lvlText w:val="•"/>
      <w:lvlJc w:val="left"/>
      <w:pPr>
        <w:ind w:left="5280" w:hanging="128"/>
      </w:pPr>
      <w:rPr>
        <w:rFonts w:hint="default"/>
        <w:lang w:val="es-ES" w:eastAsia="en-US" w:bidi="ar-SA"/>
      </w:rPr>
    </w:lvl>
    <w:lvl w:ilvl="6" w:tplc="3466B164">
      <w:numFmt w:val="bullet"/>
      <w:lvlText w:val="•"/>
      <w:lvlJc w:val="left"/>
      <w:pPr>
        <w:ind w:left="6312" w:hanging="128"/>
      </w:pPr>
      <w:rPr>
        <w:rFonts w:hint="default"/>
        <w:lang w:val="es-ES" w:eastAsia="en-US" w:bidi="ar-SA"/>
      </w:rPr>
    </w:lvl>
    <w:lvl w:ilvl="7" w:tplc="DB4A2346">
      <w:numFmt w:val="bullet"/>
      <w:lvlText w:val="•"/>
      <w:lvlJc w:val="left"/>
      <w:pPr>
        <w:ind w:left="7344" w:hanging="128"/>
      </w:pPr>
      <w:rPr>
        <w:rFonts w:hint="default"/>
        <w:lang w:val="es-ES" w:eastAsia="en-US" w:bidi="ar-SA"/>
      </w:rPr>
    </w:lvl>
    <w:lvl w:ilvl="8" w:tplc="AE20B52C">
      <w:numFmt w:val="bullet"/>
      <w:lvlText w:val="•"/>
      <w:lvlJc w:val="left"/>
      <w:pPr>
        <w:ind w:left="8376" w:hanging="128"/>
      </w:pPr>
      <w:rPr>
        <w:rFonts w:hint="default"/>
        <w:lang w:val="es-ES" w:eastAsia="en-US" w:bidi="ar-SA"/>
      </w:rPr>
    </w:lvl>
  </w:abstractNum>
  <w:abstractNum w:abstractNumId="62" w15:restartNumberingAfterBreak="0">
    <w:nsid w:val="7ED16B31"/>
    <w:multiLevelType w:val="hybridMultilevel"/>
    <w:tmpl w:val="07D48FB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3" w15:restartNumberingAfterBreak="0">
    <w:nsid w:val="7FE264BA"/>
    <w:multiLevelType w:val="hybridMultilevel"/>
    <w:tmpl w:val="0FBE4A0C"/>
    <w:lvl w:ilvl="0" w:tplc="080A0001">
      <w:start w:val="1"/>
      <w:numFmt w:val="bullet"/>
      <w:lvlText w:val=""/>
      <w:lvlJc w:val="left"/>
      <w:pPr>
        <w:ind w:left="1068" w:hanging="360"/>
      </w:pPr>
      <w:rPr>
        <w:rFonts w:ascii="Symbol" w:hAnsi="Symbol" w:hint="default"/>
      </w:rPr>
    </w:lvl>
    <w:lvl w:ilvl="1" w:tplc="080A0003">
      <w:start w:val="1"/>
      <w:numFmt w:val="bullet"/>
      <w:lvlText w:val="o"/>
      <w:lvlJc w:val="left"/>
      <w:pPr>
        <w:ind w:left="1788" w:hanging="360"/>
      </w:pPr>
      <w:rPr>
        <w:rFonts w:ascii="Courier New" w:hAnsi="Courier New" w:cs="Courier New" w:hint="default"/>
      </w:rPr>
    </w:lvl>
    <w:lvl w:ilvl="2" w:tplc="080A0005">
      <w:start w:val="1"/>
      <w:numFmt w:val="bullet"/>
      <w:lvlText w:val=""/>
      <w:lvlJc w:val="left"/>
      <w:pPr>
        <w:ind w:left="2508" w:hanging="360"/>
      </w:pPr>
      <w:rPr>
        <w:rFonts w:ascii="Wingdings" w:hAnsi="Wingdings" w:hint="default"/>
      </w:rPr>
    </w:lvl>
    <w:lvl w:ilvl="3" w:tplc="080A0001">
      <w:start w:val="1"/>
      <w:numFmt w:val="bullet"/>
      <w:lvlText w:val=""/>
      <w:lvlJc w:val="left"/>
      <w:pPr>
        <w:ind w:left="3228" w:hanging="360"/>
      </w:pPr>
      <w:rPr>
        <w:rFonts w:ascii="Symbol" w:hAnsi="Symbol" w:hint="default"/>
      </w:rPr>
    </w:lvl>
    <w:lvl w:ilvl="4" w:tplc="080A0003">
      <w:start w:val="1"/>
      <w:numFmt w:val="bullet"/>
      <w:lvlText w:val="o"/>
      <w:lvlJc w:val="left"/>
      <w:pPr>
        <w:ind w:left="3948" w:hanging="360"/>
      </w:pPr>
      <w:rPr>
        <w:rFonts w:ascii="Courier New" w:hAnsi="Courier New" w:cs="Courier New" w:hint="default"/>
      </w:rPr>
    </w:lvl>
    <w:lvl w:ilvl="5" w:tplc="080A0005">
      <w:start w:val="1"/>
      <w:numFmt w:val="bullet"/>
      <w:lvlText w:val=""/>
      <w:lvlJc w:val="left"/>
      <w:pPr>
        <w:ind w:left="4668" w:hanging="360"/>
      </w:pPr>
      <w:rPr>
        <w:rFonts w:ascii="Wingdings" w:hAnsi="Wingdings" w:hint="default"/>
      </w:rPr>
    </w:lvl>
    <w:lvl w:ilvl="6" w:tplc="080A0001">
      <w:start w:val="1"/>
      <w:numFmt w:val="bullet"/>
      <w:lvlText w:val=""/>
      <w:lvlJc w:val="left"/>
      <w:pPr>
        <w:ind w:left="5388" w:hanging="360"/>
      </w:pPr>
      <w:rPr>
        <w:rFonts w:ascii="Symbol" w:hAnsi="Symbol" w:hint="default"/>
      </w:rPr>
    </w:lvl>
    <w:lvl w:ilvl="7" w:tplc="080A0003">
      <w:start w:val="1"/>
      <w:numFmt w:val="bullet"/>
      <w:lvlText w:val="o"/>
      <w:lvlJc w:val="left"/>
      <w:pPr>
        <w:ind w:left="6108" w:hanging="360"/>
      </w:pPr>
      <w:rPr>
        <w:rFonts w:ascii="Courier New" w:hAnsi="Courier New" w:cs="Courier New" w:hint="default"/>
      </w:rPr>
    </w:lvl>
    <w:lvl w:ilvl="8" w:tplc="080A0005">
      <w:start w:val="1"/>
      <w:numFmt w:val="bullet"/>
      <w:lvlText w:val=""/>
      <w:lvlJc w:val="left"/>
      <w:pPr>
        <w:ind w:left="6828" w:hanging="360"/>
      </w:pPr>
      <w:rPr>
        <w:rFonts w:ascii="Wingdings" w:hAnsi="Wingdings" w:hint="default"/>
      </w:rPr>
    </w:lvl>
  </w:abstractNum>
  <w:num w:numId="1">
    <w:abstractNumId w:val="26"/>
  </w:num>
  <w:num w:numId="2">
    <w:abstractNumId w:val="6"/>
  </w:num>
  <w:num w:numId="3">
    <w:abstractNumId w:val="1"/>
  </w:num>
  <w:num w:numId="4">
    <w:abstractNumId w:val="19"/>
  </w:num>
  <w:num w:numId="5">
    <w:abstractNumId w:val="63"/>
  </w:num>
  <w:num w:numId="6">
    <w:abstractNumId w:val="30"/>
  </w:num>
  <w:num w:numId="7">
    <w:abstractNumId w:val="3"/>
  </w:num>
  <w:num w:numId="8">
    <w:abstractNumId w:val="49"/>
  </w:num>
  <w:num w:numId="9">
    <w:abstractNumId w:val="8"/>
  </w:num>
  <w:num w:numId="10">
    <w:abstractNumId w:val="18"/>
  </w:num>
  <w:num w:numId="11">
    <w:abstractNumId w:val="32"/>
  </w:num>
  <w:num w:numId="12">
    <w:abstractNumId w:val="2"/>
  </w:num>
  <w:num w:numId="13">
    <w:abstractNumId w:val="0"/>
  </w:num>
  <w:num w:numId="14">
    <w:abstractNumId w:val="58"/>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5" w:hanging="658"/>
        </w:pPr>
        <w:rPr>
          <w:rFonts w:hint="default"/>
        </w:rPr>
      </w:lvl>
    </w:lvlOverride>
    <w:lvlOverride w:ilvl="3">
      <w:lvl w:ilvl="3">
        <w:start w:val="1"/>
        <w:numFmt w:val="decimal"/>
        <w:lvlText w:val="%1.%2.%3.%4."/>
        <w:lvlJc w:val="left"/>
        <w:pPr>
          <w:ind w:left="1729" w:hanging="652"/>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5">
    <w:abstractNumId w:val="27"/>
  </w:num>
  <w:num w:numId="16">
    <w:abstractNumId w:val="46"/>
  </w:num>
  <w:num w:numId="17">
    <w:abstractNumId w:val="14"/>
  </w:num>
  <w:num w:numId="18">
    <w:abstractNumId w:val="42"/>
  </w:num>
  <w:num w:numId="19">
    <w:abstractNumId w:val="47"/>
  </w:num>
  <w:num w:numId="20">
    <w:abstractNumId w:val="35"/>
  </w:num>
  <w:num w:numId="21">
    <w:abstractNumId w:val="54"/>
  </w:num>
  <w:num w:numId="22">
    <w:abstractNumId w:val="23"/>
  </w:num>
  <w:num w:numId="23">
    <w:abstractNumId w:val="28"/>
  </w:num>
  <w:num w:numId="24">
    <w:abstractNumId w:val="29"/>
  </w:num>
  <w:num w:numId="25">
    <w:abstractNumId w:val="39"/>
  </w:num>
  <w:num w:numId="26">
    <w:abstractNumId w:val="22"/>
  </w:num>
  <w:num w:numId="27">
    <w:abstractNumId w:val="20"/>
  </w:num>
  <w:num w:numId="28">
    <w:abstractNumId w:val="17"/>
  </w:num>
  <w:num w:numId="29">
    <w:abstractNumId w:val="16"/>
  </w:num>
  <w:num w:numId="30">
    <w:abstractNumId w:val="31"/>
  </w:num>
  <w:num w:numId="31">
    <w:abstractNumId w:val="11"/>
  </w:num>
  <w:num w:numId="32">
    <w:abstractNumId w:val="56"/>
  </w:num>
  <w:num w:numId="33">
    <w:abstractNumId w:val="10"/>
  </w:num>
  <w:num w:numId="34">
    <w:abstractNumId w:val="25"/>
  </w:num>
  <w:num w:numId="35">
    <w:abstractNumId w:val="7"/>
  </w:num>
  <w:num w:numId="36">
    <w:abstractNumId w:val="33"/>
  </w:num>
  <w:num w:numId="37">
    <w:abstractNumId w:val="21"/>
  </w:num>
  <w:num w:numId="38">
    <w:abstractNumId w:val="44"/>
  </w:num>
  <w:num w:numId="39">
    <w:abstractNumId w:val="34"/>
  </w:num>
  <w:num w:numId="40">
    <w:abstractNumId w:val="4"/>
  </w:num>
  <w:num w:numId="41">
    <w:abstractNumId w:val="62"/>
  </w:num>
  <w:num w:numId="42">
    <w:abstractNumId w:val="53"/>
  </w:num>
  <w:num w:numId="43">
    <w:abstractNumId w:val="12"/>
  </w:num>
  <w:num w:numId="44">
    <w:abstractNumId w:val="51"/>
  </w:num>
  <w:num w:numId="45">
    <w:abstractNumId w:val="13"/>
  </w:num>
  <w:num w:numId="46">
    <w:abstractNumId w:val="55"/>
  </w:num>
  <w:num w:numId="47">
    <w:abstractNumId w:val="5"/>
  </w:num>
  <w:num w:numId="48">
    <w:abstractNumId w:val="50"/>
  </w:num>
  <w:num w:numId="49">
    <w:abstractNumId w:val="41"/>
  </w:num>
  <w:num w:numId="50">
    <w:abstractNumId w:val="38"/>
  </w:num>
  <w:num w:numId="51">
    <w:abstractNumId w:val="48"/>
  </w:num>
  <w:num w:numId="52">
    <w:abstractNumId w:val="9"/>
  </w:num>
  <w:num w:numId="53">
    <w:abstractNumId w:val="45"/>
  </w:num>
  <w:num w:numId="54">
    <w:abstractNumId w:val="24"/>
  </w:num>
  <w:num w:numId="55">
    <w:abstractNumId w:val="52"/>
  </w:num>
  <w:num w:numId="56">
    <w:abstractNumId w:val="43"/>
  </w:num>
  <w:num w:numId="57">
    <w:abstractNumId w:val="60"/>
  </w:num>
  <w:num w:numId="58">
    <w:abstractNumId w:val="15"/>
  </w:num>
  <w:num w:numId="59">
    <w:abstractNumId w:val="40"/>
  </w:num>
  <w:num w:numId="60">
    <w:abstractNumId w:val="61"/>
  </w:num>
  <w:num w:numId="61">
    <w:abstractNumId w:val="57"/>
  </w:num>
  <w:num w:numId="62">
    <w:abstractNumId w:val="37"/>
  </w:num>
  <w:num w:numId="63">
    <w:abstractNumId w:val="36"/>
  </w:num>
  <w:num w:numId="64">
    <w:abstractNumId w:val="59"/>
  </w:num>
  <w:numIdMacAtCleanup w:val="6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ulieta Maria Saenz Sepulveda">
    <w15:presenceInfo w15:providerId="AD" w15:userId="S-1-5-21-3989913448-1675370048-2307523022-100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33"/>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662E"/>
    <w:rsid w:val="00005F80"/>
    <w:rsid w:val="0000774E"/>
    <w:rsid w:val="0001034E"/>
    <w:rsid w:val="00010A45"/>
    <w:rsid w:val="00010AE6"/>
    <w:rsid w:val="000124B7"/>
    <w:rsid w:val="0001427C"/>
    <w:rsid w:val="00017743"/>
    <w:rsid w:val="00021FFB"/>
    <w:rsid w:val="00023C9D"/>
    <w:rsid w:val="000325AA"/>
    <w:rsid w:val="0003330C"/>
    <w:rsid w:val="00033BD7"/>
    <w:rsid w:val="00034028"/>
    <w:rsid w:val="00034155"/>
    <w:rsid w:val="00034E41"/>
    <w:rsid w:val="0003625E"/>
    <w:rsid w:val="000370CC"/>
    <w:rsid w:val="00040C3E"/>
    <w:rsid w:val="00042D07"/>
    <w:rsid w:val="00046A8E"/>
    <w:rsid w:val="00052443"/>
    <w:rsid w:val="00055D00"/>
    <w:rsid w:val="0005614F"/>
    <w:rsid w:val="000568D9"/>
    <w:rsid w:val="00056A62"/>
    <w:rsid w:val="00057D77"/>
    <w:rsid w:val="00057FDE"/>
    <w:rsid w:val="00063732"/>
    <w:rsid w:val="000646A4"/>
    <w:rsid w:val="00065CC2"/>
    <w:rsid w:val="00071322"/>
    <w:rsid w:val="00072203"/>
    <w:rsid w:val="00072459"/>
    <w:rsid w:val="00072CC5"/>
    <w:rsid w:val="00073F24"/>
    <w:rsid w:val="000740F4"/>
    <w:rsid w:val="00074854"/>
    <w:rsid w:val="000757A0"/>
    <w:rsid w:val="00075D07"/>
    <w:rsid w:val="00075D1A"/>
    <w:rsid w:val="00075F10"/>
    <w:rsid w:val="00076B08"/>
    <w:rsid w:val="00077767"/>
    <w:rsid w:val="00080CE8"/>
    <w:rsid w:val="000827F2"/>
    <w:rsid w:val="000839BD"/>
    <w:rsid w:val="00084B33"/>
    <w:rsid w:val="000871A7"/>
    <w:rsid w:val="00090246"/>
    <w:rsid w:val="000975F5"/>
    <w:rsid w:val="000A0A92"/>
    <w:rsid w:val="000A1752"/>
    <w:rsid w:val="000A5E35"/>
    <w:rsid w:val="000A7C42"/>
    <w:rsid w:val="000B2B0E"/>
    <w:rsid w:val="000B2FB7"/>
    <w:rsid w:val="000B50A2"/>
    <w:rsid w:val="000B5536"/>
    <w:rsid w:val="000B5B60"/>
    <w:rsid w:val="000C03CD"/>
    <w:rsid w:val="000C5CCD"/>
    <w:rsid w:val="000C6ED4"/>
    <w:rsid w:val="000C7320"/>
    <w:rsid w:val="000D1FFC"/>
    <w:rsid w:val="000D37F4"/>
    <w:rsid w:val="000D528A"/>
    <w:rsid w:val="000D60B6"/>
    <w:rsid w:val="000E3C7B"/>
    <w:rsid w:val="000E65DB"/>
    <w:rsid w:val="000F26F4"/>
    <w:rsid w:val="000F28DF"/>
    <w:rsid w:val="000F3BF7"/>
    <w:rsid w:val="000F3C53"/>
    <w:rsid w:val="000F483A"/>
    <w:rsid w:val="000F6201"/>
    <w:rsid w:val="000F6B3C"/>
    <w:rsid w:val="000F6EB2"/>
    <w:rsid w:val="000F7F35"/>
    <w:rsid w:val="00100996"/>
    <w:rsid w:val="00101882"/>
    <w:rsid w:val="0010735E"/>
    <w:rsid w:val="00111B9C"/>
    <w:rsid w:val="0011446A"/>
    <w:rsid w:val="001157AC"/>
    <w:rsid w:val="001225DA"/>
    <w:rsid w:val="0012279A"/>
    <w:rsid w:val="00122C92"/>
    <w:rsid w:val="00123C29"/>
    <w:rsid w:val="00126094"/>
    <w:rsid w:val="00126846"/>
    <w:rsid w:val="00126B0B"/>
    <w:rsid w:val="00126E13"/>
    <w:rsid w:val="001279A2"/>
    <w:rsid w:val="00130CB5"/>
    <w:rsid w:val="00131514"/>
    <w:rsid w:val="00131990"/>
    <w:rsid w:val="00133CCF"/>
    <w:rsid w:val="0013485B"/>
    <w:rsid w:val="00134FB6"/>
    <w:rsid w:val="00136173"/>
    <w:rsid w:val="00136801"/>
    <w:rsid w:val="00140B91"/>
    <w:rsid w:val="00144213"/>
    <w:rsid w:val="001509C0"/>
    <w:rsid w:val="00151B3E"/>
    <w:rsid w:val="00152097"/>
    <w:rsid w:val="00152450"/>
    <w:rsid w:val="001536B7"/>
    <w:rsid w:val="0015450D"/>
    <w:rsid w:val="0015481B"/>
    <w:rsid w:val="001653A3"/>
    <w:rsid w:val="00166289"/>
    <w:rsid w:val="00167BB2"/>
    <w:rsid w:val="001704DA"/>
    <w:rsid w:val="00183BCC"/>
    <w:rsid w:val="00185783"/>
    <w:rsid w:val="00186C7C"/>
    <w:rsid w:val="00186F94"/>
    <w:rsid w:val="001875B7"/>
    <w:rsid w:val="00192813"/>
    <w:rsid w:val="001A3207"/>
    <w:rsid w:val="001A34F2"/>
    <w:rsid w:val="001A35C8"/>
    <w:rsid w:val="001A51B1"/>
    <w:rsid w:val="001A79F6"/>
    <w:rsid w:val="001A7B0F"/>
    <w:rsid w:val="001B00B9"/>
    <w:rsid w:val="001B163A"/>
    <w:rsid w:val="001B482A"/>
    <w:rsid w:val="001B58E5"/>
    <w:rsid w:val="001B79DE"/>
    <w:rsid w:val="001B7A76"/>
    <w:rsid w:val="001C0EA2"/>
    <w:rsid w:val="001C11CE"/>
    <w:rsid w:val="001C15E5"/>
    <w:rsid w:val="001C166B"/>
    <w:rsid w:val="001C171E"/>
    <w:rsid w:val="001C5593"/>
    <w:rsid w:val="001C70C4"/>
    <w:rsid w:val="001D0F66"/>
    <w:rsid w:val="001D19B4"/>
    <w:rsid w:val="001D2FF5"/>
    <w:rsid w:val="001D3562"/>
    <w:rsid w:val="001D3E02"/>
    <w:rsid w:val="001D45E0"/>
    <w:rsid w:val="001D6843"/>
    <w:rsid w:val="001D77DF"/>
    <w:rsid w:val="001E0F9B"/>
    <w:rsid w:val="001E44DD"/>
    <w:rsid w:val="001E628B"/>
    <w:rsid w:val="001E642F"/>
    <w:rsid w:val="001F217A"/>
    <w:rsid w:val="001F6B7F"/>
    <w:rsid w:val="00200107"/>
    <w:rsid w:val="00200BB1"/>
    <w:rsid w:val="00201892"/>
    <w:rsid w:val="00202EAE"/>
    <w:rsid w:val="00203D42"/>
    <w:rsid w:val="00207173"/>
    <w:rsid w:val="00210CA0"/>
    <w:rsid w:val="002120ED"/>
    <w:rsid w:val="00213D22"/>
    <w:rsid w:val="00216922"/>
    <w:rsid w:val="0021790F"/>
    <w:rsid w:val="00220C45"/>
    <w:rsid w:val="00223B5C"/>
    <w:rsid w:val="00232337"/>
    <w:rsid w:val="00232DD9"/>
    <w:rsid w:val="00233D07"/>
    <w:rsid w:val="002368DA"/>
    <w:rsid w:val="00237561"/>
    <w:rsid w:val="00237F92"/>
    <w:rsid w:val="00244B01"/>
    <w:rsid w:val="00246B00"/>
    <w:rsid w:val="00247630"/>
    <w:rsid w:val="00251550"/>
    <w:rsid w:val="00251D3C"/>
    <w:rsid w:val="00254349"/>
    <w:rsid w:val="00254A0C"/>
    <w:rsid w:val="00254FD7"/>
    <w:rsid w:val="00257DA2"/>
    <w:rsid w:val="00260208"/>
    <w:rsid w:val="002603C0"/>
    <w:rsid w:val="002613E3"/>
    <w:rsid w:val="00262BE0"/>
    <w:rsid w:val="00263698"/>
    <w:rsid w:val="0026482E"/>
    <w:rsid w:val="00264D8A"/>
    <w:rsid w:val="002659D3"/>
    <w:rsid w:val="0026601F"/>
    <w:rsid w:val="002664FB"/>
    <w:rsid w:val="002677F1"/>
    <w:rsid w:val="00270BD4"/>
    <w:rsid w:val="00270F08"/>
    <w:rsid w:val="00272F25"/>
    <w:rsid w:val="002746CD"/>
    <w:rsid w:val="00275AA9"/>
    <w:rsid w:val="00277E57"/>
    <w:rsid w:val="00283598"/>
    <w:rsid w:val="00283E13"/>
    <w:rsid w:val="00284445"/>
    <w:rsid w:val="002847F1"/>
    <w:rsid w:val="002879BD"/>
    <w:rsid w:val="00290086"/>
    <w:rsid w:val="00291EC2"/>
    <w:rsid w:val="00295F82"/>
    <w:rsid w:val="002962C6"/>
    <w:rsid w:val="00296616"/>
    <w:rsid w:val="00296648"/>
    <w:rsid w:val="0029666B"/>
    <w:rsid w:val="00296F8E"/>
    <w:rsid w:val="0029701D"/>
    <w:rsid w:val="002A1C19"/>
    <w:rsid w:val="002A2CDE"/>
    <w:rsid w:val="002A3754"/>
    <w:rsid w:val="002A5485"/>
    <w:rsid w:val="002A5A8F"/>
    <w:rsid w:val="002A7E30"/>
    <w:rsid w:val="002B0C46"/>
    <w:rsid w:val="002B2AE9"/>
    <w:rsid w:val="002B3994"/>
    <w:rsid w:val="002B4ED3"/>
    <w:rsid w:val="002B6049"/>
    <w:rsid w:val="002B6C9E"/>
    <w:rsid w:val="002B7182"/>
    <w:rsid w:val="002B7645"/>
    <w:rsid w:val="002C067A"/>
    <w:rsid w:val="002C33F0"/>
    <w:rsid w:val="002C49B1"/>
    <w:rsid w:val="002C4F7B"/>
    <w:rsid w:val="002C70E3"/>
    <w:rsid w:val="002D20D7"/>
    <w:rsid w:val="002D4D79"/>
    <w:rsid w:val="002D6549"/>
    <w:rsid w:val="002D68D5"/>
    <w:rsid w:val="002D7AA2"/>
    <w:rsid w:val="002E028E"/>
    <w:rsid w:val="002E2818"/>
    <w:rsid w:val="002E2F50"/>
    <w:rsid w:val="002E3FEC"/>
    <w:rsid w:val="002E6616"/>
    <w:rsid w:val="002E6C0C"/>
    <w:rsid w:val="002F0195"/>
    <w:rsid w:val="002F0474"/>
    <w:rsid w:val="002F1736"/>
    <w:rsid w:val="002F1EE4"/>
    <w:rsid w:val="002F25FE"/>
    <w:rsid w:val="002F35C6"/>
    <w:rsid w:val="002F3BE9"/>
    <w:rsid w:val="002F5754"/>
    <w:rsid w:val="002F628F"/>
    <w:rsid w:val="002F6551"/>
    <w:rsid w:val="002F6A00"/>
    <w:rsid w:val="002F6A2F"/>
    <w:rsid w:val="0030086B"/>
    <w:rsid w:val="00301C3D"/>
    <w:rsid w:val="00302341"/>
    <w:rsid w:val="00304B22"/>
    <w:rsid w:val="00305A4A"/>
    <w:rsid w:val="00307342"/>
    <w:rsid w:val="00307A8D"/>
    <w:rsid w:val="003118EB"/>
    <w:rsid w:val="003126A2"/>
    <w:rsid w:val="00312C45"/>
    <w:rsid w:val="00312EA5"/>
    <w:rsid w:val="003134DC"/>
    <w:rsid w:val="00314734"/>
    <w:rsid w:val="00321356"/>
    <w:rsid w:val="003235F6"/>
    <w:rsid w:val="00323A9C"/>
    <w:rsid w:val="00324D44"/>
    <w:rsid w:val="00324F8F"/>
    <w:rsid w:val="00331D66"/>
    <w:rsid w:val="003346F0"/>
    <w:rsid w:val="00334E86"/>
    <w:rsid w:val="003377B5"/>
    <w:rsid w:val="00340C4F"/>
    <w:rsid w:val="00341041"/>
    <w:rsid w:val="00341A8C"/>
    <w:rsid w:val="003424F6"/>
    <w:rsid w:val="00343A66"/>
    <w:rsid w:val="00343E31"/>
    <w:rsid w:val="003440DC"/>
    <w:rsid w:val="00344B96"/>
    <w:rsid w:val="0034501F"/>
    <w:rsid w:val="00346B3B"/>
    <w:rsid w:val="00346CF8"/>
    <w:rsid w:val="00351558"/>
    <w:rsid w:val="0035164A"/>
    <w:rsid w:val="00352933"/>
    <w:rsid w:val="00354F76"/>
    <w:rsid w:val="00356D91"/>
    <w:rsid w:val="003620CE"/>
    <w:rsid w:val="0036210B"/>
    <w:rsid w:val="00363B2D"/>
    <w:rsid w:val="00367484"/>
    <w:rsid w:val="003719CB"/>
    <w:rsid w:val="003729EC"/>
    <w:rsid w:val="00372F9F"/>
    <w:rsid w:val="00374471"/>
    <w:rsid w:val="003754AC"/>
    <w:rsid w:val="003778B0"/>
    <w:rsid w:val="00381AE9"/>
    <w:rsid w:val="00382510"/>
    <w:rsid w:val="003836BB"/>
    <w:rsid w:val="003855E2"/>
    <w:rsid w:val="003877A5"/>
    <w:rsid w:val="00390359"/>
    <w:rsid w:val="00392CBB"/>
    <w:rsid w:val="00393B08"/>
    <w:rsid w:val="0039406F"/>
    <w:rsid w:val="003941F7"/>
    <w:rsid w:val="00397AF3"/>
    <w:rsid w:val="003A5370"/>
    <w:rsid w:val="003A7B48"/>
    <w:rsid w:val="003A7C1A"/>
    <w:rsid w:val="003A7DE3"/>
    <w:rsid w:val="003B2C7F"/>
    <w:rsid w:val="003B2D11"/>
    <w:rsid w:val="003B2E3F"/>
    <w:rsid w:val="003B451A"/>
    <w:rsid w:val="003B5F6C"/>
    <w:rsid w:val="003B7D62"/>
    <w:rsid w:val="003C06B8"/>
    <w:rsid w:val="003C4F9B"/>
    <w:rsid w:val="003C7814"/>
    <w:rsid w:val="003C7A57"/>
    <w:rsid w:val="003D02BE"/>
    <w:rsid w:val="003D06C6"/>
    <w:rsid w:val="003D2853"/>
    <w:rsid w:val="003D487F"/>
    <w:rsid w:val="003D7947"/>
    <w:rsid w:val="003E0075"/>
    <w:rsid w:val="003E10DA"/>
    <w:rsid w:val="003E4B29"/>
    <w:rsid w:val="003E50A4"/>
    <w:rsid w:val="003E777A"/>
    <w:rsid w:val="003F0E96"/>
    <w:rsid w:val="003F3AB3"/>
    <w:rsid w:val="003F61C1"/>
    <w:rsid w:val="003F72E6"/>
    <w:rsid w:val="004012D0"/>
    <w:rsid w:val="004029A4"/>
    <w:rsid w:val="00402B20"/>
    <w:rsid w:val="00402B40"/>
    <w:rsid w:val="00403750"/>
    <w:rsid w:val="004047F0"/>
    <w:rsid w:val="00405FD5"/>
    <w:rsid w:val="0040665F"/>
    <w:rsid w:val="00407532"/>
    <w:rsid w:val="004075AB"/>
    <w:rsid w:val="00415100"/>
    <w:rsid w:val="00415123"/>
    <w:rsid w:val="004152D5"/>
    <w:rsid w:val="00415A06"/>
    <w:rsid w:val="00417FE4"/>
    <w:rsid w:val="004220D1"/>
    <w:rsid w:val="0042363C"/>
    <w:rsid w:val="00424FF1"/>
    <w:rsid w:val="004312E2"/>
    <w:rsid w:val="00432133"/>
    <w:rsid w:val="00432A7D"/>
    <w:rsid w:val="00432CC9"/>
    <w:rsid w:val="00434187"/>
    <w:rsid w:val="00435A03"/>
    <w:rsid w:val="00436495"/>
    <w:rsid w:val="00436BB1"/>
    <w:rsid w:val="00436BE4"/>
    <w:rsid w:val="00440343"/>
    <w:rsid w:val="004415DE"/>
    <w:rsid w:val="004433BC"/>
    <w:rsid w:val="004435B2"/>
    <w:rsid w:val="00443E0A"/>
    <w:rsid w:val="00444F57"/>
    <w:rsid w:val="00445772"/>
    <w:rsid w:val="00447A29"/>
    <w:rsid w:val="00451779"/>
    <w:rsid w:val="00451961"/>
    <w:rsid w:val="004544EE"/>
    <w:rsid w:val="00454829"/>
    <w:rsid w:val="00454BC4"/>
    <w:rsid w:val="0045526A"/>
    <w:rsid w:val="00455C29"/>
    <w:rsid w:val="00456703"/>
    <w:rsid w:val="0046033E"/>
    <w:rsid w:val="004612C9"/>
    <w:rsid w:val="004613D2"/>
    <w:rsid w:val="00461E36"/>
    <w:rsid w:val="0046310A"/>
    <w:rsid w:val="00463DE0"/>
    <w:rsid w:val="004655AA"/>
    <w:rsid w:val="00465A2C"/>
    <w:rsid w:val="0046718C"/>
    <w:rsid w:val="0046756B"/>
    <w:rsid w:val="004679E0"/>
    <w:rsid w:val="00473473"/>
    <w:rsid w:val="004744A8"/>
    <w:rsid w:val="00474516"/>
    <w:rsid w:val="00476ECC"/>
    <w:rsid w:val="00486893"/>
    <w:rsid w:val="004926E0"/>
    <w:rsid w:val="0049291A"/>
    <w:rsid w:val="00492AB4"/>
    <w:rsid w:val="00494459"/>
    <w:rsid w:val="00494A8B"/>
    <w:rsid w:val="00496AA3"/>
    <w:rsid w:val="00497A3C"/>
    <w:rsid w:val="004A0F72"/>
    <w:rsid w:val="004A1A8F"/>
    <w:rsid w:val="004A2227"/>
    <w:rsid w:val="004A2D10"/>
    <w:rsid w:val="004A4E38"/>
    <w:rsid w:val="004A5077"/>
    <w:rsid w:val="004A560C"/>
    <w:rsid w:val="004A7188"/>
    <w:rsid w:val="004B101C"/>
    <w:rsid w:val="004B2C73"/>
    <w:rsid w:val="004B4DB7"/>
    <w:rsid w:val="004B6693"/>
    <w:rsid w:val="004B714E"/>
    <w:rsid w:val="004B7D31"/>
    <w:rsid w:val="004C25B7"/>
    <w:rsid w:val="004C300B"/>
    <w:rsid w:val="004C3669"/>
    <w:rsid w:val="004C3821"/>
    <w:rsid w:val="004C5A4C"/>
    <w:rsid w:val="004C6CFA"/>
    <w:rsid w:val="004D08DB"/>
    <w:rsid w:val="004D101B"/>
    <w:rsid w:val="004D1AD8"/>
    <w:rsid w:val="004D1CED"/>
    <w:rsid w:val="004D2541"/>
    <w:rsid w:val="004D3D31"/>
    <w:rsid w:val="004D41AC"/>
    <w:rsid w:val="004D5FAD"/>
    <w:rsid w:val="004D61D0"/>
    <w:rsid w:val="004D6902"/>
    <w:rsid w:val="004D7372"/>
    <w:rsid w:val="004E1044"/>
    <w:rsid w:val="004E1DBA"/>
    <w:rsid w:val="004E2EF9"/>
    <w:rsid w:val="004E5CAA"/>
    <w:rsid w:val="004E70DF"/>
    <w:rsid w:val="004E7354"/>
    <w:rsid w:val="004F127C"/>
    <w:rsid w:val="004F1328"/>
    <w:rsid w:val="004F531F"/>
    <w:rsid w:val="004F6F5D"/>
    <w:rsid w:val="004F79DE"/>
    <w:rsid w:val="005034AB"/>
    <w:rsid w:val="005045F6"/>
    <w:rsid w:val="00504B51"/>
    <w:rsid w:val="00505277"/>
    <w:rsid w:val="00510D78"/>
    <w:rsid w:val="00513DE8"/>
    <w:rsid w:val="00515320"/>
    <w:rsid w:val="005163DC"/>
    <w:rsid w:val="005220F7"/>
    <w:rsid w:val="00522D8C"/>
    <w:rsid w:val="00524971"/>
    <w:rsid w:val="00524C53"/>
    <w:rsid w:val="00524FDE"/>
    <w:rsid w:val="00533ED6"/>
    <w:rsid w:val="005344C1"/>
    <w:rsid w:val="005375EF"/>
    <w:rsid w:val="005442AC"/>
    <w:rsid w:val="005443FC"/>
    <w:rsid w:val="0054534A"/>
    <w:rsid w:val="00545680"/>
    <w:rsid w:val="00550216"/>
    <w:rsid w:val="005528E1"/>
    <w:rsid w:val="0055304D"/>
    <w:rsid w:val="0055438B"/>
    <w:rsid w:val="00556257"/>
    <w:rsid w:val="00560024"/>
    <w:rsid w:val="0056221F"/>
    <w:rsid w:val="005642F3"/>
    <w:rsid w:val="00565221"/>
    <w:rsid w:val="005670DA"/>
    <w:rsid w:val="00570A3C"/>
    <w:rsid w:val="00570F47"/>
    <w:rsid w:val="00571C00"/>
    <w:rsid w:val="00572010"/>
    <w:rsid w:val="00572FC8"/>
    <w:rsid w:val="00575F29"/>
    <w:rsid w:val="005774E6"/>
    <w:rsid w:val="005775F2"/>
    <w:rsid w:val="005814D3"/>
    <w:rsid w:val="0058227C"/>
    <w:rsid w:val="0058329C"/>
    <w:rsid w:val="0058560B"/>
    <w:rsid w:val="00590005"/>
    <w:rsid w:val="00590F92"/>
    <w:rsid w:val="00592A7D"/>
    <w:rsid w:val="00595D18"/>
    <w:rsid w:val="00597DBE"/>
    <w:rsid w:val="005A07E9"/>
    <w:rsid w:val="005A2538"/>
    <w:rsid w:val="005A2633"/>
    <w:rsid w:val="005A3592"/>
    <w:rsid w:val="005A658E"/>
    <w:rsid w:val="005A671C"/>
    <w:rsid w:val="005A7038"/>
    <w:rsid w:val="005A7511"/>
    <w:rsid w:val="005B046E"/>
    <w:rsid w:val="005B0554"/>
    <w:rsid w:val="005B21CD"/>
    <w:rsid w:val="005B7A9A"/>
    <w:rsid w:val="005C11BA"/>
    <w:rsid w:val="005C7425"/>
    <w:rsid w:val="005D0204"/>
    <w:rsid w:val="005D0558"/>
    <w:rsid w:val="005D107C"/>
    <w:rsid w:val="005D1776"/>
    <w:rsid w:val="005D1CA3"/>
    <w:rsid w:val="005D200A"/>
    <w:rsid w:val="005D44DE"/>
    <w:rsid w:val="005D5E54"/>
    <w:rsid w:val="005E1B7E"/>
    <w:rsid w:val="005E2D93"/>
    <w:rsid w:val="005E3426"/>
    <w:rsid w:val="005E6D94"/>
    <w:rsid w:val="005E6E96"/>
    <w:rsid w:val="005E7FBE"/>
    <w:rsid w:val="005F3CE0"/>
    <w:rsid w:val="005F3E4A"/>
    <w:rsid w:val="005F7EF4"/>
    <w:rsid w:val="006006C9"/>
    <w:rsid w:val="00600EDF"/>
    <w:rsid w:val="006012F8"/>
    <w:rsid w:val="0060230A"/>
    <w:rsid w:val="0060292C"/>
    <w:rsid w:val="00602E66"/>
    <w:rsid w:val="006045AE"/>
    <w:rsid w:val="006072A4"/>
    <w:rsid w:val="006100E2"/>
    <w:rsid w:val="00610CB3"/>
    <w:rsid w:val="00611B1E"/>
    <w:rsid w:val="00611E38"/>
    <w:rsid w:val="006121A0"/>
    <w:rsid w:val="00622CE4"/>
    <w:rsid w:val="006234D7"/>
    <w:rsid w:val="00625854"/>
    <w:rsid w:val="00625FB1"/>
    <w:rsid w:val="00632157"/>
    <w:rsid w:val="00634831"/>
    <w:rsid w:val="0063515D"/>
    <w:rsid w:val="006351E8"/>
    <w:rsid w:val="006361DA"/>
    <w:rsid w:val="00640215"/>
    <w:rsid w:val="0064068D"/>
    <w:rsid w:val="006407AC"/>
    <w:rsid w:val="0064163C"/>
    <w:rsid w:val="00641CB4"/>
    <w:rsid w:val="00644E76"/>
    <w:rsid w:val="006460B3"/>
    <w:rsid w:val="00646DCE"/>
    <w:rsid w:val="0065179D"/>
    <w:rsid w:val="0065188D"/>
    <w:rsid w:val="006526AA"/>
    <w:rsid w:val="0065392C"/>
    <w:rsid w:val="006556CA"/>
    <w:rsid w:val="006557CC"/>
    <w:rsid w:val="0065610A"/>
    <w:rsid w:val="00656E2D"/>
    <w:rsid w:val="00657AEE"/>
    <w:rsid w:val="0066067A"/>
    <w:rsid w:val="00660AEC"/>
    <w:rsid w:val="00660F9D"/>
    <w:rsid w:val="0066124A"/>
    <w:rsid w:val="006637F4"/>
    <w:rsid w:val="00663F8C"/>
    <w:rsid w:val="00664B4B"/>
    <w:rsid w:val="00665A80"/>
    <w:rsid w:val="00666CEC"/>
    <w:rsid w:val="0066729B"/>
    <w:rsid w:val="00667E88"/>
    <w:rsid w:val="00670424"/>
    <w:rsid w:val="00671377"/>
    <w:rsid w:val="00672A89"/>
    <w:rsid w:val="00675B16"/>
    <w:rsid w:val="00677A13"/>
    <w:rsid w:val="006801CB"/>
    <w:rsid w:val="00681CDB"/>
    <w:rsid w:val="00682791"/>
    <w:rsid w:val="0068700E"/>
    <w:rsid w:val="00690360"/>
    <w:rsid w:val="00690FF1"/>
    <w:rsid w:val="00692E28"/>
    <w:rsid w:val="006A1D85"/>
    <w:rsid w:val="006A2B2F"/>
    <w:rsid w:val="006A449C"/>
    <w:rsid w:val="006A4FE0"/>
    <w:rsid w:val="006A5439"/>
    <w:rsid w:val="006B0CBC"/>
    <w:rsid w:val="006B1EB6"/>
    <w:rsid w:val="006B4A2E"/>
    <w:rsid w:val="006B65E4"/>
    <w:rsid w:val="006B6F87"/>
    <w:rsid w:val="006C1571"/>
    <w:rsid w:val="006C479B"/>
    <w:rsid w:val="006C5FA0"/>
    <w:rsid w:val="006D23B6"/>
    <w:rsid w:val="006D293C"/>
    <w:rsid w:val="006D30A7"/>
    <w:rsid w:val="006D5BAA"/>
    <w:rsid w:val="006E135B"/>
    <w:rsid w:val="006E1570"/>
    <w:rsid w:val="006E1B51"/>
    <w:rsid w:val="006E340D"/>
    <w:rsid w:val="006E4815"/>
    <w:rsid w:val="006F0C1B"/>
    <w:rsid w:val="006F3B8B"/>
    <w:rsid w:val="006F57BA"/>
    <w:rsid w:val="006F5CF4"/>
    <w:rsid w:val="006F6BC4"/>
    <w:rsid w:val="006F7DDA"/>
    <w:rsid w:val="006F7FC7"/>
    <w:rsid w:val="00700C24"/>
    <w:rsid w:val="00700EF4"/>
    <w:rsid w:val="00701EB3"/>
    <w:rsid w:val="00701F91"/>
    <w:rsid w:val="00703266"/>
    <w:rsid w:val="007070B2"/>
    <w:rsid w:val="00710A01"/>
    <w:rsid w:val="0071180C"/>
    <w:rsid w:val="00712DEF"/>
    <w:rsid w:val="00714DC3"/>
    <w:rsid w:val="007158CF"/>
    <w:rsid w:val="00715DF7"/>
    <w:rsid w:val="0071725D"/>
    <w:rsid w:val="00720227"/>
    <w:rsid w:val="00724097"/>
    <w:rsid w:val="007250A4"/>
    <w:rsid w:val="0072690E"/>
    <w:rsid w:val="007272E1"/>
    <w:rsid w:val="007279F9"/>
    <w:rsid w:val="00730D3F"/>
    <w:rsid w:val="00731086"/>
    <w:rsid w:val="00731929"/>
    <w:rsid w:val="0073395B"/>
    <w:rsid w:val="00743E62"/>
    <w:rsid w:val="00745813"/>
    <w:rsid w:val="00746C93"/>
    <w:rsid w:val="0074708F"/>
    <w:rsid w:val="00747F68"/>
    <w:rsid w:val="00750D43"/>
    <w:rsid w:val="00754A41"/>
    <w:rsid w:val="00756754"/>
    <w:rsid w:val="00761D3A"/>
    <w:rsid w:val="00763BC0"/>
    <w:rsid w:val="0076402B"/>
    <w:rsid w:val="00767F26"/>
    <w:rsid w:val="00773304"/>
    <w:rsid w:val="00773683"/>
    <w:rsid w:val="00774853"/>
    <w:rsid w:val="00776CA8"/>
    <w:rsid w:val="00777B9E"/>
    <w:rsid w:val="00785E28"/>
    <w:rsid w:val="00786FB5"/>
    <w:rsid w:val="00787F3F"/>
    <w:rsid w:val="00790F6C"/>
    <w:rsid w:val="00792F3E"/>
    <w:rsid w:val="007939A3"/>
    <w:rsid w:val="00793DC7"/>
    <w:rsid w:val="00795CE5"/>
    <w:rsid w:val="007960BF"/>
    <w:rsid w:val="00797904"/>
    <w:rsid w:val="007A3F1E"/>
    <w:rsid w:val="007A40F6"/>
    <w:rsid w:val="007A52B9"/>
    <w:rsid w:val="007A53B3"/>
    <w:rsid w:val="007A545A"/>
    <w:rsid w:val="007A6843"/>
    <w:rsid w:val="007A6BBC"/>
    <w:rsid w:val="007A738C"/>
    <w:rsid w:val="007A7617"/>
    <w:rsid w:val="007B071C"/>
    <w:rsid w:val="007B0B40"/>
    <w:rsid w:val="007B3875"/>
    <w:rsid w:val="007B395A"/>
    <w:rsid w:val="007B449E"/>
    <w:rsid w:val="007B498F"/>
    <w:rsid w:val="007B63F7"/>
    <w:rsid w:val="007B69AF"/>
    <w:rsid w:val="007C2CB0"/>
    <w:rsid w:val="007C57B2"/>
    <w:rsid w:val="007C5A50"/>
    <w:rsid w:val="007C5B0F"/>
    <w:rsid w:val="007D0514"/>
    <w:rsid w:val="007D1F69"/>
    <w:rsid w:val="007D384C"/>
    <w:rsid w:val="007D4423"/>
    <w:rsid w:val="007D4686"/>
    <w:rsid w:val="007D4AA1"/>
    <w:rsid w:val="007D4B9F"/>
    <w:rsid w:val="007D534A"/>
    <w:rsid w:val="007D56C4"/>
    <w:rsid w:val="007E044D"/>
    <w:rsid w:val="007E07F3"/>
    <w:rsid w:val="007E2B0B"/>
    <w:rsid w:val="007E5492"/>
    <w:rsid w:val="007E77FC"/>
    <w:rsid w:val="007E7AFD"/>
    <w:rsid w:val="007F1582"/>
    <w:rsid w:val="007F255B"/>
    <w:rsid w:val="007F3A2D"/>
    <w:rsid w:val="007F3C7C"/>
    <w:rsid w:val="007F5EC2"/>
    <w:rsid w:val="007F6A3A"/>
    <w:rsid w:val="007F742A"/>
    <w:rsid w:val="007F7899"/>
    <w:rsid w:val="00800C83"/>
    <w:rsid w:val="008015FC"/>
    <w:rsid w:val="008016D4"/>
    <w:rsid w:val="00801CD0"/>
    <w:rsid w:val="008036EE"/>
    <w:rsid w:val="00806914"/>
    <w:rsid w:val="008124F2"/>
    <w:rsid w:val="00813CCF"/>
    <w:rsid w:val="008177F7"/>
    <w:rsid w:val="00820297"/>
    <w:rsid w:val="00820D80"/>
    <w:rsid w:val="00823715"/>
    <w:rsid w:val="0082662E"/>
    <w:rsid w:val="00826EDA"/>
    <w:rsid w:val="008303A3"/>
    <w:rsid w:val="00831E3E"/>
    <w:rsid w:val="00831F13"/>
    <w:rsid w:val="0083256C"/>
    <w:rsid w:val="00832CD3"/>
    <w:rsid w:val="00833DD0"/>
    <w:rsid w:val="00834FE3"/>
    <w:rsid w:val="00836391"/>
    <w:rsid w:val="008366A3"/>
    <w:rsid w:val="0084034A"/>
    <w:rsid w:val="008422DB"/>
    <w:rsid w:val="00842E37"/>
    <w:rsid w:val="008446D1"/>
    <w:rsid w:val="00844798"/>
    <w:rsid w:val="0084525C"/>
    <w:rsid w:val="008465AC"/>
    <w:rsid w:val="0085197A"/>
    <w:rsid w:val="00852CA2"/>
    <w:rsid w:val="00852FF9"/>
    <w:rsid w:val="00853A5E"/>
    <w:rsid w:val="00855A44"/>
    <w:rsid w:val="008600CF"/>
    <w:rsid w:val="008603D8"/>
    <w:rsid w:val="008609E6"/>
    <w:rsid w:val="00861139"/>
    <w:rsid w:val="00861C3C"/>
    <w:rsid w:val="008641E0"/>
    <w:rsid w:val="00864532"/>
    <w:rsid w:val="00865F71"/>
    <w:rsid w:val="00866256"/>
    <w:rsid w:val="0086740E"/>
    <w:rsid w:val="008728BF"/>
    <w:rsid w:val="00873CA5"/>
    <w:rsid w:val="008751A0"/>
    <w:rsid w:val="0087522B"/>
    <w:rsid w:val="008762D1"/>
    <w:rsid w:val="00877E3A"/>
    <w:rsid w:val="008805EC"/>
    <w:rsid w:val="00880AF9"/>
    <w:rsid w:val="00881127"/>
    <w:rsid w:val="00881301"/>
    <w:rsid w:val="00881538"/>
    <w:rsid w:val="008843D5"/>
    <w:rsid w:val="00886D96"/>
    <w:rsid w:val="00887403"/>
    <w:rsid w:val="00890959"/>
    <w:rsid w:val="0089178B"/>
    <w:rsid w:val="00893213"/>
    <w:rsid w:val="0089581F"/>
    <w:rsid w:val="008A2F2B"/>
    <w:rsid w:val="008A3CD6"/>
    <w:rsid w:val="008A496E"/>
    <w:rsid w:val="008A4FEC"/>
    <w:rsid w:val="008A5C1E"/>
    <w:rsid w:val="008A5E7D"/>
    <w:rsid w:val="008B0468"/>
    <w:rsid w:val="008B0DEB"/>
    <w:rsid w:val="008B3226"/>
    <w:rsid w:val="008C28E9"/>
    <w:rsid w:val="008C2D9D"/>
    <w:rsid w:val="008C2EEE"/>
    <w:rsid w:val="008C390C"/>
    <w:rsid w:val="008C4A3A"/>
    <w:rsid w:val="008C6D6B"/>
    <w:rsid w:val="008C71E3"/>
    <w:rsid w:val="008D01D0"/>
    <w:rsid w:val="008D037A"/>
    <w:rsid w:val="008D09ED"/>
    <w:rsid w:val="008D27BF"/>
    <w:rsid w:val="008D2C96"/>
    <w:rsid w:val="008D6027"/>
    <w:rsid w:val="008D6D05"/>
    <w:rsid w:val="008D741A"/>
    <w:rsid w:val="008D79F5"/>
    <w:rsid w:val="008E47CE"/>
    <w:rsid w:val="008E5435"/>
    <w:rsid w:val="008E5717"/>
    <w:rsid w:val="008E5913"/>
    <w:rsid w:val="008E6718"/>
    <w:rsid w:val="008F41E0"/>
    <w:rsid w:val="008F42A6"/>
    <w:rsid w:val="008F6A39"/>
    <w:rsid w:val="00901F4A"/>
    <w:rsid w:val="00902C52"/>
    <w:rsid w:val="0090396F"/>
    <w:rsid w:val="009039D8"/>
    <w:rsid w:val="009079C8"/>
    <w:rsid w:val="00911132"/>
    <w:rsid w:val="009128DE"/>
    <w:rsid w:val="009129D9"/>
    <w:rsid w:val="00915F5D"/>
    <w:rsid w:val="00920C14"/>
    <w:rsid w:val="0092141A"/>
    <w:rsid w:val="0092379D"/>
    <w:rsid w:val="009237E4"/>
    <w:rsid w:val="009251DB"/>
    <w:rsid w:val="00930C8C"/>
    <w:rsid w:val="0093148D"/>
    <w:rsid w:val="009315C4"/>
    <w:rsid w:val="009344D5"/>
    <w:rsid w:val="00937CAD"/>
    <w:rsid w:val="00937F79"/>
    <w:rsid w:val="0094190D"/>
    <w:rsid w:val="00941A90"/>
    <w:rsid w:val="00941ADC"/>
    <w:rsid w:val="00944837"/>
    <w:rsid w:val="009457EC"/>
    <w:rsid w:val="00945DD7"/>
    <w:rsid w:val="00952F5D"/>
    <w:rsid w:val="0095323E"/>
    <w:rsid w:val="00955215"/>
    <w:rsid w:val="00956071"/>
    <w:rsid w:val="00961CEC"/>
    <w:rsid w:val="00962085"/>
    <w:rsid w:val="00962B48"/>
    <w:rsid w:val="00963959"/>
    <w:rsid w:val="00963DC0"/>
    <w:rsid w:val="00965CE3"/>
    <w:rsid w:val="009666A4"/>
    <w:rsid w:val="00966E4F"/>
    <w:rsid w:val="009676AC"/>
    <w:rsid w:val="00967E0D"/>
    <w:rsid w:val="00970F9B"/>
    <w:rsid w:val="0097350D"/>
    <w:rsid w:val="00974513"/>
    <w:rsid w:val="00974D24"/>
    <w:rsid w:val="00976BD0"/>
    <w:rsid w:val="0097736B"/>
    <w:rsid w:val="0098378C"/>
    <w:rsid w:val="00984B6F"/>
    <w:rsid w:val="00985262"/>
    <w:rsid w:val="00985E88"/>
    <w:rsid w:val="0098600C"/>
    <w:rsid w:val="00987660"/>
    <w:rsid w:val="00991E0B"/>
    <w:rsid w:val="0099266C"/>
    <w:rsid w:val="00993D57"/>
    <w:rsid w:val="00994357"/>
    <w:rsid w:val="00997925"/>
    <w:rsid w:val="009A020A"/>
    <w:rsid w:val="009A1A3A"/>
    <w:rsid w:val="009A1F89"/>
    <w:rsid w:val="009A79D2"/>
    <w:rsid w:val="009B170B"/>
    <w:rsid w:val="009B4345"/>
    <w:rsid w:val="009B58FD"/>
    <w:rsid w:val="009B5C48"/>
    <w:rsid w:val="009B5F94"/>
    <w:rsid w:val="009B6C3D"/>
    <w:rsid w:val="009B738D"/>
    <w:rsid w:val="009C047A"/>
    <w:rsid w:val="009C0A2F"/>
    <w:rsid w:val="009C2664"/>
    <w:rsid w:val="009C3062"/>
    <w:rsid w:val="009D0E04"/>
    <w:rsid w:val="009D1900"/>
    <w:rsid w:val="009D1EEC"/>
    <w:rsid w:val="009D4B7E"/>
    <w:rsid w:val="009D538F"/>
    <w:rsid w:val="009E1E44"/>
    <w:rsid w:val="009E322B"/>
    <w:rsid w:val="009E5338"/>
    <w:rsid w:val="009E57F1"/>
    <w:rsid w:val="009F08DF"/>
    <w:rsid w:val="009F10ED"/>
    <w:rsid w:val="009F13A1"/>
    <w:rsid w:val="009F1840"/>
    <w:rsid w:val="009F54A7"/>
    <w:rsid w:val="009F5BA6"/>
    <w:rsid w:val="009F6650"/>
    <w:rsid w:val="00A0408C"/>
    <w:rsid w:val="00A0556D"/>
    <w:rsid w:val="00A1534F"/>
    <w:rsid w:val="00A15DA5"/>
    <w:rsid w:val="00A1671C"/>
    <w:rsid w:val="00A178C1"/>
    <w:rsid w:val="00A21784"/>
    <w:rsid w:val="00A26897"/>
    <w:rsid w:val="00A26A5E"/>
    <w:rsid w:val="00A26B81"/>
    <w:rsid w:val="00A31117"/>
    <w:rsid w:val="00A314FE"/>
    <w:rsid w:val="00A405C5"/>
    <w:rsid w:val="00A40A3F"/>
    <w:rsid w:val="00A40DFD"/>
    <w:rsid w:val="00A4144B"/>
    <w:rsid w:val="00A42241"/>
    <w:rsid w:val="00A422DB"/>
    <w:rsid w:val="00A445A7"/>
    <w:rsid w:val="00A46B84"/>
    <w:rsid w:val="00A474BE"/>
    <w:rsid w:val="00A47B90"/>
    <w:rsid w:val="00A50A9A"/>
    <w:rsid w:val="00A529A5"/>
    <w:rsid w:val="00A52BBF"/>
    <w:rsid w:val="00A577E5"/>
    <w:rsid w:val="00A627FF"/>
    <w:rsid w:val="00A65B00"/>
    <w:rsid w:val="00A66226"/>
    <w:rsid w:val="00A66784"/>
    <w:rsid w:val="00A66D16"/>
    <w:rsid w:val="00A7063C"/>
    <w:rsid w:val="00A714FB"/>
    <w:rsid w:val="00A7154E"/>
    <w:rsid w:val="00A74418"/>
    <w:rsid w:val="00A77294"/>
    <w:rsid w:val="00A7764F"/>
    <w:rsid w:val="00A8031E"/>
    <w:rsid w:val="00A819AA"/>
    <w:rsid w:val="00A81A34"/>
    <w:rsid w:val="00A8398E"/>
    <w:rsid w:val="00A86F53"/>
    <w:rsid w:val="00A87B97"/>
    <w:rsid w:val="00A9135D"/>
    <w:rsid w:val="00A93484"/>
    <w:rsid w:val="00A946E5"/>
    <w:rsid w:val="00A94886"/>
    <w:rsid w:val="00A9753F"/>
    <w:rsid w:val="00AA278C"/>
    <w:rsid w:val="00AA2A30"/>
    <w:rsid w:val="00AA5743"/>
    <w:rsid w:val="00AA6263"/>
    <w:rsid w:val="00AB0D7B"/>
    <w:rsid w:val="00AB14D3"/>
    <w:rsid w:val="00AB1C05"/>
    <w:rsid w:val="00AB5E73"/>
    <w:rsid w:val="00AB6430"/>
    <w:rsid w:val="00AB6577"/>
    <w:rsid w:val="00AB775F"/>
    <w:rsid w:val="00AC01BD"/>
    <w:rsid w:val="00AC24D9"/>
    <w:rsid w:val="00AC26BC"/>
    <w:rsid w:val="00AC36A5"/>
    <w:rsid w:val="00AC3713"/>
    <w:rsid w:val="00AC5F81"/>
    <w:rsid w:val="00AC649A"/>
    <w:rsid w:val="00AC717F"/>
    <w:rsid w:val="00AC758B"/>
    <w:rsid w:val="00AC7AC7"/>
    <w:rsid w:val="00AD14CA"/>
    <w:rsid w:val="00AD1F0C"/>
    <w:rsid w:val="00AD2C35"/>
    <w:rsid w:val="00AD3765"/>
    <w:rsid w:val="00AD6618"/>
    <w:rsid w:val="00AD6A45"/>
    <w:rsid w:val="00AD7052"/>
    <w:rsid w:val="00AD72ED"/>
    <w:rsid w:val="00AD7A04"/>
    <w:rsid w:val="00AF0908"/>
    <w:rsid w:val="00AF1764"/>
    <w:rsid w:val="00AF3B54"/>
    <w:rsid w:val="00AF440E"/>
    <w:rsid w:val="00AF5269"/>
    <w:rsid w:val="00AF64B9"/>
    <w:rsid w:val="00AF6999"/>
    <w:rsid w:val="00B01BC8"/>
    <w:rsid w:val="00B030EE"/>
    <w:rsid w:val="00B03F83"/>
    <w:rsid w:val="00B04096"/>
    <w:rsid w:val="00B047DC"/>
    <w:rsid w:val="00B05A0F"/>
    <w:rsid w:val="00B064CA"/>
    <w:rsid w:val="00B07435"/>
    <w:rsid w:val="00B12A4E"/>
    <w:rsid w:val="00B14570"/>
    <w:rsid w:val="00B15462"/>
    <w:rsid w:val="00B157DC"/>
    <w:rsid w:val="00B167FA"/>
    <w:rsid w:val="00B16FB1"/>
    <w:rsid w:val="00B24952"/>
    <w:rsid w:val="00B3056B"/>
    <w:rsid w:val="00B30F5D"/>
    <w:rsid w:val="00B325BC"/>
    <w:rsid w:val="00B32E53"/>
    <w:rsid w:val="00B36ABF"/>
    <w:rsid w:val="00B418C7"/>
    <w:rsid w:val="00B422F2"/>
    <w:rsid w:val="00B443B4"/>
    <w:rsid w:val="00B4440F"/>
    <w:rsid w:val="00B47360"/>
    <w:rsid w:val="00B47533"/>
    <w:rsid w:val="00B47A63"/>
    <w:rsid w:val="00B47C4E"/>
    <w:rsid w:val="00B503AB"/>
    <w:rsid w:val="00B516A9"/>
    <w:rsid w:val="00B51984"/>
    <w:rsid w:val="00B55330"/>
    <w:rsid w:val="00B56FF0"/>
    <w:rsid w:val="00B604C3"/>
    <w:rsid w:val="00B607BE"/>
    <w:rsid w:val="00B615DB"/>
    <w:rsid w:val="00B63222"/>
    <w:rsid w:val="00B634A8"/>
    <w:rsid w:val="00B648C7"/>
    <w:rsid w:val="00B67875"/>
    <w:rsid w:val="00B67AF1"/>
    <w:rsid w:val="00B7118C"/>
    <w:rsid w:val="00B723E5"/>
    <w:rsid w:val="00B72B94"/>
    <w:rsid w:val="00B73907"/>
    <w:rsid w:val="00B74F63"/>
    <w:rsid w:val="00B75963"/>
    <w:rsid w:val="00B75F70"/>
    <w:rsid w:val="00B76D0B"/>
    <w:rsid w:val="00B76DE4"/>
    <w:rsid w:val="00B77328"/>
    <w:rsid w:val="00B800E0"/>
    <w:rsid w:val="00B8226E"/>
    <w:rsid w:val="00B82521"/>
    <w:rsid w:val="00B826A4"/>
    <w:rsid w:val="00B83802"/>
    <w:rsid w:val="00B84CA3"/>
    <w:rsid w:val="00B86FA6"/>
    <w:rsid w:val="00B870E9"/>
    <w:rsid w:val="00B903B3"/>
    <w:rsid w:val="00B9128A"/>
    <w:rsid w:val="00B93AE4"/>
    <w:rsid w:val="00B94027"/>
    <w:rsid w:val="00B94B24"/>
    <w:rsid w:val="00B94C7A"/>
    <w:rsid w:val="00B94D47"/>
    <w:rsid w:val="00B95BC9"/>
    <w:rsid w:val="00BA4213"/>
    <w:rsid w:val="00BA605E"/>
    <w:rsid w:val="00BA6635"/>
    <w:rsid w:val="00BA70E2"/>
    <w:rsid w:val="00BB2FA1"/>
    <w:rsid w:val="00BB4886"/>
    <w:rsid w:val="00BB7429"/>
    <w:rsid w:val="00BB79B2"/>
    <w:rsid w:val="00BB7AF6"/>
    <w:rsid w:val="00BC0F5A"/>
    <w:rsid w:val="00BC1A7B"/>
    <w:rsid w:val="00BC1C9C"/>
    <w:rsid w:val="00BC334C"/>
    <w:rsid w:val="00BD0064"/>
    <w:rsid w:val="00BD49E0"/>
    <w:rsid w:val="00BD4AD7"/>
    <w:rsid w:val="00BD6FAE"/>
    <w:rsid w:val="00BE09C9"/>
    <w:rsid w:val="00BE1C7F"/>
    <w:rsid w:val="00BE2291"/>
    <w:rsid w:val="00BE54E2"/>
    <w:rsid w:val="00BE749D"/>
    <w:rsid w:val="00BE7765"/>
    <w:rsid w:val="00BE7AE2"/>
    <w:rsid w:val="00BF0B06"/>
    <w:rsid w:val="00BF1ED5"/>
    <w:rsid w:val="00BF4F04"/>
    <w:rsid w:val="00BF6B34"/>
    <w:rsid w:val="00C01E6B"/>
    <w:rsid w:val="00C03DDA"/>
    <w:rsid w:val="00C04218"/>
    <w:rsid w:val="00C05BA6"/>
    <w:rsid w:val="00C06F5D"/>
    <w:rsid w:val="00C1570F"/>
    <w:rsid w:val="00C15BA5"/>
    <w:rsid w:val="00C1691C"/>
    <w:rsid w:val="00C17F58"/>
    <w:rsid w:val="00C20107"/>
    <w:rsid w:val="00C20FCD"/>
    <w:rsid w:val="00C2332D"/>
    <w:rsid w:val="00C23933"/>
    <w:rsid w:val="00C2404F"/>
    <w:rsid w:val="00C242D9"/>
    <w:rsid w:val="00C256D0"/>
    <w:rsid w:val="00C31675"/>
    <w:rsid w:val="00C31957"/>
    <w:rsid w:val="00C32D9D"/>
    <w:rsid w:val="00C33250"/>
    <w:rsid w:val="00C36DF7"/>
    <w:rsid w:val="00C377A5"/>
    <w:rsid w:val="00C43277"/>
    <w:rsid w:val="00C43ECC"/>
    <w:rsid w:val="00C44162"/>
    <w:rsid w:val="00C4464D"/>
    <w:rsid w:val="00C45DC9"/>
    <w:rsid w:val="00C50A49"/>
    <w:rsid w:val="00C51B9F"/>
    <w:rsid w:val="00C5212B"/>
    <w:rsid w:val="00C528A0"/>
    <w:rsid w:val="00C52E6C"/>
    <w:rsid w:val="00C5711F"/>
    <w:rsid w:val="00C57D01"/>
    <w:rsid w:val="00C622F2"/>
    <w:rsid w:val="00C63336"/>
    <w:rsid w:val="00C659D6"/>
    <w:rsid w:val="00C67D62"/>
    <w:rsid w:val="00C70863"/>
    <w:rsid w:val="00C70B87"/>
    <w:rsid w:val="00C73227"/>
    <w:rsid w:val="00C73BE5"/>
    <w:rsid w:val="00C74FFB"/>
    <w:rsid w:val="00C8325B"/>
    <w:rsid w:val="00C85596"/>
    <w:rsid w:val="00C85941"/>
    <w:rsid w:val="00C86C7D"/>
    <w:rsid w:val="00C9069E"/>
    <w:rsid w:val="00C93D9C"/>
    <w:rsid w:val="00C93F29"/>
    <w:rsid w:val="00C94CD0"/>
    <w:rsid w:val="00C94FE0"/>
    <w:rsid w:val="00C96772"/>
    <w:rsid w:val="00CA18AD"/>
    <w:rsid w:val="00CA3EF8"/>
    <w:rsid w:val="00CA4CCA"/>
    <w:rsid w:val="00CA5EDA"/>
    <w:rsid w:val="00CB1698"/>
    <w:rsid w:val="00CB44F5"/>
    <w:rsid w:val="00CB5832"/>
    <w:rsid w:val="00CB7EAA"/>
    <w:rsid w:val="00CC2AFB"/>
    <w:rsid w:val="00CC562D"/>
    <w:rsid w:val="00CC6438"/>
    <w:rsid w:val="00CC695E"/>
    <w:rsid w:val="00CC7FA0"/>
    <w:rsid w:val="00CD0710"/>
    <w:rsid w:val="00CD1CDF"/>
    <w:rsid w:val="00CD4981"/>
    <w:rsid w:val="00CD4B2C"/>
    <w:rsid w:val="00CD75E5"/>
    <w:rsid w:val="00CD7703"/>
    <w:rsid w:val="00CE0DEF"/>
    <w:rsid w:val="00CE37DF"/>
    <w:rsid w:val="00CE4175"/>
    <w:rsid w:val="00CE7511"/>
    <w:rsid w:val="00CF0A2F"/>
    <w:rsid w:val="00CF1B07"/>
    <w:rsid w:val="00CF2BE7"/>
    <w:rsid w:val="00CF4549"/>
    <w:rsid w:val="00CF49A2"/>
    <w:rsid w:val="00CF71F3"/>
    <w:rsid w:val="00D00D1E"/>
    <w:rsid w:val="00D02EBA"/>
    <w:rsid w:val="00D037E3"/>
    <w:rsid w:val="00D04232"/>
    <w:rsid w:val="00D04C0C"/>
    <w:rsid w:val="00D10717"/>
    <w:rsid w:val="00D11AE9"/>
    <w:rsid w:val="00D13C7E"/>
    <w:rsid w:val="00D15CD8"/>
    <w:rsid w:val="00D209B7"/>
    <w:rsid w:val="00D238C0"/>
    <w:rsid w:val="00D26BF6"/>
    <w:rsid w:val="00D27018"/>
    <w:rsid w:val="00D27E07"/>
    <w:rsid w:val="00D31983"/>
    <w:rsid w:val="00D32A32"/>
    <w:rsid w:val="00D32DB7"/>
    <w:rsid w:val="00D32FC7"/>
    <w:rsid w:val="00D34CFC"/>
    <w:rsid w:val="00D351BB"/>
    <w:rsid w:val="00D3570F"/>
    <w:rsid w:val="00D367F2"/>
    <w:rsid w:val="00D37443"/>
    <w:rsid w:val="00D410AD"/>
    <w:rsid w:val="00D43182"/>
    <w:rsid w:val="00D43720"/>
    <w:rsid w:val="00D4373C"/>
    <w:rsid w:val="00D43798"/>
    <w:rsid w:val="00D46341"/>
    <w:rsid w:val="00D46DDB"/>
    <w:rsid w:val="00D518F1"/>
    <w:rsid w:val="00D52027"/>
    <w:rsid w:val="00D54A41"/>
    <w:rsid w:val="00D558D1"/>
    <w:rsid w:val="00D60D7C"/>
    <w:rsid w:val="00D62D8F"/>
    <w:rsid w:val="00D666CE"/>
    <w:rsid w:val="00D704DA"/>
    <w:rsid w:val="00D707C3"/>
    <w:rsid w:val="00D725B9"/>
    <w:rsid w:val="00D7265A"/>
    <w:rsid w:val="00D730CD"/>
    <w:rsid w:val="00D74EFC"/>
    <w:rsid w:val="00D77F3C"/>
    <w:rsid w:val="00D80BF7"/>
    <w:rsid w:val="00D82980"/>
    <w:rsid w:val="00D83806"/>
    <w:rsid w:val="00D84921"/>
    <w:rsid w:val="00D86B6E"/>
    <w:rsid w:val="00D87677"/>
    <w:rsid w:val="00D87F10"/>
    <w:rsid w:val="00D914EF"/>
    <w:rsid w:val="00D915C7"/>
    <w:rsid w:val="00D927C9"/>
    <w:rsid w:val="00D942DA"/>
    <w:rsid w:val="00D96725"/>
    <w:rsid w:val="00DA0902"/>
    <w:rsid w:val="00DA0B35"/>
    <w:rsid w:val="00DA1B51"/>
    <w:rsid w:val="00DA4C04"/>
    <w:rsid w:val="00DA61EF"/>
    <w:rsid w:val="00DA692C"/>
    <w:rsid w:val="00DA6DA7"/>
    <w:rsid w:val="00DA740E"/>
    <w:rsid w:val="00DB0955"/>
    <w:rsid w:val="00DB36A0"/>
    <w:rsid w:val="00DB4185"/>
    <w:rsid w:val="00DB5138"/>
    <w:rsid w:val="00DB6459"/>
    <w:rsid w:val="00DB6D07"/>
    <w:rsid w:val="00DC0CBF"/>
    <w:rsid w:val="00DC1B7F"/>
    <w:rsid w:val="00DC26DB"/>
    <w:rsid w:val="00DC27FE"/>
    <w:rsid w:val="00DC6575"/>
    <w:rsid w:val="00DC7399"/>
    <w:rsid w:val="00DD0025"/>
    <w:rsid w:val="00DD747C"/>
    <w:rsid w:val="00DE07AD"/>
    <w:rsid w:val="00DE0C3F"/>
    <w:rsid w:val="00DE2938"/>
    <w:rsid w:val="00DE70FA"/>
    <w:rsid w:val="00DE7242"/>
    <w:rsid w:val="00DF06D3"/>
    <w:rsid w:val="00DF082B"/>
    <w:rsid w:val="00DF13B4"/>
    <w:rsid w:val="00DF1EAC"/>
    <w:rsid w:val="00DF2D84"/>
    <w:rsid w:val="00DF4B1B"/>
    <w:rsid w:val="00DF4CDE"/>
    <w:rsid w:val="00DF5750"/>
    <w:rsid w:val="00DF61B7"/>
    <w:rsid w:val="00DF7DE8"/>
    <w:rsid w:val="00E0059E"/>
    <w:rsid w:val="00E00BB7"/>
    <w:rsid w:val="00E00CF3"/>
    <w:rsid w:val="00E0107F"/>
    <w:rsid w:val="00E0217E"/>
    <w:rsid w:val="00E039E7"/>
    <w:rsid w:val="00E03AE2"/>
    <w:rsid w:val="00E044E1"/>
    <w:rsid w:val="00E05AA6"/>
    <w:rsid w:val="00E06726"/>
    <w:rsid w:val="00E1376B"/>
    <w:rsid w:val="00E13DA3"/>
    <w:rsid w:val="00E16D2E"/>
    <w:rsid w:val="00E2199C"/>
    <w:rsid w:val="00E21EBF"/>
    <w:rsid w:val="00E24C40"/>
    <w:rsid w:val="00E24F83"/>
    <w:rsid w:val="00E25F7A"/>
    <w:rsid w:val="00E264BA"/>
    <w:rsid w:val="00E26735"/>
    <w:rsid w:val="00E26922"/>
    <w:rsid w:val="00E27DD8"/>
    <w:rsid w:val="00E312BC"/>
    <w:rsid w:val="00E31C2F"/>
    <w:rsid w:val="00E33AB5"/>
    <w:rsid w:val="00E351E6"/>
    <w:rsid w:val="00E35BC6"/>
    <w:rsid w:val="00E35F9F"/>
    <w:rsid w:val="00E37438"/>
    <w:rsid w:val="00E4336F"/>
    <w:rsid w:val="00E4410E"/>
    <w:rsid w:val="00E449C3"/>
    <w:rsid w:val="00E44F42"/>
    <w:rsid w:val="00E460AD"/>
    <w:rsid w:val="00E522C7"/>
    <w:rsid w:val="00E52719"/>
    <w:rsid w:val="00E529E2"/>
    <w:rsid w:val="00E555FE"/>
    <w:rsid w:val="00E56612"/>
    <w:rsid w:val="00E61A1C"/>
    <w:rsid w:val="00E65C90"/>
    <w:rsid w:val="00E66FC7"/>
    <w:rsid w:val="00E6792B"/>
    <w:rsid w:val="00E70ECD"/>
    <w:rsid w:val="00E74BA1"/>
    <w:rsid w:val="00E77B65"/>
    <w:rsid w:val="00E826BA"/>
    <w:rsid w:val="00E831BC"/>
    <w:rsid w:val="00E84583"/>
    <w:rsid w:val="00E85874"/>
    <w:rsid w:val="00E871CF"/>
    <w:rsid w:val="00E87351"/>
    <w:rsid w:val="00E87AFF"/>
    <w:rsid w:val="00E9026F"/>
    <w:rsid w:val="00E90A88"/>
    <w:rsid w:val="00E91CDE"/>
    <w:rsid w:val="00E91DE0"/>
    <w:rsid w:val="00E941F0"/>
    <w:rsid w:val="00E94C2E"/>
    <w:rsid w:val="00E97F7E"/>
    <w:rsid w:val="00EA0DCD"/>
    <w:rsid w:val="00EA1B58"/>
    <w:rsid w:val="00EA4918"/>
    <w:rsid w:val="00EA5754"/>
    <w:rsid w:val="00EA6C49"/>
    <w:rsid w:val="00EB01BD"/>
    <w:rsid w:val="00EB20AA"/>
    <w:rsid w:val="00EB3E88"/>
    <w:rsid w:val="00EB4908"/>
    <w:rsid w:val="00EB5593"/>
    <w:rsid w:val="00EB7B02"/>
    <w:rsid w:val="00EC17D3"/>
    <w:rsid w:val="00EC1856"/>
    <w:rsid w:val="00EC3607"/>
    <w:rsid w:val="00EC36E9"/>
    <w:rsid w:val="00EC4223"/>
    <w:rsid w:val="00EC5CC0"/>
    <w:rsid w:val="00EC68AC"/>
    <w:rsid w:val="00ED1A84"/>
    <w:rsid w:val="00ED406A"/>
    <w:rsid w:val="00ED5103"/>
    <w:rsid w:val="00ED556B"/>
    <w:rsid w:val="00EE1DD9"/>
    <w:rsid w:val="00EE4070"/>
    <w:rsid w:val="00EE4443"/>
    <w:rsid w:val="00EE7E03"/>
    <w:rsid w:val="00EF0935"/>
    <w:rsid w:val="00EF3DC1"/>
    <w:rsid w:val="00EF3DF8"/>
    <w:rsid w:val="00EF52B4"/>
    <w:rsid w:val="00EF685C"/>
    <w:rsid w:val="00EF73D3"/>
    <w:rsid w:val="00EF76EB"/>
    <w:rsid w:val="00EF7EA2"/>
    <w:rsid w:val="00EF7EC0"/>
    <w:rsid w:val="00F04046"/>
    <w:rsid w:val="00F04D89"/>
    <w:rsid w:val="00F06AB2"/>
    <w:rsid w:val="00F10355"/>
    <w:rsid w:val="00F12FEC"/>
    <w:rsid w:val="00F1337A"/>
    <w:rsid w:val="00F16090"/>
    <w:rsid w:val="00F2282F"/>
    <w:rsid w:val="00F22903"/>
    <w:rsid w:val="00F23A16"/>
    <w:rsid w:val="00F2606D"/>
    <w:rsid w:val="00F27616"/>
    <w:rsid w:val="00F303C0"/>
    <w:rsid w:val="00F31F15"/>
    <w:rsid w:val="00F34E6E"/>
    <w:rsid w:val="00F3574A"/>
    <w:rsid w:val="00F35AB1"/>
    <w:rsid w:val="00F36A14"/>
    <w:rsid w:val="00F40C88"/>
    <w:rsid w:val="00F4226B"/>
    <w:rsid w:val="00F431D1"/>
    <w:rsid w:val="00F43573"/>
    <w:rsid w:val="00F453E0"/>
    <w:rsid w:val="00F46BA3"/>
    <w:rsid w:val="00F46DBD"/>
    <w:rsid w:val="00F535D5"/>
    <w:rsid w:val="00F537F7"/>
    <w:rsid w:val="00F62FE6"/>
    <w:rsid w:val="00F63380"/>
    <w:rsid w:val="00F64D16"/>
    <w:rsid w:val="00F66C3C"/>
    <w:rsid w:val="00F66F7D"/>
    <w:rsid w:val="00F6771B"/>
    <w:rsid w:val="00F67DED"/>
    <w:rsid w:val="00F700D4"/>
    <w:rsid w:val="00F70F8A"/>
    <w:rsid w:val="00F73933"/>
    <w:rsid w:val="00F73E4E"/>
    <w:rsid w:val="00F748AF"/>
    <w:rsid w:val="00F75FC9"/>
    <w:rsid w:val="00F77E83"/>
    <w:rsid w:val="00F77FE1"/>
    <w:rsid w:val="00F831E0"/>
    <w:rsid w:val="00F8778B"/>
    <w:rsid w:val="00F92819"/>
    <w:rsid w:val="00F929A4"/>
    <w:rsid w:val="00F92E7C"/>
    <w:rsid w:val="00F932E4"/>
    <w:rsid w:val="00F934D7"/>
    <w:rsid w:val="00FA0AD7"/>
    <w:rsid w:val="00FA260C"/>
    <w:rsid w:val="00FA2BD4"/>
    <w:rsid w:val="00FB0E1F"/>
    <w:rsid w:val="00FB204E"/>
    <w:rsid w:val="00FB347E"/>
    <w:rsid w:val="00FB4307"/>
    <w:rsid w:val="00FB74F2"/>
    <w:rsid w:val="00FC215F"/>
    <w:rsid w:val="00FC3F0A"/>
    <w:rsid w:val="00FC67A3"/>
    <w:rsid w:val="00FC71EE"/>
    <w:rsid w:val="00FD1134"/>
    <w:rsid w:val="00FD6E1E"/>
    <w:rsid w:val="00FD7722"/>
    <w:rsid w:val="00FE0BBA"/>
    <w:rsid w:val="00FE1A28"/>
    <w:rsid w:val="00FE2F0A"/>
    <w:rsid w:val="00FE4DF7"/>
    <w:rsid w:val="00FE60AE"/>
    <w:rsid w:val="00FE68D6"/>
    <w:rsid w:val="00FE7542"/>
    <w:rsid w:val="00FF0C56"/>
    <w:rsid w:val="00FF0EED"/>
    <w:rsid w:val="00FF1041"/>
    <w:rsid w:val="00FF134E"/>
    <w:rsid w:val="00FF5971"/>
    <w:rsid w:val="00FF6972"/>
    <w:rsid w:val="00FF783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3BBF32"/>
  <w15:chartTrackingRefBased/>
  <w15:docId w15:val="{6ACC6C57-8329-B548-9355-879D713365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61A1C"/>
  </w:style>
  <w:style w:type="paragraph" w:styleId="Ttulo1">
    <w:name w:val="heading 1"/>
    <w:basedOn w:val="Normal"/>
    <w:next w:val="Normal"/>
    <w:link w:val="Ttulo1Car"/>
    <w:qFormat/>
    <w:rsid w:val="00730D3F"/>
    <w:pPr>
      <w:keepNext/>
      <w:ind w:left="360" w:right="284"/>
      <w:jc w:val="center"/>
      <w:outlineLvl w:val="0"/>
    </w:pPr>
    <w:rPr>
      <w:rFonts w:ascii="Arial" w:eastAsia="Times New Roman" w:hAnsi="Arial" w:cs="Arial"/>
      <w:b/>
      <w:sz w:val="20"/>
      <w:szCs w:val="20"/>
      <w:lang w:val="es-ES" w:eastAsia="es-ES"/>
    </w:rPr>
  </w:style>
  <w:style w:type="paragraph" w:styleId="Ttulo2">
    <w:name w:val="heading 2"/>
    <w:basedOn w:val="Normal"/>
    <w:next w:val="Normal"/>
    <w:link w:val="Ttulo2Car"/>
    <w:qFormat/>
    <w:rsid w:val="00730D3F"/>
    <w:pPr>
      <w:keepNext/>
      <w:spacing w:before="40" w:after="40"/>
      <w:outlineLvl w:val="1"/>
    </w:pPr>
    <w:rPr>
      <w:rFonts w:ascii="Arial" w:eastAsia="Times New Roman" w:hAnsi="Arial" w:cs="Times New Roman"/>
      <w:b/>
      <w:bCs/>
      <w:sz w:val="22"/>
      <w:lang w:val="es-ES" w:eastAsia="es-ES"/>
    </w:rPr>
  </w:style>
  <w:style w:type="paragraph" w:styleId="Ttulo3">
    <w:name w:val="heading 3"/>
    <w:basedOn w:val="Normal"/>
    <w:next w:val="Normal"/>
    <w:link w:val="Ttulo3Car"/>
    <w:qFormat/>
    <w:rsid w:val="00730D3F"/>
    <w:pPr>
      <w:keepNext/>
      <w:spacing w:before="120" w:after="120"/>
      <w:ind w:left="708"/>
      <w:outlineLvl w:val="2"/>
    </w:pPr>
    <w:rPr>
      <w:rFonts w:ascii="Arial" w:eastAsia="Times New Roman" w:hAnsi="Arial" w:cs="Arial"/>
      <w:b/>
      <w:bCs/>
      <w:sz w:val="22"/>
      <w:szCs w:val="20"/>
      <w:lang w:val="es-ES" w:eastAsia="es-ES"/>
    </w:rPr>
  </w:style>
  <w:style w:type="paragraph" w:styleId="Ttulo4">
    <w:name w:val="heading 4"/>
    <w:basedOn w:val="Normal"/>
    <w:next w:val="Normal"/>
    <w:link w:val="Ttulo4Car"/>
    <w:qFormat/>
    <w:rsid w:val="00730D3F"/>
    <w:pPr>
      <w:keepNext/>
      <w:spacing w:before="120" w:after="120"/>
      <w:jc w:val="center"/>
      <w:outlineLvl w:val="3"/>
    </w:pPr>
    <w:rPr>
      <w:rFonts w:ascii="Arial" w:eastAsia="Times New Roman" w:hAnsi="Arial" w:cs="Arial"/>
      <w:b/>
      <w:bCs/>
      <w:sz w:val="28"/>
      <w:lang w:val="es-ES" w:eastAsia="es-ES"/>
    </w:rPr>
  </w:style>
  <w:style w:type="paragraph" w:styleId="Ttulo5">
    <w:name w:val="heading 5"/>
    <w:basedOn w:val="Normal"/>
    <w:next w:val="Normal"/>
    <w:link w:val="Ttulo5Car"/>
    <w:qFormat/>
    <w:rsid w:val="00730D3F"/>
    <w:pPr>
      <w:keepNext/>
      <w:outlineLvl w:val="4"/>
    </w:pPr>
    <w:rPr>
      <w:rFonts w:ascii="Arial" w:eastAsia="Times New Roman" w:hAnsi="Arial" w:cs="Times New Roman"/>
      <w:szCs w:val="20"/>
      <w:lang w:val="es-ES_tradnl" w:eastAsia="es-ES"/>
    </w:rPr>
  </w:style>
  <w:style w:type="paragraph" w:styleId="Ttulo6">
    <w:name w:val="heading 6"/>
    <w:basedOn w:val="Normal"/>
    <w:next w:val="Normal"/>
    <w:link w:val="Ttulo6Car"/>
    <w:qFormat/>
    <w:rsid w:val="00730D3F"/>
    <w:pPr>
      <w:keepNext/>
      <w:spacing w:before="120" w:after="120"/>
      <w:jc w:val="center"/>
      <w:outlineLvl w:val="5"/>
    </w:pPr>
    <w:rPr>
      <w:rFonts w:ascii="Arial" w:eastAsia="Times New Roman" w:hAnsi="Arial" w:cs="Arial"/>
      <w:b/>
      <w:sz w:val="22"/>
      <w:szCs w:val="20"/>
      <w:lang w:val="es-ES" w:eastAsia="es-ES"/>
    </w:rPr>
  </w:style>
  <w:style w:type="paragraph" w:styleId="Ttulo7">
    <w:name w:val="heading 7"/>
    <w:basedOn w:val="Normal"/>
    <w:next w:val="Normal"/>
    <w:link w:val="Ttulo7Car"/>
    <w:qFormat/>
    <w:rsid w:val="007D0514"/>
    <w:pPr>
      <w:keepNext/>
      <w:overflowPunct w:val="0"/>
      <w:autoSpaceDE w:val="0"/>
      <w:autoSpaceDN w:val="0"/>
      <w:adjustRightInd w:val="0"/>
      <w:jc w:val="both"/>
      <w:textAlignment w:val="baseline"/>
      <w:outlineLvl w:val="6"/>
    </w:pPr>
    <w:rPr>
      <w:rFonts w:ascii="Arial" w:eastAsia="Times New Roman" w:hAnsi="Arial" w:cs="Times New Roman"/>
      <w:b/>
      <w:bCs/>
      <w:sz w:val="22"/>
      <w:szCs w:val="20"/>
      <w:lang w:val="es-ES_tradnl" w:eastAsia="es-ES"/>
    </w:rPr>
  </w:style>
  <w:style w:type="paragraph" w:styleId="Ttulo8">
    <w:name w:val="heading 8"/>
    <w:basedOn w:val="Normal"/>
    <w:next w:val="Normal"/>
    <w:link w:val="Ttulo8Car"/>
    <w:qFormat/>
    <w:rsid w:val="00730D3F"/>
    <w:pPr>
      <w:keepNext/>
      <w:ind w:left="708" w:hanging="708"/>
      <w:jc w:val="center"/>
      <w:outlineLvl w:val="7"/>
    </w:pPr>
    <w:rPr>
      <w:rFonts w:ascii="Arial" w:eastAsia="Times New Roman" w:hAnsi="Arial" w:cs="Arial"/>
      <w:b/>
      <w:bCs/>
      <w:sz w:val="22"/>
      <w:szCs w:val="20"/>
      <w:lang w:val="es-ES" w:eastAsia="es-ES"/>
    </w:rPr>
  </w:style>
  <w:style w:type="paragraph" w:styleId="Ttulo9">
    <w:name w:val="heading 9"/>
    <w:basedOn w:val="Normal"/>
    <w:next w:val="Normal"/>
    <w:link w:val="Ttulo9Car"/>
    <w:qFormat/>
    <w:rsid w:val="00730D3F"/>
    <w:pPr>
      <w:keepNext/>
      <w:spacing w:before="40" w:after="40"/>
      <w:ind w:left="709"/>
      <w:outlineLvl w:val="8"/>
    </w:pPr>
    <w:rPr>
      <w:rFonts w:ascii="Arial" w:eastAsia="Times New Roman" w:hAnsi="Arial" w:cs="Arial"/>
      <w:b/>
      <w:bCs/>
      <w:sz w:val="22"/>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logomai"/>
    <w:basedOn w:val="Normal"/>
    <w:link w:val="EncabezadoCar"/>
    <w:unhideWhenUsed/>
    <w:rsid w:val="0082662E"/>
    <w:pPr>
      <w:tabs>
        <w:tab w:val="center" w:pos="4252"/>
        <w:tab w:val="right" w:pos="8504"/>
      </w:tabs>
    </w:pPr>
  </w:style>
  <w:style w:type="character" w:customStyle="1" w:styleId="EncabezadoCar">
    <w:name w:val="Encabezado Car"/>
    <w:aliases w:val="logomai Car"/>
    <w:basedOn w:val="Fuentedeprrafopredeter"/>
    <w:link w:val="Encabezado"/>
    <w:rsid w:val="0082662E"/>
  </w:style>
  <w:style w:type="paragraph" w:styleId="Piedepgina">
    <w:name w:val="footer"/>
    <w:basedOn w:val="Normal"/>
    <w:link w:val="PiedepginaCar"/>
    <w:uiPriority w:val="99"/>
    <w:unhideWhenUsed/>
    <w:rsid w:val="0082662E"/>
    <w:pPr>
      <w:tabs>
        <w:tab w:val="center" w:pos="4252"/>
        <w:tab w:val="right" w:pos="8504"/>
      </w:tabs>
    </w:pPr>
  </w:style>
  <w:style w:type="character" w:customStyle="1" w:styleId="PiedepginaCar">
    <w:name w:val="Pie de página Car"/>
    <w:basedOn w:val="Fuentedeprrafopredeter"/>
    <w:link w:val="Piedepgina"/>
    <w:uiPriority w:val="99"/>
    <w:rsid w:val="0082662E"/>
  </w:style>
  <w:style w:type="paragraph" w:styleId="NormalWeb">
    <w:name w:val="Normal (Web)"/>
    <w:basedOn w:val="Normal"/>
    <w:uiPriority w:val="99"/>
    <w:semiHidden/>
    <w:unhideWhenUsed/>
    <w:rsid w:val="0082662E"/>
    <w:pPr>
      <w:spacing w:before="100" w:beforeAutospacing="1" w:after="100" w:afterAutospacing="1"/>
    </w:pPr>
    <w:rPr>
      <w:rFonts w:ascii="Times New Roman" w:eastAsia="Times New Roman" w:hAnsi="Times New Roman" w:cs="Times New Roman"/>
      <w:lang w:eastAsia="es-MX"/>
    </w:rPr>
  </w:style>
  <w:style w:type="paragraph" w:styleId="Prrafodelista">
    <w:name w:val="List Paragraph"/>
    <w:basedOn w:val="Normal"/>
    <w:uiPriority w:val="34"/>
    <w:qFormat/>
    <w:rsid w:val="0082662E"/>
    <w:pPr>
      <w:ind w:left="720"/>
      <w:contextualSpacing/>
    </w:pPr>
  </w:style>
  <w:style w:type="table" w:styleId="Tablaconcuadrcula">
    <w:name w:val="Table Grid"/>
    <w:basedOn w:val="Tablanormal"/>
    <w:uiPriority w:val="39"/>
    <w:rsid w:val="00257D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nhideWhenUsed/>
    <w:rsid w:val="00FD7722"/>
    <w:pPr>
      <w:spacing w:after="120"/>
      <w:ind w:left="283"/>
    </w:pPr>
  </w:style>
  <w:style w:type="character" w:customStyle="1" w:styleId="SangradetextonormalCar">
    <w:name w:val="Sangría de texto normal Car"/>
    <w:basedOn w:val="Fuentedeprrafopredeter"/>
    <w:link w:val="Sangradetextonormal"/>
    <w:uiPriority w:val="99"/>
    <w:semiHidden/>
    <w:rsid w:val="00FD7722"/>
  </w:style>
  <w:style w:type="paragraph" w:styleId="Textoindependienteprimerasangra2">
    <w:name w:val="Body Text First Indent 2"/>
    <w:basedOn w:val="Sangradetextonormal"/>
    <w:link w:val="Textoindependienteprimerasangra2Car"/>
    <w:uiPriority w:val="99"/>
    <w:unhideWhenUsed/>
    <w:rsid w:val="00FD7722"/>
    <w:pPr>
      <w:spacing w:after="200" w:line="276" w:lineRule="auto"/>
      <w:ind w:left="360" w:firstLine="360"/>
    </w:pPr>
    <w:rPr>
      <w:rFonts w:ascii="Calibri" w:eastAsia="Calibri" w:hAnsi="Calibri" w:cs="Times New Roman"/>
      <w:sz w:val="22"/>
      <w:szCs w:val="22"/>
    </w:rPr>
  </w:style>
  <w:style w:type="character" w:customStyle="1" w:styleId="Textoindependienteprimerasangra2Car">
    <w:name w:val="Texto independiente primera sangría 2 Car"/>
    <w:basedOn w:val="SangradetextonormalCar"/>
    <w:link w:val="Textoindependienteprimerasangra2"/>
    <w:uiPriority w:val="99"/>
    <w:rsid w:val="00FD7722"/>
    <w:rPr>
      <w:rFonts w:ascii="Calibri" w:eastAsia="Calibri" w:hAnsi="Calibri" w:cs="Times New Roman"/>
      <w:sz w:val="22"/>
      <w:szCs w:val="22"/>
    </w:rPr>
  </w:style>
  <w:style w:type="paragraph" w:styleId="Textoindependiente2">
    <w:name w:val="Body Text 2"/>
    <w:basedOn w:val="Normal"/>
    <w:link w:val="Textoindependiente2Car"/>
    <w:unhideWhenUsed/>
    <w:rsid w:val="00985E88"/>
    <w:pPr>
      <w:spacing w:after="120" w:line="480" w:lineRule="auto"/>
    </w:pPr>
  </w:style>
  <w:style w:type="character" w:customStyle="1" w:styleId="Textoindependiente2Car">
    <w:name w:val="Texto independiente 2 Car"/>
    <w:basedOn w:val="Fuentedeprrafopredeter"/>
    <w:link w:val="Textoindependiente2"/>
    <w:uiPriority w:val="99"/>
    <w:semiHidden/>
    <w:rsid w:val="00985E88"/>
  </w:style>
  <w:style w:type="table" w:customStyle="1" w:styleId="TableGrid">
    <w:name w:val="TableGrid"/>
    <w:rsid w:val="007F7899"/>
    <w:rPr>
      <w:rFonts w:eastAsia="Times New Roman"/>
      <w:sz w:val="22"/>
      <w:szCs w:val="22"/>
      <w:lang w:eastAsia="es-MX"/>
    </w:rPr>
    <w:tblPr>
      <w:tblCellMar>
        <w:top w:w="0" w:type="dxa"/>
        <w:left w:w="0" w:type="dxa"/>
        <w:bottom w:w="0" w:type="dxa"/>
        <w:right w:w="0" w:type="dxa"/>
      </w:tblCellMar>
    </w:tblPr>
  </w:style>
  <w:style w:type="character" w:styleId="Nmerodepgina">
    <w:name w:val="page number"/>
    <w:basedOn w:val="Fuentedeprrafopredeter"/>
    <w:unhideWhenUsed/>
    <w:rsid w:val="00B30F5D"/>
  </w:style>
  <w:style w:type="paragraph" w:styleId="Ttulo">
    <w:name w:val="Title"/>
    <w:basedOn w:val="Normal"/>
    <w:link w:val="TtuloCar"/>
    <w:qFormat/>
    <w:rsid w:val="007D384C"/>
    <w:pPr>
      <w:jc w:val="center"/>
    </w:pPr>
    <w:rPr>
      <w:rFonts w:ascii="Arial" w:eastAsia="Times New Roman" w:hAnsi="Arial" w:cs="Arial"/>
      <w:b/>
      <w:bCs/>
      <w:sz w:val="22"/>
      <w:lang w:val="es-ES" w:eastAsia="es-ES"/>
    </w:rPr>
  </w:style>
  <w:style w:type="character" w:customStyle="1" w:styleId="TtuloCar">
    <w:name w:val="Título Car"/>
    <w:basedOn w:val="Fuentedeprrafopredeter"/>
    <w:link w:val="Ttulo"/>
    <w:rsid w:val="007D384C"/>
    <w:rPr>
      <w:rFonts w:ascii="Arial" w:eastAsia="Times New Roman" w:hAnsi="Arial" w:cs="Arial"/>
      <w:b/>
      <w:bCs/>
      <w:sz w:val="22"/>
      <w:lang w:val="es-ES" w:eastAsia="es-ES"/>
    </w:rPr>
  </w:style>
  <w:style w:type="paragraph" w:styleId="Listaconvietas">
    <w:name w:val="List Bullet"/>
    <w:basedOn w:val="Normal"/>
    <w:rsid w:val="007D384C"/>
    <w:pPr>
      <w:ind w:left="283" w:hanging="283"/>
    </w:pPr>
    <w:rPr>
      <w:rFonts w:ascii="Times New Roman" w:eastAsia="Times New Roman" w:hAnsi="Times New Roman" w:cs="Times New Roman"/>
      <w:sz w:val="20"/>
      <w:szCs w:val="20"/>
      <w:lang w:val="es-ES_tradnl" w:eastAsia="es-ES"/>
    </w:rPr>
  </w:style>
  <w:style w:type="paragraph" w:styleId="Textodebloque">
    <w:name w:val="Block Text"/>
    <w:basedOn w:val="Normal"/>
    <w:rsid w:val="007D0514"/>
    <w:pPr>
      <w:ind w:left="426" w:right="284"/>
      <w:jc w:val="both"/>
    </w:pPr>
    <w:rPr>
      <w:rFonts w:ascii="Arial" w:eastAsia="Times New Roman" w:hAnsi="Arial" w:cs="Times New Roman"/>
      <w:sz w:val="26"/>
      <w:lang w:val="es-ES" w:eastAsia="es-ES"/>
    </w:rPr>
  </w:style>
  <w:style w:type="character" w:customStyle="1" w:styleId="Ttulo7Car">
    <w:name w:val="Título 7 Car"/>
    <w:basedOn w:val="Fuentedeprrafopredeter"/>
    <w:link w:val="Ttulo7"/>
    <w:rsid w:val="007D0514"/>
    <w:rPr>
      <w:rFonts w:ascii="Arial" w:eastAsia="Times New Roman" w:hAnsi="Arial" w:cs="Times New Roman"/>
      <w:b/>
      <w:bCs/>
      <w:sz w:val="22"/>
      <w:szCs w:val="20"/>
      <w:lang w:val="es-ES_tradnl" w:eastAsia="es-ES"/>
    </w:rPr>
  </w:style>
  <w:style w:type="paragraph" w:customStyle="1" w:styleId="obje">
    <w:name w:val="obje"/>
    <w:basedOn w:val="Normal"/>
    <w:rsid w:val="007D0514"/>
    <w:pPr>
      <w:spacing w:line="360" w:lineRule="auto"/>
      <w:jc w:val="both"/>
    </w:pPr>
    <w:rPr>
      <w:rFonts w:ascii="Arial" w:eastAsia="Times New Roman" w:hAnsi="Arial" w:cs="Times New Roman"/>
      <w:sz w:val="22"/>
      <w:szCs w:val="20"/>
      <w:lang w:val="es-ES_tradnl" w:eastAsia="es-ES"/>
    </w:rPr>
  </w:style>
  <w:style w:type="paragraph" w:customStyle="1" w:styleId="xl44">
    <w:name w:val="xl44"/>
    <w:basedOn w:val="Normal"/>
    <w:rsid w:val="004E5CAA"/>
    <w:pPr>
      <w:spacing w:before="100" w:beforeAutospacing="1" w:after="100" w:afterAutospacing="1"/>
    </w:pPr>
    <w:rPr>
      <w:rFonts w:ascii="Arial Unicode MS" w:eastAsia="Arial Unicode MS" w:hAnsi="Arial Unicode MS" w:cs="Wingdings"/>
      <w:lang w:val="es-ES" w:eastAsia="es-ES"/>
    </w:rPr>
  </w:style>
  <w:style w:type="paragraph" w:customStyle="1" w:styleId="xl32">
    <w:name w:val="xl32"/>
    <w:basedOn w:val="Normal"/>
    <w:rsid w:val="00720227"/>
    <w:pPr>
      <w:spacing w:before="100" w:beforeAutospacing="1" w:after="100" w:afterAutospacing="1"/>
    </w:pPr>
    <w:rPr>
      <w:rFonts w:ascii="Arial" w:eastAsia="Arial Unicode MS" w:hAnsi="Arial" w:cs="Arial"/>
      <w:b/>
      <w:bCs/>
      <w:i/>
      <w:iCs/>
      <w:sz w:val="22"/>
      <w:szCs w:val="22"/>
      <w:lang w:val="es-ES" w:eastAsia="es-ES"/>
    </w:rPr>
  </w:style>
  <w:style w:type="character" w:customStyle="1" w:styleId="Ttulo1Car">
    <w:name w:val="Título 1 Car"/>
    <w:basedOn w:val="Fuentedeprrafopredeter"/>
    <w:link w:val="Ttulo1"/>
    <w:rsid w:val="00730D3F"/>
    <w:rPr>
      <w:rFonts w:ascii="Arial" w:eastAsia="Times New Roman" w:hAnsi="Arial" w:cs="Arial"/>
      <w:b/>
      <w:sz w:val="20"/>
      <w:szCs w:val="20"/>
      <w:lang w:val="es-ES" w:eastAsia="es-ES"/>
    </w:rPr>
  </w:style>
  <w:style w:type="character" w:customStyle="1" w:styleId="Ttulo2Car">
    <w:name w:val="Título 2 Car"/>
    <w:basedOn w:val="Fuentedeprrafopredeter"/>
    <w:link w:val="Ttulo2"/>
    <w:rsid w:val="00730D3F"/>
    <w:rPr>
      <w:rFonts w:ascii="Arial" w:eastAsia="Times New Roman" w:hAnsi="Arial" w:cs="Times New Roman"/>
      <w:b/>
      <w:bCs/>
      <w:sz w:val="22"/>
      <w:lang w:val="es-ES" w:eastAsia="es-ES"/>
    </w:rPr>
  </w:style>
  <w:style w:type="character" w:customStyle="1" w:styleId="Ttulo3Car">
    <w:name w:val="Título 3 Car"/>
    <w:basedOn w:val="Fuentedeprrafopredeter"/>
    <w:link w:val="Ttulo3"/>
    <w:rsid w:val="00730D3F"/>
    <w:rPr>
      <w:rFonts w:ascii="Arial" w:eastAsia="Times New Roman" w:hAnsi="Arial" w:cs="Arial"/>
      <w:b/>
      <w:bCs/>
      <w:sz w:val="22"/>
      <w:szCs w:val="20"/>
      <w:lang w:val="es-ES" w:eastAsia="es-ES"/>
    </w:rPr>
  </w:style>
  <w:style w:type="character" w:customStyle="1" w:styleId="Ttulo4Car">
    <w:name w:val="Título 4 Car"/>
    <w:basedOn w:val="Fuentedeprrafopredeter"/>
    <w:link w:val="Ttulo4"/>
    <w:rsid w:val="00730D3F"/>
    <w:rPr>
      <w:rFonts w:ascii="Arial" w:eastAsia="Times New Roman" w:hAnsi="Arial" w:cs="Arial"/>
      <w:b/>
      <w:bCs/>
      <w:sz w:val="28"/>
      <w:lang w:val="es-ES" w:eastAsia="es-ES"/>
    </w:rPr>
  </w:style>
  <w:style w:type="character" w:customStyle="1" w:styleId="Ttulo5Car">
    <w:name w:val="Título 5 Car"/>
    <w:basedOn w:val="Fuentedeprrafopredeter"/>
    <w:link w:val="Ttulo5"/>
    <w:rsid w:val="00730D3F"/>
    <w:rPr>
      <w:rFonts w:ascii="Arial" w:eastAsia="Times New Roman" w:hAnsi="Arial" w:cs="Times New Roman"/>
      <w:szCs w:val="20"/>
      <w:lang w:val="es-ES_tradnl" w:eastAsia="es-ES"/>
    </w:rPr>
  </w:style>
  <w:style w:type="character" w:customStyle="1" w:styleId="Ttulo6Car">
    <w:name w:val="Título 6 Car"/>
    <w:basedOn w:val="Fuentedeprrafopredeter"/>
    <w:link w:val="Ttulo6"/>
    <w:rsid w:val="00730D3F"/>
    <w:rPr>
      <w:rFonts w:ascii="Arial" w:eastAsia="Times New Roman" w:hAnsi="Arial" w:cs="Arial"/>
      <w:b/>
      <w:sz w:val="22"/>
      <w:szCs w:val="20"/>
      <w:lang w:val="es-ES" w:eastAsia="es-ES"/>
    </w:rPr>
  </w:style>
  <w:style w:type="character" w:customStyle="1" w:styleId="Ttulo8Car">
    <w:name w:val="Título 8 Car"/>
    <w:basedOn w:val="Fuentedeprrafopredeter"/>
    <w:link w:val="Ttulo8"/>
    <w:rsid w:val="00730D3F"/>
    <w:rPr>
      <w:rFonts w:ascii="Arial" w:eastAsia="Times New Roman" w:hAnsi="Arial" w:cs="Arial"/>
      <w:b/>
      <w:bCs/>
      <w:sz w:val="22"/>
      <w:szCs w:val="20"/>
      <w:lang w:val="es-ES" w:eastAsia="es-ES"/>
    </w:rPr>
  </w:style>
  <w:style w:type="character" w:customStyle="1" w:styleId="Ttulo9Car">
    <w:name w:val="Título 9 Car"/>
    <w:basedOn w:val="Fuentedeprrafopredeter"/>
    <w:link w:val="Ttulo9"/>
    <w:rsid w:val="00730D3F"/>
    <w:rPr>
      <w:rFonts w:ascii="Arial" w:eastAsia="Times New Roman" w:hAnsi="Arial" w:cs="Arial"/>
      <w:b/>
      <w:bCs/>
      <w:sz w:val="22"/>
      <w:szCs w:val="20"/>
      <w:lang w:val="es-ES" w:eastAsia="es-ES"/>
    </w:rPr>
  </w:style>
  <w:style w:type="paragraph" w:customStyle="1" w:styleId="a">
    <w:basedOn w:val="Normal"/>
    <w:next w:val="Normal"/>
    <w:qFormat/>
    <w:rsid w:val="00730D3F"/>
    <w:pPr>
      <w:tabs>
        <w:tab w:val="left" w:pos="2955"/>
        <w:tab w:val="left" w:pos="5910"/>
        <w:tab w:val="left" w:pos="8866"/>
      </w:tabs>
      <w:jc w:val="center"/>
    </w:pPr>
    <w:rPr>
      <w:rFonts w:ascii="Arial" w:eastAsia="Times New Roman" w:hAnsi="Arial" w:cs="Arial"/>
      <w:b/>
      <w:bCs/>
      <w:lang w:val="es-ES" w:eastAsia="es-ES"/>
    </w:rPr>
  </w:style>
  <w:style w:type="paragraph" w:styleId="Textoindependiente">
    <w:name w:val="Body Text"/>
    <w:basedOn w:val="Normal"/>
    <w:link w:val="TextoindependienteCar"/>
    <w:rsid w:val="00730D3F"/>
    <w:pPr>
      <w:jc w:val="both"/>
    </w:pPr>
    <w:rPr>
      <w:rFonts w:ascii="Arial" w:eastAsia="Times New Roman" w:hAnsi="Arial" w:cs="Arial"/>
      <w:b/>
      <w:bCs/>
      <w:sz w:val="22"/>
      <w:lang w:val="es-ES" w:eastAsia="es-ES"/>
    </w:rPr>
  </w:style>
  <w:style w:type="character" w:customStyle="1" w:styleId="TextoindependienteCar">
    <w:name w:val="Texto independiente Car"/>
    <w:basedOn w:val="Fuentedeprrafopredeter"/>
    <w:link w:val="Textoindependiente"/>
    <w:rsid w:val="00730D3F"/>
    <w:rPr>
      <w:rFonts w:ascii="Arial" w:eastAsia="Times New Roman" w:hAnsi="Arial" w:cs="Arial"/>
      <w:b/>
      <w:bCs/>
      <w:sz w:val="22"/>
      <w:lang w:val="es-ES" w:eastAsia="es-ES"/>
    </w:rPr>
  </w:style>
  <w:style w:type="paragraph" w:styleId="Sangra2detindependiente">
    <w:name w:val="Body Text Indent 2"/>
    <w:basedOn w:val="Normal"/>
    <w:link w:val="Sangra2detindependienteCar"/>
    <w:rsid w:val="00730D3F"/>
    <w:pPr>
      <w:spacing w:before="40" w:after="40"/>
      <w:ind w:left="709"/>
      <w:jc w:val="both"/>
    </w:pPr>
    <w:rPr>
      <w:rFonts w:ascii="Arial" w:eastAsia="Times New Roman" w:hAnsi="Arial" w:cs="Arial"/>
      <w:sz w:val="22"/>
      <w:lang w:val="es-ES" w:eastAsia="es-ES"/>
    </w:rPr>
  </w:style>
  <w:style w:type="character" w:customStyle="1" w:styleId="Sangra2detindependienteCar">
    <w:name w:val="Sangría 2 de t. independiente Car"/>
    <w:basedOn w:val="Fuentedeprrafopredeter"/>
    <w:link w:val="Sangra2detindependiente"/>
    <w:rsid w:val="00730D3F"/>
    <w:rPr>
      <w:rFonts w:ascii="Arial" w:eastAsia="Times New Roman" w:hAnsi="Arial" w:cs="Arial"/>
      <w:sz w:val="22"/>
      <w:lang w:val="es-ES" w:eastAsia="es-ES"/>
    </w:rPr>
  </w:style>
  <w:style w:type="paragraph" w:styleId="Textoindependiente3">
    <w:name w:val="Body Text 3"/>
    <w:basedOn w:val="Normal"/>
    <w:link w:val="Textoindependiente3Car"/>
    <w:rsid w:val="00730D3F"/>
    <w:pPr>
      <w:numPr>
        <w:ilvl w:val="12"/>
      </w:numPr>
      <w:overflowPunct w:val="0"/>
      <w:autoSpaceDE w:val="0"/>
      <w:autoSpaceDN w:val="0"/>
      <w:adjustRightInd w:val="0"/>
      <w:ind w:right="356"/>
      <w:jc w:val="both"/>
      <w:textAlignment w:val="baseline"/>
    </w:pPr>
    <w:rPr>
      <w:rFonts w:ascii="Arial" w:eastAsia="Times New Roman" w:hAnsi="Arial" w:cs="Times New Roman"/>
      <w:b/>
      <w:szCs w:val="20"/>
      <w:lang w:val="es-ES_tradnl" w:eastAsia="es-ES"/>
    </w:rPr>
  </w:style>
  <w:style w:type="character" w:customStyle="1" w:styleId="Textoindependiente3Car">
    <w:name w:val="Texto independiente 3 Car"/>
    <w:basedOn w:val="Fuentedeprrafopredeter"/>
    <w:link w:val="Textoindependiente3"/>
    <w:rsid w:val="00730D3F"/>
    <w:rPr>
      <w:rFonts w:ascii="Arial" w:eastAsia="Times New Roman" w:hAnsi="Arial" w:cs="Times New Roman"/>
      <w:b/>
      <w:szCs w:val="20"/>
      <w:lang w:val="es-ES_tradnl" w:eastAsia="es-ES"/>
    </w:rPr>
  </w:style>
  <w:style w:type="paragraph" w:styleId="Sangra3detindependiente">
    <w:name w:val="Body Text Indent 3"/>
    <w:basedOn w:val="Normal"/>
    <w:link w:val="Sangra3detindependienteCar"/>
    <w:rsid w:val="00730D3F"/>
    <w:pPr>
      <w:ind w:left="360"/>
    </w:pPr>
    <w:rPr>
      <w:rFonts w:ascii="Arial" w:eastAsia="Times New Roman" w:hAnsi="Arial" w:cs="Times New Roman"/>
      <w:sz w:val="22"/>
      <w:lang w:val="es-ES" w:eastAsia="es-ES"/>
    </w:rPr>
  </w:style>
  <w:style w:type="character" w:customStyle="1" w:styleId="Sangra3detindependienteCar">
    <w:name w:val="Sangría 3 de t. independiente Car"/>
    <w:basedOn w:val="Fuentedeprrafopredeter"/>
    <w:link w:val="Sangra3detindependiente"/>
    <w:rsid w:val="00730D3F"/>
    <w:rPr>
      <w:rFonts w:ascii="Arial" w:eastAsia="Times New Roman" w:hAnsi="Arial" w:cs="Times New Roman"/>
      <w:sz w:val="22"/>
      <w:lang w:val="es-ES" w:eastAsia="es-ES"/>
    </w:rPr>
  </w:style>
  <w:style w:type="paragraph" w:styleId="Textodeglobo">
    <w:name w:val="Balloon Text"/>
    <w:basedOn w:val="Normal"/>
    <w:link w:val="TextodegloboCar"/>
    <w:semiHidden/>
    <w:rsid w:val="00730D3F"/>
    <w:rPr>
      <w:rFonts w:ascii="Tahoma" w:eastAsia="Times New Roman" w:hAnsi="Tahoma" w:cs="Tahoma"/>
      <w:sz w:val="16"/>
      <w:szCs w:val="16"/>
      <w:lang w:val="es-ES" w:eastAsia="es-ES"/>
    </w:rPr>
  </w:style>
  <w:style w:type="character" w:customStyle="1" w:styleId="TextodegloboCar">
    <w:name w:val="Texto de globo Car"/>
    <w:basedOn w:val="Fuentedeprrafopredeter"/>
    <w:link w:val="Textodeglobo"/>
    <w:semiHidden/>
    <w:rsid w:val="00730D3F"/>
    <w:rPr>
      <w:rFonts w:ascii="Tahoma" w:eastAsia="Times New Roman" w:hAnsi="Tahoma" w:cs="Tahoma"/>
      <w:sz w:val="16"/>
      <w:szCs w:val="16"/>
      <w:lang w:val="es-ES" w:eastAsia="es-ES"/>
    </w:rPr>
  </w:style>
  <w:style w:type="paragraph" w:customStyle="1" w:styleId="xl42">
    <w:name w:val="xl42"/>
    <w:basedOn w:val="Normal"/>
    <w:rsid w:val="00730D3F"/>
    <w:pPr>
      <w:spacing w:before="100" w:beforeAutospacing="1" w:after="100" w:afterAutospacing="1"/>
    </w:pPr>
    <w:rPr>
      <w:rFonts w:ascii="Humnst777 BT" w:eastAsia="Arial Unicode MS" w:hAnsi="Humnst777 BT" w:cs="Arial Unicode MS"/>
      <w:i/>
      <w:iCs/>
      <w:sz w:val="18"/>
      <w:szCs w:val="18"/>
      <w:lang w:val="es-ES" w:eastAsia="es-ES"/>
    </w:rPr>
  </w:style>
  <w:style w:type="paragraph" w:customStyle="1" w:styleId="xl123">
    <w:name w:val="xl123"/>
    <w:basedOn w:val="Normal"/>
    <w:rsid w:val="00730D3F"/>
    <w:pPr>
      <w:pBdr>
        <w:left w:val="single" w:sz="8" w:space="0" w:color="auto"/>
        <w:bottom w:val="single" w:sz="8" w:space="0" w:color="auto"/>
      </w:pBdr>
      <w:spacing w:before="100" w:beforeAutospacing="1" w:after="100" w:afterAutospacing="1"/>
      <w:jc w:val="center"/>
    </w:pPr>
    <w:rPr>
      <w:rFonts w:ascii="Arial" w:eastAsia="Arial Unicode MS" w:hAnsi="Arial" w:cs="Arial"/>
      <w:b/>
      <w:bCs/>
      <w:lang w:val="es-ES" w:eastAsia="es-ES"/>
    </w:rPr>
  </w:style>
  <w:style w:type="paragraph" w:customStyle="1" w:styleId="Texto">
    <w:name w:val="Texto"/>
    <w:basedOn w:val="Normal"/>
    <w:link w:val="TextoCar2"/>
    <w:rsid w:val="00730D3F"/>
    <w:pPr>
      <w:spacing w:after="101" w:line="216" w:lineRule="exact"/>
      <w:ind w:firstLine="288"/>
      <w:jc w:val="both"/>
    </w:pPr>
    <w:rPr>
      <w:rFonts w:ascii="Arial" w:eastAsia="Calibri" w:hAnsi="Arial" w:cs="Times New Roman"/>
      <w:sz w:val="18"/>
      <w:szCs w:val="18"/>
      <w:lang w:eastAsia="es-MX"/>
    </w:rPr>
  </w:style>
  <w:style w:type="character" w:customStyle="1" w:styleId="TextoCar2">
    <w:name w:val="Texto Car2"/>
    <w:link w:val="Texto"/>
    <w:locked/>
    <w:rsid w:val="00730D3F"/>
    <w:rPr>
      <w:rFonts w:ascii="Arial" w:eastAsia="Calibri" w:hAnsi="Arial" w:cs="Times New Roman"/>
      <w:sz w:val="18"/>
      <w:szCs w:val="18"/>
      <w:lang w:eastAsia="es-MX"/>
    </w:rPr>
  </w:style>
  <w:style w:type="paragraph" w:styleId="Mapadeldocumento">
    <w:name w:val="Document Map"/>
    <w:basedOn w:val="Normal"/>
    <w:link w:val="MapadeldocumentoCar"/>
    <w:rsid w:val="00730D3F"/>
    <w:rPr>
      <w:rFonts w:ascii="Tahoma" w:eastAsia="Times New Roman" w:hAnsi="Tahoma" w:cs="Tahoma"/>
      <w:sz w:val="16"/>
      <w:szCs w:val="16"/>
      <w:lang w:val="es-ES" w:eastAsia="es-ES"/>
    </w:rPr>
  </w:style>
  <w:style w:type="character" w:customStyle="1" w:styleId="MapadeldocumentoCar">
    <w:name w:val="Mapa del documento Car"/>
    <w:basedOn w:val="Fuentedeprrafopredeter"/>
    <w:link w:val="Mapadeldocumento"/>
    <w:rsid w:val="00730D3F"/>
    <w:rPr>
      <w:rFonts w:ascii="Tahoma" w:eastAsia="Times New Roman" w:hAnsi="Tahoma" w:cs="Tahoma"/>
      <w:sz w:val="16"/>
      <w:szCs w:val="16"/>
      <w:lang w:val="es-ES" w:eastAsia="es-ES"/>
    </w:rPr>
  </w:style>
  <w:style w:type="character" w:styleId="Nmerodelnea">
    <w:name w:val="line number"/>
    <w:basedOn w:val="Fuentedeprrafopredeter"/>
    <w:rsid w:val="00730D3F"/>
  </w:style>
  <w:style w:type="paragraph" w:styleId="Sinespaciado">
    <w:name w:val="No Spacing"/>
    <w:uiPriority w:val="1"/>
    <w:qFormat/>
    <w:rsid w:val="00264D8A"/>
    <w:rPr>
      <w:rFonts w:ascii="Times New Roman" w:eastAsia="Times New Roman" w:hAnsi="Times New Roman" w:cs="Times New Roman"/>
      <w:lang w:eastAsia="es-ES"/>
    </w:rPr>
  </w:style>
  <w:style w:type="paragraph" w:styleId="TtuloTDC">
    <w:name w:val="TOC Heading"/>
    <w:basedOn w:val="Ttulo1"/>
    <w:next w:val="Normal"/>
    <w:uiPriority w:val="39"/>
    <w:unhideWhenUsed/>
    <w:qFormat/>
    <w:rsid w:val="00BC1C9C"/>
    <w:pPr>
      <w:keepLines/>
      <w:spacing w:before="240" w:line="259" w:lineRule="auto"/>
      <w:ind w:left="0" w:right="0"/>
      <w:jc w:val="left"/>
      <w:outlineLvl w:val="9"/>
    </w:pPr>
    <w:rPr>
      <w:rFonts w:asciiTheme="majorHAnsi" w:eastAsiaTheme="majorEastAsia" w:hAnsiTheme="majorHAnsi" w:cstheme="majorBidi"/>
      <w:b w:val="0"/>
      <w:color w:val="2F5496" w:themeColor="accent1" w:themeShade="BF"/>
      <w:sz w:val="32"/>
      <w:szCs w:val="32"/>
      <w:lang w:val="es-MX" w:eastAsia="es-MX"/>
    </w:rPr>
  </w:style>
  <w:style w:type="paragraph" w:styleId="TDC1">
    <w:name w:val="toc 1"/>
    <w:basedOn w:val="Normal"/>
    <w:next w:val="Normal"/>
    <w:autoRedefine/>
    <w:uiPriority w:val="39"/>
    <w:unhideWhenUsed/>
    <w:rsid w:val="00FB0E1F"/>
    <w:pPr>
      <w:tabs>
        <w:tab w:val="right" w:leader="dot" w:pos="9214"/>
      </w:tabs>
      <w:spacing w:before="40" w:after="40"/>
      <w:contextualSpacing/>
      <w:jc w:val="both"/>
    </w:pPr>
  </w:style>
  <w:style w:type="character" w:styleId="Hipervnculo">
    <w:name w:val="Hyperlink"/>
    <w:basedOn w:val="Fuentedeprrafopredeter"/>
    <w:uiPriority w:val="99"/>
    <w:unhideWhenUsed/>
    <w:rsid w:val="00BC1C9C"/>
    <w:rPr>
      <w:color w:val="0563C1" w:themeColor="hyperlink"/>
      <w:u w:val="single"/>
    </w:rPr>
  </w:style>
  <w:style w:type="character" w:styleId="Hipervnculovisitado">
    <w:name w:val="FollowedHyperlink"/>
    <w:basedOn w:val="Fuentedeprrafopredeter"/>
    <w:uiPriority w:val="99"/>
    <w:semiHidden/>
    <w:unhideWhenUsed/>
    <w:rsid w:val="0021790F"/>
    <w:rPr>
      <w:color w:val="954F72" w:themeColor="followedHyperlink"/>
      <w:u w:val="single"/>
    </w:rPr>
  </w:style>
  <w:style w:type="paragraph" w:styleId="TDC2">
    <w:name w:val="toc 2"/>
    <w:basedOn w:val="Normal"/>
    <w:next w:val="Normal"/>
    <w:autoRedefine/>
    <w:uiPriority w:val="39"/>
    <w:unhideWhenUsed/>
    <w:rsid w:val="00963959"/>
    <w:pPr>
      <w:spacing w:after="100"/>
      <w:ind w:left="240"/>
    </w:pPr>
  </w:style>
  <w:style w:type="paragraph" w:customStyle="1" w:styleId="Default">
    <w:name w:val="Default"/>
    <w:rsid w:val="002E3FEC"/>
    <w:pPr>
      <w:autoSpaceDE w:val="0"/>
      <w:autoSpaceDN w:val="0"/>
      <w:adjustRightInd w:val="0"/>
    </w:pPr>
    <w:rPr>
      <w:rFonts w:ascii="Arial" w:hAnsi="Arial" w:cs="Arial"/>
      <w:color w:val="000000"/>
    </w:rPr>
  </w:style>
  <w:style w:type="paragraph" w:styleId="TDC3">
    <w:name w:val="toc 3"/>
    <w:basedOn w:val="Normal"/>
    <w:next w:val="Normal"/>
    <w:autoRedefine/>
    <w:uiPriority w:val="39"/>
    <w:unhideWhenUsed/>
    <w:rsid w:val="00F75FC9"/>
    <w:pPr>
      <w:spacing w:after="100"/>
      <w:ind w:left="480"/>
    </w:pPr>
  </w:style>
  <w:style w:type="character" w:styleId="Mencinsinresolver">
    <w:name w:val="Unresolved Mention"/>
    <w:basedOn w:val="Fuentedeprrafopredeter"/>
    <w:uiPriority w:val="99"/>
    <w:semiHidden/>
    <w:unhideWhenUsed/>
    <w:rsid w:val="00877E3A"/>
    <w:rPr>
      <w:color w:val="605E5C"/>
      <w:shd w:val="clear" w:color="auto" w:fill="E1DFDD"/>
    </w:rPr>
  </w:style>
  <w:style w:type="character" w:styleId="Refdecomentario">
    <w:name w:val="annotation reference"/>
    <w:basedOn w:val="Fuentedeprrafopredeter"/>
    <w:uiPriority w:val="99"/>
    <w:semiHidden/>
    <w:unhideWhenUsed/>
    <w:rsid w:val="00254FD7"/>
    <w:rPr>
      <w:sz w:val="16"/>
      <w:szCs w:val="16"/>
    </w:rPr>
  </w:style>
  <w:style w:type="paragraph" w:styleId="Textocomentario">
    <w:name w:val="annotation text"/>
    <w:basedOn w:val="Normal"/>
    <w:link w:val="TextocomentarioCar"/>
    <w:uiPriority w:val="99"/>
    <w:semiHidden/>
    <w:unhideWhenUsed/>
    <w:rsid w:val="00254FD7"/>
    <w:rPr>
      <w:sz w:val="20"/>
      <w:szCs w:val="20"/>
    </w:rPr>
  </w:style>
  <w:style w:type="character" w:customStyle="1" w:styleId="TextocomentarioCar">
    <w:name w:val="Texto comentario Car"/>
    <w:basedOn w:val="Fuentedeprrafopredeter"/>
    <w:link w:val="Textocomentario"/>
    <w:uiPriority w:val="99"/>
    <w:semiHidden/>
    <w:rsid w:val="00254FD7"/>
    <w:rPr>
      <w:sz w:val="20"/>
      <w:szCs w:val="20"/>
    </w:rPr>
  </w:style>
  <w:style w:type="paragraph" w:styleId="Asuntodelcomentario">
    <w:name w:val="annotation subject"/>
    <w:basedOn w:val="Textocomentario"/>
    <w:next w:val="Textocomentario"/>
    <w:link w:val="AsuntodelcomentarioCar"/>
    <w:uiPriority w:val="99"/>
    <w:semiHidden/>
    <w:unhideWhenUsed/>
    <w:rsid w:val="00254FD7"/>
    <w:rPr>
      <w:b/>
      <w:bCs/>
    </w:rPr>
  </w:style>
  <w:style w:type="character" w:customStyle="1" w:styleId="AsuntodelcomentarioCar">
    <w:name w:val="Asunto del comentario Car"/>
    <w:basedOn w:val="TextocomentarioCar"/>
    <w:link w:val="Asuntodelcomentario"/>
    <w:uiPriority w:val="99"/>
    <w:semiHidden/>
    <w:rsid w:val="00254FD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518222">
      <w:bodyDiv w:val="1"/>
      <w:marLeft w:val="0"/>
      <w:marRight w:val="0"/>
      <w:marTop w:val="0"/>
      <w:marBottom w:val="0"/>
      <w:divBdr>
        <w:top w:val="none" w:sz="0" w:space="0" w:color="auto"/>
        <w:left w:val="none" w:sz="0" w:space="0" w:color="auto"/>
        <w:bottom w:val="none" w:sz="0" w:space="0" w:color="auto"/>
        <w:right w:val="none" w:sz="0" w:space="0" w:color="auto"/>
      </w:divBdr>
    </w:div>
    <w:div w:id="246350054">
      <w:bodyDiv w:val="1"/>
      <w:marLeft w:val="0"/>
      <w:marRight w:val="0"/>
      <w:marTop w:val="0"/>
      <w:marBottom w:val="0"/>
      <w:divBdr>
        <w:top w:val="none" w:sz="0" w:space="0" w:color="auto"/>
        <w:left w:val="none" w:sz="0" w:space="0" w:color="auto"/>
        <w:bottom w:val="none" w:sz="0" w:space="0" w:color="auto"/>
        <w:right w:val="none" w:sz="0" w:space="0" w:color="auto"/>
      </w:divBdr>
    </w:div>
    <w:div w:id="273753148">
      <w:bodyDiv w:val="1"/>
      <w:marLeft w:val="0"/>
      <w:marRight w:val="0"/>
      <w:marTop w:val="0"/>
      <w:marBottom w:val="0"/>
      <w:divBdr>
        <w:top w:val="none" w:sz="0" w:space="0" w:color="auto"/>
        <w:left w:val="none" w:sz="0" w:space="0" w:color="auto"/>
        <w:bottom w:val="none" w:sz="0" w:space="0" w:color="auto"/>
        <w:right w:val="none" w:sz="0" w:space="0" w:color="auto"/>
      </w:divBdr>
    </w:div>
    <w:div w:id="362554262">
      <w:bodyDiv w:val="1"/>
      <w:marLeft w:val="0"/>
      <w:marRight w:val="0"/>
      <w:marTop w:val="0"/>
      <w:marBottom w:val="0"/>
      <w:divBdr>
        <w:top w:val="none" w:sz="0" w:space="0" w:color="auto"/>
        <w:left w:val="none" w:sz="0" w:space="0" w:color="auto"/>
        <w:bottom w:val="none" w:sz="0" w:space="0" w:color="auto"/>
        <w:right w:val="none" w:sz="0" w:space="0" w:color="auto"/>
      </w:divBdr>
    </w:div>
    <w:div w:id="369038910">
      <w:bodyDiv w:val="1"/>
      <w:marLeft w:val="0"/>
      <w:marRight w:val="0"/>
      <w:marTop w:val="0"/>
      <w:marBottom w:val="0"/>
      <w:divBdr>
        <w:top w:val="none" w:sz="0" w:space="0" w:color="auto"/>
        <w:left w:val="none" w:sz="0" w:space="0" w:color="auto"/>
        <w:bottom w:val="none" w:sz="0" w:space="0" w:color="auto"/>
        <w:right w:val="none" w:sz="0" w:space="0" w:color="auto"/>
      </w:divBdr>
    </w:div>
    <w:div w:id="395473240">
      <w:bodyDiv w:val="1"/>
      <w:marLeft w:val="0"/>
      <w:marRight w:val="0"/>
      <w:marTop w:val="0"/>
      <w:marBottom w:val="0"/>
      <w:divBdr>
        <w:top w:val="none" w:sz="0" w:space="0" w:color="auto"/>
        <w:left w:val="none" w:sz="0" w:space="0" w:color="auto"/>
        <w:bottom w:val="none" w:sz="0" w:space="0" w:color="auto"/>
        <w:right w:val="none" w:sz="0" w:space="0" w:color="auto"/>
      </w:divBdr>
    </w:div>
    <w:div w:id="490682103">
      <w:bodyDiv w:val="1"/>
      <w:marLeft w:val="0"/>
      <w:marRight w:val="0"/>
      <w:marTop w:val="0"/>
      <w:marBottom w:val="0"/>
      <w:divBdr>
        <w:top w:val="none" w:sz="0" w:space="0" w:color="auto"/>
        <w:left w:val="none" w:sz="0" w:space="0" w:color="auto"/>
        <w:bottom w:val="none" w:sz="0" w:space="0" w:color="auto"/>
        <w:right w:val="none" w:sz="0" w:space="0" w:color="auto"/>
      </w:divBdr>
    </w:div>
    <w:div w:id="506795778">
      <w:bodyDiv w:val="1"/>
      <w:marLeft w:val="0"/>
      <w:marRight w:val="0"/>
      <w:marTop w:val="0"/>
      <w:marBottom w:val="0"/>
      <w:divBdr>
        <w:top w:val="none" w:sz="0" w:space="0" w:color="auto"/>
        <w:left w:val="none" w:sz="0" w:space="0" w:color="auto"/>
        <w:bottom w:val="none" w:sz="0" w:space="0" w:color="auto"/>
        <w:right w:val="none" w:sz="0" w:space="0" w:color="auto"/>
      </w:divBdr>
    </w:div>
    <w:div w:id="571474493">
      <w:bodyDiv w:val="1"/>
      <w:marLeft w:val="0"/>
      <w:marRight w:val="0"/>
      <w:marTop w:val="0"/>
      <w:marBottom w:val="0"/>
      <w:divBdr>
        <w:top w:val="none" w:sz="0" w:space="0" w:color="auto"/>
        <w:left w:val="none" w:sz="0" w:space="0" w:color="auto"/>
        <w:bottom w:val="none" w:sz="0" w:space="0" w:color="auto"/>
        <w:right w:val="none" w:sz="0" w:space="0" w:color="auto"/>
      </w:divBdr>
    </w:div>
    <w:div w:id="816652112">
      <w:bodyDiv w:val="1"/>
      <w:marLeft w:val="0"/>
      <w:marRight w:val="0"/>
      <w:marTop w:val="0"/>
      <w:marBottom w:val="0"/>
      <w:divBdr>
        <w:top w:val="none" w:sz="0" w:space="0" w:color="auto"/>
        <w:left w:val="none" w:sz="0" w:space="0" w:color="auto"/>
        <w:bottom w:val="none" w:sz="0" w:space="0" w:color="auto"/>
        <w:right w:val="none" w:sz="0" w:space="0" w:color="auto"/>
      </w:divBdr>
    </w:div>
    <w:div w:id="1140462148">
      <w:bodyDiv w:val="1"/>
      <w:marLeft w:val="0"/>
      <w:marRight w:val="0"/>
      <w:marTop w:val="0"/>
      <w:marBottom w:val="0"/>
      <w:divBdr>
        <w:top w:val="none" w:sz="0" w:space="0" w:color="auto"/>
        <w:left w:val="none" w:sz="0" w:space="0" w:color="auto"/>
        <w:bottom w:val="none" w:sz="0" w:space="0" w:color="auto"/>
        <w:right w:val="none" w:sz="0" w:space="0" w:color="auto"/>
      </w:divBdr>
    </w:div>
    <w:div w:id="1156070341">
      <w:bodyDiv w:val="1"/>
      <w:marLeft w:val="0"/>
      <w:marRight w:val="0"/>
      <w:marTop w:val="0"/>
      <w:marBottom w:val="0"/>
      <w:divBdr>
        <w:top w:val="none" w:sz="0" w:space="0" w:color="auto"/>
        <w:left w:val="none" w:sz="0" w:space="0" w:color="auto"/>
        <w:bottom w:val="none" w:sz="0" w:space="0" w:color="auto"/>
        <w:right w:val="none" w:sz="0" w:space="0" w:color="auto"/>
      </w:divBdr>
    </w:div>
    <w:div w:id="1204440776">
      <w:bodyDiv w:val="1"/>
      <w:marLeft w:val="0"/>
      <w:marRight w:val="0"/>
      <w:marTop w:val="0"/>
      <w:marBottom w:val="0"/>
      <w:divBdr>
        <w:top w:val="none" w:sz="0" w:space="0" w:color="auto"/>
        <w:left w:val="none" w:sz="0" w:space="0" w:color="auto"/>
        <w:bottom w:val="none" w:sz="0" w:space="0" w:color="auto"/>
        <w:right w:val="none" w:sz="0" w:space="0" w:color="auto"/>
      </w:divBdr>
    </w:div>
    <w:div w:id="1225020348">
      <w:bodyDiv w:val="1"/>
      <w:marLeft w:val="0"/>
      <w:marRight w:val="0"/>
      <w:marTop w:val="0"/>
      <w:marBottom w:val="0"/>
      <w:divBdr>
        <w:top w:val="none" w:sz="0" w:space="0" w:color="auto"/>
        <w:left w:val="none" w:sz="0" w:space="0" w:color="auto"/>
        <w:bottom w:val="none" w:sz="0" w:space="0" w:color="auto"/>
        <w:right w:val="none" w:sz="0" w:space="0" w:color="auto"/>
      </w:divBdr>
    </w:div>
    <w:div w:id="1240291372">
      <w:bodyDiv w:val="1"/>
      <w:marLeft w:val="0"/>
      <w:marRight w:val="0"/>
      <w:marTop w:val="0"/>
      <w:marBottom w:val="0"/>
      <w:divBdr>
        <w:top w:val="none" w:sz="0" w:space="0" w:color="auto"/>
        <w:left w:val="none" w:sz="0" w:space="0" w:color="auto"/>
        <w:bottom w:val="none" w:sz="0" w:space="0" w:color="auto"/>
        <w:right w:val="none" w:sz="0" w:space="0" w:color="auto"/>
      </w:divBdr>
    </w:div>
    <w:div w:id="1470707102">
      <w:bodyDiv w:val="1"/>
      <w:marLeft w:val="0"/>
      <w:marRight w:val="0"/>
      <w:marTop w:val="0"/>
      <w:marBottom w:val="0"/>
      <w:divBdr>
        <w:top w:val="none" w:sz="0" w:space="0" w:color="auto"/>
        <w:left w:val="none" w:sz="0" w:space="0" w:color="auto"/>
        <w:bottom w:val="none" w:sz="0" w:space="0" w:color="auto"/>
        <w:right w:val="none" w:sz="0" w:space="0" w:color="auto"/>
      </w:divBdr>
    </w:div>
    <w:div w:id="1572693925">
      <w:bodyDiv w:val="1"/>
      <w:marLeft w:val="0"/>
      <w:marRight w:val="0"/>
      <w:marTop w:val="0"/>
      <w:marBottom w:val="0"/>
      <w:divBdr>
        <w:top w:val="none" w:sz="0" w:space="0" w:color="auto"/>
        <w:left w:val="none" w:sz="0" w:space="0" w:color="auto"/>
        <w:bottom w:val="none" w:sz="0" w:space="0" w:color="auto"/>
        <w:right w:val="none" w:sz="0" w:space="0" w:color="auto"/>
      </w:divBdr>
    </w:div>
    <w:div w:id="1589263758">
      <w:bodyDiv w:val="1"/>
      <w:marLeft w:val="0"/>
      <w:marRight w:val="0"/>
      <w:marTop w:val="0"/>
      <w:marBottom w:val="0"/>
      <w:divBdr>
        <w:top w:val="none" w:sz="0" w:space="0" w:color="auto"/>
        <w:left w:val="none" w:sz="0" w:space="0" w:color="auto"/>
        <w:bottom w:val="none" w:sz="0" w:space="0" w:color="auto"/>
        <w:right w:val="none" w:sz="0" w:space="0" w:color="auto"/>
      </w:divBdr>
    </w:div>
    <w:div w:id="1999991710">
      <w:bodyDiv w:val="1"/>
      <w:marLeft w:val="0"/>
      <w:marRight w:val="0"/>
      <w:marTop w:val="0"/>
      <w:marBottom w:val="0"/>
      <w:divBdr>
        <w:top w:val="none" w:sz="0" w:space="0" w:color="auto"/>
        <w:left w:val="none" w:sz="0" w:space="0" w:color="auto"/>
        <w:bottom w:val="none" w:sz="0" w:space="0" w:color="auto"/>
        <w:right w:val="none" w:sz="0" w:space="0" w:color="auto"/>
      </w:divBdr>
    </w:div>
    <w:div w:id="2103331579">
      <w:bodyDiv w:val="1"/>
      <w:marLeft w:val="0"/>
      <w:marRight w:val="0"/>
      <w:marTop w:val="0"/>
      <w:marBottom w:val="0"/>
      <w:divBdr>
        <w:top w:val="none" w:sz="0" w:space="0" w:color="auto"/>
        <w:left w:val="none" w:sz="0" w:space="0" w:color="auto"/>
        <w:bottom w:val="none" w:sz="0" w:space="0" w:color="auto"/>
        <w:right w:val="none" w:sz="0" w:space="0" w:color="auto"/>
      </w:divBdr>
    </w:div>
    <w:div w:id="2144762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Dibujo_de_Microsoft_Visio.vsdx"/><Relationship Id="rId21" Type="http://schemas.openxmlformats.org/officeDocument/2006/relationships/header" Target="header6.xml"/><Relationship Id="rId42" Type="http://schemas.openxmlformats.org/officeDocument/2006/relationships/header" Target="header12.xml"/><Relationship Id="rId47" Type="http://schemas.openxmlformats.org/officeDocument/2006/relationships/footer" Target="footer13.xml"/><Relationship Id="rId63" Type="http://schemas.openxmlformats.org/officeDocument/2006/relationships/footer" Target="footer17.xml"/><Relationship Id="rId68" Type="http://schemas.openxmlformats.org/officeDocument/2006/relationships/image" Target="media/image15.emf"/><Relationship Id="rId84" Type="http://schemas.microsoft.com/office/2011/relationships/people" Target="people.xml"/><Relationship Id="rId16" Type="http://schemas.openxmlformats.org/officeDocument/2006/relationships/footer" Target="footer2.xml"/><Relationship Id="rId11" Type="http://schemas.microsoft.com/office/2011/relationships/commentsExtended" Target="commentsExtended.xml"/><Relationship Id="rId32" Type="http://schemas.openxmlformats.org/officeDocument/2006/relationships/image" Target="media/image5.emf"/><Relationship Id="rId37" Type="http://schemas.openxmlformats.org/officeDocument/2006/relationships/footer" Target="footer8.xml"/><Relationship Id="rId53" Type="http://schemas.openxmlformats.org/officeDocument/2006/relationships/package" Target="embeddings/Dibujo_de_Microsoft_Visio3.vsdx"/><Relationship Id="rId58" Type="http://schemas.openxmlformats.org/officeDocument/2006/relationships/image" Target="media/image10.emf"/><Relationship Id="rId74" Type="http://schemas.openxmlformats.org/officeDocument/2006/relationships/image" Target="media/image21.png"/><Relationship Id="rId79" Type="http://schemas.openxmlformats.org/officeDocument/2006/relationships/image" Target="media/image26.emf"/><Relationship Id="rId5" Type="http://schemas.openxmlformats.org/officeDocument/2006/relationships/webSettings" Target="webSettings.xml"/><Relationship Id="rId19" Type="http://schemas.openxmlformats.org/officeDocument/2006/relationships/header" Target="header5.xml"/><Relationship Id="rId14" Type="http://schemas.openxmlformats.org/officeDocument/2006/relationships/footer" Target="footer1.xml"/><Relationship Id="rId22" Type="http://schemas.openxmlformats.org/officeDocument/2006/relationships/footer" Target="footer5.xml"/><Relationship Id="rId27" Type="http://schemas.openxmlformats.org/officeDocument/2006/relationships/header" Target="header8.xml"/><Relationship Id="rId30" Type="http://schemas.openxmlformats.org/officeDocument/2006/relationships/hyperlink" Target="mailto:facturas@conalep.edu.mx" TargetMode="External"/><Relationship Id="rId35" Type="http://schemas.openxmlformats.org/officeDocument/2006/relationships/package" Target="embeddings/Dibujo_de_Microsoft_Visio2.vsdx"/><Relationship Id="rId43" Type="http://schemas.openxmlformats.org/officeDocument/2006/relationships/footer" Target="footer11.xml"/><Relationship Id="rId48" Type="http://schemas.openxmlformats.org/officeDocument/2006/relationships/header" Target="header15.xml"/><Relationship Id="rId56" Type="http://schemas.openxmlformats.org/officeDocument/2006/relationships/image" Target="media/image9.emf"/><Relationship Id="rId64" Type="http://schemas.openxmlformats.org/officeDocument/2006/relationships/image" Target="media/image11.png"/><Relationship Id="rId69" Type="http://schemas.openxmlformats.org/officeDocument/2006/relationships/image" Target="media/image16.png"/><Relationship Id="rId77" Type="http://schemas.openxmlformats.org/officeDocument/2006/relationships/image" Target="media/image24.png"/><Relationship Id="rId8" Type="http://schemas.openxmlformats.org/officeDocument/2006/relationships/image" Target="media/image1.jpeg"/><Relationship Id="rId51" Type="http://schemas.openxmlformats.org/officeDocument/2006/relationships/footer" Target="footer15.xml"/><Relationship Id="rId72" Type="http://schemas.openxmlformats.org/officeDocument/2006/relationships/image" Target="media/image19.png"/><Relationship Id="rId80" Type="http://schemas.openxmlformats.org/officeDocument/2006/relationships/image" Target="media/image27.jpg"/><Relationship Id="rId85" Type="http://schemas.openxmlformats.org/officeDocument/2006/relationships/theme" Target="theme/theme1.xml"/><Relationship Id="rId3" Type="http://schemas.openxmlformats.org/officeDocument/2006/relationships/styles" Target="styles.xml"/><Relationship Id="rId12" Type="http://schemas.microsoft.com/office/2016/09/relationships/commentsIds" Target="commentsIds.xml"/><Relationship Id="rId17" Type="http://schemas.openxmlformats.org/officeDocument/2006/relationships/header" Target="header4.xml"/><Relationship Id="rId25" Type="http://schemas.openxmlformats.org/officeDocument/2006/relationships/image" Target="media/image4.emf"/><Relationship Id="rId33" Type="http://schemas.openxmlformats.org/officeDocument/2006/relationships/package" Target="embeddings/Dibujo_de_Microsoft_Visio1.vsdx"/><Relationship Id="rId38" Type="http://schemas.openxmlformats.org/officeDocument/2006/relationships/header" Target="header10.xml"/><Relationship Id="rId46" Type="http://schemas.openxmlformats.org/officeDocument/2006/relationships/header" Target="header14.xml"/><Relationship Id="rId59" Type="http://schemas.openxmlformats.org/officeDocument/2006/relationships/package" Target="embeddings/Dibujo_de_Microsoft_Visio6.vsdx"/><Relationship Id="rId67" Type="http://schemas.openxmlformats.org/officeDocument/2006/relationships/image" Target="media/image14.jpeg"/><Relationship Id="rId20" Type="http://schemas.openxmlformats.org/officeDocument/2006/relationships/footer" Target="footer4.xml"/><Relationship Id="rId41" Type="http://schemas.openxmlformats.org/officeDocument/2006/relationships/footer" Target="footer10.xml"/><Relationship Id="rId54" Type="http://schemas.openxmlformats.org/officeDocument/2006/relationships/image" Target="media/image8.emf"/><Relationship Id="rId62" Type="http://schemas.openxmlformats.org/officeDocument/2006/relationships/header" Target="header18.xml"/><Relationship Id="rId70" Type="http://schemas.openxmlformats.org/officeDocument/2006/relationships/image" Target="media/image17.emf"/><Relationship Id="rId75" Type="http://schemas.openxmlformats.org/officeDocument/2006/relationships/image" Target="media/image22.pn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header" Target="header7.xml"/><Relationship Id="rId28" Type="http://schemas.openxmlformats.org/officeDocument/2006/relationships/footer" Target="footer7.xml"/><Relationship Id="rId36" Type="http://schemas.openxmlformats.org/officeDocument/2006/relationships/header" Target="header9.xml"/><Relationship Id="rId49" Type="http://schemas.openxmlformats.org/officeDocument/2006/relationships/footer" Target="footer14.xml"/><Relationship Id="rId57" Type="http://schemas.openxmlformats.org/officeDocument/2006/relationships/package" Target="embeddings/Dibujo_de_Microsoft_Visio5.vsdx"/><Relationship Id="rId10" Type="http://schemas.openxmlformats.org/officeDocument/2006/relationships/comments" Target="comments.xml"/><Relationship Id="rId31" Type="http://schemas.openxmlformats.org/officeDocument/2006/relationships/hyperlink" Target="mailto:facturas@conalep.edu.mx" TargetMode="External"/><Relationship Id="rId44" Type="http://schemas.openxmlformats.org/officeDocument/2006/relationships/header" Target="header13.xml"/><Relationship Id="rId52" Type="http://schemas.openxmlformats.org/officeDocument/2006/relationships/image" Target="media/image7.emf"/><Relationship Id="rId60" Type="http://schemas.openxmlformats.org/officeDocument/2006/relationships/header" Target="header17.xml"/><Relationship Id="rId65" Type="http://schemas.openxmlformats.org/officeDocument/2006/relationships/image" Target="media/image12.jpeg"/><Relationship Id="rId73" Type="http://schemas.openxmlformats.org/officeDocument/2006/relationships/image" Target="media/image20.png"/><Relationship Id="rId78" Type="http://schemas.openxmlformats.org/officeDocument/2006/relationships/image" Target="media/image25.png"/><Relationship Id="rId81" Type="http://schemas.openxmlformats.org/officeDocument/2006/relationships/image" Target="media/image28.jpe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2.xml"/><Relationship Id="rId18" Type="http://schemas.openxmlformats.org/officeDocument/2006/relationships/footer" Target="footer3.xml"/><Relationship Id="rId39" Type="http://schemas.openxmlformats.org/officeDocument/2006/relationships/footer" Target="footer9.xml"/><Relationship Id="rId34" Type="http://schemas.openxmlformats.org/officeDocument/2006/relationships/image" Target="media/image6.emf"/><Relationship Id="rId50" Type="http://schemas.openxmlformats.org/officeDocument/2006/relationships/header" Target="header16.xml"/><Relationship Id="rId55" Type="http://schemas.openxmlformats.org/officeDocument/2006/relationships/package" Target="embeddings/Dibujo_de_Microsoft_Visio4.vsdx"/><Relationship Id="rId76" Type="http://schemas.openxmlformats.org/officeDocument/2006/relationships/image" Target="media/image23.emf"/><Relationship Id="rId7" Type="http://schemas.openxmlformats.org/officeDocument/2006/relationships/endnotes" Target="endnotes.xml"/><Relationship Id="rId71" Type="http://schemas.openxmlformats.org/officeDocument/2006/relationships/image" Target="media/image18.png"/><Relationship Id="rId2" Type="http://schemas.openxmlformats.org/officeDocument/2006/relationships/numbering" Target="numbering.xml"/><Relationship Id="rId29" Type="http://schemas.openxmlformats.org/officeDocument/2006/relationships/hyperlink" Target="mailto:facturas@conalep.edu.mx" TargetMode="External"/><Relationship Id="rId24" Type="http://schemas.openxmlformats.org/officeDocument/2006/relationships/footer" Target="footer6.xml"/><Relationship Id="rId40" Type="http://schemas.openxmlformats.org/officeDocument/2006/relationships/header" Target="header11.xml"/><Relationship Id="rId45" Type="http://schemas.openxmlformats.org/officeDocument/2006/relationships/footer" Target="footer12.xml"/><Relationship Id="rId66" Type="http://schemas.openxmlformats.org/officeDocument/2006/relationships/image" Target="media/image13.png"/><Relationship Id="rId61" Type="http://schemas.openxmlformats.org/officeDocument/2006/relationships/footer" Target="footer16.xml"/><Relationship Id="rId82" Type="http://schemas.openxmlformats.org/officeDocument/2006/relationships/footer" Target="footer18.xml"/></Relationships>
</file>

<file path=word/_rels/header10.xml.rels><?xml version="1.0" encoding="UTF-8" standalone="yes"?>
<Relationships xmlns="http://schemas.openxmlformats.org/package/2006/relationships"><Relationship Id="rId1" Type="http://schemas.openxmlformats.org/officeDocument/2006/relationships/image" Target="media/image2.jpg"/></Relationships>
</file>

<file path=word/_rels/header11.xml.rels><?xml version="1.0" encoding="UTF-8" standalone="yes"?>
<Relationships xmlns="http://schemas.openxmlformats.org/package/2006/relationships"><Relationship Id="rId1" Type="http://schemas.openxmlformats.org/officeDocument/2006/relationships/image" Target="media/image2.jpg"/></Relationships>
</file>

<file path=word/_rels/header12.xml.rels><?xml version="1.0" encoding="UTF-8" standalone="yes"?>
<Relationships xmlns="http://schemas.openxmlformats.org/package/2006/relationships"><Relationship Id="rId1" Type="http://schemas.openxmlformats.org/officeDocument/2006/relationships/image" Target="media/image2.jpg"/></Relationships>
</file>

<file path=word/_rels/header13.xml.rels><?xml version="1.0" encoding="UTF-8" standalone="yes"?>
<Relationships xmlns="http://schemas.openxmlformats.org/package/2006/relationships"><Relationship Id="rId1" Type="http://schemas.openxmlformats.org/officeDocument/2006/relationships/image" Target="media/image2.jpg"/></Relationships>
</file>

<file path=word/_rels/header14.xml.rels><?xml version="1.0" encoding="UTF-8" standalone="yes"?>
<Relationships xmlns="http://schemas.openxmlformats.org/package/2006/relationships"><Relationship Id="rId1" Type="http://schemas.openxmlformats.org/officeDocument/2006/relationships/image" Target="media/image2.jpg"/></Relationships>
</file>

<file path=word/_rels/header15.xml.rels><?xml version="1.0" encoding="UTF-8" standalone="yes"?>
<Relationships xmlns="http://schemas.openxmlformats.org/package/2006/relationships"><Relationship Id="rId1" Type="http://schemas.openxmlformats.org/officeDocument/2006/relationships/image" Target="media/image2.jpg"/></Relationships>
</file>

<file path=word/_rels/header16.xml.rels><?xml version="1.0" encoding="UTF-8" standalone="yes"?>
<Relationships xmlns="http://schemas.openxmlformats.org/package/2006/relationships"><Relationship Id="rId1" Type="http://schemas.openxmlformats.org/officeDocument/2006/relationships/image" Target="media/image2.jpg"/></Relationships>
</file>

<file path=word/_rels/header17.xml.rels><?xml version="1.0" encoding="UTF-8" standalone="yes"?>
<Relationships xmlns="http://schemas.openxmlformats.org/package/2006/relationships"><Relationship Id="rId1" Type="http://schemas.openxmlformats.org/officeDocument/2006/relationships/image" Target="media/image2.jpg"/></Relationships>
</file>

<file path=word/_rels/header18.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_rels/header5.xml.rels><?xml version="1.0" encoding="UTF-8" standalone="yes"?>
<Relationships xmlns="http://schemas.openxmlformats.org/package/2006/relationships"><Relationship Id="rId1" Type="http://schemas.openxmlformats.org/officeDocument/2006/relationships/image" Target="media/image2.jpg"/></Relationships>
</file>

<file path=word/_rels/header6.xml.rels><?xml version="1.0" encoding="UTF-8" standalone="yes"?>
<Relationships xmlns="http://schemas.openxmlformats.org/package/2006/relationships"><Relationship Id="rId1" Type="http://schemas.openxmlformats.org/officeDocument/2006/relationships/image" Target="media/image2.jpg"/></Relationships>
</file>

<file path=word/_rels/header7.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8.xml.rels><?xml version="1.0" encoding="UTF-8" standalone="yes"?>
<Relationships xmlns="http://schemas.openxmlformats.org/package/2006/relationships"><Relationship Id="rId1" Type="http://schemas.openxmlformats.org/officeDocument/2006/relationships/image" Target="media/image2.jpg"/></Relationships>
</file>

<file path=word/_rels/header9.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CD2CB3-C099-40E5-92C8-ECD04155F6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128</Pages>
  <Words>20682</Words>
  <Characters>113752</Characters>
  <Application>Microsoft Office Word</Application>
  <DocSecurity>0</DocSecurity>
  <Lines>947</Lines>
  <Paragraphs>268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134166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Jesus Alberto Castillo Sosa</dc:creator>
  <cp:keywords/>
  <dc:description/>
  <cp:lastModifiedBy>Elvira Rosenda Salas Landeros</cp:lastModifiedBy>
  <cp:revision>4</cp:revision>
  <cp:lastPrinted>2022-06-23T20:23:00Z</cp:lastPrinted>
  <dcterms:created xsi:type="dcterms:W3CDTF">2022-09-30T19:27:00Z</dcterms:created>
  <dcterms:modified xsi:type="dcterms:W3CDTF">2022-09-30T19:44:00Z</dcterms:modified>
</cp:coreProperties>
</file>